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CC" w:rsidRPr="00FD4F47" w:rsidRDefault="009022CC" w:rsidP="00C35D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9022CC" w:rsidRPr="00FD4F47" w:rsidRDefault="009022CC" w:rsidP="00C35D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9022CC" w:rsidRPr="00FD4F47" w:rsidRDefault="009022CC" w:rsidP="00C35D7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0A0"/>
      </w:tblPr>
      <w:tblGrid>
        <w:gridCol w:w="3545"/>
        <w:gridCol w:w="3685"/>
        <w:gridCol w:w="3544"/>
      </w:tblGrid>
      <w:tr w:rsidR="009022CC" w:rsidRPr="00417CBB" w:rsidTr="00C35D7C">
        <w:trPr>
          <w:tblCellSpacing w:w="0" w:type="dxa"/>
        </w:trPr>
        <w:tc>
          <w:tcPr>
            <w:tcW w:w="3545" w:type="dxa"/>
          </w:tcPr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__________ О.К. Бридня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9022CC" w:rsidRPr="00417CBB" w:rsidRDefault="009022CC" w:rsidP="00245A22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685" w:type="dxa"/>
          </w:tcPr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9022CC" w:rsidRPr="00417CBB" w:rsidRDefault="009022CC" w:rsidP="00245A22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  <w:tc>
          <w:tcPr>
            <w:tcW w:w="3544" w:type="dxa"/>
          </w:tcPr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9022CC" w:rsidRPr="00417CBB" w:rsidRDefault="009022CC" w:rsidP="00527C4E">
            <w:pPr>
              <w:spacing w:after="0" w:line="240" w:lineRule="auto"/>
              <w:ind w:left="103" w:righ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_________ С. М. Налескина</w:t>
            </w:r>
          </w:p>
          <w:p w:rsidR="009022CC" w:rsidRPr="00417CBB" w:rsidRDefault="009022CC" w:rsidP="00245A22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eastAsia="ru-RU"/>
              </w:rPr>
              <w:t>от «___» _______ 2021г.</w:t>
            </w:r>
          </w:p>
        </w:tc>
      </w:tr>
    </w:tbl>
    <w:p w:rsidR="009022CC" w:rsidRPr="00FD4F47" w:rsidRDefault="009022CC" w:rsidP="00C35D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sz w:val="28"/>
          <w:szCs w:val="28"/>
          <w:lang w:eastAsia="ru-RU"/>
        </w:rPr>
        <w:t>  </w:t>
      </w:r>
    </w:p>
    <w:p w:rsidR="009022CC" w:rsidRPr="00FD4F47" w:rsidRDefault="009022CC" w:rsidP="00C35D7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71D1">
        <w:rPr>
          <w:rFonts w:ascii="Times New Roman" w:hAnsi="Times New Roman"/>
          <w:b/>
          <w:bCs/>
          <w:sz w:val="24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32"/>
          <w:lang w:eastAsia="ru-RU"/>
        </w:rPr>
        <w:t>Чтение</w:t>
      </w:r>
      <w:r w:rsidRPr="007671D1">
        <w:rPr>
          <w:rFonts w:ascii="Times New Roman" w:hAnsi="Times New Roman"/>
          <w:b/>
          <w:bCs/>
          <w:sz w:val="24"/>
          <w:szCs w:val="28"/>
          <w:lang w:eastAsia="ru-RU"/>
        </w:rPr>
        <w:t xml:space="preserve">» </w:t>
      </w: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составлена на основе </w:t>
      </w:r>
    </w:p>
    <w:p w:rsidR="009022CC" w:rsidRPr="00FD4F47" w:rsidRDefault="009022CC" w:rsidP="00C35D7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обучающихся  (интеллектуальными нарушениями), </w:t>
      </w: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согласно ФГОС УО </w:t>
      </w: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курс </w:t>
      </w:r>
      <w:r>
        <w:rPr>
          <w:rFonts w:ascii="Times New Roman" w:hAnsi="Times New Roman"/>
          <w:b/>
          <w:sz w:val="32"/>
          <w:szCs w:val="32"/>
          <w:lang w:eastAsia="ru-RU"/>
        </w:rPr>
        <w:t>9</w:t>
      </w:r>
      <w:r w:rsidRPr="007671D1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9022CC" w:rsidRDefault="009022CC" w:rsidP="0092480B"/>
    <w:p w:rsidR="009022CC" w:rsidRPr="00AA417A" w:rsidRDefault="009022CC" w:rsidP="0092480B"/>
    <w:p w:rsidR="009022CC" w:rsidRDefault="009022CC" w:rsidP="00F91395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022CC" w:rsidRDefault="009022CC" w:rsidP="00F91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письма и чтения</w:t>
      </w:r>
    </w:p>
    <w:p w:rsidR="009022CC" w:rsidRDefault="009022CC" w:rsidP="00F91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F91395">
        <w:rPr>
          <w:rFonts w:ascii="Times New Roman" w:hAnsi="Times New Roman"/>
          <w:sz w:val="28"/>
          <w:szCs w:val="28"/>
        </w:rPr>
        <w:t xml:space="preserve"> категории</w:t>
      </w:r>
    </w:p>
    <w:p w:rsidR="009022CC" w:rsidRDefault="009022CC" w:rsidP="00F913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В.В.</w:t>
      </w:r>
    </w:p>
    <w:p w:rsidR="009022CC" w:rsidRDefault="009022CC" w:rsidP="0092480B"/>
    <w:p w:rsidR="009022CC" w:rsidRDefault="009022CC" w:rsidP="0092480B"/>
    <w:p w:rsidR="009022CC" w:rsidRDefault="009022CC" w:rsidP="0092480B"/>
    <w:p w:rsidR="009022CC" w:rsidRPr="00FD4F47" w:rsidRDefault="009022CC" w:rsidP="00C35D7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9022CC" w:rsidRPr="00FD4F47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9022CC" w:rsidRPr="00FD4F47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9022CC" w:rsidRPr="00FD4F47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9022CC" w:rsidRPr="00FD4F47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9022CC" w:rsidRPr="00FD4F47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9022CC" w:rsidRPr="00FD4F47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9022CC" w:rsidRDefault="009022CC" w:rsidP="00C35D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9022CC" w:rsidRDefault="009022CC" w:rsidP="00C35D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D4F47">
        <w:rPr>
          <w:rFonts w:ascii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022CC" w:rsidRPr="00FD4F47" w:rsidRDefault="009022CC" w:rsidP="00C35D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21</w:t>
        </w:r>
        <w:r w:rsidRPr="00FD4F47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 г</w:t>
        </w:r>
      </w:smartTag>
    </w:p>
    <w:p w:rsidR="009022CC" w:rsidRPr="00CA3B16" w:rsidRDefault="009022CC" w:rsidP="00245A2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>1. Пояснительная записка.</w:t>
      </w:r>
    </w:p>
    <w:p w:rsidR="009022CC" w:rsidRPr="00901A5C" w:rsidRDefault="009022CC" w:rsidP="00245A22">
      <w:pPr>
        <w:spacing w:after="0" w:line="240" w:lineRule="auto"/>
        <w:jc w:val="both"/>
        <w:rPr>
          <w:rFonts w:ascii="Times New Roman" w:hAnsi="Times New Roman"/>
          <w:sz w:val="6"/>
          <w:szCs w:val="16"/>
        </w:rPr>
      </w:pPr>
    </w:p>
    <w:p w:rsidR="009022CC" w:rsidRPr="0055391F" w:rsidRDefault="009022CC" w:rsidP="00245A22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55391F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55391F">
        <w:rPr>
          <w:rFonts w:ascii="Times New Roman" w:hAnsi="Times New Roman"/>
          <w:sz w:val="28"/>
          <w:szCs w:val="28"/>
        </w:rPr>
        <w:t>» составляет:</w:t>
      </w:r>
    </w:p>
    <w:p w:rsidR="009022CC" w:rsidRPr="0055391F" w:rsidRDefault="009022CC" w:rsidP="00245A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9022CC" w:rsidRPr="0055391F" w:rsidRDefault="009022CC" w:rsidP="00245A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5391F">
        <w:t xml:space="preserve"> </w:t>
      </w:r>
      <w:r w:rsidRPr="0055391F">
        <w:rPr>
          <w:rFonts w:ascii="Times New Roman" w:hAnsi="Times New Roman"/>
          <w:sz w:val="28"/>
          <w:szCs w:val="28"/>
        </w:rPr>
        <w:t>приказ Минобрнауки России от 19.12.2014 N 1599;</w:t>
      </w:r>
    </w:p>
    <w:p w:rsidR="009022CC" w:rsidRPr="0055391F" w:rsidRDefault="009022CC" w:rsidP="00245A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9022CC" w:rsidRPr="00531C68" w:rsidRDefault="009022CC" w:rsidP="00245A2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391F">
        <w:rPr>
          <w:rFonts w:ascii="Times New Roman" w:hAnsi="Times New Roman"/>
          <w:sz w:val="28"/>
          <w:szCs w:val="28"/>
        </w:rPr>
        <w:t>- Устав КГКОУ ШИ 5 от 01.10.2015 №212</w:t>
      </w:r>
    </w:p>
    <w:p w:rsidR="009022CC" w:rsidRPr="00901A5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6"/>
          <w:szCs w:val="16"/>
        </w:rPr>
      </w:pPr>
    </w:p>
    <w:p w:rsidR="009022CC" w:rsidRPr="000007C2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9022CC" w:rsidRDefault="009022CC" w:rsidP="00245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9022CC" w:rsidRDefault="009022CC" w:rsidP="00245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реализации АООП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Чтение, как вид речевой деятельности, является одним из значимых способов коммуникации. </w:t>
      </w: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Изучение данного учебного предмета в старших классах имеет своей</w:t>
      </w:r>
      <w:r w:rsidRPr="00B648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4886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>:</w:t>
      </w: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развитие коммуникативно-речевых навыков и коррекцию недостатков мыслительной деятельности. </w:t>
      </w: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68D0">
        <w:rPr>
          <w:rFonts w:ascii="Times New Roman" w:hAnsi="Times New Roman"/>
          <w:sz w:val="28"/>
          <w:szCs w:val="28"/>
        </w:rPr>
        <w:t xml:space="preserve">анная рабочая </w:t>
      </w:r>
      <w:r w:rsidRPr="00B140ED">
        <w:rPr>
          <w:rFonts w:ascii="Times New Roman" w:hAnsi="Times New Roman"/>
          <w:b/>
          <w:i/>
          <w:sz w:val="28"/>
          <w:szCs w:val="28"/>
        </w:rPr>
        <w:t>программа</w:t>
      </w:r>
      <w:r w:rsidRPr="00B64886">
        <w:rPr>
          <w:rFonts w:ascii="Times New Roman" w:hAnsi="Times New Roman"/>
          <w:i/>
          <w:sz w:val="28"/>
          <w:szCs w:val="28"/>
        </w:rPr>
        <w:t xml:space="preserve"> </w:t>
      </w:r>
      <w:r w:rsidRPr="00B140ED">
        <w:rPr>
          <w:rFonts w:ascii="Times New Roman" w:hAnsi="Times New Roman"/>
          <w:b/>
          <w:i/>
          <w:sz w:val="28"/>
          <w:szCs w:val="28"/>
        </w:rPr>
        <w:t xml:space="preserve">построена на </w:t>
      </w:r>
      <w:r w:rsidRPr="00B140ED">
        <w:rPr>
          <w:rStyle w:val="Strong"/>
          <w:rFonts w:ascii="Times New Roman" w:hAnsi="Times New Roman"/>
          <w:bCs/>
          <w:i/>
          <w:sz w:val="28"/>
          <w:szCs w:val="28"/>
        </w:rPr>
        <w:t xml:space="preserve">коммуникативно-речевом </w:t>
      </w:r>
      <w:r w:rsidRPr="00B140ED">
        <w:rPr>
          <w:rFonts w:ascii="Times New Roman" w:hAnsi="Times New Roman"/>
          <w:b/>
          <w:i/>
          <w:sz w:val="28"/>
          <w:szCs w:val="28"/>
        </w:rPr>
        <w:t>подходе</w:t>
      </w:r>
      <w:r w:rsidRPr="004268D0">
        <w:rPr>
          <w:rFonts w:ascii="Times New Roman" w:hAnsi="Times New Roman"/>
          <w:sz w:val="28"/>
          <w:szCs w:val="28"/>
        </w:rPr>
        <w:t xml:space="preserve"> к обучению</w:t>
      </w:r>
      <w:r>
        <w:rPr>
          <w:rFonts w:ascii="Times New Roman" w:hAnsi="Times New Roman"/>
          <w:sz w:val="28"/>
          <w:szCs w:val="28"/>
        </w:rPr>
        <w:t>, который предполагает:</w:t>
      </w:r>
    </w:p>
    <w:p w:rsidR="009022CC" w:rsidRPr="00B64886" w:rsidRDefault="009022CC" w:rsidP="00245A22">
      <w:pPr>
        <w:pStyle w:val="ListParagraph"/>
        <w:numPr>
          <w:ilvl w:val="3"/>
          <w:numId w:val="7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4886">
        <w:rPr>
          <w:rFonts w:ascii="Times New Roman" w:hAnsi="Times New Roman"/>
          <w:sz w:val="28"/>
          <w:szCs w:val="28"/>
        </w:rPr>
        <w:t xml:space="preserve">бучение опосредованному взаимодействию с текстом (воображаемый диалог с автором), </w:t>
      </w:r>
    </w:p>
    <w:p w:rsidR="009022CC" w:rsidRDefault="009022CC" w:rsidP="00245A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отвечать на </w:t>
      </w:r>
      <w:r>
        <w:rPr>
          <w:rFonts w:ascii="Times New Roman" w:hAnsi="Times New Roman"/>
          <w:sz w:val="28"/>
          <w:szCs w:val="28"/>
        </w:rPr>
        <w:t>вопросы по прочитанному тексту,</w:t>
      </w:r>
    </w:p>
    <w:p w:rsidR="009022CC" w:rsidRDefault="009022CC" w:rsidP="00245A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ставить вопросы к тексту, </w:t>
      </w:r>
    </w:p>
    <w:p w:rsidR="009022CC" w:rsidRDefault="009022CC" w:rsidP="00245A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участвовать в чтении по ролям и драматизации, </w:t>
      </w:r>
    </w:p>
    <w:p w:rsidR="009022CC" w:rsidRPr="00B64886" w:rsidRDefault="009022CC" w:rsidP="00245A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научиться прогнозировать содержание по иллюстрации, добиваясь естественного общения. </w:t>
      </w:r>
    </w:p>
    <w:p w:rsidR="009022CC" w:rsidRPr="00901A5C" w:rsidRDefault="009022CC" w:rsidP="00245A22">
      <w:pPr>
        <w:spacing w:after="0" w:line="240" w:lineRule="auto"/>
        <w:jc w:val="both"/>
        <w:rPr>
          <w:rFonts w:ascii="Times New Roman" w:hAnsi="Times New Roman"/>
          <w:sz w:val="6"/>
          <w:szCs w:val="16"/>
        </w:rPr>
      </w:pPr>
    </w:p>
    <w:p w:rsidR="009022CC" w:rsidRPr="00B64886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B64886">
        <w:rPr>
          <w:rFonts w:ascii="Times New Roman" w:hAnsi="Times New Roman"/>
          <w:b/>
          <w:sz w:val="28"/>
          <w:szCs w:val="28"/>
        </w:rPr>
        <w:t>задач:</w:t>
      </w:r>
    </w:p>
    <w:p w:rsidR="009022CC" w:rsidRPr="004268D0" w:rsidRDefault="009022CC" w:rsidP="00245A22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9022CC" w:rsidRPr="004268D0" w:rsidRDefault="009022CC" w:rsidP="00245A22">
      <w:pPr>
        <w:tabs>
          <w:tab w:val="left" w:pos="10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9022CC" w:rsidRPr="004268D0" w:rsidRDefault="009022CC" w:rsidP="00245A22">
      <w:pPr>
        <w:tabs>
          <w:tab w:val="left" w:pos="10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9022CC" w:rsidRPr="006B754A" w:rsidRDefault="009022CC" w:rsidP="00245A22">
      <w:pPr>
        <w:tabs>
          <w:tab w:val="left" w:pos="106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9022CC" w:rsidRPr="003677E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7E1">
        <w:rPr>
          <w:rFonts w:ascii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9022CC" w:rsidRPr="00901A5C" w:rsidRDefault="009022CC" w:rsidP="00245A22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28"/>
        </w:rPr>
      </w:pPr>
    </w:p>
    <w:p w:rsidR="009022CC" w:rsidRPr="00616531" w:rsidRDefault="009022CC" w:rsidP="00245A22">
      <w:pPr>
        <w:pStyle w:val="Style3"/>
        <w:widowControl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 xml:space="preserve">2. Общая </w:t>
      </w:r>
      <w:r w:rsidRPr="00616531">
        <w:rPr>
          <w:rStyle w:val="FontStyle14"/>
          <w:sz w:val="28"/>
          <w:szCs w:val="28"/>
        </w:rPr>
        <w:t>характеристика учебного предмета</w:t>
      </w:r>
    </w:p>
    <w:p w:rsidR="009022CC" w:rsidRPr="00616531" w:rsidRDefault="009022CC" w:rsidP="00245A22">
      <w:pPr>
        <w:pStyle w:val="NormalWeb"/>
        <w:spacing w:before="0" w:beforeAutospacing="0" w:after="0" w:afterAutospacing="0"/>
        <w:ind w:firstLine="284"/>
      </w:pPr>
      <w:r w:rsidRPr="00616531">
        <w:t>Предмет Чтение в старших классах школ, реализующих АООП для обучения детей с недостатками интеллекта включает следующие разделы: содержание чтения (круг чтения), примерная тематика, жанровое разнообразие, ориентировка в литературоведческих понятиях, навыки чтения, работа с текстом, внеклассное чтение.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 xml:space="preserve">На уроках чтения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разножанровые, и при работе с ними требуется большая методическая вариативность. 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обучающиеся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интересные факты. 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На уроках чтения, кроме совершенствования техники чтения и понимания содержания художественного произведения,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531">
        <w:rPr>
          <w:rFonts w:ascii="Times New Roman" w:hAnsi="Times New Roman"/>
          <w:sz w:val="28"/>
          <w:szCs w:val="28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9022CC" w:rsidRPr="00616531" w:rsidRDefault="009022CC" w:rsidP="00245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Основной формой организации процесса обучения чтению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9022CC" w:rsidRPr="00616531" w:rsidRDefault="009022CC" w:rsidP="00245A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Style w:val="c6"/>
          <w:rFonts w:ascii="Times New Roman" w:hAnsi="Times New Roman"/>
          <w:sz w:val="28"/>
          <w:szCs w:val="28"/>
        </w:rPr>
        <w:t xml:space="preserve">Основными видами работ обучающихся являются: </w:t>
      </w:r>
      <w:r w:rsidRPr="00616531">
        <w:rPr>
          <w:rFonts w:ascii="Times New Roman" w:hAnsi="Times New Roman"/>
          <w:sz w:val="28"/>
          <w:szCs w:val="28"/>
        </w:rPr>
        <w:t xml:space="preserve">систематическое чтение текстов художественных произведений на уроках; их осмысление в ходе ответов на вопросы, беседы, словарной работы, выборочного объяснительного чтения; деление текста на смысловые части, составление плана, краткого и подробного пересказа с опорой на план; выразительное чтение, чтение по ролям, инсценировку отрывков, заучивание произведений, составление описания героев, событий, явлений; сочинение и изложения на заданную тему; работу с картинами, иллюстрациями; просмотр и разбор отдельных фрагментов кино,  сказок, заслушивание отрывков произведений в авторском исполнении. </w:t>
      </w:r>
    </w:p>
    <w:p w:rsidR="009022CC" w:rsidRPr="00616531" w:rsidRDefault="009022CC" w:rsidP="00245A22">
      <w:pPr>
        <w:pStyle w:val="NormalWeb"/>
        <w:spacing w:before="0" w:beforeAutospacing="0" w:after="0" w:afterAutospacing="0"/>
        <w:ind w:firstLine="426"/>
      </w:pPr>
      <w:r w:rsidRPr="00616531">
        <w:t>Домашние задания обязательно ежедневно проверяются учителем.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Оценка выставляется на основе специального опроса по чтению, пересказу или комбинированного опроса.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16531">
        <w:rPr>
          <w:rFonts w:ascii="Times New Roman" w:hAnsi="Times New Roman"/>
          <w:sz w:val="28"/>
          <w:szCs w:val="28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9022CC" w:rsidRPr="004268D0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7E1">
        <w:rPr>
          <w:rFonts w:ascii="Times New Roman" w:hAnsi="Times New Roman"/>
          <w:sz w:val="28"/>
          <w:szCs w:val="28"/>
          <w:lang w:eastAsia="ru-RU"/>
        </w:rPr>
        <w:t>Содержание обучения по предмету имеет практическую направленность.</w:t>
      </w:r>
      <w:r w:rsidRPr="006C34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68D0">
        <w:rPr>
          <w:rFonts w:ascii="Times New Roman" w:hAnsi="Times New Roman"/>
          <w:color w:val="000000"/>
          <w:sz w:val="28"/>
          <w:szCs w:val="28"/>
        </w:rPr>
        <w:t>Учитывая психологические особенностей детей с нарушением познавательной деятельности, с целью усиления практической направленности обучения, коррекционная работа содержит следующие направления:</w:t>
      </w:r>
    </w:p>
    <w:p w:rsidR="009022CC" w:rsidRPr="004268D0" w:rsidRDefault="009022CC" w:rsidP="00245A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коррекция </w:t>
      </w:r>
      <w:r>
        <w:rPr>
          <w:rFonts w:ascii="Times New Roman" w:hAnsi="Times New Roman"/>
          <w:color w:val="000000"/>
          <w:sz w:val="28"/>
          <w:szCs w:val="28"/>
        </w:rPr>
        <w:t>психических процессов учащихся:</w:t>
      </w:r>
      <w:r w:rsidRPr="004268D0">
        <w:rPr>
          <w:rFonts w:ascii="Times New Roman" w:hAnsi="Times New Roman"/>
          <w:color w:val="000000"/>
          <w:sz w:val="28"/>
          <w:szCs w:val="28"/>
        </w:rPr>
        <w:t xml:space="preserve"> развитие восприятия, представлений, ощущений, развитие памяти, развитие внимания;</w:t>
      </w:r>
    </w:p>
    <w:p w:rsidR="009022CC" w:rsidRPr="004268D0" w:rsidRDefault="009022CC" w:rsidP="00245A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наглядно-образного, словесно-логического мышления (умение видеть и устанавливать логические связи между предметами, явлениями и событиями);</w:t>
      </w:r>
    </w:p>
    <w:p w:rsidR="009022CC" w:rsidRDefault="009022CC" w:rsidP="00245A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основных мыслительных операций: 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9022CC" w:rsidRPr="00901A5C" w:rsidRDefault="009022CC" w:rsidP="00245A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1A5C">
        <w:rPr>
          <w:rFonts w:ascii="Times New Roman" w:hAnsi="Times New Roman"/>
          <w:color w:val="000000"/>
          <w:sz w:val="28"/>
          <w:szCs w:val="28"/>
        </w:rPr>
        <w:t xml:space="preserve">коррекция нарушений в развитии эмоционально-личностной сферы: 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деятельность, воспитание адекватного отношения к критике; </w:t>
      </w:r>
    </w:p>
    <w:p w:rsidR="009022CC" w:rsidRPr="004268D0" w:rsidRDefault="009022CC" w:rsidP="00245A2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развитие речи: развитие фонематического восприятия, коррекция нарушений устной и письменной речи, формирование монологической и диалогической речи, развитие лексико-грамматической стороны речи. </w:t>
      </w:r>
    </w:p>
    <w:p w:rsidR="009022CC" w:rsidRPr="004268D0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Коррекционная и психологическая направленность программы обучения данной категории детей выражается в следующем:</w:t>
      </w:r>
    </w:p>
    <w:p w:rsidR="009022CC" w:rsidRPr="004268D0" w:rsidRDefault="009022CC" w:rsidP="00245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учебный материал преподносится небольшими порциями, по принципу от простого к сложному;</w:t>
      </w:r>
    </w:p>
    <w:p w:rsidR="009022CC" w:rsidRPr="004268D0" w:rsidRDefault="009022CC" w:rsidP="00245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используются способы облегчения трудных заданий (наводящие вопросы, широкое применение наг</w:t>
      </w:r>
      <w:r>
        <w:rPr>
          <w:rFonts w:ascii="Times New Roman" w:hAnsi="Times New Roman"/>
          <w:bCs/>
          <w:color w:val="000000"/>
          <w:sz w:val="28"/>
          <w:szCs w:val="28"/>
        </w:rPr>
        <w:t>лядности, опорные схемы</w:t>
      </w: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 и т.д.);</w:t>
      </w:r>
    </w:p>
    <w:p w:rsidR="009022CC" w:rsidRPr="004268D0" w:rsidRDefault="009022CC" w:rsidP="00245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использование коррекционных упражнений, направленных на развитие внимания, всех видов памяти, мыслительных операций, связной речи;</w:t>
      </w:r>
    </w:p>
    <w:p w:rsidR="009022CC" w:rsidRPr="004268D0" w:rsidRDefault="009022CC" w:rsidP="00245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концентрическое расположение учебного материала;</w:t>
      </w:r>
    </w:p>
    <w:p w:rsidR="009022CC" w:rsidRPr="004268D0" w:rsidRDefault="009022CC" w:rsidP="00245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частая смена видов деятельности;</w:t>
      </w:r>
    </w:p>
    <w:p w:rsidR="009022CC" w:rsidRPr="00D96382" w:rsidRDefault="009022CC" w:rsidP="00245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- обучение планированию, </w:t>
      </w:r>
      <w:r>
        <w:rPr>
          <w:rFonts w:ascii="Times New Roman" w:hAnsi="Times New Roman"/>
          <w:bCs/>
          <w:color w:val="000000"/>
          <w:sz w:val="28"/>
          <w:szCs w:val="28"/>
        </w:rPr>
        <w:t>поэтапность выполнения заданий.</w:t>
      </w:r>
    </w:p>
    <w:p w:rsidR="009022CC" w:rsidRPr="00616531" w:rsidRDefault="009022CC" w:rsidP="00245A2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8"/>
          <w:szCs w:val="8"/>
        </w:rPr>
      </w:pPr>
    </w:p>
    <w:p w:rsidR="009022CC" w:rsidRPr="00A7461A" w:rsidRDefault="009022CC" w:rsidP="00245A2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F3FB9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F11DBC">
        <w:rPr>
          <w:rFonts w:ascii="Times New Roman" w:hAnsi="Times New Roman"/>
          <w:sz w:val="28"/>
          <w:szCs w:val="28"/>
        </w:rPr>
        <w:t xml:space="preserve"> </w:t>
      </w:r>
      <w:r w:rsidRPr="00A7461A">
        <w:rPr>
          <w:rFonts w:ascii="Times New Roman" w:hAnsi="Times New Roman"/>
          <w:b/>
          <w:sz w:val="28"/>
          <w:szCs w:val="28"/>
        </w:rPr>
        <w:t>программы заложены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22CC" w:rsidRPr="00BC0C59" w:rsidRDefault="009022CC" w:rsidP="00245A22">
      <w:p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9022CC" w:rsidRPr="005A15EC" w:rsidRDefault="009022CC" w:rsidP="00245A22">
      <w:pPr>
        <w:pStyle w:val="ListParagraph"/>
        <w:numPr>
          <w:ilvl w:val="0"/>
          <w:numId w:val="4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461A">
        <w:rPr>
          <w:rFonts w:ascii="Times New Roman" w:hAnsi="Times New Roman"/>
          <w:b/>
          <w:i/>
          <w:sz w:val="28"/>
          <w:szCs w:val="28"/>
        </w:rPr>
        <w:t>дифференцированный</w:t>
      </w:r>
      <w:r w:rsidRPr="00A7461A">
        <w:rPr>
          <w:rFonts w:ascii="Times New Roman" w:hAnsi="Times New Roman"/>
          <w:sz w:val="28"/>
          <w:szCs w:val="28"/>
        </w:rPr>
        <w:t xml:space="preserve"> </w:t>
      </w:r>
      <w:r w:rsidRPr="005A15EC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A7461A">
        <w:rPr>
          <w:rFonts w:ascii="Times New Roman" w:hAnsi="Times New Roman"/>
          <w:b/>
          <w:i/>
          <w:sz w:val="28"/>
          <w:szCs w:val="28"/>
        </w:rPr>
        <w:t>деятельностный</w:t>
      </w:r>
      <w:r w:rsidRPr="00A74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подходы</w:t>
      </w:r>
    </w:p>
    <w:p w:rsidR="009022CC" w:rsidRPr="00616531" w:rsidRDefault="009022CC" w:rsidP="00245A22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</w:rPr>
      </w:pPr>
    </w:p>
    <w:p w:rsidR="009022CC" w:rsidRPr="005F3FB9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5F3FB9">
        <w:rPr>
          <w:rFonts w:ascii="Times New Roman" w:hAnsi="Times New Roman"/>
          <w:sz w:val="28"/>
          <w:szCs w:val="28"/>
        </w:rPr>
        <w:t xml:space="preserve"> </w:t>
      </w:r>
    </w:p>
    <w:p w:rsidR="009022CC" w:rsidRDefault="009022CC" w:rsidP="00245A2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/>
          <w:i/>
          <w:sz w:val="28"/>
          <w:szCs w:val="28"/>
        </w:rPr>
        <w:t>предполагает</w:t>
      </w:r>
      <w:r w:rsidRPr="005F3FB9">
        <w:rPr>
          <w:rFonts w:ascii="Times New Roman" w:hAnsi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9022CC" w:rsidRDefault="009022CC" w:rsidP="00245A2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/>
          <w:i/>
          <w:sz w:val="28"/>
          <w:szCs w:val="28"/>
        </w:rPr>
        <w:t xml:space="preserve">обеспечивает </w:t>
      </w:r>
      <w:r w:rsidRPr="005F3FB9">
        <w:rPr>
          <w:rFonts w:ascii="Times New Roman" w:hAnsi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9022CC" w:rsidRPr="00616531" w:rsidRDefault="009022CC" w:rsidP="00245A2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Деятельностный подход</w:t>
      </w:r>
      <w:r w:rsidRPr="00F11DB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9022CC" w:rsidRPr="00F11DBC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9022CC" w:rsidRPr="00F11DBC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11DBC">
        <w:rPr>
          <w:rFonts w:ascii="Times New Roman" w:hAnsi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9022CC" w:rsidRPr="00F11DBC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022CC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</w:t>
      </w:r>
      <w:r w:rsidRPr="00F11DBC">
        <w:rPr>
          <w:rFonts w:ascii="Times New Roman" w:hAnsi="Times New Roman"/>
          <w:sz w:val="28"/>
          <w:szCs w:val="28"/>
        </w:rPr>
        <w:t xml:space="preserve"> для общекультурного и личностного развития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11DBC">
        <w:rPr>
          <w:rFonts w:ascii="Times New Roman" w:hAnsi="Times New Roman"/>
          <w:sz w:val="28"/>
          <w:szCs w:val="28"/>
        </w:rPr>
        <w:t>на основе формирования базовых учебных действий.</w:t>
      </w:r>
    </w:p>
    <w:p w:rsidR="009022CC" w:rsidRPr="00616531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9022CC" w:rsidRPr="00041DAB" w:rsidRDefault="009022CC" w:rsidP="00245A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1DAB">
        <w:rPr>
          <w:rFonts w:ascii="Times New Roman" w:hAnsi="Times New Roman"/>
          <w:b/>
          <w:i/>
          <w:sz w:val="28"/>
          <w:szCs w:val="28"/>
        </w:rPr>
        <w:t>принципы</w:t>
      </w:r>
      <w:r w:rsidRPr="00041DAB">
        <w:rPr>
          <w:rFonts w:ascii="Times New Roman" w:hAnsi="Times New Roman"/>
          <w:i/>
          <w:sz w:val="28"/>
          <w:szCs w:val="28"/>
        </w:rPr>
        <w:t>:</w:t>
      </w:r>
    </w:p>
    <w:p w:rsidR="009022CC" w:rsidRPr="00F11DBC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принципы государственной политики РФ в области образования;</w:t>
      </w:r>
    </w:p>
    <w:p w:rsidR="009022CC" w:rsidRPr="00F11DBC" w:rsidRDefault="009022CC" w:rsidP="00245A2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ринцип коррекционно-развивающей </w:t>
      </w:r>
      <w:r w:rsidRPr="00F11DBC">
        <w:rPr>
          <w:rFonts w:ascii="Times New Roman" w:hAnsi="Times New Roman"/>
          <w:sz w:val="28"/>
          <w:szCs w:val="28"/>
        </w:rPr>
        <w:t>направленности образовательного процесса;</w:t>
      </w:r>
    </w:p>
    <w:p w:rsidR="009022CC" w:rsidRPr="00F11DBC" w:rsidRDefault="009022CC" w:rsidP="00245A22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практической направленности;</w:t>
      </w:r>
    </w:p>
    <w:p w:rsidR="009022CC" w:rsidRPr="00F11DBC" w:rsidRDefault="009022CC" w:rsidP="00245A22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воспитывающего обучения;</w:t>
      </w:r>
    </w:p>
    <w:p w:rsidR="009022CC" w:rsidRPr="00F11DBC" w:rsidRDefault="009022CC" w:rsidP="00245A22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онтогенетический принцип;</w:t>
      </w:r>
    </w:p>
    <w:p w:rsidR="009022CC" w:rsidRPr="00F11DBC" w:rsidRDefault="009022CC" w:rsidP="00245A22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9022CC" w:rsidRPr="00F11DBC" w:rsidRDefault="009022CC" w:rsidP="00245A22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целостности содержания образования;</w:t>
      </w:r>
    </w:p>
    <w:p w:rsidR="009022CC" w:rsidRPr="00F11DBC" w:rsidRDefault="009022CC" w:rsidP="00245A22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возрастных особенностей обучающихся;</w:t>
      </w:r>
    </w:p>
    <w:p w:rsidR="009022CC" w:rsidRPr="00F11DBC" w:rsidRDefault="009022CC" w:rsidP="00245A22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особенностей психического развития разных групп обучающихся;</w:t>
      </w:r>
    </w:p>
    <w:p w:rsidR="009022CC" w:rsidRPr="00F11DBC" w:rsidRDefault="009022CC" w:rsidP="0024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направленност</w:t>
      </w:r>
      <w:r>
        <w:rPr>
          <w:rFonts w:ascii="Times New Roman" w:hAnsi="Times New Roman"/>
          <w:sz w:val="28"/>
          <w:szCs w:val="28"/>
        </w:rPr>
        <w:t>и на формирование деятельности (</w:t>
      </w:r>
      <w:r w:rsidRPr="00F11DBC">
        <w:rPr>
          <w:rFonts w:ascii="Times New Roman" w:hAnsi="Times New Roman"/>
          <w:sz w:val="28"/>
          <w:szCs w:val="28"/>
        </w:rPr>
        <w:t xml:space="preserve">предметно-практической, </w:t>
      </w:r>
      <w:r>
        <w:rPr>
          <w:rFonts w:ascii="Times New Roman" w:hAnsi="Times New Roman"/>
          <w:sz w:val="28"/>
          <w:szCs w:val="28"/>
        </w:rPr>
        <w:t>познавательной,</w:t>
      </w:r>
      <w:r w:rsidRPr="00F11DBC">
        <w:rPr>
          <w:rFonts w:ascii="Times New Roman" w:hAnsi="Times New Roman"/>
          <w:sz w:val="28"/>
          <w:szCs w:val="28"/>
        </w:rPr>
        <w:t xml:space="preserve"> учебной, коммуникативной и нормативным поведением</w:t>
      </w:r>
      <w:r>
        <w:rPr>
          <w:rFonts w:ascii="Times New Roman" w:hAnsi="Times New Roman"/>
          <w:sz w:val="28"/>
          <w:szCs w:val="28"/>
        </w:rPr>
        <w:t>)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9022CC" w:rsidRPr="00F11DBC" w:rsidRDefault="009022CC" w:rsidP="00245A22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инцип переноса усвоенных знаний, </w:t>
      </w:r>
      <w:r w:rsidRPr="00F11DBC">
        <w:rPr>
          <w:rFonts w:ascii="Times New Roman" w:hAnsi="Times New Roman"/>
          <w:sz w:val="28"/>
          <w:szCs w:val="28"/>
        </w:rPr>
        <w:t>умений и навыков</w:t>
      </w:r>
      <w:r>
        <w:rPr>
          <w:rFonts w:ascii="Times New Roman" w:hAnsi="Times New Roman"/>
          <w:sz w:val="28"/>
          <w:szCs w:val="28"/>
        </w:rPr>
        <w:t xml:space="preserve"> в различные жизненные ситуации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9022CC" w:rsidRPr="00F11DBC" w:rsidRDefault="009022CC" w:rsidP="00245A22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сотрудничества с семьей.</w:t>
      </w:r>
    </w:p>
    <w:p w:rsidR="009022CC" w:rsidRPr="00616531" w:rsidRDefault="009022CC" w:rsidP="00245A22">
      <w:pPr>
        <w:spacing w:after="0" w:line="240" w:lineRule="auto"/>
        <w:jc w:val="both"/>
        <w:outlineLvl w:val="1"/>
        <w:rPr>
          <w:rFonts w:ascii="Times New Roman" w:hAnsi="Times New Roman"/>
          <w:b/>
          <w:sz w:val="8"/>
          <w:szCs w:val="8"/>
        </w:rPr>
      </w:pP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важно использовать разнообразные </w:t>
      </w:r>
    </w:p>
    <w:p w:rsidR="009022CC" w:rsidRPr="00472A09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72A09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9022CC" w:rsidRPr="007C689A" w:rsidRDefault="009022CC" w:rsidP="00245A2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Объяснительно-иллюстративный </w:t>
      </w: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метод (учитель объясняет, а дети воспринимают, осознают и фиксируют в памяти).</w:t>
      </w:r>
    </w:p>
    <w:p w:rsidR="009022CC" w:rsidRPr="007C689A" w:rsidRDefault="009022CC" w:rsidP="00245A2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Репродуктивный метод </w:t>
      </w: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(воспроизведение и применение информации).</w:t>
      </w:r>
    </w:p>
    <w:p w:rsidR="009022CC" w:rsidRPr="007C689A" w:rsidRDefault="009022CC" w:rsidP="00245A2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9022CC" w:rsidRPr="007C689A" w:rsidRDefault="009022CC" w:rsidP="00245A2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9022CC" w:rsidRPr="00BC0C59" w:rsidRDefault="009022CC" w:rsidP="00245A22">
      <w:pPr>
        <w:pStyle w:val="ListParagraph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9022CC" w:rsidRPr="003677E1" w:rsidRDefault="009022CC" w:rsidP="00245A22">
      <w:pPr>
        <w:pStyle w:val="NormalWeb"/>
        <w:spacing w:before="0" w:beforeAutospacing="0" w:after="0" w:afterAutospacing="0"/>
        <w:ind w:firstLine="426"/>
      </w:pPr>
      <w:r w:rsidRPr="003677E1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9022CC" w:rsidRDefault="009022CC" w:rsidP="00245A22">
      <w:pPr>
        <w:pStyle w:val="NormalWeb"/>
        <w:spacing w:before="0" w:beforeAutospacing="0" w:after="0" w:afterAutospacing="0"/>
        <w:ind w:firstLine="426"/>
        <w:rPr>
          <w:rStyle w:val="c6"/>
        </w:rPr>
      </w:pPr>
      <w:r w:rsidRPr="007C689A">
        <w:rPr>
          <w:rStyle w:val="c6"/>
        </w:rPr>
        <w:t xml:space="preserve">Оценка знаний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 xml:space="preserve">щихся осуществляется по </w:t>
      </w:r>
      <w:r>
        <w:rPr>
          <w:rStyle w:val="c6"/>
        </w:rPr>
        <w:t xml:space="preserve">результатам письменных, устных </w:t>
      </w:r>
      <w:r w:rsidRPr="007C689A">
        <w:rPr>
          <w:rStyle w:val="c6"/>
        </w:rPr>
        <w:t xml:space="preserve">повседневных работ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>щихся, текущих и итоговых контрольных работ.</w:t>
      </w:r>
    </w:p>
    <w:p w:rsidR="009022CC" w:rsidRDefault="009022CC" w:rsidP="00245A22">
      <w:pPr>
        <w:pStyle w:val="NormalWeb"/>
        <w:spacing w:before="0" w:beforeAutospacing="0" w:after="0" w:afterAutospacing="0"/>
        <w:ind w:firstLine="426"/>
      </w:pPr>
      <w:r w:rsidRPr="003677E1">
        <w:t>Программа в целом определяет оптимальный объем знаний и умений по русскому языку, который доступен большинству обучающихся в школе, реализующей АООП для умственно отсталых обучающихся. Усвоение этих знаний и умений</w:t>
      </w:r>
      <w:r w:rsidRPr="007C689A">
        <w:t xml:space="preserve"> дает основание для перевода обучающихся в следующий класс.</w:t>
      </w:r>
    </w:p>
    <w:p w:rsidR="009022CC" w:rsidRDefault="009022CC" w:rsidP="00245A2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9022CC" w:rsidRPr="00C820BF" w:rsidRDefault="009022CC" w:rsidP="00245A2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37143B">
        <w:rPr>
          <w:rStyle w:val="FontStyle11"/>
          <w:sz w:val="28"/>
          <w:szCs w:val="28"/>
        </w:rPr>
        <w:t>Программа</w:t>
      </w:r>
      <w:r w:rsidRPr="00C820BF">
        <w:rPr>
          <w:rStyle w:val="FontStyle11"/>
          <w:sz w:val="28"/>
          <w:szCs w:val="28"/>
        </w:rPr>
        <w:t xml:space="preserve"> составлена с учётом психофизических особенностей, </w:t>
      </w:r>
      <w:r>
        <w:rPr>
          <w:rStyle w:val="FontStyle11"/>
          <w:sz w:val="28"/>
          <w:szCs w:val="28"/>
        </w:rPr>
        <w:t>об</w:t>
      </w:r>
      <w:r w:rsidRPr="00C820BF">
        <w:rPr>
          <w:rStyle w:val="FontStyle11"/>
          <w:sz w:val="28"/>
          <w:szCs w:val="28"/>
        </w:rPr>
        <w:t>уча</w:t>
      </w:r>
      <w:r>
        <w:rPr>
          <w:rStyle w:val="FontStyle11"/>
          <w:sz w:val="28"/>
          <w:szCs w:val="28"/>
        </w:rPr>
        <w:t>ю</w:t>
      </w:r>
      <w:r w:rsidRPr="00C820BF">
        <w:rPr>
          <w:rStyle w:val="FontStyle11"/>
          <w:sz w:val="28"/>
          <w:szCs w:val="28"/>
        </w:rPr>
        <w:t>щихся с наруш</w:t>
      </w:r>
      <w:r>
        <w:rPr>
          <w:rStyle w:val="FontStyle11"/>
          <w:sz w:val="28"/>
          <w:szCs w:val="28"/>
        </w:rPr>
        <w:t>ением интеллекта</w:t>
      </w:r>
      <w:r w:rsidRPr="00C820BF">
        <w:rPr>
          <w:rStyle w:val="FontStyle11"/>
          <w:sz w:val="28"/>
          <w:szCs w:val="28"/>
        </w:rPr>
        <w:t xml:space="preserve">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9022CC" w:rsidRPr="00C820BF" w:rsidRDefault="009022CC" w:rsidP="00245A2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9022CC" w:rsidRPr="00C820BF" w:rsidRDefault="009022CC" w:rsidP="00245A2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9022CC" w:rsidRPr="00C820BF" w:rsidRDefault="009022CC" w:rsidP="00245A2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9022CC" w:rsidRPr="00C820BF" w:rsidRDefault="009022CC" w:rsidP="00245A22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9022CC" w:rsidRPr="00541025" w:rsidRDefault="009022CC" w:rsidP="00245A22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9022CC" w:rsidRPr="00A51991" w:rsidRDefault="009022CC" w:rsidP="00245A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t>Программа предусматривает:</w:t>
      </w:r>
    </w:p>
    <w:p w:rsidR="009022CC" w:rsidRPr="00A51991" w:rsidRDefault="009022CC" w:rsidP="0024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9022CC" w:rsidRPr="00A51991" w:rsidRDefault="009022CC" w:rsidP="00245A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деятельностного типа; </w:t>
      </w:r>
    </w:p>
    <w:p w:rsidR="009022CC" w:rsidRDefault="009022CC" w:rsidP="0024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возможность эффективной само</w:t>
      </w:r>
      <w:r>
        <w:rPr>
          <w:rFonts w:ascii="Times New Roman" w:hAnsi="Times New Roman"/>
          <w:sz w:val="28"/>
          <w:szCs w:val="28"/>
        </w:rPr>
        <w:t xml:space="preserve">стоятельной работы обучающихся </w:t>
      </w:r>
      <w:r w:rsidRPr="00A51991">
        <w:rPr>
          <w:rFonts w:ascii="Times New Roman" w:hAnsi="Times New Roman"/>
          <w:sz w:val="28"/>
          <w:szCs w:val="28"/>
        </w:rPr>
        <w:t>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9022CC" w:rsidRPr="00901A5C" w:rsidRDefault="009022CC" w:rsidP="00245A22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9022CC" w:rsidRPr="00616531" w:rsidRDefault="009022CC" w:rsidP="00245A22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 xml:space="preserve">3. Описание </w:t>
      </w:r>
      <w:r>
        <w:rPr>
          <w:rFonts w:ascii="Times New Roman" w:hAnsi="Times New Roman"/>
          <w:b/>
          <w:sz w:val="32"/>
          <w:szCs w:val="28"/>
        </w:rPr>
        <w:t xml:space="preserve">места </w:t>
      </w:r>
      <w:r w:rsidRPr="00CA3B16">
        <w:rPr>
          <w:rFonts w:ascii="Times New Roman" w:hAnsi="Times New Roman"/>
          <w:b/>
          <w:sz w:val="32"/>
          <w:szCs w:val="28"/>
        </w:rPr>
        <w:t>уче</w:t>
      </w:r>
      <w:r>
        <w:rPr>
          <w:rFonts w:ascii="Times New Roman" w:hAnsi="Times New Roman"/>
          <w:b/>
          <w:sz w:val="32"/>
          <w:szCs w:val="28"/>
        </w:rPr>
        <w:t>бного предмета в учебном плане.</w:t>
      </w:r>
    </w:p>
    <w:p w:rsidR="009022CC" w:rsidRPr="00616531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9022CC" w:rsidRPr="0037143B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Учебный предмет «</w:t>
      </w:r>
      <w:r w:rsidRPr="00242016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37143B">
        <w:rPr>
          <w:rFonts w:ascii="Times New Roman" w:hAnsi="Times New Roman"/>
          <w:sz w:val="28"/>
          <w:szCs w:val="28"/>
        </w:rPr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9022CC" w:rsidRDefault="009022CC" w:rsidP="00245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9022CC" w:rsidRPr="00616531" w:rsidRDefault="009022CC" w:rsidP="00245A2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W w:w="5341" w:type="pct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7"/>
      </w:tblGrid>
      <w:tr w:rsidR="009022CC" w:rsidRPr="00417CBB" w:rsidTr="00417CBB">
        <w:tc>
          <w:tcPr>
            <w:tcW w:w="538" w:type="pct"/>
          </w:tcPr>
          <w:p w:rsidR="009022CC" w:rsidRPr="00417CBB" w:rsidRDefault="009022CC" w:rsidP="00417CBB">
            <w:pPr>
              <w:spacing w:after="0" w:line="240" w:lineRule="auto"/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417CB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417CBB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7CB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417CB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417CBB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CB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417CBB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17CBB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417CBB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6" w:type="pct"/>
          </w:tcPr>
          <w:p w:rsidR="009022CC" w:rsidRPr="00417CBB" w:rsidRDefault="009022CC" w:rsidP="00417CBB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417CBB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9022CC" w:rsidRPr="00417CBB" w:rsidTr="00417CBB">
        <w:trPr>
          <w:trHeight w:val="446"/>
        </w:trPr>
        <w:tc>
          <w:tcPr>
            <w:tcW w:w="538" w:type="pct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485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9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5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86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86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4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6" w:type="pct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9022CC" w:rsidRPr="00901A5C" w:rsidRDefault="009022CC" w:rsidP="00245A22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9022CC" w:rsidRPr="00616531" w:rsidRDefault="009022CC" w:rsidP="00245A22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4. Содержание учебного предмета</w:t>
      </w:r>
    </w:p>
    <w:p w:rsidR="009022CC" w:rsidRPr="00616531" w:rsidRDefault="009022CC" w:rsidP="00245A22">
      <w:pPr>
        <w:pStyle w:val="NormalWeb"/>
        <w:spacing w:before="0" w:beforeAutospacing="0" w:after="0" w:afterAutospacing="0"/>
        <w:ind w:firstLine="284"/>
        <w:rPr>
          <w:sz w:val="16"/>
          <w:szCs w:val="16"/>
        </w:rPr>
      </w:pPr>
    </w:p>
    <w:p w:rsidR="009022CC" w:rsidRPr="006C34A4" w:rsidRDefault="009022CC" w:rsidP="00245A22">
      <w:pPr>
        <w:pStyle w:val="NormalWeb"/>
        <w:spacing w:before="0" w:beforeAutospacing="0" w:after="0" w:afterAutospacing="0"/>
        <w:ind w:firstLine="284"/>
      </w:pPr>
      <w:r w:rsidRPr="006C34A4">
        <w:t xml:space="preserve">Предмет </w:t>
      </w:r>
      <w:r>
        <w:t>Чтение</w:t>
      </w:r>
      <w:r w:rsidRPr="006C34A4">
        <w:t xml:space="preserve"> в </w:t>
      </w:r>
      <w:r>
        <w:t>старших</w:t>
      </w:r>
      <w:r w:rsidRPr="006C34A4">
        <w:t xml:space="preserve"> </w:t>
      </w:r>
      <w:r>
        <w:t xml:space="preserve">(5-9) </w:t>
      </w:r>
      <w:r w:rsidRPr="006C34A4">
        <w:t>классах школ, реализующих АООП для обучения детей с недостатками интелле</w:t>
      </w:r>
      <w:r>
        <w:t>кта, включает следующие разделы: примерная тематика, навыки чтения, внеклассное чтение.</w:t>
      </w:r>
    </w:p>
    <w:p w:rsidR="009022CC" w:rsidRPr="00616531" w:rsidRDefault="009022CC" w:rsidP="00245A22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9022CC" w:rsidRPr="005B52B4" w:rsidRDefault="009022CC" w:rsidP="00245A22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75"/>
      <w:r w:rsidRPr="005B52B4">
        <w:rPr>
          <w:rFonts w:ascii="Times New Roman" w:hAnsi="Times New Roman"/>
          <w:b/>
          <w:sz w:val="28"/>
          <w:szCs w:val="28"/>
        </w:rPr>
        <w:t xml:space="preserve">Чтение и развитие речи </w:t>
      </w:r>
      <w:r w:rsidRPr="005B52B4">
        <w:rPr>
          <w:rFonts w:ascii="Times New Roman" w:hAnsi="Times New Roman"/>
          <w:sz w:val="28"/>
          <w:szCs w:val="28"/>
        </w:rPr>
        <w:t>(Литературное чтение)</w:t>
      </w:r>
      <w:bookmarkEnd w:id="0"/>
    </w:p>
    <w:p w:rsidR="009022CC" w:rsidRPr="00F11DB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Содержание чтения (круг чтения)</w:t>
      </w:r>
      <w:r w:rsidRPr="005B52B4">
        <w:rPr>
          <w:rFonts w:ascii="Times New Roman" w:hAnsi="Times New Roman"/>
          <w:b/>
          <w:sz w:val="28"/>
          <w:szCs w:val="28"/>
        </w:rPr>
        <w:t>.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 популярные рассказы и очерки. Справочная литература: словари, книги- справочники, детская энциклопедия и пр.</w:t>
      </w:r>
    </w:p>
    <w:p w:rsidR="009022CC" w:rsidRPr="00F11DB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Примерная тематика произведений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 д.)</w:t>
      </w:r>
    </w:p>
    <w:p w:rsidR="009022CC" w:rsidRPr="00F11DB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Жанровое разнообразие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народные и авторские сказки, басни, былины, легенды, рассказы, рассказы-описания, стихотворения.</w:t>
      </w:r>
    </w:p>
    <w:p w:rsidR="009022CC" w:rsidRPr="005B52B4" w:rsidRDefault="009022CC" w:rsidP="00245A22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6"/>
      <w:r w:rsidRPr="005B52B4">
        <w:rPr>
          <w:rFonts w:ascii="Times New Roman" w:hAnsi="Times New Roman"/>
          <w:b/>
          <w:i/>
          <w:sz w:val="28"/>
          <w:szCs w:val="28"/>
        </w:rPr>
        <w:t>Ориентировка в литературоведческих понятиях:</w:t>
      </w:r>
      <w:bookmarkEnd w:id="1"/>
    </w:p>
    <w:p w:rsidR="009022CC" w:rsidRPr="00F11DBC" w:rsidRDefault="009022CC" w:rsidP="00245A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9022CC" w:rsidRPr="00F11DBC" w:rsidRDefault="009022CC" w:rsidP="00245A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присказка, зачин, диалог, произведение.</w:t>
      </w:r>
    </w:p>
    <w:p w:rsidR="009022CC" w:rsidRPr="00F11DBC" w:rsidRDefault="009022CC" w:rsidP="00245A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герой (персонаж), гласный и второстепенный герой, портрет героя, пейзаж.</w:t>
      </w:r>
    </w:p>
    <w:p w:rsidR="009022CC" w:rsidRPr="00F11DBC" w:rsidRDefault="009022CC" w:rsidP="00245A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стихотворение, рифма, строка, строфа.</w:t>
      </w:r>
    </w:p>
    <w:p w:rsidR="009022CC" w:rsidRPr="00F11DBC" w:rsidRDefault="009022CC" w:rsidP="00245A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средства выразительности (логическая пауза, темп, ритм).</w:t>
      </w:r>
    </w:p>
    <w:p w:rsidR="009022CC" w:rsidRPr="00F11DBC" w:rsidRDefault="009022CC" w:rsidP="00245A2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элементы книги: переплёт, обложка, форзац, титульный лист, оглавление, предисловие, послесловие.</w:t>
      </w:r>
    </w:p>
    <w:p w:rsidR="009022CC" w:rsidRPr="00F11DB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Навык чтения:</w:t>
      </w:r>
      <w:r w:rsidRPr="00F11DBC">
        <w:rPr>
          <w:rFonts w:ascii="Times New Roman" w:hAnsi="Times New Roman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9022CC" w:rsidRPr="00F11DB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Работа с текстом.</w:t>
      </w:r>
      <w:r w:rsidRPr="00F11DBC">
        <w:rPr>
          <w:rFonts w:ascii="Times New Roman" w:hAnsi="Times New Roman"/>
          <w:sz w:val="28"/>
          <w:szCs w:val="28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</w:r>
    </w:p>
    <w:p w:rsidR="009022CC" w:rsidRPr="00F11DB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Внеклассное чтение.</w:t>
      </w:r>
      <w:r w:rsidRPr="00F11DBC">
        <w:rPr>
          <w:rFonts w:ascii="Times New Roman" w:hAnsi="Times New Roman"/>
          <w:sz w:val="28"/>
          <w:szCs w:val="28"/>
        </w:rPr>
        <w:t xml:space="preserve">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9022CC" w:rsidRDefault="009022CC" w:rsidP="00245A22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9022CC" w:rsidRPr="00616531" w:rsidRDefault="009022CC" w:rsidP="00245A22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9022CC" w:rsidRPr="00E90BF5" w:rsidRDefault="009022CC" w:rsidP="00245A2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022CC" w:rsidRDefault="009022CC" w:rsidP="00245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9022CC" w:rsidRPr="00C82477" w:rsidRDefault="009022CC" w:rsidP="00245A22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022CC" w:rsidRPr="00D42B4F" w:rsidRDefault="009022CC" w:rsidP="00245A22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022CC" w:rsidRPr="00C82477" w:rsidRDefault="009022CC" w:rsidP="00245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10)формирование эстетических потребностей,ценностей и чувств; </w:t>
      </w:r>
    </w:p>
    <w:p w:rsidR="009022CC" w:rsidRPr="00C82477" w:rsidRDefault="009022CC" w:rsidP="00245A22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022CC" w:rsidRPr="00C82477" w:rsidRDefault="009022CC" w:rsidP="00245A2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9022CC" w:rsidRPr="00C82477" w:rsidRDefault="009022CC" w:rsidP="00245A2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9022CC" w:rsidRPr="00E90BF5" w:rsidRDefault="009022CC" w:rsidP="00245A2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022CC" w:rsidRPr="00C82477" w:rsidRDefault="009022CC" w:rsidP="00245A22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чтения</w:t>
      </w:r>
      <w:r w:rsidRPr="00C82477">
        <w:rPr>
          <w:rFonts w:ascii="Times New Roman" w:hAnsi="Times New Roman"/>
          <w:sz w:val="28"/>
          <w:szCs w:val="28"/>
        </w:rPr>
        <w:t xml:space="preserve">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9022CC" w:rsidRPr="00E90BF5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  <w:u w:val="single"/>
        </w:rPr>
      </w:pPr>
    </w:p>
    <w:p w:rsidR="009022CC" w:rsidRPr="00C50D9B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произведения (под руководством учителя);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по фактическому содержанию произведения своими словами;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пересказ текста по частям на основе коллективно составленного плана (с помощью учителя);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элементарной характеристики героя на основе предложенного плана и по вопросам учителя;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незнакомых слов и выражений, объяснение их значения с помощью учителя;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заучивание стихотворений наизусть (7-9);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9022CC" w:rsidRPr="00C50D9B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и беглое чтение вслух, с соблюдением некоторых усвоенных норм орфоэпии;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своими словами и словами автора (выборочное чтение);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на части несложного по структуре и содержанию текста;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 пересказ текста по 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9022CC" w:rsidRPr="00F11DBC" w:rsidRDefault="009022CC" w:rsidP="00245A2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наизусть 10-12 стихотворений и 1 прозаического отрывка.</w:t>
      </w:r>
    </w:p>
    <w:p w:rsidR="009022CC" w:rsidRPr="00E90BF5" w:rsidRDefault="009022CC" w:rsidP="00245A22">
      <w:pPr>
        <w:pStyle w:val="Style3"/>
        <w:widowControl/>
        <w:ind w:firstLine="426"/>
        <w:jc w:val="both"/>
        <w:rPr>
          <w:rStyle w:val="FontStyle14"/>
          <w:sz w:val="8"/>
          <w:szCs w:val="8"/>
        </w:rPr>
      </w:pPr>
    </w:p>
    <w:p w:rsidR="009022CC" w:rsidRPr="00261884" w:rsidRDefault="009022CC" w:rsidP="00245A22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9022CC" w:rsidRPr="00E90BF5" w:rsidRDefault="009022CC" w:rsidP="00245A2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022CC" w:rsidRPr="00392D8E" w:rsidRDefault="009022CC" w:rsidP="00245A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качестве содержательной и критериальной базы оценки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личностного развития</w:t>
      </w:r>
      <w:r>
        <w:rPr>
          <w:rFonts w:ascii="Times New Roman" w:hAnsi="Times New Roman"/>
          <w:sz w:val="28"/>
          <w:szCs w:val="24"/>
        </w:rPr>
        <w:t xml:space="preserve"> выступают планируемые</w:t>
      </w:r>
      <w:r w:rsidRPr="00392D8E">
        <w:rPr>
          <w:rFonts w:ascii="Times New Roman" w:hAnsi="Times New Roman"/>
          <w:sz w:val="28"/>
          <w:szCs w:val="24"/>
        </w:rPr>
        <w:t xml:space="preserve"> личностные результаты обучения.</w:t>
      </w:r>
    </w:p>
    <w:p w:rsidR="009022CC" w:rsidRPr="00901A5C" w:rsidRDefault="009022CC" w:rsidP="00245A2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0"/>
          <w:szCs w:val="16"/>
        </w:rPr>
      </w:pPr>
    </w:p>
    <w:p w:rsidR="009022CC" w:rsidRDefault="009022CC" w:rsidP="00245A2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9022CC" w:rsidRPr="00901A5C" w:rsidRDefault="009022CC" w:rsidP="00245A22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16"/>
        </w:rPr>
      </w:pPr>
    </w:p>
    <w:p w:rsidR="009022CC" w:rsidRPr="005968DD" w:rsidRDefault="009022CC" w:rsidP="00245A2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5968DD">
        <w:rPr>
          <w:rFonts w:ascii="Times New Roman" w:hAnsi="Times New Roman"/>
          <w:b/>
          <w:i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</w:p>
    <w:p w:rsidR="009022CC" w:rsidRPr="00E90BF5" w:rsidRDefault="009022CC" w:rsidP="00245A2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8"/>
          <w:szCs w:val="8"/>
        </w:rPr>
      </w:pPr>
    </w:p>
    <w:p w:rsidR="009022CC" w:rsidRDefault="009022CC" w:rsidP="00245A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</w:p>
    <w:p w:rsidR="009022CC" w:rsidRPr="00E90BF5" w:rsidRDefault="009022CC" w:rsidP="00245A22">
      <w:pPr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8"/>
        </w:rPr>
      </w:pPr>
    </w:p>
    <w:p w:rsidR="009022CC" w:rsidRDefault="009022CC" w:rsidP="00245A2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9022CC" w:rsidRPr="00901A5C" w:rsidRDefault="009022CC" w:rsidP="00245A22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0"/>
          <w:szCs w:val="16"/>
        </w:rPr>
      </w:pPr>
    </w:p>
    <w:p w:rsidR="009022CC" w:rsidRPr="006D4AD2" w:rsidRDefault="009022CC" w:rsidP="00245A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>знание моральных норм и сформированности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</w:t>
      </w:r>
    </w:p>
    <w:p w:rsidR="009022CC" w:rsidRPr="009B61BE" w:rsidRDefault="009022CC" w:rsidP="00245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9022CC" w:rsidRPr="00901A5C" w:rsidRDefault="009022CC" w:rsidP="00245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8"/>
          <w:szCs w:val="16"/>
        </w:rPr>
      </w:pPr>
    </w:p>
    <w:p w:rsidR="009022CC" w:rsidRPr="006D4AD2" w:rsidRDefault="009022CC" w:rsidP="00245A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</w:t>
      </w:r>
    </w:p>
    <w:p w:rsidR="009022CC" w:rsidRDefault="009022CC" w:rsidP="00245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b/>
          <w:i/>
          <w:sz w:val="28"/>
          <w:szCs w:val="24"/>
        </w:rPr>
        <w:t xml:space="preserve">сформированность отдельных личностных результатов. </w:t>
      </w:r>
    </w:p>
    <w:p w:rsidR="009022CC" w:rsidRPr="00901A5C" w:rsidRDefault="009022CC" w:rsidP="00245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0"/>
          <w:szCs w:val="16"/>
        </w:rPr>
      </w:pPr>
    </w:p>
    <w:p w:rsidR="009022CC" w:rsidRPr="00392D8E" w:rsidRDefault="009022CC" w:rsidP="00245A2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9022CC" w:rsidRPr="00E90BF5" w:rsidRDefault="009022CC" w:rsidP="00245A22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9022CC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текущей и предыдущей оценки экспертная </w:t>
      </w:r>
      <w:r>
        <w:rPr>
          <w:rFonts w:ascii="Times New Roman" w:hAnsi="Times New Roman"/>
          <w:sz w:val="28"/>
          <w:szCs w:val="24"/>
          <w:lang w:eastAsia="ru-RU"/>
        </w:rPr>
        <w:t xml:space="preserve">группа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делает вывод</w:t>
      </w:r>
      <w:r>
        <w:rPr>
          <w:rFonts w:ascii="Times New Roman" w:hAnsi="Times New Roman"/>
          <w:sz w:val="28"/>
          <w:szCs w:val="24"/>
          <w:lang w:eastAsia="ru-RU"/>
        </w:rPr>
        <w:t xml:space="preserve"> о динамике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развития жизненной компетенции обучающегося с УО за год по каждому показателю </w:t>
      </w:r>
    </w:p>
    <w:p w:rsidR="009022CC" w:rsidRPr="005968DD" w:rsidRDefault="009022CC" w:rsidP="00245A22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9022CC" w:rsidRPr="00E90BF5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9022CC" w:rsidRPr="00392D8E" w:rsidRDefault="009022CC" w:rsidP="00245A22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9022CC" w:rsidRPr="00392D8E" w:rsidRDefault="009022CC" w:rsidP="00245A22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9022CC" w:rsidRPr="00392D8E" w:rsidRDefault="009022CC" w:rsidP="00245A22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9022CC" w:rsidRPr="00392D8E" w:rsidRDefault="009022CC" w:rsidP="00245A22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9022CC" w:rsidRPr="00392D8E" w:rsidRDefault="009022CC" w:rsidP="00245A22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9022CC" w:rsidRPr="00901A5C" w:rsidRDefault="009022CC" w:rsidP="00245A22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9022CC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Оценка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достижений </w:t>
      </w:r>
      <w:r w:rsidRPr="005968DD">
        <w:rPr>
          <w:rFonts w:ascii="Times New Roman" w:hAnsi="Times New Roman"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практической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производится путем фиксации фактической способности к выполнению учебного действия, 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9022CC" w:rsidRPr="00E90BF5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выполняет самостоятельно по словесной пооперациональной инструкции.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9022CC" w:rsidRPr="00E90BF5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9022CC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Оценка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достижений предметных результатов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знаниевой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>производится путем фиксации фактической способности к воспроизведению (в</w:t>
      </w:r>
      <w:r>
        <w:rPr>
          <w:rFonts w:ascii="Times New Roman" w:hAnsi="Times New Roman"/>
          <w:sz w:val="28"/>
          <w:szCs w:val="24"/>
          <w:lang w:eastAsia="ru-RU"/>
        </w:rPr>
        <w:t xml:space="preserve"> т.ч. и невербальному) знания,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9022CC" w:rsidRPr="00E90BF5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9022CC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9022CC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 xml:space="preserve">учитель делает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9022CC" w:rsidRPr="00E90BF5" w:rsidRDefault="009022CC" w:rsidP="00245A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9022CC" w:rsidRPr="00392D8E" w:rsidRDefault="009022CC" w:rsidP="00245A2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9022CC" w:rsidRPr="00392D8E" w:rsidRDefault="009022CC" w:rsidP="00245A2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9022CC" w:rsidRPr="00392D8E" w:rsidRDefault="009022CC" w:rsidP="00245A2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9022CC" w:rsidRPr="00392D8E" w:rsidRDefault="009022CC" w:rsidP="00245A2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9022CC" w:rsidRPr="00392D8E" w:rsidRDefault="009022CC" w:rsidP="00245A22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9022CC" w:rsidRPr="00392D8E" w:rsidRDefault="009022CC" w:rsidP="00245A22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9022CC" w:rsidRPr="00E90BF5" w:rsidRDefault="009022CC" w:rsidP="00245A22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Система оценки дос</w:t>
      </w:r>
      <w:r>
        <w:rPr>
          <w:rFonts w:ascii="Times New Roman" w:hAnsi="Times New Roman"/>
          <w:sz w:val="28"/>
          <w:szCs w:val="28"/>
        </w:rPr>
        <w:t>тижения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 чтения </w:t>
      </w:r>
      <w:r w:rsidRPr="00C056F7">
        <w:rPr>
          <w:rFonts w:ascii="Times New Roman" w:hAnsi="Times New Roman"/>
          <w:sz w:val="28"/>
          <w:szCs w:val="28"/>
        </w:rPr>
        <w:t>трехуровневая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22CC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рекомендуемые к изучению в 8 классе художественные произведения разножанровые и прохождение данного материала по чтению вызывает у определенного количества учащихся с ОВЗ затруднения при их чтении и понимании содержания.</w:t>
      </w:r>
    </w:p>
    <w:p w:rsidR="009022CC" w:rsidRPr="00280687" w:rsidRDefault="009022CC" w:rsidP="00245A2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не все учащиеся в достаточной степени владеют навыками правильного, беглого, выразительного чтения. </w:t>
      </w: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2835"/>
        <w:gridCol w:w="2552"/>
        <w:gridCol w:w="2941"/>
      </w:tblGrid>
      <w:tr w:rsidR="009022CC" w:rsidRPr="00417CBB" w:rsidTr="00417CBB">
        <w:tc>
          <w:tcPr>
            <w:tcW w:w="1560" w:type="dxa"/>
            <w:tcBorders>
              <w:tl2br w:val="single" w:sz="4" w:space="0" w:color="auto"/>
            </w:tcBorders>
          </w:tcPr>
          <w:p w:rsidR="009022CC" w:rsidRPr="00417CBB" w:rsidRDefault="009022CC" w:rsidP="00417CB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835" w:type="dxa"/>
          </w:tcPr>
          <w:p w:rsidR="009022CC" w:rsidRPr="00417CBB" w:rsidRDefault="009022CC" w:rsidP="00417CB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552" w:type="dxa"/>
          </w:tcPr>
          <w:p w:rsidR="009022CC" w:rsidRPr="00417CBB" w:rsidRDefault="009022CC" w:rsidP="00417CB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41" w:type="dxa"/>
          </w:tcPr>
          <w:p w:rsidR="009022CC" w:rsidRPr="00417CBB" w:rsidRDefault="009022CC" w:rsidP="00417CB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9022CC" w:rsidRPr="00417CBB" w:rsidTr="00417CBB">
        <w:tc>
          <w:tcPr>
            <w:tcW w:w="1560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краткий анализ художественного произведения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стихотворения наизусть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9022CC" w:rsidRPr="00417CBB" w:rsidTr="00417CBB">
        <w:tc>
          <w:tcPr>
            <w:tcW w:w="1560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стихотворения наизусть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9022CC" w:rsidRPr="00417CBB" w:rsidTr="00417CBB">
        <w:tc>
          <w:tcPr>
            <w:tcW w:w="1560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 элементами творческого пересказа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</w:tc>
        <w:tc>
          <w:tcPr>
            <w:tcW w:w="2552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9022CC" w:rsidRPr="00417CBB" w:rsidTr="00417CBB">
        <w:tc>
          <w:tcPr>
            <w:tcW w:w="1560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9022CC" w:rsidRPr="00417CBB" w:rsidTr="00417CBB">
        <w:tc>
          <w:tcPr>
            <w:tcW w:w="1560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Годовые</w:t>
            </w:r>
          </w:p>
        </w:tc>
        <w:tc>
          <w:tcPr>
            <w:tcW w:w="2835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выразительное чтение стихотворения наизусть</w:t>
            </w:r>
          </w:p>
        </w:tc>
        <w:tc>
          <w:tcPr>
            <w:tcW w:w="2552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9022CC" w:rsidRPr="00417CBB" w:rsidRDefault="009022CC" w:rsidP="00417CBB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</w:tbl>
    <w:p w:rsidR="009022CC" w:rsidRDefault="009022CC" w:rsidP="00245A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Pr="004267BB" w:rsidRDefault="009022CC" w:rsidP="00245A22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4267BB">
        <w:rPr>
          <w:rFonts w:ascii="Times New Roman" w:hAnsi="Times New Roman"/>
          <w:b/>
          <w:sz w:val="32"/>
          <w:szCs w:val="28"/>
        </w:rPr>
        <w:t>7. Материально-техническое обеспечение учебного предмета</w:t>
      </w:r>
    </w:p>
    <w:p w:rsidR="009022CC" w:rsidRDefault="009022CC" w:rsidP="00245A22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9022CC" w:rsidRPr="00236A87" w:rsidRDefault="009022CC" w:rsidP="00245A2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693"/>
        <w:gridCol w:w="850"/>
        <w:gridCol w:w="1522"/>
      </w:tblGrid>
      <w:tr w:rsidR="009022CC" w:rsidRPr="00417CBB" w:rsidTr="00DC70E9">
        <w:tc>
          <w:tcPr>
            <w:tcW w:w="4503" w:type="dxa"/>
          </w:tcPr>
          <w:p w:rsidR="009022CC" w:rsidRPr="00417CBB" w:rsidRDefault="009022CC" w:rsidP="00DC70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BB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9022CC" w:rsidRPr="00417CBB" w:rsidRDefault="009022CC" w:rsidP="00D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BB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9022CC" w:rsidRPr="00417CBB" w:rsidRDefault="009022CC" w:rsidP="00D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B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9022CC" w:rsidRPr="00417CBB" w:rsidRDefault="009022CC" w:rsidP="00DC70E9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CBB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9022CC" w:rsidRPr="00417CBB" w:rsidTr="00DC70E9">
        <w:tc>
          <w:tcPr>
            <w:tcW w:w="4503" w:type="dxa"/>
          </w:tcPr>
          <w:p w:rsidR="009022CC" w:rsidRPr="00417CBB" w:rsidRDefault="009022CC" w:rsidP="00245A22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Чтение.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Учебник для 9 класса специальных </w:t>
            </w:r>
            <w:r w:rsidRPr="00417CB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(коррекционных) общеобразовательных учреждений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вида. М.: Просвещение, 2011 г.</w:t>
            </w:r>
          </w:p>
        </w:tc>
        <w:tc>
          <w:tcPr>
            <w:tcW w:w="2693" w:type="dxa"/>
          </w:tcPr>
          <w:p w:rsidR="009022CC" w:rsidRPr="00417CBB" w:rsidRDefault="009022CC" w:rsidP="00DC70E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Малышева З.Ф.</w:t>
            </w:r>
          </w:p>
        </w:tc>
        <w:tc>
          <w:tcPr>
            <w:tcW w:w="850" w:type="dxa"/>
          </w:tcPr>
          <w:p w:rsidR="009022CC" w:rsidRPr="00417CBB" w:rsidRDefault="009022CC" w:rsidP="00DC70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9022CC" w:rsidRPr="00417CBB" w:rsidRDefault="009022CC" w:rsidP="00DC70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9022CC" w:rsidRPr="004540CA" w:rsidRDefault="009022CC" w:rsidP="00245A22">
      <w:pPr>
        <w:spacing w:after="0" w:line="240" w:lineRule="auto"/>
        <w:ind w:right="111"/>
        <w:rPr>
          <w:rFonts w:ascii="Times New Roman" w:hAnsi="Times New Roman"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Pr="00CA3B16" w:rsidRDefault="009022CC" w:rsidP="00245A22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Pr="00487361" w:rsidRDefault="009022CC" w:rsidP="00245A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22CC" w:rsidRDefault="009022CC" w:rsidP="00245A2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9А</w:t>
      </w:r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8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 урока</w:t>
      </w:r>
    </w:p>
    <w:p w:rsidR="009022CC" w:rsidRPr="00365A05" w:rsidRDefault="009022CC" w:rsidP="00AA417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4962"/>
        <w:gridCol w:w="1275"/>
        <w:gridCol w:w="709"/>
        <w:gridCol w:w="1134"/>
      </w:tblGrid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9022CC" w:rsidRPr="00417CBB" w:rsidTr="00004000">
        <w:trPr>
          <w:trHeight w:val="517"/>
        </w:trPr>
        <w:tc>
          <w:tcPr>
            <w:tcW w:w="10915" w:type="dxa"/>
            <w:gridSpan w:val="7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9022CC" w:rsidRPr="00417CBB" w:rsidRDefault="009022CC" w:rsidP="00715724">
            <w:pPr>
              <w:spacing w:after="0" w:line="240" w:lineRule="auto"/>
              <w:ind w:left="-70" w:right="-97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           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Устное народное творчество</w:t>
            </w: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-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>16ч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Жанры устного народного творчества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Русские народные песни.Колыбельные.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10-11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«За морем синичка не пышно жила…»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2,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Былины. Былинные герои. 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На заставе богатырской (в сокращении)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13-17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«Былины о русских богатырях».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115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Сочинение по картине В.М. Васнецова «Богатыри»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115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Жанровые особенности волшебных сказок.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8525B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8525B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Сказка про Василису Премудрую </w:t>
            </w:r>
          </w:p>
        </w:tc>
        <w:tc>
          <w:tcPr>
            <w:tcW w:w="1275" w:type="dxa"/>
          </w:tcPr>
          <w:p w:rsidR="009022CC" w:rsidRPr="00417CBB" w:rsidRDefault="009022CC" w:rsidP="00852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19-21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8525B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8525BC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62" w:type="dxa"/>
          </w:tcPr>
          <w:p w:rsidR="009022CC" w:rsidRPr="00417CBB" w:rsidRDefault="009022CC" w:rsidP="00852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Сказка про Василису Премудрую </w:t>
            </w:r>
          </w:p>
        </w:tc>
        <w:tc>
          <w:tcPr>
            <w:tcW w:w="1275" w:type="dxa"/>
          </w:tcPr>
          <w:p w:rsidR="009022CC" w:rsidRPr="00417CBB" w:rsidRDefault="009022CC" w:rsidP="00852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21-24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62" w:type="dxa"/>
          </w:tcPr>
          <w:p w:rsidR="009022CC" w:rsidRPr="00417CBB" w:rsidRDefault="009022CC" w:rsidP="008525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Сказка про Василису Премудрую </w:t>
            </w:r>
          </w:p>
        </w:tc>
        <w:tc>
          <w:tcPr>
            <w:tcW w:w="1275" w:type="dxa"/>
          </w:tcPr>
          <w:p w:rsidR="009022CC" w:rsidRPr="00417CBB" w:rsidRDefault="009022CC" w:rsidP="00852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25-29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Жанровые особенности сказок о животных.</w:t>
            </w:r>
          </w:p>
        </w:tc>
        <w:tc>
          <w:tcPr>
            <w:tcW w:w="1275" w:type="dxa"/>
          </w:tcPr>
          <w:p w:rsidR="009022CC" w:rsidRPr="00417CBB" w:rsidRDefault="009022CC" w:rsidP="008525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Лиса и тетерев. Русская народная сказка.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30-31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«Русские народные бытовые сказки».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по теме «Устное народное творчество».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8525BC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2,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В.А. Жуковский. Краткие сведения о его жизни и творчестве.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35-36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71572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7157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Три пояса (в сокращении)</w:t>
            </w:r>
          </w:p>
        </w:tc>
        <w:tc>
          <w:tcPr>
            <w:tcW w:w="1275" w:type="dxa"/>
          </w:tcPr>
          <w:p w:rsidR="009022CC" w:rsidRPr="00417CBB" w:rsidRDefault="009022CC" w:rsidP="0069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36-40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71572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022CC" w:rsidRPr="00417CBB" w:rsidRDefault="009022CC" w:rsidP="006918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Три пояса (в сокращении)</w:t>
            </w:r>
          </w:p>
        </w:tc>
        <w:tc>
          <w:tcPr>
            <w:tcW w:w="1275" w:type="dxa"/>
          </w:tcPr>
          <w:p w:rsidR="009022CC" w:rsidRPr="00417CBB" w:rsidRDefault="009022CC" w:rsidP="006918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41-45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Сходство и различие литературных народных сказок.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«Басни И.А. Крылова ».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И.А. Крылов. Краткие сведения о его жизни и творчестве.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48-50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И.А. Крылов. Кот и Повар (в сокращении)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51-53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Конкурс на лучшее чтение и драматизацию басен.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А.С. Пушкин. Краткие сведения о его жизни и творчестве.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54-57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76608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9022CC" w:rsidRPr="00766084" w:rsidRDefault="009022CC" w:rsidP="00766084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</w:rPr>
            </w:pPr>
            <w:r w:rsidRPr="00766084">
              <w:rPr>
                <w:rFonts w:ascii="Times New Roman" w:hAnsi="Times New Roman"/>
                <w:sz w:val="28"/>
                <w:szCs w:val="28"/>
              </w:rPr>
              <w:t xml:space="preserve">Руслан и Людмила. 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766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75" w:type="dxa"/>
          </w:tcPr>
          <w:p w:rsidR="009022CC" w:rsidRPr="00417CBB" w:rsidRDefault="009022CC" w:rsidP="0069186E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58-62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76608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022CC" w:rsidRPr="00766084" w:rsidRDefault="009022CC" w:rsidP="00766084">
            <w:pPr>
              <w:pStyle w:val="ListParagraph"/>
              <w:spacing w:after="0" w:line="240" w:lineRule="auto"/>
              <w:ind w:left="-43" w:right="-105"/>
              <w:rPr>
                <w:rFonts w:ascii="Times New Roman" w:hAnsi="Times New Roman"/>
                <w:sz w:val="28"/>
                <w:szCs w:val="28"/>
              </w:rPr>
            </w:pPr>
            <w:r w:rsidRPr="00766084">
              <w:rPr>
                <w:rFonts w:ascii="Times New Roman" w:hAnsi="Times New Roman"/>
                <w:sz w:val="28"/>
                <w:szCs w:val="28"/>
              </w:rPr>
              <w:t xml:space="preserve">Руслан и Людмила. 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766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75" w:type="dxa"/>
          </w:tcPr>
          <w:p w:rsidR="009022CC" w:rsidRPr="00417CBB" w:rsidRDefault="009022CC" w:rsidP="0069186E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62-70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766084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022CC" w:rsidRPr="00766084" w:rsidRDefault="009022CC" w:rsidP="00766084">
            <w:pPr>
              <w:pStyle w:val="ListParagraph"/>
              <w:spacing w:after="0" w:line="240" w:lineRule="auto"/>
              <w:ind w:left="-43" w:right="-105"/>
              <w:rPr>
                <w:rFonts w:ascii="Times New Roman" w:hAnsi="Times New Roman"/>
                <w:sz w:val="28"/>
                <w:szCs w:val="28"/>
              </w:rPr>
            </w:pPr>
            <w:r w:rsidRPr="00766084">
              <w:rPr>
                <w:rFonts w:ascii="Times New Roman" w:hAnsi="Times New Roman"/>
                <w:sz w:val="28"/>
                <w:szCs w:val="28"/>
              </w:rPr>
              <w:t xml:space="preserve">Руслан и Людмила. 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766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75" w:type="dxa"/>
          </w:tcPr>
          <w:p w:rsidR="009022CC" w:rsidRPr="00417CBB" w:rsidRDefault="009022CC" w:rsidP="0069186E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75-80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9022CC" w:rsidRDefault="009022CC" w:rsidP="00766084">
            <w:pPr>
              <w:spacing w:after="0" w:line="240" w:lineRule="auto"/>
              <w:ind w:right="-105"/>
            </w:pPr>
            <w:r w:rsidRPr="0011562D">
              <w:rPr>
                <w:rFonts w:ascii="Times New Roman" w:hAnsi="Times New Roman"/>
                <w:sz w:val="28"/>
                <w:szCs w:val="28"/>
              </w:rPr>
              <w:t>Руслан и Людмила.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Чтение </w:t>
            </w:r>
            <w:r w:rsidRPr="007660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66084">
              <w:rPr>
                <w:rFonts w:ascii="Times New Roman" w:hAnsi="Times New Roman"/>
                <w:b/>
                <w:sz w:val="28"/>
                <w:szCs w:val="28"/>
              </w:rPr>
              <w:t xml:space="preserve"> отрывка</w:t>
            </w:r>
          </w:p>
        </w:tc>
        <w:tc>
          <w:tcPr>
            <w:tcW w:w="1275" w:type="dxa"/>
          </w:tcPr>
          <w:p w:rsidR="009022CC" w:rsidRPr="00417CBB" w:rsidRDefault="009022CC" w:rsidP="0069186E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766084">
            <w:pPr>
              <w:spacing w:after="0" w:line="240" w:lineRule="auto"/>
              <w:ind w:left="-115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А.С. Пушкин. У Лукоморья.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AA6ADD">
            <w:pPr>
              <w:spacing w:after="0" w:line="240" w:lineRule="auto"/>
              <w:ind w:left="-115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, в.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« Сказки  А.С. Пушкина».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Контрольно-обобщающий урок по итогам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275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22CC" w:rsidRPr="00417CBB" w:rsidRDefault="009022CC" w:rsidP="0069186E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7C42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9А</w:t>
      </w:r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8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 урок</w:t>
      </w:r>
    </w:p>
    <w:p w:rsidR="009022CC" w:rsidRPr="00C34C90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4678"/>
        <w:gridCol w:w="1276"/>
        <w:gridCol w:w="709"/>
        <w:gridCol w:w="1417"/>
      </w:tblGrid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9022CC" w:rsidRPr="00417CBB" w:rsidTr="00326053">
        <w:trPr>
          <w:trHeight w:val="517"/>
        </w:trPr>
        <w:tc>
          <w:tcPr>
            <w:tcW w:w="10915" w:type="dxa"/>
            <w:gridSpan w:val="7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 xml:space="preserve"> (продолжение)</w:t>
            </w: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-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>24ч</w:t>
            </w:r>
          </w:p>
          <w:p w:rsidR="009022CC" w:rsidRPr="00AA6ADD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16"/>
                <w:highlight w:val="lightGray"/>
              </w:rPr>
            </w:pPr>
          </w:p>
        </w:tc>
      </w:tr>
      <w:tr w:rsidR="009022CC" w:rsidRPr="00417CBB" w:rsidTr="00417CBB">
        <w:tc>
          <w:tcPr>
            <w:tcW w:w="10915" w:type="dxa"/>
            <w:gridSpan w:val="7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Александр Сергеевич Пушкин  -  (3ч.,продолжение)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А.С. Пушкин. «Барышня-крестьянка». Чтение 1 часть.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с.82-92, 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А.С. Пушкин. «Барышня-крестьянка». Чтение 2 часть.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с.93-102, в.3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А.С. Пушкин. «Барышня-крестьянка». Просмотр экранизации.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с.103, в.11</w:t>
            </w:r>
          </w:p>
        </w:tc>
      </w:tr>
      <w:tr w:rsidR="009022CC" w:rsidRPr="00417CBB" w:rsidTr="00417CBB">
        <w:tc>
          <w:tcPr>
            <w:tcW w:w="7513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Михаил Юрьевич Лермонтов  -  (4ч)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М.Ю. Лермонтов.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с.105-108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М.Ю. Лермонтов. «Тучи».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 109, в.3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М.Ю. Лермонтов. «Баллада».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с.110-112, 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М.Ю. Лермонтов. «Морская царевна»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с.113-115, в.2</w:t>
            </w:r>
          </w:p>
        </w:tc>
      </w:tr>
      <w:tr w:rsidR="009022CC" w:rsidRPr="00417CBB" w:rsidTr="00417CBB">
        <w:tc>
          <w:tcPr>
            <w:tcW w:w="7513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Николай Алексеевич Некрасов  -  (4ч)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Н.А. Некрасов.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с.134-136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Н.А. Некрасов. «Рыцарь на час» (отрывки)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с.137, 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Н.А. Некрасов. «Саша». (отрывок)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с.138-140, в.9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 А. Некрасов. «Крестьянские дети».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с.142, в.1,2</w:t>
            </w:r>
          </w:p>
        </w:tc>
      </w:tr>
      <w:tr w:rsidR="009022CC" w:rsidRPr="00417CBB" w:rsidTr="00417CBB">
        <w:tc>
          <w:tcPr>
            <w:tcW w:w="7513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Николай Васильевич Гоголь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  -  (8ч)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Н.В. Гоголь.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с.117-118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«Майская ночь, или Утопленница». Часть 1 «Ганна»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с.119-124, в.6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«Майская ночь, или Утопленница». Часть 2-4. Просмотр отрывка из худ.фильма.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с.124, 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«Майская ночь, или Утопленница». Часть 5 «Утопленница»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с.125-129, в.2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«Майская ночь, или Утопленница». Часть 6 «Пробуждение»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с.129-132, в.7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«Майская ночь, или Утопленница». Подбор отрывков из повести к репродукциям картин А.И. Куинджи «Украинская ночь» и И.Н. Крамского «Русалки»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с.133, в.8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Внеклассное чтение. 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«Вечера на хуторе близ Диканьки». «Заколдованное место»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с.133, в.11(а)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Внеклассное чтение. 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Н.В. Гоголь. «Вечера на хуторе близ Диканьки». «Ночь перед Рождеством»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с.133, в.11(б)</w:t>
            </w:r>
          </w:p>
        </w:tc>
      </w:tr>
      <w:tr w:rsidR="009022CC" w:rsidRPr="00417CBB" w:rsidTr="00417CBB">
        <w:tc>
          <w:tcPr>
            <w:tcW w:w="7513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Афанасий Афанасьевич Фет  -  (4ч)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А.А. Фет.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с.143-144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А.А. Фет. «На заре ты её не буди…»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с.144-145, в.2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А.А. Фет. «Помню я: старушка няня…»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с.145-146, 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А.А. Фет. «Это утро, радость эта,…»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с.146-147, в.6</w:t>
            </w:r>
          </w:p>
        </w:tc>
      </w:tr>
      <w:tr w:rsidR="009022CC" w:rsidRPr="00417CBB" w:rsidTr="00417CBB">
        <w:tc>
          <w:tcPr>
            <w:tcW w:w="7513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Антон Павлович Чехов  -  (8ч)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А.П. Чехов.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с.148-150, в.7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А.П. Чехов. «Каштанка».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с.150, в.5(а)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А.П. Чехов. «Ванька».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с.150, в.5(б)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А.П. Чехов. «Злоумышленник»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(В сокращении)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с.150-155, в.7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А.П. Чехов. «Пересолил» 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с.156-161, 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А.П. Чехов. Узнавание рассказов по отрывкам.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с.162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А.П. Чехов. «Дом с мезонином».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с.161, в.3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по теме «Из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2CC" w:rsidRDefault="009022CC" w:rsidP="00161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161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9А </w:t>
      </w:r>
      <w:r w:rsidRPr="004A3447">
        <w:rPr>
          <w:rFonts w:ascii="Times New Roman" w:hAnsi="Times New Roman"/>
          <w:sz w:val="28"/>
          <w:szCs w:val="28"/>
        </w:rPr>
        <w:t xml:space="preserve">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3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10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уроков</w:t>
      </w:r>
    </w:p>
    <w:p w:rsidR="009022CC" w:rsidRPr="00ED6496" w:rsidRDefault="009022CC" w:rsidP="00AA417A">
      <w:pPr>
        <w:spacing w:after="0" w:line="240" w:lineRule="auto"/>
        <w:jc w:val="center"/>
        <w:rPr>
          <w:rFonts w:ascii="Times New Roman" w:hAnsi="Times New Roman"/>
          <w:sz w:val="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4536"/>
        <w:gridCol w:w="1276"/>
        <w:gridCol w:w="567"/>
        <w:gridCol w:w="1701"/>
      </w:tblGrid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9022CC" w:rsidRPr="00417CBB" w:rsidTr="00417CBB">
        <w:trPr>
          <w:trHeight w:val="517"/>
        </w:trPr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-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>30ч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Максим Горький  -  (4ч) 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Горький.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с.164-165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50.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Горький. Песня о Соколе.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с.166-168,в.4 с.168-169,в.11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Горький. В людях. Мои университеты.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CBB">
              <w:rPr>
                <w:rFonts w:ascii="Times New Roman" w:hAnsi="Times New Roman"/>
                <w:sz w:val="26"/>
                <w:szCs w:val="26"/>
              </w:rPr>
              <w:t>Чтение рассказов М. Горького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Владимир Владимирович Маяковский - (2ч)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В.В. Маяковский.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с.171-172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В.В. Маяковский. Необычайное приключение, бывшее с В.Маяковским летом на даче.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с.172-176, в.5 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Марина Ивановна Цветаева  -  (2ч)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М.И. Цветаева. «Красною кистью…», «Вчера ещё в глаза глядел…»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с.178-179, в.3 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Стихотворения М. Цветаевой.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с.180, в.2 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Константин Георгиевич Паустовский - (5ч)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К. Паустовский.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с.181-182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58.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К. Паустовский. Стекольный мастер.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с.182-186,в.3 с.186-189,в.7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Рассказы К. Паустовского.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с.190, в.12 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К. Паустовский. Телеграмма.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CBB">
              <w:rPr>
                <w:rFonts w:ascii="Times New Roman" w:hAnsi="Times New Roman"/>
                <w:sz w:val="26"/>
                <w:szCs w:val="26"/>
              </w:rPr>
              <w:t>Чтение рассказов К. Паустовского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Сергей Александрович Есенин  -  (5ч) 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С.А. Есенин.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с.192-193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С.А. Есенин. «Нивы сжаты, рощи голы…»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с.193-194, в.2 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Сочинение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«Ожидание зимы» на основе текста стихотворения С.Есенина «Нивы сжаты…» и репродукции картины Н. Ромадина «Село Хмелевка».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с.194, в.3 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Анализ сочинения и работа над ошибками.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С.А. Есенин. Собаке Качалова.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с.194-195, в.2 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Стихотворения С. Есенина.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7CBB">
              <w:rPr>
                <w:rFonts w:ascii="Times New Roman" w:hAnsi="Times New Roman"/>
                <w:sz w:val="26"/>
                <w:szCs w:val="26"/>
              </w:rPr>
              <w:t>Чтение стихотв. С. Есенина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Михаил Александрович Шолохов  -  (5ч)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Шолохов.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с.196-197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68.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Шолохов. Судьба человека.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с.197-200,в.1 с.200-204,в.2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Изложение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«Побег из плена» на основе прочитанного эпизода из рассказа М. Шолохова. Судьба человека.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с.205, в.4 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Анализ изложения и работа над ошибками.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с.205, в.6 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Евгений Иванович Носов  -  (4ч)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Е. Носов. Краткие сведения о его жизни и творчестве.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с.206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73.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74.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Е. Носов. Трудный хлеб.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с.207-212,в.1 с.213,в.3,4 с.212,в.2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76.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по теме «Из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77.</w:t>
            </w:r>
          </w:p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Б. Васильев «А зори здесь тихие»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Б. Васильев «А зори здесь тихие»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М. Горький. Детство.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Р. Фраерман. «Дикая собака Динго»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Р. Фраерман. «Дикая собака Динго»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В. Каверин. Два капитана.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В. Каверин. Два капитана.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В. Каверин. Два капитана.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Чтение отрывка.</w:t>
            </w:r>
          </w:p>
        </w:tc>
      </w:tr>
    </w:tbl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Чтение</w:t>
      </w:r>
      <w:r w:rsidRPr="004A3447">
        <w:rPr>
          <w:rFonts w:ascii="Times New Roman" w:hAnsi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9А</w:t>
      </w:r>
      <w:bookmarkStart w:id="2" w:name="_GoBack"/>
      <w:bookmarkEnd w:id="2"/>
      <w:r w:rsidRPr="004A3447">
        <w:rPr>
          <w:rFonts w:ascii="Times New Roman" w:hAnsi="Times New Roman"/>
          <w:sz w:val="28"/>
          <w:szCs w:val="28"/>
        </w:rPr>
        <w:t xml:space="preserve"> класс. </w:t>
      </w:r>
      <w:r w:rsidRPr="004A344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/>
          <w:sz w:val="28"/>
          <w:szCs w:val="28"/>
        </w:rPr>
        <w:t xml:space="preserve"> четверть. </w:t>
      </w:r>
      <w:r>
        <w:rPr>
          <w:rFonts w:ascii="Times New Roman" w:hAnsi="Times New Roman"/>
          <w:sz w:val="28"/>
          <w:szCs w:val="28"/>
        </w:rPr>
        <w:t>4</w:t>
      </w:r>
      <w:r w:rsidRPr="004A3447">
        <w:rPr>
          <w:rFonts w:ascii="Times New Roman" w:hAnsi="Times New Roman"/>
          <w:sz w:val="28"/>
          <w:szCs w:val="28"/>
        </w:rPr>
        <w:t xml:space="preserve"> ч/нед.</w:t>
      </w:r>
      <w:r>
        <w:rPr>
          <w:rFonts w:ascii="Times New Roman" w:hAnsi="Times New Roman"/>
          <w:sz w:val="28"/>
          <w:szCs w:val="28"/>
        </w:rPr>
        <w:t>, 8,5 недель,</w:t>
      </w:r>
      <w:r w:rsidRPr="004A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 уроков</w:t>
      </w:r>
    </w:p>
    <w:p w:rsidR="009022CC" w:rsidRPr="004A3447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992"/>
        <w:gridCol w:w="4536"/>
        <w:gridCol w:w="1276"/>
        <w:gridCol w:w="567"/>
        <w:gridCol w:w="1701"/>
      </w:tblGrid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уч.г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№ ур.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Кол-во 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9022CC" w:rsidRPr="00417CBB" w:rsidTr="00417CBB">
        <w:trPr>
          <w:trHeight w:val="517"/>
        </w:trPr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(продолжение)  –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>12ч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Николай Рубцов  -  (4ч)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 Рубцов. Тихая моя родина.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с.215-216,в.3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 Рубцов. Русский огонёк.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с.216-218,в.4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Н. Рубцов. Зимняя песня.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с.219-220,в.6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Стихотворения Н. Рубцова.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с.220,в.7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Юрий Коваль  -  (4ч)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12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Ю. Коваль. Приключения Васи Куролесова.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с.222-226,в.6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Ю. Коваль. Приключения Васи Куролесова.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с.227-230,в.4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Ю. Коваль. Приключения Васи Куролесова.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с.230-234,в.5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Ю. Коваль. Недопесок Наполеон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с.234,в.6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с.170,в.11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с.182,в.3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Вспоминаем прочитанное.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с.205,в.6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по теме «Из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с.268,в.8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8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Из произведений зарубежной 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 xml:space="preserve">литературы </w:t>
            </w: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– 10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>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Роберт Луис Стивенсон. Вересковый мед.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с.236-240,в.1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Роберт Луис Стивенсон. Вересковый мед.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с.241,в.3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Эрнест Сетон-Томпсон. Снап.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с.243-246,в.1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Эрнест Сетон-Томпсон. Снап.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с.246-248,в.7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Эрнест Сетон-Томпсон. Снап.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с.250-254,в.1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Эрнест Сетон-Томпсон. Снап.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с.254,в.4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Джеральд Даррелл. Живописный жираф.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с.256-259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Джеральд Даррелл. Живописный жираф.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с.260-264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ind w:right="-124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Джеральд Даррелл. Звери в моей жизни.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с.266,в.4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ind w:right="-124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>Внеклассное чтение.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Джеральд Даррелл. Звери в моей жизни.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с.266,в.7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ind w:right="-124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по теме </w:t>
            </w:r>
            <w:r w:rsidRPr="00417CBB">
              <w:rPr>
                <w:rFonts w:ascii="Times New Roman" w:hAnsi="Times New Roman"/>
                <w:sz w:val="24"/>
                <w:szCs w:val="28"/>
              </w:rPr>
              <w:t>«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>Из произведений зарубежной литературы».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с.268,в.13</w:t>
            </w:r>
          </w:p>
        </w:tc>
      </w:tr>
      <w:tr w:rsidR="009022CC" w:rsidRPr="00417CBB" w:rsidTr="00417CBB">
        <w:tc>
          <w:tcPr>
            <w:tcW w:w="7371" w:type="dxa"/>
            <w:gridSpan w:val="4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  <w:u w:val="single"/>
              </w:rPr>
            </w:pP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  <w:u w:val="single"/>
              </w:rPr>
            </w:pP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                               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  <w:u w:val="single"/>
              </w:rPr>
              <w:t>Повторение</w:t>
            </w:r>
            <w:r w:rsidRPr="00417CBB">
              <w:rPr>
                <w:rFonts w:ascii="Times New Roman" w:hAnsi="Times New Roman"/>
                <w:sz w:val="32"/>
                <w:szCs w:val="28"/>
              </w:rPr>
              <w:t xml:space="preserve"> -  </w:t>
            </w:r>
            <w:r w:rsidRPr="00417CBB">
              <w:rPr>
                <w:rFonts w:ascii="Times New Roman" w:hAnsi="Times New Roman"/>
                <w:sz w:val="32"/>
                <w:szCs w:val="28"/>
                <w:highlight w:val="lightGray"/>
              </w:rPr>
              <w:t>7ч</w:t>
            </w:r>
          </w:p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u w:val="single"/>
              </w:rPr>
            </w:pP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с.20,в.12-13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с.29,в.8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с.32,в.3-5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«Из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с.47,в.11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7CBB">
              <w:rPr>
                <w:rFonts w:ascii="Times New Roman" w:hAnsi="Times New Roman"/>
                <w:i/>
                <w:sz w:val="28"/>
                <w:szCs w:val="28"/>
              </w:rPr>
              <w:t xml:space="preserve">Вспоминаем прочитанное. </w:t>
            </w:r>
          </w:p>
          <w:p w:rsidR="009022CC" w:rsidRPr="00417CBB" w:rsidRDefault="009022CC" w:rsidP="00417C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 xml:space="preserve">«Из произведений русской литературы </w:t>
            </w:r>
            <w:r w:rsidRPr="00417CBB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с.58,в.1</w:t>
            </w: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Контрольно-обобщающий урок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2CC" w:rsidRPr="00417CBB" w:rsidTr="00417CBB"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ind w:right="-1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851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9022CC" w:rsidRPr="00417CBB" w:rsidRDefault="009022CC" w:rsidP="0041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b/>
                <w:sz w:val="28"/>
                <w:szCs w:val="28"/>
              </w:rPr>
              <w:t>Экскурсия</w:t>
            </w:r>
            <w:r w:rsidRPr="00417CBB">
              <w:rPr>
                <w:rFonts w:ascii="Times New Roman" w:hAnsi="Times New Roman"/>
                <w:sz w:val="28"/>
                <w:szCs w:val="28"/>
              </w:rPr>
              <w:t xml:space="preserve"> в районную библиотеку.</w:t>
            </w:r>
          </w:p>
        </w:tc>
        <w:tc>
          <w:tcPr>
            <w:tcW w:w="1276" w:type="dxa"/>
          </w:tcPr>
          <w:p w:rsidR="009022CC" w:rsidRPr="00417CBB" w:rsidRDefault="009022CC" w:rsidP="00417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7CBB"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022CC" w:rsidRPr="00417CBB" w:rsidRDefault="009022CC" w:rsidP="00417C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22CC" w:rsidRPr="00417CBB" w:rsidRDefault="009022CC" w:rsidP="00417CBB">
            <w:pPr>
              <w:spacing w:after="0" w:line="240" w:lineRule="auto"/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AA41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22CC" w:rsidRDefault="009022CC" w:rsidP="00D222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022CC" w:rsidSect="00AA41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CC" w:rsidRDefault="009022CC" w:rsidP="00CD3108">
      <w:pPr>
        <w:spacing w:after="0" w:line="240" w:lineRule="auto"/>
      </w:pPr>
      <w:r>
        <w:separator/>
      </w:r>
    </w:p>
  </w:endnote>
  <w:endnote w:type="continuationSeparator" w:id="0">
    <w:p w:rsidR="009022CC" w:rsidRDefault="009022CC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CC" w:rsidRDefault="009022CC" w:rsidP="00CD3108">
      <w:pPr>
        <w:spacing w:after="0" w:line="240" w:lineRule="auto"/>
      </w:pPr>
      <w:r>
        <w:separator/>
      </w:r>
    </w:p>
  </w:footnote>
  <w:footnote w:type="continuationSeparator" w:id="0">
    <w:p w:rsidR="009022CC" w:rsidRDefault="009022CC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04258"/>
    <w:multiLevelType w:val="hybridMultilevel"/>
    <w:tmpl w:val="69BCE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4C4F0F"/>
    <w:multiLevelType w:val="hybridMultilevel"/>
    <w:tmpl w:val="74D8F5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1F20"/>
    <w:multiLevelType w:val="hybridMultilevel"/>
    <w:tmpl w:val="70B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162C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177"/>
    <w:rsid w:val="000005E7"/>
    <w:rsid w:val="000007C2"/>
    <w:rsid w:val="00002E3F"/>
    <w:rsid w:val="00002EE7"/>
    <w:rsid w:val="00004000"/>
    <w:rsid w:val="00006019"/>
    <w:rsid w:val="00011988"/>
    <w:rsid w:val="00013863"/>
    <w:rsid w:val="00041DAB"/>
    <w:rsid w:val="0004610A"/>
    <w:rsid w:val="00050935"/>
    <w:rsid w:val="00053296"/>
    <w:rsid w:val="000540E5"/>
    <w:rsid w:val="000543FD"/>
    <w:rsid w:val="00070DE9"/>
    <w:rsid w:val="00077D19"/>
    <w:rsid w:val="000824D3"/>
    <w:rsid w:val="00086177"/>
    <w:rsid w:val="0008662D"/>
    <w:rsid w:val="000A17C4"/>
    <w:rsid w:val="000A47BD"/>
    <w:rsid w:val="000A4B2C"/>
    <w:rsid w:val="000A50C7"/>
    <w:rsid w:val="000A6F61"/>
    <w:rsid w:val="000B0BFD"/>
    <w:rsid w:val="000B5324"/>
    <w:rsid w:val="000C6F7A"/>
    <w:rsid w:val="000D2113"/>
    <w:rsid w:val="000E14B9"/>
    <w:rsid w:val="000E2689"/>
    <w:rsid w:val="000E3C69"/>
    <w:rsid w:val="000F70B4"/>
    <w:rsid w:val="0011562D"/>
    <w:rsid w:val="001264A9"/>
    <w:rsid w:val="00141003"/>
    <w:rsid w:val="001412C0"/>
    <w:rsid w:val="0016193C"/>
    <w:rsid w:val="00167328"/>
    <w:rsid w:val="00172DA3"/>
    <w:rsid w:val="0017702B"/>
    <w:rsid w:val="00177683"/>
    <w:rsid w:val="00181F9D"/>
    <w:rsid w:val="00187814"/>
    <w:rsid w:val="00192438"/>
    <w:rsid w:val="001A1193"/>
    <w:rsid w:val="001A3093"/>
    <w:rsid w:val="001B4A3E"/>
    <w:rsid w:val="001B5D30"/>
    <w:rsid w:val="001C1F2F"/>
    <w:rsid w:val="001C7069"/>
    <w:rsid w:val="001E3C9B"/>
    <w:rsid w:val="001E6E89"/>
    <w:rsid w:val="00202482"/>
    <w:rsid w:val="002041DB"/>
    <w:rsid w:val="0020734D"/>
    <w:rsid w:val="00221FDE"/>
    <w:rsid w:val="00236A87"/>
    <w:rsid w:val="002411E7"/>
    <w:rsid w:val="00242016"/>
    <w:rsid w:val="00242601"/>
    <w:rsid w:val="002446D0"/>
    <w:rsid w:val="0024536D"/>
    <w:rsid w:val="00245A22"/>
    <w:rsid w:val="00261832"/>
    <w:rsid w:val="00261884"/>
    <w:rsid w:val="00263740"/>
    <w:rsid w:val="00264ECA"/>
    <w:rsid w:val="00280687"/>
    <w:rsid w:val="00291C12"/>
    <w:rsid w:val="00293187"/>
    <w:rsid w:val="002B077B"/>
    <w:rsid w:val="002B0999"/>
    <w:rsid w:val="002B2F84"/>
    <w:rsid w:val="002C1361"/>
    <w:rsid w:val="002C4587"/>
    <w:rsid w:val="002D3BCC"/>
    <w:rsid w:val="002D48B4"/>
    <w:rsid w:val="002D690C"/>
    <w:rsid w:val="002E0606"/>
    <w:rsid w:val="002E7EED"/>
    <w:rsid w:val="002F77DE"/>
    <w:rsid w:val="00305FB7"/>
    <w:rsid w:val="00312C95"/>
    <w:rsid w:val="003232AD"/>
    <w:rsid w:val="00323DD8"/>
    <w:rsid w:val="00326053"/>
    <w:rsid w:val="00332599"/>
    <w:rsid w:val="00337D93"/>
    <w:rsid w:val="00365A05"/>
    <w:rsid w:val="00366E20"/>
    <w:rsid w:val="003677E1"/>
    <w:rsid w:val="00370EAF"/>
    <w:rsid w:val="0037143B"/>
    <w:rsid w:val="0037295C"/>
    <w:rsid w:val="00381503"/>
    <w:rsid w:val="00384D6F"/>
    <w:rsid w:val="00391134"/>
    <w:rsid w:val="00392D8E"/>
    <w:rsid w:val="003A6CEC"/>
    <w:rsid w:val="003B23B0"/>
    <w:rsid w:val="003B3EC3"/>
    <w:rsid w:val="003C507E"/>
    <w:rsid w:val="003C6FC7"/>
    <w:rsid w:val="003D4A91"/>
    <w:rsid w:val="003D5D46"/>
    <w:rsid w:val="003E2440"/>
    <w:rsid w:val="003E3799"/>
    <w:rsid w:val="003E39FA"/>
    <w:rsid w:val="003E756E"/>
    <w:rsid w:val="004010F7"/>
    <w:rsid w:val="00417CBB"/>
    <w:rsid w:val="004267BB"/>
    <w:rsid w:val="004268D0"/>
    <w:rsid w:val="00427547"/>
    <w:rsid w:val="00446CE4"/>
    <w:rsid w:val="00451181"/>
    <w:rsid w:val="00453807"/>
    <w:rsid w:val="004540CA"/>
    <w:rsid w:val="0045721E"/>
    <w:rsid w:val="004575C5"/>
    <w:rsid w:val="00457B73"/>
    <w:rsid w:val="00463CDE"/>
    <w:rsid w:val="00472A09"/>
    <w:rsid w:val="00473DB4"/>
    <w:rsid w:val="00474CB0"/>
    <w:rsid w:val="00476A0E"/>
    <w:rsid w:val="00484667"/>
    <w:rsid w:val="00484DEA"/>
    <w:rsid w:val="00485C5A"/>
    <w:rsid w:val="00487361"/>
    <w:rsid w:val="00491D4D"/>
    <w:rsid w:val="004A3447"/>
    <w:rsid w:val="004A71B4"/>
    <w:rsid w:val="004B2B84"/>
    <w:rsid w:val="004B3A57"/>
    <w:rsid w:val="004C22A1"/>
    <w:rsid w:val="004C2E58"/>
    <w:rsid w:val="004C40A6"/>
    <w:rsid w:val="004D416D"/>
    <w:rsid w:val="004E4705"/>
    <w:rsid w:val="00504420"/>
    <w:rsid w:val="0050757C"/>
    <w:rsid w:val="00510768"/>
    <w:rsid w:val="005130E7"/>
    <w:rsid w:val="00514B4C"/>
    <w:rsid w:val="00527C4E"/>
    <w:rsid w:val="00530C6E"/>
    <w:rsid w:val="00531C68"/>
    <w:rsid w:val="00537858"/>
    <w:rsid w:val="00541025"/>
    <w:rsid w:val="0054284D"/>
    <w:rsid w:val="005462F1"/>
    <w:rsid w:val="0054706E"/>
    <w:rsid w:val="005477F3"/>
    <w:rsid w:val="00550CBD"/>
    <w:rsid w:val="0055391F"/>
    <w:rsid w:val="00573573"/>
    <w:rsid w:val="005810FD"/>
    <w:rsid w:val="005816AC"/>
    <w:rsid w:val="00582B51"/>
    <w:rsid w:val="00587F8B"/>
    <w:rsid w:val="00590518"/>
    <w:rsid w:val="00592182"/>
    <w:rsid w:val="005968DD"/>
    <w:rsid w:val="00597801"/>
    <w:rsid w:val="005A15EC"/>
    <w:rsid w:val="005B2034"/>
    <w:rsid w:val="005B52B4"/>
    <w:rsid w:val="005C05E6"/>
    <w:rsid w:val="005C080F"/>
    <w:rsid w:val="005C1355"/>
    <w:rsid w:val="005C449A"/>
    <w:rsid w:val="005C46DD"/>
    <w:rsid w:val="005E6A88"/>
    <w:rsid w:val="005E7194"/>
    <w:rsid w:val="005F0CBF"/>
    <w:rsid w:val="005F3FB9"/>
    <w:rsid w:val="00601B87"/>
    <w:rsid w:val="00603BA2"/>
    <w:rsid w:val="006051FF"/>
    <w:rsid w:val="00606E6F"/>
    <w:rsid w:val="00616531"/>
    <w:rsid w:val="0061742F"/>
    <w:rsid w:val="0062052F"/>
    <w:rsid w:val="00622482"/>
    <w:rsid w:val="0062323B"/>
    <w:rsid w:val="00624DEF"/>
    <w:rsid w:val="00625329"/>
    <w:rsid w:val="006301DF"/>
    <w:rsid w:val="00631890"/>
    <w:rsid w:val="00633397"/>
    <w:rsid w:val="00635FAE"/>
    <w:rsid w:val="006530F1"/>
    <w:rsid w:val="00663456"/>
    <w:rsid w:val="0066495D"/>
    <w:rsid w:val="00664A31"/>
    <w:rsid w:val="00681D8E"/>
    <w:rsid w:val="00684053"/>
    <w:rsid w:val="006867AB"/>
    <w:rsid w:val="0068784F"/>
    <w:rsid w:val="0069186E"/>
    <w:rsid w:val="00696088"/>
    <w:rsid w:val="006A56DB"/>
    <w:rsid w:val="006B033B"/>
    <w:rsid w:val="006B0AB0"/>
    <w:rsid w:val="006B2647"/>
    <w:rsid w:val="006B29B2"/>
    <w:rsid w:val="006B754A"/>
    <w:rsid w:val="006C144D"/>
    <w:rsid w:val="006C34A4"/>
    <w:rsid w:val="006C4B47"/>
    <w:rsid w:val="006D4AD2"/>
    <w:rsid w:val="006D5B1A"/>
    <w:rsid w:val="006D659F"/>
    <w:rsid w:val="006E14C5"/>
    <w:rsid w:val="006E361E"/>
    <w:rsid w:val="006E7762"/>
    <w:rsid w:val="006F3BE8"/>
    <w:rsid w:val="0070735B"/>
    <w:rsid w:val="00715724"/>
    <w:rsid w:val="007243F8"/>
    <w:rsid w:val="00725263"/>
    <w:rsid w:val="00726FC4"/>
    <w:rsid w:val="00727F83"/>
    <w:rsid w:val="0073056F"/>
    <w:rsid w:val="0074585B"/>
    <w:rsid w:val="0074705A"/>
    <w:rsid w:val="00764E6A"/>
    <w:rsid w:val="00766084"/>
    <w:rsid w:val="007671D1"/>
    <w:rsid w:val="00781228"/>
    <w:rsid w:val="007873E0"/>
    <w:rsid w:val="00790FDC"/>
    <w:rsid w:val="0079714D"/>
    <w:rsid w:val="007B4BBD"/>
    <w:rsid w:val="007C185E"/>
    <w:rsid w:val="007C42D7"/>
    <w:rsid w:val="007C689A"/>
    <w:rsid w:val="007D74FE"/>
    <w:rsid w:val="007E787C"/>
    <w:rsid w:val="007F0F5A"/>
    <w:rsid w:val="007F5DC8"/>
    <w:rsid w:val="007F6379"/>
    <w:rsid w:val="007F660B"/>
    <w:rsid w:val="007F7EA4"/>
    <w:rsid w:val="00801BBB"/>
    <w:rsid w:val="0080737E"/>
    <w:rsid w:val="0081427D"/>
    <w:rsid w:val="00833CA6"/>
    <w:rsid w:val="00841E3C"/>
    <w:rsid w:val="00845C16"/>
    <w:rsid w:val="00846CAB"/>
    <w:rsid w:val="00847A5A"/>
    <w:rsid w:val="008514DF"/>
    <w:rsid w:val="008525BC"/>
    <w:rsid w:val="00853F08"/>
    <w:rsid w:val="00857258"/>
    <w:rsid w:val="008673F8"/>
    <w:rsid w:val="008676B2"/>
    <w:rsid w:val="008729E7"/>
    <w:rsid w:val="008750A5"/>
    <w:rsid w:val="008762D2"/>
    <w:rsid w:val="008817DB"/>
    <w:rsid w:val="00881EAB"/>
    <w:rsid w:val="00890179"/>
    <w:rsid w:val="00891A34"/>
    <w:rsid w:val="00893A6B"/>
    <w:rsid w:val="008A450D"/>
    <w:rsid w:val="008B3FA2"/>
    <w:rsid w:val="008B407B"/>
    <w:rsid w:val="008C194E"/>
    <w:rsid w:val="008C3129"/>
    <w:rsid w:val="008D386C"/>
    <w:rsid w:val="008D4CE1"/>
    <w:rsid w:val="008D4E8B"/>
    <w:rsid w:val="008E29C0"/>
    <w:rsid w:val="00901A5C"/>
    <w:rsid w:val="009022CC"/>
    <w:rsid w:val="00903316"/>
    <w:rsid w:val="00912D2C"/>
    <w:rsid w:val="0091742B"/>
    <w:rsid w:val="00922C6B"/>
    <w:rsid w:val="00922E97"/>
    <w:rsid w:val="0092480B"/>
    <w:rsid w:val="009263F3"/>
    <w:rsid w:val="009363BB"/>
    <w:rsid w:val="009428FA"/>
    <w:rsid w:val="009434E2"/>
    <w:rsid w:val="00953047"/>
    <w:rsid w:val="00953FB6"/>
    <w:rsid w:val="009601E7"/>
    <w:rsid w:val="00985261"/>
    <w:rsid w:val="009927F3"/>
    <w:rsid w:val="00996D67"/>
    <w:rsid w:val="00997D66"/>
    <w:rsid w:val="009A047D"/>
    <w:rsid w:val="009B61BE"/>
    <w:rsid w:val="009C2791"/>
    <w:rsid w:val="009C57E6"/>
    <w:rsid w:val="009C77D4"/>
    <w:rsid w:val="009D1E89"/>
    <w:rsid w:val="009D7D3E"/>
    <w:rsid w:val="009E0143"/>
    <w:rsid w:val="009E1A2E"/>
    <w:rsid w:val="009E58AB"/>
    <w:rsid w:val="009E7D9A"/>
    <w:rsid w:val="009F67FE"/>
    <w:rsid w:val="00A0687D"/>
    <w:rsid w:val="00A1064E"/>
    <w:rsid w:val="00A10E7F"/>
    <w:rsid w:val="00A339CC"/>
    <w:rsid w:val="00A37508"/>
    <w:rsid w:val="00A43A84"/>
    <w:rsid w:val="00A44B88"/>
    <w:rsid w:val="00A45AF0"/>
    <w:rsid w:val="00A51991"/>
    <w:rsid w:val="00A55294"/>
    <w:rsid w:val="00A60146"/>
    <w:rsid w:val="00A6193E"/>
    <w:rsid w:val="00A66956"/>
    <w:rsid w:val="00A7366A"/>
    <w:rsid w:val="00A7461A"/>
    <w:rsid w:val="00A75F2E"/>
    <w:rsid w:val="00A8330A"/>
    <w:rsid w:val="00AA417A"/>
    <w:rsid w:val="00AA6ADD"/>
    <w:rsid w:val="00AB271A"/>
    <w:rsid w:val="00AB458E"/>
    <w:rsid w:val="00AB6028"/>
    <w:rsid w:val="00AC114E"/>
    <w:rsid w:val="00AC14D0"/>
    <w:rsid w:val="00AC3DAB"/>
    <w:rsid w:val="00AC533C"/>
    <w:rsid w:val="00AD6849"/>
    <w:rsid w:val="00AE100A"/>
    <w:rsid w:val="00AE413A"/>
    <w:rsid w:val="00AE536E"/>
    <w:rsid w:val="00AE7E14"/>
    <w:rsid w:val="00B00D33"/>
    <w:rsid w:val="00B140ED"/>
    <w:rsid w:val="00B16957"/>
    <w:rsid w:val="00B24D75"/>
    <w:rsid w:val="00B3292C"/>
    <w:rsid w:val="00B52309"/>
    <w:rsid w:val="00B62490"/>
    <w:rsid w:val="00B64886"/>
    <w:rsid w:val="00B661A8"/>
    <w:rsid w:val="00B6726E"/>
    <w:rsid w:val="00B712D2"/>
    <w:rsid w:val="00B71F17"/>
    <w:rsid w:val="00B74B73"/>
    <w:rsid w:val="00B93655"/>
    <w:rsid w:val="00B94CB9"/>
    <w:rsid w:val="00BA2918"/>
    <w:rsid w:val="00BA5336"/>
    <w:rsid w:val="00BA7119"/>
    <w:rsid w:val="00BA7852"/>
    <w:rsid w:val="00BB2DD4"/>
    <w:rsid w:val="00BB6A60"/>
    <w:rsid w:val="00BB6E1B"/>
    <w:rsid w:val="00BC0C59"/>
    <w:rsid w:val="00BE483F"/>
    <w:rsid w:val="00BE4FDC"/>
    <w:rsid w:val="00C054F7"/>
    <w:rsid w:val="00C056F7"/>
    <w:rsid w:val="00C134FE"/>
    <w:rsid w:val="00C13504"/>
    <w:rsid w:val="00C16AD0"/>
    <w:rsid w:val="00C204CB"/>
    <w:rsid w:val="00C21FBE"/>
    <w:rsid w:val="00C25CEF"/>
    <w:rsid w:val="00C27490"/>
    <w:rsid w:val="00C31A34"/>
    <w:rsid w:val="00C34C90"/>
    <w:rsid w:val="00C35D7C"/>
    <w:rsid w:val="00C409B3"/>
    <w:rsid w:val="00C46F27"/>
    <w:rsid w:val="00C50D9B"/>
    <w:rsid w:val="00C552B5"/>
    <w:rsid w:val="00C806D3"/>
    <w:rsid w:val="00C820BF"/>
    <w:rsid w:val="00C82477"/>
    <w:rsid w:val="00C85285"/>
    <w:rsid w:val="00C8603B"/>
    <w:rsid w:val="00C9258A"/>
    <w:rsid w:val="00CA1C7C"/>
    <w:rsid w:val="00CA3102"/>
    <w:rsid w:val="00CA3AEC"/>
    <w:rsid w:val="00CA3B16"/>
    <w:rsid w:val="00CB36F2"/>
    <w:rsid w:val="00CB66E3"/>
    <w:rsid w:val="00CC18DE"/>
    <w:rsid w:val="00CC6472"/>
    <w:rsid w:val="00CC6E12"/>
    <w:rsid w:val="00CC73F6"/>
    <w:rsid w:val="00CD3108"/>
    <w:rsid w:val="00CD5313"/>
    <w:rsid w:val="00CF273C"/>
    <w:rsid w:val="00CF324C"/>
    <w:rsid w:val="00D0121E"/>
    <w:rsid w:val="00D073B6"/>
    <w:rsid w:val="00D122FE"/>
    <w:rsid w:val="00D1589D"/>
    <w:rsid w:val="00D222E0"/>
    <w:rsid w:val="00D27269"/>
    <w:rsid w:val="00D31B5B"/>
    <w:rsid w:val="00D345DC"/>
    <w:rsid w:val="00D407DB"/>
    <w:rsid w:val="00D42B4F"/>
    <w:rsid w:val="00D44C16"/>
    <w:rsid w:val="00D534AB"/>
    <w:rsid w:val="00D53E9A"/>
    <w:rsid w:val="00D66AD3"/>
    <w:rsid w:val="00D76670"/>
    <w:rsid w:val="00D80410"/>
    <w:rsid w:val="00D96382"/>
    <w:rsid w:val="00DA11F3"/>
    <w:rsid w:val="00DB4324"/>
    <w:rsid w:val="00DB6725"/>
    <w:rsid w:val="00DC6811"/>
    <w:rsid w:val="00DC70E9"/>
    <w:rsid w:val="00DD2992"/>
    <w:rsid w:val="00DD65F9"/>
    <w:rsid w:val="00DE6460"/>
    <w:rsid w:val="00DF2F3D"/>
    <w:rsid w:val="00DF5366"/>
    <w:rsid w:val="00E03AB3"/>
    <w:rsid w:val="00E10111"/>
    <w:rsid w:val="00E13AE5"/>
    <w:rsid w:val="00E152FB"/>
    <w:rsid w:val="00E160EE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0435"/>
    <w:rsid w:val="00E65A75"/>
    <w:rsid w:val="00E66E99"/>
    <w:rsid w:val="00E72741"/>
    <w:rsid w:val="00E7549F"/>
    <w:rsid w:val="00E763D3"/>
    <w:rsid w:val="00E765ED"/>
    <w:rsid w:val="00E81762"/>
    <w:rsid w:val="00E8441C"/>
    <w:rsid w:val="00E90BF5"/>
    <w:rsid w:val="00E95232"/>
    <w:rsid w:val="00E96164"/>
    <w:rsid w:val="00E96801"/>
    <w:rsid w:val="00E97126"/>
    <w:rsid w:val="00EA2ABD"/>
    <w:rsid w:val="00EA619E"/>
    <w:rsid w:val="00EC02F8"/>
    <w:rsid w:val="00EC19A7"/>
    <w:rsid w:val="00EC2196"/>
    <w:rsid w:val="00EC2222"/>
    <w:rsid w:val="00EC6C71"/>
    <w:rsid w:val="00ED08E0"/>
    <w:rsid w:val="00ED2ED2"/>
    <w:rsid w:val="00ED5CD4"/>
    <w:rsid w:val="00ED6496"/>
    <w:rsid w:val="00EE01AA"/>
    <w:rsid w:val="00EE47BE"/>
    <w:rsid w:val="00EE7D32"/>
    <w:rsid w:val="00EF3C09"/>
    <w:rsid w:val="00EF7295"/>
    <w:rsid w:val="00F06C9E"/>
    <w:rsid w:val="00F07FC5"/>
    <w:rsid w:val="00F11DBC"/>
    <w:rsid w:val="00F141C6"/>
    <w:rsid w:val="00F200C6"/>
    <w:rsid w:val="00F20F9F"/>
    <w:rsid w:val="00F3391C"/>
    <w:rsid w:val="00F370AC"/>
    <w:rsid w:val="00F42170"/>
    <w:rsid w:val="00F42A60"/>
    <w:rsid w:val="00F43241"/>
    <w:rsid w:val="00F451FD"/>
    <w:rsid w:val="00F5066F"/>
    <w:rsid w:val="00F7020C"/>
    <w:rsid w:val="00F71358"/>
    <w:rsid w:val="00F75B28"/>
    <w:rsid w:val="00F91395"/>
    <w:rsid w:val="00FA0327"/>
    <w:rsid w:val="00FA08EA"/>
    <w:rsid w:val="00FA4126"/>
    <w:rsid w:val="00FA730C"/>
    <w:rsid w:val="00FB2897"/>
    <w:rsid w:val="00FB2DDE"/>
    <w:rsid w:val="00FB3D06"/>
    <w:rsid w:val="00FC55C0"/>
    <w:rsid w:val="00FC6AB8"/>
    <w:rsid w:val="00FD0CAB"/>
    <w:rsid w:val="00FD3765"/>
    <w:rsid w:val="00FD4F47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27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1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1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232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DefaultParagraphFont"/>
    <w:uiPriority w:val="99"/>
    <w:rsid w:val="002411E7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2411E7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2411E7"/>
    <w:rPr>
      <w:rFonts w:ascii="Trebuchet MS" w:eastAsia="Times New Roman" w:hAnsi="Trebuchet MS" w:cs="Trebuchet MS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411E7"/>
    <w:rPr>
      <w:rFonts w:ascii="Trebuchet MS" w:eastAsia="Times New Roman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uiPriority w:val="99"/>
    <w:rsid w:val="002411E7"/>
    <w:rPr>
      <w:spacing w:val="20"/>
    </w:rPr>
  </w:style>
  <w:style w:type="paragraph" w:customStyle="1" w:styleId="3">
    <w:name w:val="Основной текст3"/>
    <w:basedOn w:val="Normal"/>
    <w:link w:val="a"/>
    <w:uiPriority w:val="99"/>
    <w:rsid w:val="002411E7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/>
    </w:rPr>
  </w:style>
  <w:style w:type="paragraph" w:customStyle="1" w:styleId="31">
    <w:name w:val="Заголовок №3"/>
    <w:basedOn w:val="Normal"/>
    <w:link w:val="30"/>
    <w:uiPriority w:val="99"/>
    <w:rsid w:val="002411E7"/>
    <w:pPr>
      <w:shd w:val="clear" w:color="auto" w:fill="FFFFFF"/>
      <w:spacing w:after="300" w:line="240" w:lineRule="atLeast"/>
      <w:ind w:hanging="540"/>
      <w:outlineLvl w:val="2"/>
    </w:pPr>
    <w:rPr>
      <w:rFonts w:ascii="Trebuchet MS" w:hAnsi="Trebuchet MS" w:cs="Trebuchet MS"/>
    </w:rPr>
  </w:style>
  <w:style w:type="paragraph" w:customStyle="1" w:styleId="90">
    <w:name w:val="Основной текст (9)"/>
    <w:basedOn w:val="Normal"/>
    <w:link w:val="9"/>
    <w:uiPriority w:val="99"/>
    <w:rsid w:val="002411E7"/>
    <w:pPr>
      <w:shd w:val="clear" w:color="auto" w:fill="FFFFFF"/>
      <w:spacing w:after="0" w:line="204" w:lineRule="exact"/>
    </w:pPr>
    <w:rPr>
      <w:rFonts w:ascii="Trebuchet MS" w:hAnsi="Trebuchet MS" w:cs="Trebuchet MS"/>
      <w:sz w:val="19"/>
      <w:szCs w:val="19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2411E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1">
    <w:name w:val="Основной текст (10) + Не курсив"/>
    <w:basedOn w:val="10"/>
    <w:uiPriority w:val="99"/>
    <w:rsid w:val="002411E7"/>
    <w:rPr>
      <w:i/>
      <w:iCs/>
    </w:rPr>
  </w:style>
  <w:style w:type="paragraph" w:customStyle="1" w:styleId="100">
    <w:name w:val="Основной текст (10)"/>
    <w:basedOn w:val="Normal"/>
    <w:link w:val="10"/>
    <w:uiPriority w:val="99"/>
    <w:rsid w:val="002411E7"/>
    <w:pPr>
      <w:shd w:val="clear" w:color="auto" w:fill="FFFFFF"/>
      <w:spacing w:after="0" w:line="204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a0">
    <w:name w:val="Основной текст + Полужирный"/>
    <w:basedOn w:val="a"/>
    <w:uiPriority w:val="99"/>
    <w:rsid w:val="002411E7"/>
    <w:rPr>
      <w:b/>
      <w:bCs/>
    </w:rPr>
  </w:style>
  <w:style w:type="character" w:customStyle="1" w:styleId="a1">
    <w:name w:val="Основной текст + Курсив"/>
    <w:basedOn w:val="a"/>
    <w:uiPriority w:val="99"/>
    <w:rsid w:val="002411E7"/>
    <w:rPr>
      <w:i/>
      <w:iCs/>
      <w:spacing w:val="0"/>
      <w:sz w:val="22"/>
      <w:szCs w:val="22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2411E7"/>
    <w:rPr>
      <w:rFonts w:ascii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2411E7"/>
    <w:pPr>
      <w:shd w:val="clear" w:color="auto" w:fill="FFFFFF"/>
      <w:spacing w:after="180" w:line="245" w:lineRule="exact"/>
    </w:pPr>
    <w:rPr>
      <w:rFonts w:ascii="Times New Roman" w:eastAsia="Times New Roman" w:hAnsi="Times New Roman"/>
    </w:rPr>
  </w:style>
  <w:style w:type="character" w:customStyle="1" w:styleId="1">
    <w:name w:val="Основной текст + Полужирный1"/>
    <w:aliases w:val="Курсив"/>
    <w:basedOn w:val="a"/>
    <w:uiPriority w:val="99"/>
    <w:rsid w:val="002411E7"/>
    <w:rPr>
      <w:b/>
      <w:bCs/>
      <w:i/>
      <w:iCs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070D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0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0D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0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0DE9"/>
    <w:rPr>
      <w:b/>
      <w:bCs/>
    </w:rPr>
  </w:style>
  <w:style w:type="paragraph" w:styleId="ListParagraph">
    <w:name w:val="List Paragraph"/>
    <w:basedOn w:val="Normal"/>
    <w:uiPriority w:val="99"/>
    <w:qFormat/>
    <w:rsid w:val="00365A05"/>
    <w:pPr>
      <w:ind w:left="720"/>
      <w:contextualSpacing/>
    </w:pPr>
  </w:style>
  <w:style w:type="paragraph" w:customStyle="1" w:styleId="Style6">
    <w:name w:val="Style6"/>
    <w:basedOn w:val="Normal"/>
    <w:uiPriority w:val="99"/>
    <w:rsid w:val="00245A2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245A22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245A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245A22"/>
    <w:rPr>
      <w:rFonts w:cs="Times New Roman"/>
      <w:b/>
    </w:rPr>
  </w:style>
  <w:style w:type="paragraph" w:customStyle="1" w:styleId="Style3">
    <w:name w:val="Style3"/>
    <w:basedOn w:val="Normal"/>
    <w:uiPriority w:val="99"/>
    <w:rsid w:val="00245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245A22"/>
    <w:rPr>
      <w:rFonts w:ascii="Times New Roman" w:hAnsi="Times New Roman" w:cs="Times New Roman"/>
      <w:b/>
      <w:bCs/>
      <w:sz w:val="26"/>
      <w:szCs w:val="26"/>
    </w:rPr>
  </w:style>
  <w:style w:type="character" w:customStyle="1" w:styleId="c6">
    <w:name w:val="c6"/>
    <w:basedOn w:val="DefaultParagraphFont"/>
    <w:uiPriority w:val="99"/>
    <w:rsid w:val="00245A22"/>
    <w:rPr>
      <w:rFonts w:cs="Times New Roman"/>
    </w:rPr>
  </w:style>
  <w:style w:type="paragraph" w:customStyle="1" w:styleId="Default">
    <w:name w:val="Default"/>
    <w:uiPriority w:val="99"/>
    <w:rsid w:val="00245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2773</TotalTime>
  <Pages>21</Pages>
  <Words>5737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Кудина</cp:lastModifiedBy>
  <cp:revision>284</cp:revision>
  <cp:lastPrinted>2021-06-29T05:38:00Z</cp:lastPrinted>
  <dcterms:created xsi:type="dcterms:W3CDTF">2013-07-03T03:10:00Z</dcterms:created>
  <dcterms:modified xsi:type="dcterms:W3CDTF">2021-09-22T13:54:00Z</dcterms:modified>
</cp:coreProperties>
</file>