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№ 5»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50"/>
        <w:gridCol w:w="3379"/>
      </w:tblGrid>
      <w:tr w:rsidR="001764C3" w:rsidTr="00053C15">
        <w:trPr>
          <w:tblCellSpacing w:w="0" w:type="dxa"/>
        </w:trPr>
        <w:tc>
          <w:tcPr>
            <w:tcW w:w="3545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 учителей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О.К. </w:t>
            </w:r>
            <w:proofErr w:type="spellStart"/>
            <w:r>
              <w:rPr>
                <w:sz w:val="28"/>
                <w:szCs w:val="28"/>
              </w:rPr>
              <w:t>Бридня</w:t>
            </w:r>
            <w:proofErr w:type="spellEnd"/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1764C3" w:rsidRDefault="001764C3" w:rsidP="00244855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C15E9B">
              <w:rPr>
                <w:sz w:val="28"/>
                <w:szCs w:val="28"/>
              </w:rPr>
              <w:t>2</w:t>
            </w:r>
            <w:r w:rsidR="002448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0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______ Г.А. Соколова</w:t>
            </w:r>
          </w:p>
          <w:p w:rsidR="001764C3" w:rsidRDefault="001764C3" w:rsidP="00244855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C15E9B">
              <w:rPr>
                <w:sz w:val="28"/>
                <w:szCs w:val="28"/>
              </w:rPr>
              <w:t>2</w:t>
            </w:r>
            <w:r w:rsidR="002448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КГКОУ ШИ 5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 М. Налескина</w:t>
            </w:r>
          </w:p>
          <w:p w:rsidR="001764C3" w:rsidRDefault="001764C3" w:rsidP="00244855">
            <w:pPr>
              <w:spacing w:before="100" w:beforeAutospacing="1" w:after="100" w:afterAutospacing="1"/>
              <w:ind w:left="103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C15E9B">
              <w:rPr>
                <w:sz w:val="28"/>
                <w:szCs w:val="28"/>
              </w:rPr>
              <w:t>2</w:t>
            </w:r>
            <w:r w:rsidR="002448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1764C3" w:rsidRPr="00F335BC" w:rsidRDefault="001764C3" w:rsidP="00F335BC">
      <w:pPr>
        <w:jc w:val="both"/>
        <w:rPr>
          <w:sz w:val="10"/>
          <w:szCs w:val="28"/>
        </w:rPr>
      </w:pPr>
      <w:r>
        <w:rPr>
          <w:sz w:val="28"/>
          <w:szCs w:val="28"/>
        </w:rPr>
        <w:t>  </w:t>
      </w:r>
    </w:p>
    <w:p w:rsidR="001764C3" w:rsidRPr="00F335BC" w:rsidRDefault="001764C3" w:rsidP="00F335BC">
      <w:pPr>
        <w:jc w:val="both"/>
        <w:rPr>
          <w:sz w:val="8"/>
          <w:szCs w:val="28"/>
        </w:rPr>
      </w:pPr>
    </w:p>
    <w:p w:rsidR="00F335BC" w:rsidRDefault="00F335BC" w:rsidP="001764C3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F335BC" w:rsidRDefault="00F335BC" w:rsidP="001764C3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1764C3" w:rsidRDefault="001764C3" w:rsidP="001764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335BC" w:rsidRDefault="001764C3" w:rsidP="00F335BC">
      <w:pPr>
        <w:ind w:left="-1134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по учебному предмету </w:t>
      </w:r>
      <w:r w:rsidR="00F335BC">
        <w:rPr>
          <w:rStyle w:val="a3"/>
          <w:sz w:val="28"/>
          <w:szCs w:val="32"/>
        </w:rPr>
        <w:t>«Профильный труд (с</w:t>
      </w:r>
      <w:r w:rsidRPr="00B15FA8">
        <w:rPr>
          <w:rStyle w:val="a3"/>
          <w:sz w:val="28"/>
          <w:szCs w:val="32"/>
        </w:rPr>
        <w:t>толярное дело</w:t>
      </w:r>
      <w:r w:rsidR="00F335BC">
        <w:rPr>
          <w:rStyle w:val="a3"/>
          <w:sz w:val="28"/>
          <w:szCs w:val="32"/>
        </w:rPr>
        <w:t>)</w:t>
      </w:r>
      <w:r w:rsidRPr="00B15FA8">
        <w:rPr>
          <w:rStyle w:val="a3"/>
          <w:sz w:val="28"/>
          <w:szCs w:val="32"/>
        </w:rPr>
        <w:t>»</w:t>
      </w:r>
      <w:r>
        <w:rPr>
          <w:b/>
          <w:bCs/>
          <w:szCs w:val="28"/>
        </w:rPr>
        <w:t xml:space="preserve"> </w:t>
      </w:r>
    </w:p>
    <w:p w:rsidR="00F335BC" w:rsidRDefault="001764C3" w:rsidP="00F335BC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составлена на основе</w:t>
      </w:r>
      <w:r w:rsidR="00F33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адаптированной основной </w:t>
      </w:r>
    </w:p>
    <w:p w:rsidR="00F335BC" w:rsidRDefault="001764C3" w:rsidP="00F335BC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 программы</w:t>
      </w:r>
      <w:r w:rsidR="00F33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обучающихся  </w:t>
      </w:r>
    </w:p>
    <w:p w:rsidR="001764C3" w:rsidRDefault="001764C3" w:rsidP="00F335BC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</w:t>
      </w:r>
    </w:p>
    <w:p w:rsidR="001764C3" w:rsidRDefault="001764C3" w:rsidP="00176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ФГОС УО</w:t>
      </w:r>
    </w:p>
    <w:p w:rsidR="001764C3" w:rsidRDefault="001764C3" w:rsidP="00176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курс </w:t>
      </w:r>
      <w:r>
        <w:rPr>
          <w:b/>
          <w:sz w:val="32"/>
          <w:szCs w:val="32"/>
        </w:rPr>
        <w:t>5 класса</w:t>
      </w:r>
    </w:p>
    <w:p w:rsidR="001764C3" w:rsidRDefault="001764C3" w:rsidP="001764C3">
      <w:pPr>
        <w:jc w:val="center"/>
        <w:rPr>
          <w:b/>
          <w:bCs/>
          <w:sz w:val="28"/>
          <w:szCs w:val="28"/>
        </w:rPr>
      </w:pPr>
    </w:p>
    <w:p w:rsidR="001764C3" w:rsidRDefault="001764C3" w:rsidP="001764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764C3" w:rsidRDefault="001764C3" w:rsidP="00176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Составитель:</w:t>
      </w:r>
    </w:p>
    <w:p w:rsidR="001764C3" w:rsidRPr="00B15FA8" w:rsidRDefault="001764C3" w:rsidP="001764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15FA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B15FA8">
        <w:rPr>
          <w:sz w:val="28"/>
          <w:szCs w:val="28"/>
        </w:rPr>
        <w:t>трудового обучения</w:t>
      </w:r>
    </w:p>
    <w:p w:rsidR="001764C3" w:rsidRPr="00B15FA8" w:rsidRDefault="001764C3" w:rsidP="00176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15FA8">
        <w:rPr>
          <w:sz w:val="28"/>
          <w:szCs w:val="28"/>
        </w:rPr>
        <w:t>первой квалификационной категории</w:t>
      </w:r>
    </w:p>
    <w:p w:rsidR="001764C3" w:rsidRPr="00B15FA8" w:rsidRDefault="001764C3" w:rsidP="00176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15FA8">
        <w:rPr>
          <w:sz w:val="28"/>
          <w:szCs w:val="28"/>
        </w:rPr>
        <w:t>Гостев</w:t>
      </w:r>
      <w:proofErr w:type="spellEnd"/>
      <w:r w:rsidRPr="00B15FA8">
        <w:rPr>
          <w:sz w:val="28"/>
          <w:szCs w:val="28"/>
        </w:rPr>
        <w:t xml:space="preserve"> В.И. </w:t>
      </w:r>
    </w:p>
    <w:p w:rsidR="001764C3" w:rsidRDefault="001764C3" w:rsidP="001764C3">
      <w:pPr>
        <w:jc w:val="right"/>
        <w:rPr>
          <w:sz w:val="28"/>
          <w:szCs w:val="28"/>
        </w:rPr>
      </w:pPr>
    </w:p>
    <w:p w:rsidR="001764C3" w:rsidRPr="00F335BC" w:rsidRDefault="001764C3" w:rsidP="001764C3">
      <w:pPr>
        <w:spacing w:after="100" w:afterAutospacing="1"/>
        <w:rPr>
          <w:b/>
          <w:bCs/>
          <w:sz w:val="32"/>
          <w:szCs w:val="28"/>
        </w:rPr>
      </w:pPr>
    </w:p>
    <w:p w:rsidR="001764C3" w:rsidRDefault="001764C3" w:rsidP="001764C3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1764C3" w:rsidRDefault="001764C3" w:rsidP="001764C3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1764C3" w:rsidRDefault="001764C3" w:rsidP="001764C3">
      <w:pPr>
        <w:jc w:val="center"/>
        <w:rPr>
          <w:b/>
          <w:bCs/>
          <w:sz w:val="28"/>
          <w:szCs w:val="28"/>
        </w:rPr>
      </w:pPr>
    </w:p>
    <w:p w:rsidR="001764C3" w:rsidRDefault="001764C3" w:rsidP="001764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</w:t>
      </w:r>
      <w:r>
        <w:rPr>
          <w:sz w:val="28"/>
          <w:szCs w:val="28"/>
        </w:rPr>
        <w:t xml:space="preserve">  </w:t>
      </w:r>
    </w:p>
    <w:p w:rsidR="001764C3" w:rsidRDefault="001764C3" w:rsidP="001764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15E9B">
        <w:rPr>
          <w:b/>
          <w:bCs/>
          <w:sz w:val="28"/>
          <w:szCs w:val="28"/>
        </w:rPr>
        <w:t>2</w:t>
      </w:r>
      <w:r w:rsidR="002448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</w:t>
      </w:r>
    </w:p>
    <w:p w:rsidR="001764C3" w:rsidRPr="007C689A" w:rsidRDefault="001764C3" w:rsidP="001764C3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764C3" w:rsidRPr="00531C68" w:rsidRDefault="001764C3" w:rsidP="001764C3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sz w:val="28"/>
          <w:szCs w:val="28"/>
        </w:rPr>
        <w:t>«</w:t>
      </w:r>
      <w:r w:rsidR="00F335BC">
        <w:rPr>
          <w:sz w:val="28"/>
          <w:szCs w:val="28"/>
        </w:rPr>
        <w:t>Профильный труд (столярное дело)</w:t>
      </w:r>
      <w:r>
        <w:rPr>
          <w:sz w:val="28"/>
          <w:szCs w:val="28"/>
        </w:rPr>
        <w:t>»</w:t>
      </w:r>
      <w:r w:rsidRPr="00531C68">
        <w:rPr>
          <w:sz w:val="28"/>
          <w:szCs w:val="28"/>
        </w:rPr>
        <w:t xml:space="preserve"> составляет: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sz w:val="28"/>
          <w:szCs w:val="28"/>
        </w:rPr>
        <w:t xml:space="preserve">приказ </w:t>
      </w:r>
      <w:proofErr w:type="spellStart"/>
      <w:r w:rsidRPr="00531C68">
        <w:rPr>
          <w:sz w:val="28"/>
          <w:szCs w:val="28"/>
        </w:rPr>
        <w:t>Минобрнауки</w:t>
      </w:r>
      <w:proofErr w:type="spellEnd"/>
      <w:r w:rsidRPr="00531C68">
        <w:rPr>
          <w:sz w:val="28"/>
          <w:szCs w:val="28"/>
        </w:rPr>
        <w:t xml:space="preserve"> России от 19.12.2014 N 1599;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Устав КГКОУ ШИ 5 от 01.10.2015 №212</w:t>
      </w:r>
    </w:p>
    <w:p w:rsidR="001764C3" w:rsidRPr="00DD6589" w:rsidRDefault="001764C3" w:rsidP="001764C3">
      <w:pPr>
        <w:ind w:firstLine="425"/>
        <w:jc w:val="both"/>
        <w:rPr>
          <w:sz w:val="8"/>
          <w:szCs w:val="16"/>
        </w:rPr>
      </w:pPr>
    </w:p>
    <w:p w:rsidR="00B43449" w:rsidRPr="00B15FA8" w:rsidRDefault="00F011D8" w:rsidP="001764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Среди различных видов деятельности человека ведущее место занимает</w:t>
      </w:r>
      <w:r w:rsidR="00C4362E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труд; он служит важным средством развития духовных, нравственных,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физических способностей человека. В обществе именно труд обусловливает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многостороннее влияние на формирование личности, выступает способом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удовлетворения потребностей, созидателем общественного богатства,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фактором социального прогресса.</w:t>
      </w:r>
    </w:p>
    <w:p w:rsidR="002638F4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5FA8">
        <w:rPr>
          <w:rFonts w:eastAsiaTheme="minorHAnsi"/>
          <w:sz w:val="28"/>
          <w:szCs w:val="28"/>
          <w:lang w:eastAsia="en-US"/>
        </w:rPr>
        <w:t>изучения предмета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заключается во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всестороннем развитии личности обучающихся с умственной отсталостью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(интеллектуальными нарушениям) старшего возраста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формирования их трудовой культуры.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 xml:space="preserve">Изучение 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этого учебного предмета в </w:t>
      </w:r>
      <w:r w:rsidR="002638F4" w:rsidRPr="00B15FA8">
        <w:rPr>
          <w:rFonts w:eastAsiaTheme="minorHAnsi"/>
          <w:b/>
          <w:sz w:val="28"/>
          <w:szCs w:val="28"/>
          <w:lang w:eastAsia="en-US"/>
        </w:rPr>
        <w:t>V-IX</w:t>
      </w:r>
      <w:r w:rsidRPr="00B15FA8">
        <w:rPr>
          <w:rFonts w:eastAsiaTheme="minorHAnsi"/>
          <w:b/>
          <w:sz w:val="28"/>
          <w:szCs w:val="28"/>
          <w:lang w:eastAsia="en-US"/>
        </w:rPr>
        <w:t xml:space="preserve"> классах</w:t>
      </w:r>
      <w:r w:rsidRPr="00B15FA8">
        <w:rPr>
          <w:rFonts w:eastAsiaTheme="minorHAnsi"/>
          <w:sz w:val="28"/>
          <w:szCs w:val="28"/>
          <w:lang w:eastAsia="en-US"/>
        </w:rPr>
        <w:t xml:space="preserve"> способствует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получению обучающимися первоначальной профильной трудовой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подготовки, предусматривающей формирование в процессе учебы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общественно полезной работы трудовых умений и навыков; развитие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мотивов, знаний и умений правильного выбора профиля и профессии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учетом личных интересов, склонностей, физических возможностей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состояния здоровья.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Учебный предмет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должен способствовать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 xml:space="preserve">решению следующих </w:t>
      </w:r>
      <w:r w:rsidRPr="00B15FA8">
        <w:rPr>
          <w:rFonts w:eastAsiaTheme="minorHAnsi"/>
          <w:b/>
          <w:bCs/>
          <w:sz w:val="28"/>
          <w:szCs w:val="28"/>
          <w:lang w:eastAsia="en-US"/>
        </w:rPr>
        <w:t>задач</w:t>
      </w:r>
      <w:r w:rsidRPr="00B15FA8">
        <w:rPr>
          <w:rFonts w:eastAsiaTheme="minorHAnsi"/>
          <w:sz w:val="28"/>
          <w:szCs w:val="28"/>
          <w:lang w:eastAsia="en-US"/>
        </w:rPr>
        <w:t>: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социально ценных качеств личности (потребности в труде,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трудолюбия, уважения к людям труда, общественной активности и т.д.);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обучение обязательному общественно полезному,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производительному труду; подготовка учащихся к выполнению необходимых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 доступных видов труда дома, в семье и по месту жительства;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материальной культуре как продукте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творческой предметно-преобразующей деятельности человека;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культурного кругозора, обогащение знаний о культурно-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исторических традициях в мире вещей;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материалах и их свойствах, технологиях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использования;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ролью человека-труженика и его местом на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современном производстве;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lastRenderedPageBreak/>
        <w:t>― ознакомление с массовыми рабочими профессиями, формирование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устойчивых интересов к определенным видам труда, побуждение к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сознательному выбору профессии и получение первоначальной профильной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трудовой подготовки;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представлений о производстве, структуре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производственного процесса, деятельности производственного предприятия,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содержании и условиях труда по массовым профессиям и т. п., с которыми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связаны профили трудового обучения в школе;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условиями и содержанием обучения по различным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профилям и испытание своих сил в процессе практических работ по одному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из выбранных профилей в условиях школьных учебно-производственных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мастерских в соответствии с физическими возможностями и состоянием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здоровья учащихся;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трудовых навыков и умений, технических,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технологических, конструкторских и первоначальных экономических знаний,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необходимых для участия в общественно полезном, производительном труде;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знаний о научной организации труда и рабочего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места, планировании трудовой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совершенствование практических умений и навыков использования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различных материалов в предметно-преобразующей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познавательных психических процессов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(восприятия, памяти, воображения, мышления, речи);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умственной деятельности (анализ, синтез,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сравнение, классификация, обобщение);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сенсомоторных процессов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формирование практических умений;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регулятивной функции деятельности (включающей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целеполагание, планирование, контроль и оценку действий и результатов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деятельности в соответствии с поставленной целью);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информационной грамотности, умения работать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различными источниками информации;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коммуникативной культуры, развитие активности,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целенаправленности, инициативности.</w:t>
      </w:r>
    </w:p>
    <w:p w:rsidR="00813B07" w:rsidRPr="00DD6589" w:rsidRDefault="00813B07" w:rsidP="00813B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8"/>
        </w:rPr>
      </w:pPr>
    </w:p>
    <w:p w:rsidR="00813B07" w:rsidRPr="006A7354" w:rsidRDefault="00813B07" w:rsidP="00813B07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B43449" w:rsidRPr="00DD6589" w:rsidRDefault="00B43449" w:rsidP="00B43449">
      <w:pPr>
        <w:jc w:val="both"/>
        <w:rPr>
          <w:rFonts w:eastAsiaTheme="minorHAnsi"/>
          <w:sz w:val="8"/>
          <w:szCs w:val="16"/>
          <w:lang w:eastAsia="en-US"/>
        </w:rPr>
      </w:pPr>
    </w:p>
    <w:p w:rsidR="000546D0" w:rsidRPr="000546D0" w:rsidRDefault="000546D0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Возможность овладения профессией обучающимися с ограниченными возможностями </w:t>
      </w:r>
      <w:r>
        <w:rPr>
          <w:sz w:val="28"/>
          <w:szCs w:val="28"/>
        </w:rPr>
        <w:t>здоровья</w:t>
      </w:r>
      <w:r w:rsidRPr="000546D0">
        <w:rPr>
          <w:sz w:val="28"/>
          <w:szCs w:val="28"/>
        </w:rPr>
        <w:t xml:space="preserve"> при изучении предмета «Столярное</w:t>
      </w:r>
      <w:r>
        <w:rPr>
          <w:sz w:val="28"/>
          <w:szCs w:val="28"/>
        </w:rPr>
        <w:t xml:space="preserve"> </w:t>
      </w:r>
      <w:r w:rsidRPr="000546D0">
        <w:rPr>
          <w:sz w:val="28"/>
          <w:szCs w:val="28"/>
        </w:rPr>
        <w:t xml:space="preserve">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sz w:val="28"/>
          <w:szCs w:val="28"/>
        </w:rPr>
        <w:t>об</w:t>
      </w:r>
      <w:r w:rsidRPr="000546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46D0">
        <w:rPr>
          <w:sz w:val="28"/>
          <w:szCs w:val="28"/>
        </w:rPr>
        <w:t xml:space="preserve">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</w:t>
      </w:r>
      <w:r w:rsidRPr="000546D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Таким образом, труд является эффективным средством развития личности школьника с ОВЗ.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</w:t>
      </w:r>
      <w:r w:rsidR="00EE5B6A">
        <w:rPr>
          <w:sz w:val="28"/>
          <w:szCs w:val="28"/>
        </w:rPr>
        <w:t>а</w:t>
      </w:r>
      <w:r w:rsidRPr="000546D0">
        <w:rPr>
          <w:sz w:val="28"/>
          <w:szCs w:val="28"/>
        </w:rPr>
        <w:t xml:space="preserve"> на формирование функционально грамотной личности на основе полной реализации возрастных возможностей и резервов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 xml:space="preserve">, владеющей доступной системой знаний и </w:t>
      </w:r>
      <w:r w:rsidR="00EE5B6A" w:rsidRPr="000546D0">
        <w:rPr>
          <w:sz w:val="28"/>
          <w:szCs w:val="28"/>
        </w:rPr>
        <w:t>умений,</w:t>
      </w:r>
      <w:r w:rsidRPr="000546D0">
        <w:rPr>
          <w:sz w:val="28"/>
          <w:szCs w:val="28"/>
        </w:rPr>
        <w:t xml:space="preserve"> позволяющих применять эти знания для решения практических жизненных задач. Процесс обучения «столярному делу» неразрывно связан </w:t>
      </w:r>
      <w:r w:rsidR="00EE5B6A">
        <w:rPr>
          <w:sz w:val="28"/>
          <w:szCs w:val="28"/>
        </w:rPr>
        <w:t>с решением специфической задачи</w:t>
      </w:r>
      <w:r w:rsidRPr="000546D0">
        <w:rPr>
          <w:sz w:val="28"/>
          <w:szCs w:val="28"/>
        </w:rPr>
        <w:t xml:space="preserve"> специальных (коррекционных) образовательных учреждений и развитием познавательной деятельности, личностных качеств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>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</w:t>
      </w:r>
      <w:r w:rsidRPr="000546D0">
        <w:rPr>
          <w:sz w:val="28"/>
          <w:szCs w:val="28"/>
        </w:rPr>
        <w:lastRenderedPageBreak/>
        <w:t>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EE5B6A" w:rsidRPr="007B004F" w:rsidRDefault="00EE5B6A" w:rsidP="00EE5B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E5B6A" w:rsidRPr="00295BDF" w:rsidRDefault="00EE5B6A" w:rsidP="00EE5B6A">
      <w:pPr>
        <w:ind w:firstLine="426"/>
        <w:jc w:val="both"/>
        <w:rPr>
          <w:color w:val="000000"/>
          <w:sz w:val="28"/>
          <w:szCs w:val="28"/>
        </w:rPr>
      </w:pPr>
      <w:r w:rsidRPr="00295BD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трудового обучения</w:t>
      </w:r>
      <w:r w:rsidRPr="00295BDF">
        <w:rPr>
          <w:color w:val="000000"/>
          <w:sz w:val="28"/>
          <w:szCs w:val="28"/>
        </w:rPr>
        <w:t xml:space="preserve"> </w:t>
      </w:r>
      <w:r w:rsidRPr="00295BDF">
        <w:rPr>
          <w:rFonts w:eastAsiaTheme="minorHAnsi"/>
          <w:sz w:val="28"/>
          <w:szCs w:val="28"/>
        </w:rPr>
        <w:t xml:space="preserve">для детей с нарушениями интеллекта </w:t>
      </w:r>
      <w:r w:rsidRPr="00295BDF">
        <w:rPr>
          <w:color w:val="000000"/>
          <w:sz w:val="28"/>
          <w:szCs w:val="28"/>
        </w:rPr>
        <w:t>важно использовать разнообразные методы: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Репродуктивный метод (воспроизведение и применение информации).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Метод проблемного изложения (учитель ставит проблему и показывает путь ее решения).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проблемы).</w:t>
      </w:r>
    </w:p>
    <w:p w:rsidR="00541616" w:rsidRPr="002C0CC5" w:rsidRDefault="00EE5B6A" w:rsidP="002C0CC5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2C0CC5" w:rsidRPr="000546D0" w:rsidRDefault="002C0CC5" w:rsidP="002C0CC5">
      <w:pPr>
        <w:ind w:firstLine="567"/>
        <w:jc w:val="both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Основные пути повышения качества работы обучающихся заключаются в следующем: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Обучение нормативно одобренным приемам труда и применение в работе эффективной технологии.</w:t>
      </w:r>
    </w:p>
    <w:p w:rsidR="00C63CE4" w:rsidRPr="002973DB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Достаточный уровень технического и материального обеспечения труда обучающихся.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b/>
          <w:bCs/>
          <w:sz w:val="28"/>
          <w:szCs w:val="28"/>
        </w:rPr>
        <w:t xml:space="preserve">Ценностные ориентиры </w:t>
      </w:r>
      <w:r w:rsidRPr="004C7666">
        <w:rPr>
          <w:rFonts w:eastAsiaTheme="minorHAnsi"/>
          <w:sz w:val="28"/>
          <w:szCs w:val="28"/>
        </w:rPr>
        <w:t xml:space="preserve">содержания </w:t>
      </w:r>
      <w:r>
        <w:rPr>
          <w:rFonts w:eastAsiaTheme="minorHAnsi"/>
          <w:sz w:val="28"/>
          <w:szCs w:val="28"/>
        </w:rPr>
        <w:t>данной программы</w:t>
      </w:r>
      <w:r w:rsidRPr="004C7666">
        <w:rPr>
          <w:rFonts w:eastAsiaTheme="minorHAnsi"/>
          <w:sz w:val="28"/>
          <w:szCs w:val="28"/>
        </w:rPr>
        <w:t xml:space="preserve"> направлены на формирование представлений о близких и конкретных фактах общественной жизни, труда и быта людей.</w:t>
      </w:r>
    </w:p>
    <w:p w:rsidR="002973DB" w:rsidRPr="004C7666" w:rsidRDefault="002973DB" w:rsidP="002973D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4C7666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знаний, полученных при изучении других учебных предметов;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DD6589">
        <w:rPr>
          <w:sz w:val="28"/>
          <w:szCs w:val="28"/>
        </w:rPr>
        <w:t>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 изучении данного предмета;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 творческих задач, обеспечение сохранности продуктов труда;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sz w:val="28"/>
          <w:szCs w:val="28"/>
        </w:rPr>
        <w:t xml:space="preserve">Контрольный учёт теоретических знаний </w:t>
      </w:r>
      <w:r>
        <w:rPr>
          <w:rFonts w:eastAsiaTheme="minorHAnsi"/>
          <w:sz w:val="28"/>
          <w:szCs w:val="28"/>
        </w:rPr>
        <w:t>об</w:t>
      </w:r>
      <w:r w:rsidRPr="004C7666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Pr="004C7666">
        <w:rPr>
          <w:rFonts w:eastAsiaTheme="minorHAnsi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2973DB" w:rsidRPr="00DD6589" w:rsidRDefault="002973DB" w:rsidP="00A85DA3">
      <w:pPr>
        <w:spacing w:line="23" w:lineRule="atLeast"/>
        <w:contextualSpacing/>
        <w:jc w:val="both"/>
        <w:outlineLvl w:val="0"/>
        <w:rPr>
          <w:sz w:val="22"/>
          <w:szCs w:val="2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3. Описание учебного предмета в учебном плане.</w:t>
      </w:r>
    </w:p>
    <w:p w:rsidR="00541616" w:rsidRPr="00DD6589" w:rsidRDefault="00541616" w:rsidP="00541616">
      <w:pPr>
        <w:jc w:val="both"/>
        <w:rPr>
          <w:sz w:val="8"/>
          <w:szCs w:val="16"/>
        </w:rPr>
      </w:pPr>
    </w:p>
    <w:p w:rsidR="002973DB" w:rsidRPr="004C7666" w:rsidRDefault="002973DB" w:rsidP="002973DB">
      <w:pPr>
        <w:ind w:firstLine="426"/>
        <w:jc w:val="both"/>
        <w:rPr>
          <w:sz w:val="28"/>
          <w:szCs w:val="28"/>
        </w:rPr>
      </w:pPr>
      <w:r w:rsidRPr="004C7666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Профильный труд</w:t>
      </w:r>
      <w:r w:rsidRPr="004C7666">
        <w:rPr>
          <w:sz w:val="28"/>
          <w:szCs w:val="28"/>
        </w:rPr>
        <w:t>» входит в предметную область «Технологии» и относится к обязательной части учебного плана образования обучаю</w:t>
      </w:r>
      <w:r>
        <w:rPr>
          <w:sz w:val="28"/>
          <w:szCs w:val="28"/>
        </w:rPr>
        <w:t>щихся с умственной отсталостью</w:t>
      </w:r>
      <w:r w:rsidRPr="004C7666">
        <w:rPr>
          <w:sz w:val="28"/>
          <w:szCs w:val="28"/>
        </w:rPr>
        <w:t>.</w:t>
      </w:r>
    </w:p>
    <w:p w:rsidR="002973DB" w:rsidRPr="004C7666" w:rsidRDefault="002973DB" w:rsidP="002973DB">
      <w:pPr>
        <w:ind w:firstLine="426"/>
        <w:jc w:val="both"/>
        <w:rPr>
          <w:b/>
          <w:sz w:val="28"/>
          <w:szCs w:val="28"/>
        </w:rPr>
      </w:pPr>
      <w:r w:rsidRPr="004C7666">
        <w:rPr>
          <w:sz w:val="28"/>
          <w:szCs w:val="28"/>
        </w:rPr>
        <w:t>Программа предмета реализуется через урочную деятельность в соответствии с санитарно-эпидемиологическими правилами и нормами.</w:t>
      </w:r>
      <w:r w:rsidRPr="004C7666">
        <w:rPr>
          <w:b/>
          <w:sz w:val="28"/>
          <w:szCs w:val="28"/>
        </w:rPr>
        <w:t xml:space="preserve">  </w:t>
      </w:r>
    </w:p>
    <w:p w:rsidR="002973DB" w:rsidRPr="00D23AB3" w:rsidRDefault="002973DB" w:rsidP="002973DB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708"/>
        <w:gridCol w:w="851"/>
        <w:gridCol w:w="992"/>
        <w:gridCol w:w="992"/>
        <w:gridCol w:w="1177"/>
        <w:gridCol w:w="993"/>
        <w:gridCol w:w="992"/>
        <w:gridCol w:w="1276"/>
        <w:gridCol w:w="763"/>
      </w:tblGrid>
      <w:tr w:rsidR="002973DB" w:rsidRPr="004C7666" w:rsidTr="00657EBF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657E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</w:p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III</w:t>
            </w:r>
          </w:p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IV</w:t>
            </w:r>
          </w:p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год</w:t>
            </w:r>
          </w:p>
        </w:tc>
      </w:tr>
      <w:tr w:rsidR="002973DB" w:rsidRPr="004C7666" w:rsidTr="00657EBF">
        <w:trPr>
          <w:trHeight w:val="596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657EB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891717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2704B1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E84A72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73DB" w:rsidRPr="00D23AB3" w:rsidRDefault="002973DB" w:rsidP="002973DB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541616" w:rsidRDefault="0005556C" w:rsidP="000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предмета.</w:t>
      </w:r>
    </w:p>
    <w:p w:rsidR="0005556C" w:rsidRPr="00DD6589" w:rsidRDefault="0005556C" w:rsidP="0005556C">
      <w:pPr>
        <w:jc w:val="both"/>
        <w:rPr>
          <w:b/>
          <w:sz w:val="8"/>
          <w:szCs w:val="16"/>
        </w:rPr>
      </w:pP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Программа по профильному труду в V класс</w:t>
      </w:r>
      <w:r w:rsidR="002704B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 определяет содержание и уровень основных знаний и умений учащихся по технологии ручной и машинной обработки производственных материалов.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Материалы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используемые в трудовой деятельности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. Перечень основных материалов используемых в трудовой деятельности, их основные свойства. Происхождение материалов (природные, производимые промышленностью и проч.).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Инструменты и оборудование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>стейшие инструменты ручного тру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да, приспособления, станки и проч. Устройство, наладка, подготовка к работе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инструментов и оборудования, ремонт, хранение инструмента. Свойства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инструмента и оборудования ― качество и производительность труда.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Технологии изготовления предмета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предметы профильного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труда; основные профессиональные операции и действия; технологические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карты. Выполнение отдельных трудовых операций и изготовление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стандартных изделий под руководством педагога.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Применение элементарных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фактических знаний и (или) ограниченного круга специальных знаний.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Этика и эстетика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правила использования инструментов 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материалов, запреты и ограничения. Инструкции по технике безопасности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(правила поведения при проведении работ). Требования к организации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рабочего места. Правила профессионального поведения.</w:t>
      </w:r>
    </w:p>
    <w:p w:rsidR="00541616" w:rsidRPr="00B15FA8" w:rsidRDefault="00541616" w:rsidP="00541616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lastRenderedPageBreak/>
        <w:t>5 класс</w:t>
      </w:r>
    </w:p>
    <w:p w:rsidR="00541616" w:rsidRPr="00B15FA8" w:rsidRDefault="00541616" w:rsidP="00541616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 четверть</w:t>
      </w:r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bookmarkStart w:id="0" w:name="bookmark3"/>
      <w:r w:rsidRPr="00B15FA8">
        <w:rPr>
          <w:b/>
          <w:sz w:val="28"/>
          <w:szCs w:val="28"/>
        </w:rPr>
        <w:t>Вводное занятие</w:t>
      </w:r>
      <w:bookmarkEnd w:id="0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1" w:name="bookmark4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Пиление столярной ножовкой</w:t>
      </w:r>
      <w:bookmarkEnd w:id="1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Игрушечный строительный материал из брусков разного сечения и формы. Заготовки для последующих работ.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Столярные инструменты и приспособления:</w:t>
      </w:r>
      <w:r w:rsidRPr="00B15FA8">
        <w:rPr>
          <w:sz w:val="28"/>
          <w:szCs w:val="28"/>
        </w:rPr>
        <w:t xml:space="preserve"> виды (измерительная линейка, столярный угольник, столярная ножовка, </w:t>
      </w:r>
      <w:proofErr w:type="spellStart"/>
      <w:r w:rsidRPr="00B15FA8">
        <w:rPr>
          <w:sz w:val="28"/>
          <w:szCs w:val="28"/>
        </w:rPr>
        <w:t>стусло</w:t>
      </w:r>
      <w:proofErr w:type="spellEnd"/>
      <w:r w:rsidRPr="00B15FA8">
        <w:rPr>
          <w:sz w:val="28"/>
          <w:szCs w:val="28"/>
        </w:rPr>
        <w:t>), устройство, правила пользования и назначение. Понятие припуск на обработку.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Материалы для изделия:</w:t>
      </w:r>
      <w:r w:rsidRPr="00B15FA8">
        <w:rPr>
          <w:sz w:val="28"/>
          <w:szCs w:val="28"/>
        </w:rPr>
        <w:t xml:space="preserve"> шлифовальная шкурка, водные краски.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B15FA8">
        <w:rPr>
          <w:sz w:val="28"/>
          <w:szCs w:val="28"/>
        </w:rPr>
        <w:t>стусле</w:t>
      </w:r>
      <w:proofErr w:type="spellEnd"/>
      <w:r w:rsidRPr="00B15FA8">
        <w:rPr>
          <w:sz w:val="28"/>
          <w:szCs w:val="28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B15FA8">
        <w:rPr>
          <w:sz w:val="28"/>
          <w:szCs w:val="28"/>
        </w:rPr>
        <w:t>стусле</w:t>
      </w:r>
      <w:proofErr w:type="spellEnd"/>
      <w:r w:rsidRPr="00B15FA8">
        <w:rPr>
          <w:sz w:val="28"/>
          <w:szCs w:val="28"/>
        </w:rPr>
        <w:t xml:space="preserve">. Контроль за правильностью размеров и </w:t>
      </w:r>
      <w:proofErr w:type="gramStart"/>
      <w:r w:rsidRPr="00B15FA8">
        <w:rPr>
          <w:sz w:val="28"/>
          <w:szCs w:val="28"/>
        </w:rPr>
        <w:t>формы детали с помощью линейки</w:t>
      </w:r>
      <w:proofErr w:type="gramEnd"/>
      <w:r w:rsidRPr="00B15FA8">
        <w:rPr>
          <w:sz w:val="28"/>
          <w:szCs w:val="28"/>
        </w:rPr>
        <w:t xml:space="preserve"> и угольника.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Пиление брусков, выстроганных по толщине и ширине. Окрашивание изделий кисточкой.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2" w:name="bookmark5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Промышленная заготовка древесины</w:t>
      </w:r>
      <w:bookmarkEnd w:id="2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виды (квадратный, прямоугольный), грани и ребра, их взаиморасположение (под прямым углом), торец.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3" w:name="bookmark6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Игрушки из древесного материала</w:t>
      </w:r>
      <w:bookmarkEnd w:id="3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Игрушечная мебель: стол, стул, </w:t>
      </w:r>
      <w:proofErr w:type="spellStart"/>
      <w:r w:rsidRPr="00B15FA8">
        <w:rPr>
          <w:sz w:val="28"/>
          <w:szCs w:val="28"/>
        </w:rPr>
        <w:t>банкетка</w:t>
      </w:r>
      <w:proofErr w:type="spellEnd"/>
      <w:r w:rsidRPr="00B15FA8">
        <w:rPr>
          <w:sz w:val="28"/>
          <w:szCs w:val="28"/>
        </w:rPr>
        <w:t xml:space="preserve"> и др.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шилом. Изображение детали (технический рисунок).</w:t>
      </w:r>
    </w:p>
    <w:p w:rsidR="00DD6589" w:rsidRDefault="00541616" w:rsidP="00DD6589">
      <w:pPr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Практические работы.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отверстии для установки гвоздей с помощью шила</w:t>
      </w:r>
      <w:bookmarkStart w:id="4" w:name="bookmark7"/>
      <w:r w:rsidR="00DD6589">
        <w:rPr>
          <w:sz w:val="28"/>
          <w:szCs w:val="28"/>
        </w:rPr>
        <w:t>. Сборка и контроль изделий.</w:t>
      </w:r>
    </w:p>
    <w:p w:rsidR="00541616" w:rsidRPr="00DD6589" w:rsidRDefault="00541616" w:rsidP="00DD6589">
      <w:pPr>
        <w:ind w:firstLine="426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Самостоятельная работа</w:t>
      </w:r>
      <w:bookmarkEnd w:id="4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 выбору учителя.</w:t>
      </w:r>
      <w:bookmarkStart w:id="5" w:name="bookmark8"/>
    </w:p>
    <w:p w:rsidR="00DD6589" w:rsidRPr="00DD6589" w:rsidRDefault="00DD6589" w:rsidP="00541616">
      <w:pPr>
        <w:jc w:val="both"/>
        <w:rPr>
          <w:b/>
          <w:sz w:val="8"/>
          <w:szCs w:val="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II четверть</w:t>
      </w:r>
      <w:bookmarkEnd w:id="5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bookmarkStart w:id="6" w:name="bookmark9"/>
      <w:r w:rsidRPr="00B15FA8">
        <w:rPr>
          <w:b/>
          <w:sz w:val="28"/>
          <w:szCs w:val="28"/>
        </w:rPr>
        <w:t>Вводное занятие</w:t>
      </w:r>
      <w:bookmarkEnd w:id="6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Объяснение чем учащиеся будут заниматься в течении II четверти. Правила безопасности при работе с инструментами.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7" w:name="bookmark10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Сверление отверстий на станке</w:t>
      </w:r>
      <w:bookmarkEnd w:id="7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Понятия сквозное и несквозное отверстие. 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 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на настольном сверлильном станке. 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541616" w:rsidRPr="00DD6589" w:rsidRDefault="00541616" w:rsidP="00541616">
      <w:pPr>
        <w:jc w:val="both"/>
        <w:outlineLvl w:val="1"/>
        <w:rPr>
          <w:b/>
          <w:sz w:val="8"/>
          <w:szCs w:val="8"/>
        </w:rPr>
      </w:pPr>
      <w:bookmarkStart w:id="8" w:name="bookmark11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Игрушки из древесины и других материалов</w:t>
      </w:r>
      <w:bookmarkEnd w:id="8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Изделия.</w:t>
      </w:r>
      <w:r w:rsidRPr="00B15FA8">
        <w:rPr>
          <w:sz w:val="28"/>
          <w:szCs w:val="28"/>
        </w:rPr>
        <w:t xml:space="preserve"> Модели корабля, гусеничного трактора, грузового автомобиля.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Рашпиль, напильник </w:t>
      </w:r>
      <w:proofErr w:type="spellStart"/>
      <w:r w:rsidRPr="00B15FA8">
        <w:rPr>
          <w:sz w:val="28"/>
          <w:szCs w:val="28"/>
        </w:rPr>
        <w:t>драчевый</w:t>
      </w:r>
      <w:proofErr w:type="spellEnd"/>
      <w:r w:rsidRPr="00B15FA8">
        <w:rPr>
          <w:sz w:val="28"/>
          <w:szCs w:val="28"/>
        </w:rPr>
        <w:t>, коловорот: устройство, применение, правила безопасной работы. Шурупы, отвертка: устройство, применение, правила безопасной работы.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рашпилем, напильником, коловоротом, отверткой. Организовать работы на верстаке.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Наглядное пособие.</w:t>
      </w:r>
      <w:r w:rsidRPr="00B15FA8">
        <w:rPr>
          <w:sz w:val="28"/>
          <w:szCs w:val="28"/>
        </w:rPr>
        <w:t xml:space="preserve"> Изображения (рисунки, фотографии) корабля, гусеничного трактора, грузовика.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B15FA8">
        <w:rPr>
          <w:sz w:val="28"/>
          <w:szCs w:val="28"/>
        </w:rPr>
        <w:t>драчевым</w:t>
      </w:r>
      <w:proofErr w:type="spellEnd"/>
      <w:r w:rsidRPr="00B15FA8">
        <w:rPr>
          <w:sz w:val="28"/>
          <w:szCs w:val="28"/>
        </w:rPr>
        <w:t xml:space="preserve"> напильником). Сборка изделия с помощью гвоздей, шурупов и клея.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9" w:name="bookmark12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Выжигание</w:t>
      </w:r>
      <w:bookmarkEnd w:id="9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Объекты работы.</w:t>
      </w:r>
      <w:r w:rsidRPr="00B15FA8">
        <w:rPr>
          <w:sz w:val="28"/>
          <w:szCs w:val="28"/>
        </w:rPr>
        <w:t xml:space="preserve"> Ранее выполненное изделие (игрушечная мебель, подставка и др.).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</w:t>
      </w:r>
      <w:proofErr w:type="spellStart"/>
      <w:r w:rsidRPr="00B15FA8">
        <w:rPr>
          <w:sz w:val="28"/>
          <w:szCs w:val="28"/>
        </w:rPr>
        <w:t>Электровыжигатель</w:t>
      </w:r>
      <w:proofErr w:type="spellEnd"/>
      <w:r w:rsidRPr="00B15FA8">
        <w:rPr>
          <w:sz w:val="28"/>
          <w:szCs w:val="28"/>
        </w:rPr>
        <w:t>: устройство, действие, правила безопасности при выжигании. Правила безопасности при работе с лаком.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</w:t>
      </w:r>
      <w:proofErr w:type="spellStart"/>
      <w:r w:rsidRPr="00B15FA8">
        <w:rPr>
          <w:sz w:val="28"/>
          <w:szCs w:val="28"/>
        </w:rPr>
        <w:t>электровыжигателем</w:t>
      </w:r>
      <w:proofErr w:type="spellEnd"/>
      <w:r w:rsidRPr="00B15FA8">
        <w:rPr>
          <w:sz w:val="28"/>
          <w:szCs w:val="28"/>
        </w:rPr>
        <w:t>. Работа с лаком. Перевод рисунка на изделие.</w:t>
      </w:r>
    </w:p>
    <w:p w:rsidR="00DD6589" w:rsidRDefault="00541616" w:rsidP="00DD6589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B15FA8">
        <w:rPr>
          <w:sz w:val="28"/>
          <w:szCs w:val="28"/>
        </w:rPr>
        <w:t>выжигателем</w:t>
      </w:r>
      <w:proofErr w:type="spellEnd"/>
      <w:r w:rsidRPr="00B15FA8">
        <w:rPr>
          <w:sz w:val="28"/>
          <w:szCs w:val="28"/>
        </w:rPr>
        <w:t>. Раскраска рисунка. Нанесен</w:t>
      </w:r>
      <w:bookmarkStart w:id="10" w:name="bookmark13"/>
      <w:r w:rsidR="0005556C">
        <w:rPr>
          <w:sz w:val="28"/>
          <w:szCs w:val="28"/>
        </w:rPr>
        <w:t>ие лака на поверхность изделия.</w:t>
      </w:r>
    </w:p>
    <w:p w:rsidR="00541616" w:rsidRPr="00DD6589" w:rsidRDefault="00541616" w:rsidP="00DD6589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Самостоятельная работа</w:t>
      </w:r>
      <w:bookmarkEnd w:id="10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 выбору учителя.</w:t>
      </w:r>
      <w:bookmarkStart w:id="11" w:name="bookmark14"/>
    </w:p>
    <w:p w:rsidR="0005556C" w:rsidRPr="00F335BC" w:rsidRDefault="0005556C" w:rsidP="00541616">
      <w:pPr>
        <w:jc w:val="both"/>
        <w:rPr>
          <w:b/>
          <w:sz w:val="8"/>
          <w:szCs w:val="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  <w:lang w:val="en-US"/>
        </w:rPr>
        <w:t>III</w:t>
      </w:r>
      <w:r w:rsidRPr="00B15FA8">
        <w:rPr>
          <w:b/>
          <w:sz w:val="28"/>
          <w:szCs w:val="28"/>
        </w:rPr>
        <w:t xml:space="preserve"> четверть</w:t>
      </w:r>
      <w:bookmarkEnd w:id="11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bookmarkStart w:id="12" w:name="bookmark15"/>
      <w:r w:rsidRPr="00B15FA8">
        <w:rPr>
          <w:b/>
          <w:sz w:val="28"/>
          <w:szCs w:val="28"/>
        </w:rPr>
        <w:t>Вводное занятие</w:t>
      </w:r>
      <w:bookmarkEnd w:id="12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Сообщение программы на III четверть. Соблюдение правил безопасности.</w:t>
      </w:r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bookmarkStart w:id="13" w:name="bookmark16"/>
      <w:r w:rsidRPr="00B15FA8">
        <w:rPr>
          <w:b/>
          <w:sz w:val="28"/>
          <w:szCs w:val="28"/>
        </w:rPr>
        <w:lastRenderedPageBreak/>
        <w:t>Пиление лучковой пилой</w:t>
      </w:r>
      <w:bookmarkEnd w:id="13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 xml:space="preserve">Изделие. </w:t>
      </w:r>
      <w:r w:rsidRPr="00B15FA8">
        <w:rPr>
          <w:sz w:val="28"/>
          <w:szCs w:val="28"/>
        </w:rPr>
        <w:t xml:space="preserve">Заготовка деталей для будущего изделия. 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лучковой пилой.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14" w:name="bookmark17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Строгание рубанком</w:t>
      </w:r>
      <w:bookmarkEnd w:id="14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Заготовка деталей изделия.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 xml:space="preserve">Умение. </w:t>
      </w:r>
      <w:r w:rsidRPr="00B15FA8">
        <w:rPr>
          <w:sz w:val="28"/>
          <w:szCs w:val="28"/>
        </w:rPr>
        <w:t>Работа рубанком.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Крепление черновой заготовки на вер</w:t>
      </w:r>
      <w:r w:rsidRPr="00B15FA8">
        <w:rPr>
          <w:sz w:val="28"/>
          <w:szCs w:val="2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15" w:name="bookmark18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Соединение деталей с помощью шурупов</w:t>
      </w:r>
      <w:bookmarkEnd w:id="15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Настенная полочка.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 xml:space="preserve">Чертеж: назначение (основной документ для выполнения изделия), виды линий: видимого контура, размерная, выносная. 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 xml:space="preserve">Умение. </w:t>
      </w:r>
      <w:r w:rsidRPr="00B15FA8">
        <w:rPr>
          <w:sz w:val="28"/>
          <w:szCs w:val="28"/>
        </w:rPr>
        <w:t xml:space="preserve">Работа раззенковкой, буравчиком, ручной дрелью. 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Упражнение.</w:t>
      </w:r>
      <w:r w:rsidRPr="00B15FA8">
        <w:rPr>
          <w:sz w:val="28"/>
          <w:szCs w:val="28"/>
        </w:rPr>
        <w:t xml:space="preserve"> Сверление отверстий на отходах материалов ручной дрелью.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Осмотр заготовок. Подготовка отверстий под шурупы шилом и сверлением. </w:t>
      </w:r>
      <w:proofErr w:type="spellStart"/>
      <w:r w:rsidRPr="00B15FA8">
        <w:rPr>
          <w:sz w:val="28"/>
          <w:szCs w:val="28"/>
        </w:rPr>
        <w:t>Зенкование</w:t>
      </w:r>
      <w:proofErr w:type="spellEnd"/>
      <w:r w:rsidRPr="00B15FA8">
        <w:rPr>
          <w:sz w:val="28"/>
          <w:szCs w:val="28"/>
        </w:rPr>
        <w:t xml:space="preserve"> отверстий. Завинчивание шурупов. Проверка правильности сборки. Отделка изделия шлифовкой и лакированием.</w:t>
      </w:r>
      <w:bookmarkStart w:id="16" w:name="bookmark19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Самостоятельная работа</w:t>
      </w:r>
      <w:bookmarkEnd w:id="16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 выбору учителя.</w:t>
      </w:r>
    </w:p>
    <w:p w:rsidR="00541616" w:rsidRPr="00DD6589" w:rsidRDefault="00541616" w:rsidP="00541616">
      <w:pPr>
        <w:jc w:val="both"/>
        <w:rPr>
          <w:sz w:val="8"/>
          <w:szCs w:val="8"/>
        </w:rPr>
      </w:pPr>
      <w:bookmarkStart w:id="17" w:name="bookmark20"/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IV четверть</w:t>
      </w:r>
      <w:bookmarkEnd w:id="17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bookmarkStart w:id="18" w:name="bookmark21"/>
      <w:r w:rsidRPr="00B15FA8">
        <w:rPr>
          <w:b/>
          <w:sz w:val="28"/>
          <w:szCs w:val="28"/>
        </w:rPr>
        <w:t>Вводное занятие</w:t>
      </w:r>
      <w:bookmarkEnd w:id="18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Задачи обучения и план работы на IV четверть.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19" w:name="bookmark22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Изготовление кухонной утвари</w:t>
      </w:r>
      <w:bookmarkEnd w:id="19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Изделия.</w:t>
      </w:r>
      <w:r w:rsidRPr="00B15FA8">
        <w:rPr>
          <w:sz w:val="28"/>
          <w:szCs w:val="28"/>
        </w:rPr>
        <w:t xml:space="preserve"> Разделочная доска, кухонная лопаточка, ящик для хранения кухонного инструмента на занятиях по домоводству.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Черчение: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Выполнение чертежа, ориентировка в работе по чертежу.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20" w:name="bookmark23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Соединение рейки с бруском врезкой</w:t>
      </w:r>
      <w:bookmarkEnd w:id="20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Изделие.</w:t>
      </w:r>
      <w:r w:rsidRPr="00B15FA8">
        <w:rPr>
          <w:sz w:val="28"/>
          <w:szCs w:val="28"/>
        </w:rPr>
        <w:t xml:space="preserve"> Подставка из реек для цветов.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Теоретические сведения.</w:t>
      </w:r>
      <w:r w:rsidRPr="00B15FA8">
        <w:rPr>
          <w:sz w:val="28"/>
          <w:szCs w:val="28"/>
        </w:rPr>
        <w:t xml:space="preserve"> 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Стамеска: устройство, применение, размеры, правила безопасной работы.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Умение.</w:t>
      </w:r>
      <w:r w:rsidRPr="00B15FA8">
        <w:rPr>
          <w:sz w:val="28"/>
          <w:szCs w:val="28"/>
        </w:rPr>
        <w:t xml:space="preserve"> Работа стамеской. Пользование чертежом. Выполнение соединений врезкой.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Упражнения.</w:t>
      </w:r>
      <w:r w:rsidRPr="00B15FA8">
        <w:rPr>
          <w:sz w:val="28"/>
          <w:szCs w:val="28"/>
        </w:rPr>
        <w:t xml:space="preserve"> </w:t>
      </w:r>
      <w:proofErr w:type="spellStart"/>
      <w:r w:rsidRPr="00B15FA8">
        <w:rPr>
          <w:sz w:val="28"/>
          <w:szCs w:val="28"/>
        </w:rPr>
        <w:t>Запиливание</w:t>
      </w:r>
      <w:proofErr w:type="spellEnd"/>
      <w:r w:rsidRPr="00B15FA8">
        <w:rPr>
          <w:sz w:val="28"/>
          <w:szCs w:val="28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B15FA8">
        <w:rPr>
          <w:sz w:val="28"/>
          <w:szCs w:val="28"/>
        </w:rPr>
        <w:t>материалоотходах</w:t>
      </w:r>
      <w:proofErr w:type="spellEnd"/>
      <w:r w:rsidRPr="00B15FA8">
        <w:rPr>
          <w:sz w:val="28"/>
          <w:szCs w:val="28"/>
        </w:rPr>
        <w:t>.)</w:t>
      </w:r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b/>
          <w:sz w:val="28"/>
          <w:szCs w:val="28"/>
        </w:rPr>
        <w:t>Практические работы.</w:t>
      </w:r>
      <w:r w:rsidRPr="00B15FA8">
        <w:rPr>
          <w:sz w:val="28"/>
          <w:szCs w:val="28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541616" w:rsidRPr="00DD6589" w:rsidRDefault="00541616" w:rsidP="00541616">
      <w:pPr>
        <w:jc w:val="both"/>
        <w:outlineLvl w:val="1"/>
        <w:rPr>
          <w:sz w:val="8"/>
          <w:szCs w:val="8"/>
        </w:rPr>
      </w:pPr>
      <w:bookmarkStart w:id="21" w:name="bookmark24"/>
    </w:p>
    <w:p w:rsidR="00541616" w:rsidRPr="00B15FA8" w:rsidRDefault="00541616" w:rsidP="00541616">
      <w:pPr>
        <w:jc w:val="both"/>
        <w:outlineLvl w:val="1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Контрольная работа</w:t>
      </w:r>
      <w:bookmarkEnd w:id="21"/>
    </w:p>
    <w:p w:rsidR="00541616" w:rsidRPr="00B15FA8" w:rsidRDefault="00541616" w:rsidP="00541616">
      <w:pPr>
        <w:ind w:firstLine="360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 выбору учителя изготовление 3-х или 4-х изделий.</w:t>
      </w:r>
    </w:p>
    <w:p w:rsidR="00A85DA3" w:rsidRPr="00DD6589" w:rsidRDefault="00A85DA3" w:rsidP="00A85DA3">
      <w:pPr>
        <w:rPr>
          <w:sz w:val="22"/>
          <w:szCs w:val="32"/>
        </w:rPr>
      </w:pPr>
    </w:p>
    <w:p w:rsidR="00A85DA3" w:rsidRPr="0005556C" w:rsidRDefault="0005556C" w:rsidP="0005556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A85DA3" w:rsidRPr="00517F03" w:rsidRDefault="00A85DA3" w:rsidP="00A85DA3">
      <w:pPr>
        <w:jc w:val="both"/>
        <w:rPr>
          <w:b/>
          <w:sz w:val="8"/>
          <w:szCs w:val="8"/>
        </w:rPr>
      </w:pPr>
    </w:p>
    <w:p w:rsidR="0005556C" w:rsidRPr="00C820BF" w:rsidRDefault="0005556C" w:rsidP="0005556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>
        <w:rPr>
          <w:rStyle w:val="FontStyle11"/>
          <w:sz w:val="28"/>
          <w:szCs w:val="28"/>
        </w:rPr>
        <w:t>Профильный труд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Личностные результаты</w:t>
      </w:r>
      <w:r w:rsidRPr="00C820BF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1)</w:t>
      </w:r>
      <w:r w:rsidRPr="00C820BF">
        <w:rPr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2)</w:t>
      </w:r>
      <w:r w:rsidRPr="00C820BF">
        <w:rPr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3)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4)</w:t>
      </w:r>
      <w:r w:rsidRPr="00C820BF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lastRenderedPageBreak/>
        <w:t>5)</w:t>
      </w:r>
      <w:r w:rsidRPr="00C820BF">
        <w:rPr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6)</w:t>
      </w:r>
      <w:r w:rsidRPr="00C820BF">
        <w:rPr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7)</w:t>
      </w:r>
      <w:r w:rsidRPr="00C820BF">
        <w:rPr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556C" w:rsidRPr="00C820BF" w:rsidRDefault="0005556C" w:rsidP="0005556C">
      <w:pPr>
        <w:tabs>
          <w:tab w:val="left" w:pos="31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8)</w:t>
      </w:r>
      <w:r w:rsidRPr="00C820BF">
        <w:rPr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9)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5556C" w:rsidRPr="00C820BF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10)</w:t>
      </w:r>
      <w:r w:rsidRPr="00C820BF">
        <w:rPr>
          <w:sz w:val="28"/>
          <w:szCs w:val="28"/>
        </w:rPr>
        <w:tab/>
        <w:t>воспитание эстетических потребностей, ценностей и чувств;</w:t>
      </w:r>
    </w:p>
    <w:p w:rsidR="0005556C" w:rsidRPr="00C820BF" w:rsidRDefault="0005556C" w:rsidP="0005556C">
      <w:pPr>
        <w:tabs>
          <w:tab w:val="left" w:pos="44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11)</w:t>
      </w:r>
      <w:r w:rsidRPr="00C820BF">
        <w:rPr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56C" w:rsidRPr="00C820BF" w:rsidRDefault="0005556C" w:rsidP="0005556C">
      <w:pPr>
        <w:tabs>
          <w:tab w:val="left" w:pos="466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12)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56C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13)</w:t>
      </w:r>
      <w:r w:rsidRPr="00C820BF">
        <w:rPr>
          <w:sz w:val="28"/>
          <w:szCs w:val="28"/>
        </w:rPr>
        <w:tab/>
        <w:t>проявление готовности к самостоятельной жизни.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</w:t>
      </w:r>
      <w:r>
        <w:rPr>
          <w:sz w:val="28"/>
          <w:szCs w:val="28"/>
        </w:rPr>
        <w:t>личнос</w:t>
      </w:r>
      <w:r w:rsidRPr="00C820BF">
        <w:rPr>
          <w:sz w:val="28"/>
          <w:szCs w:val="28"/>
        </w:rPr>
        <w:t xml:space="preserve">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Достаточный уровень овладения </w:t>
      </w:r>
      <w:r>
        <w:rPr>
          <w:sz w:val="28"/>
          <w:szCs w:val="28"/>
        </w:rPr>
        <w:t>личностных</w:t>
      </w:r>
      <w:r w:rsidRPr="00C820BF">
        <w:rPr>
          <w:sz w:val="28"/>
          <w:szCs w:val="28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Предметные результаты</w:t>
      </w:r>
      <w:r w:rsidRPr="00C820BF">
        <w:rPr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A85DA3" w:rsidRPr="0005556C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85DA3" w:rsidRPr="00B15FA8" w:rsidRDefault="00A85DA3" w:rsidP="00A85DA3">
      <w:pPr>
        <w:ind w:firstLine="426"/>
        <w:jc w:val="both"/>
        <w:rPr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Минимальный уровень</w:t>
      </w:r>
      <w:r w:rsidRPr="00B15FA8">
        <w:rPr>
          <w:i/>
          <w:sz w:val="28"/>
          <w:szCs w:val="28"/>
        </w:rPr>
        <w:t>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отбор (с помощью учителя) материалов и инструментов, необходимых для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значения и ценности труда; понимание красоты труда и его результатов;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A85DA3" w:rsidRPr="0005556C" w:rsidRDefault="00A85DA3" w:rsidP="0005556C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посильное участие в благоустройстве и озеленении территорий; охра</w:t>
      </w:r>
      <w:r w:rsidR="0005556C">
        <w:rPr>
          <w:sz w:val="28"/>
          <w:szCs w:val="28"/>
        </w:rPr>
        <w:t xml:space="preserve">не природы и окружающей среды. </w:t>
      </w:r>
    </w:p>
    <w:p w:rsidR="00A85DA3" w:rsidRPr="00B15FA8" w:rsidRDefault="00A85DA3" w:rsidP="00A85DA3">
      <w:pPr>
        <w:ind w:firstLine="426"/>
        <w:jc w:val="both"/>
        <w:rPr>
          <w:b/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Достаточный уровень: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экономное расходование материалов;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0A1014" w:rsidRPr="00C77FB0" w:rsidRDefault="000A1014" w:rsidP="000A1014">
      <w:pPr>
        <w:pStyle w:val="a6"/>
        <w:ind w:left="0" w:firstLine="426"/>
        <w:jc w:val="both"/>
        <w:rPr>
          <w:rStyle w:val="FontStyle14"/>
          <w:sz w:val="16"/>
          <w:szCs w:val="16"/>
        </w:rPr>
      </w:pPr>
    </w:p>
    <w:p w:rsidR="000A1014" w:rsidRPr="00261884" w:rsidRDefault="000A1014" w:rsidP="000A101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lastRenderedPageBreak/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A85DA3" w:rsidRPr="00B15FA8" w:rsidRDefault="00A85DA3" w:rsidP="000A1014">
      <w:pPr>
        <w:ind w:firstLine="567"/>
        <w:jc w:val="both"/>
        <w:rPr>
          <w:sz w:val="28"/>
        </w:rPr>
      </w:pPr>
      <w:r w:rsidRPr="00B15FA8">
        <w:rPr>
          <w:sz w:val="28"/>
        </w:rPr>
        <w:t xml:space="preserve">В качестве содержательной и </w:t>
      </w:r>
      <w:proofErr w:type="spellStart"/>
      <w:r w:rsidRPr="00B15FA8">
        <w:rPr>
          <w:sz w:val="28"/>
        </w:rPr>
        <w:t>критериальной</w:t>
      </w:r>
      <w:proofErr w:type="spellEnd"/>
      <w:r w:rsidRPr="00B15FA8">
        <w:rPr>
          <w:sz w:val="28"/>
        </w:rPr>
        <w:t xml:space="preserve"> базы оценки </w:t>
      </w:r>
      <w:r w:rsidRPr="00B15FA8">
        <w:rPr>
          <w:b/>
          <w:i/>
          <w:sz w:val="28"/>
        </w:rPr>
        <w:t>личностного развития</w:t>
      </w:r>
      <w:r w:rsidRPr="00B15FA8">
        <w:rPr>
          <w:sz w:val="28"/>
        </w:rPr>
        <w:t xml:space="preserve"> выступают планируемые  личностные результаты обучения.</w:t>
      </w:r>
    </w:p>
    <w:p w:rsidR="00A85DA3" w:rsidRPr="00B15FA8" w:rsidRDefault="00A85DA3" w:rsidP="00A85DA3">
      <w:pPr>
        <w:tabs>
          <w:tab w:val="left" w:pos="6060"/>
        </w:tabs>
        <w:ind w:left="360"/>
        <w:jc w:val="both"/>
        <w:rPr>
          <w:iCs/>
          <w:sz w:val="28"/>
        </w:rPr>
      </w:pPr>
      <w:r w:rsidRPr="00B15FA8">
        <w:rPr>
          <w:sz w:val="28"/>
        </w:rPr>
        <w:t xml:space="preserve">Оценка личностного прогресса </w:t>
      </w:r>
      <w:r w:rsidRPr="00B15FA8">
        <w:rPr>
          <w:iCs/>
          <w:sz w:val="28"/>
        </w:rPr>
        <w:t>проводится:</w:t>
      </w:r>
      <w:r w:rsidRPr="00B15FA8">
        <w:rPr>
          <w:iCs/>
          <w:sz w:val="28"/>
        </w:rPr>
        <w:tab/>
      </w:r>
    </w:p>
    <w:p w:rsidR="00A85DA3" w:rsidRPr="00B15FA8" w:rsidRDefault="00A85DA3" w:rsidP="00A85DA3">
      <w:pPr>
        <w:numPr>
          <w:ilvl w:val="0"/>
          <w:numId w:val="7"/>
        </w:numPr>
        <w:jc w:val="both"/>
        <w:rPr>
          <w:iCs/>
          <w:sz w:val="28"/>
        </w:rPr>
      </w:pPr>
      <w:r w:rsidRPr="00B15FA8">
        <w:rPr>
          <w:sz w:val="28"/>
        </w:rPr>
        <w:t>По контекстной информации – интерпретации результатов педагогических измерений</w:t>
      </w:r>
      <w:r w:rsidRPr="00B15FA8">
        <w:rPr>
          <w:iCs/>
          <w:sz w:val="28"/>
        </w:rPr>
        <w:t xml:space="preserve"> на основе портфеля достижений и других форм накопительной оценки, используемых в школе. </w:t>
      </w:r>
      <w:r w:rsidRPr="00B15FA8">
        <w:rPr>
          <w:sz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B15FA8">
        <w:rPr>
          <w:iCs/>
          <w:sz w:val="28"/>
        </w:rPr>
        <w:t>Главный критерий личностного развития – наличие положительной тенденции развития.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урока </w:t>
      </w:r>
      <w:r w:rsidRPr="00B15FA8">
        <w:rPr>
          <w:b/>
          <w:sz w:val="28"/>
        </w:rPr>
        <w:t xml:space="preserve"> </w:t>
      </w:r>
      <w:r w:rsidRPr="00B15FA8">
        <w:rPr>
          <w:sz w:val="28"/>
        </w:rPr>
        <w:t xml:space="preserve">учитель включает задания на знание моральных норм и </w:t>
      </w:r>
      <w:proofErr w:type="spellStart"/>
      <w:r w:rsidRPr="00B15FA8">
        <w:rPr>
          <w:sz w:val="28"/>
        </w:rPr>
        <w:t>сформированности</w:t>
      </w:r>
      <w:proofErr w:type="spellEnd"/>
      <w:r w:rsidRPr="00B15FA8">
        <w:rPr>
          <w:sz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B15FA8">
        <w:rPr>
          <w:sz w:val="28"/>
        </w:rPr>
        <w:t>сформированность</w:t>
      </w:r>
      <w:proofErr w:type="spellEnd"/>
      <w:r w:rsidRPr="00B15FA8">
        <w:rPr>
          <w:sz w:val="28"/>
        </w:rPr>
        <w:t xml:space="preserve"> отдельных личностных результатов. 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текущей и предыдущей оценки делает</w:t>
      </w:r>
      <w:r w:rsidR="000A1014">
        <w:rPr>
          <w:sz w:val="28"/>
        </w:rPr>
        <w:t xml:space="preserve">ся вывод о динамике </w:t>
      </w:r>
      <w:r w:rsidRPr="00B15FA8">
        <w:rPr>
          <w:sz w:val="28"/>
        </w:rPr>
        <w:t>развития жизненной компетенции обучающегося с УО за год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 –регресс.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 – отсутствие динамики.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минимальная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 – выраженная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5 – полное освоение действия. 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0A1014">
        <w:rPr>
          <w:sz w:val="28"/>
        </w:rPr>
        <w:t xml:space="preserve">Оценка достижений </w:t>
      </w:r>
      <w:r w:rsidRPr="000A1014">
        <w:rPr>
          <w:b/>
          <w:i/>
          <w:sz w:val="28"/>
        </w:rPr>
        <w:t>предметных результатов</w:t>
      </w:r>
      <w:r w:rsidRPr="000A1014">
        <w:rPr>
          <w:sz w:val="28"/>
        </w:rPr>
        <w:t xml:space="preserve"> по практической составляющей производится</w:t>
      </w:r>
      <w:r w:rsidRPr="00B15FA8">
        <w:rPr>
          <w:sz w:val="28"/>
        </w:rPr>
        <w:t xml:space="preserve">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выполняет, помощь не принимает.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выполняет совместно с педагогом при значительной тактильной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выполняет самостоятельно по подражанию, показу, образцу.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4 – выполняет самостоятельно по словесной </w:t>
      </w:r>
      <w:proofErr w:type="spellStart"/>
      <w:r w:rsidRPr="00B15FA8">
        <w:rPr>
          <w:sz w:val="28"/>
        </w:rPr>
        <w:t>пооперациональной</w:t>
      </w:r>
      <w:proofErr w:type="spellEnd"/>
      <w:r w:rsidRPr="00B15FA8">
        <w:rPr>
          <w:sz w:val="28"/>
        </w:rPr>
        <w:t xml:space="preserve"> инструкции.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выполняет самостоятельно по вербальному заданию.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 xml:space="preserve">Оценка достижений предметных результатов по </w:t>
      </w:r>
      <w:proofErr w:type="spellStart"/>
      <w:r w:rsidRPr="00B15FA8">
        <w:rPr>
          <w:sz w:val="28"/>
        </w:rPr>
        <w:t>знаниевой</w:t>
      </w:r>
      <w:proofErr w:type="spellEnd"/>
      <w:r w:rsidRPr="00B15FA8">
        <w:rPr>
          <w:sz w:val="28"/>
        </w:rPr>
        <w:t xml:space="preserve"> составляющей производится путем фиксации фактической способности к </w:t>
      </w:r>
      <w:r w:rsidRPr="00B15FA8">
        <w:rPr>
          <w:sz w:val="28"/>
        </w:rPr>
        <w:lastRenderedPageBreak/>
        <w:t>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воспроизводит при максимальном объеме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воспроизводит по наглядным опорам со значительными ошибками и пробелами.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воспроизводит по наглядным опорам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воспроизводит по подсказке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4 – воспроизводит по наглядным опорам или подсказкам без ошибок.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воспроизводит самостоятельно без ошибок по вопросу.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0– отсутствие динамики или 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1– динамика в освоении минимум одной операции, действия.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2– минимальная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3–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4– выраженная динамика.</w:t>
      </w:r>
    </w:p>
    <w:p w:rsidR="0028451A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5– полное освоение действия</w:t>
      </w:r>
    </w:p>
    <w:p w:rsidR="000A1014" w:rsidRDefault="000A1014" w:rsidP="000A101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eastAsiaTheme="minorHAnsi"/>
          <w:sz w:val="28"/>
          <w:szCs w:val="28"/>
        </w:rPr>
        <w:t>сформированности</w:t>
      </w:r>
      <w:proofErr w:type="spellEnd"/>
      <w:r>
        <w:rPr>
          <w:rFonts w:eastAsiaTheme="minorHAnsi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407616" w:rsidRPr="006418AE" w:rsidRDefault="00407616" w:rsidP="00407616">
      <w:pPr>
        <w:rPr>
          <w:bCs/>
          <w:sz w:val="22"/>
          <w:szCs w:val="22"/>
        </w:rPr>
      </w:pPr>
    </w:p>
    <w:p w:rsidR="006418AE" w:rsidRPr="007C689A" w:rsidRDefault="006418AE" w:rsidP="006418AE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689A"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A85DA3" w:rsidRPr="006418AE" w:rsidRDefault="00A85DA3" w:rsidP="00A85DA3">
      <w:pPr>
        <w:ind w:left="142" w:right="111"/>
        <w:rPr>
          <w:sz w:val="8"/>
          <w:szCs w:val="8"/>
        </w:rPr>
      </w:pPr>
    </w:p>
    <w:p w:rsidR="00A85DA3" w:rsidRPr="00B15FA8" w:rsidRDefault="00A85DA3" w:rsidP="00A85DA3">
      <w:pPr>
        <w:contextualSpacing/>
        <w:jc w:val="both"/>
        <w:rPr>
          <w:b/>
        </w:rPr>
      </w:pPr>
      <w:r w:rsidRPr="00B15FA8">
        <w:rPr>
          <w:b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522"/>
      </w:tblGrid>
      <w:tr w:rsidR="00A85DA3" w:rsidRPr="00B15FA8" w:rsidTr="00D0654F">
        <w:tc>
          <w:tcPr>
            <w:tcW w:w="4219" w:type="dxa"/>
          </w:tcPr>
          <w:p w:rsidR="00A85DA3" w:rsidRPr="00B15FA8" w:rsidRDefault="00A85DA3" w:rsidP="00D0654F">
            <w:pPr>
              <w:pStyle w:val="a6"/>
              <w:ind w:left="0"/>
              <w:jc w:val="center"/>
            </w:pPr>
            <w:r w:rsidRPr="00B15FA8">
              <w:t>Учебник</w:t>
            </w:r>
          </w:p>
        </w:tc>
        <w:tc>
          <w:tcPr>
            <w:tcW w:w="2977" w:type="dxa"/>
          </w:tcPr>
          <w:p w:rsidR="00A85DA3" w:rsidRPr="00B15FA8" w:rsidRDefault="00A85DA3" w:rsidP="00D0654F">
            <w:pPr>
              <w:jc w:val="center"/>
            </w:pPr>
            <w:r w:rsidRPr="00B15FA8">
              <w:t>Автор</w:t>
            </w:r>
          </w:p>
        </w:tc>
        <w:tc>
          <w:tcPr>
            <w:tcW w:w="850" w:type="dxa"/>
          </w:tcPr>
          <w:p w:rsidR="00A85DA3" w:rsidRPr="00B15FA8" w:rsidRDefault="00A85DA3" w:rsidP="00D0654F">
            <w:pPr>
              <w:jc w:val="center"/>
            </w:pPr>
            <w:r w:rsidRPr="00B15FA8">
              <w:t>Год</w:t>
            </w:r>
          </w:p>
        </w:tc>
        <w:tc>
          <w:tcPr>
            <w:tcW w:w="1522" w:type="dxa"/>
          </w:tcPr>
          <w:p w:rsidR="00A85DA3" w:rsidRPr="00B15FA8" w:rsidRDefault="00A85DA3" w:rsidP="00D0654F">
            <w:pPr>
              <w:ind w:firstLine="25"/>
              <w:jc w:val="center"/>
            </w:pPr>
            <w:r w:rsidRPr="00B15FA8">
              <w:t>Количество учебников</w:t>
            </w:r>
          </w:p>
        </w:tc>
      </w:tr>
      <w:tr w:rsidR="00713B7C" w:rsidRPr="00B15FA8" w:rsidTr="00D0654F">
        <w:tc>
          <w:tcPr>
            <w:tcW w:w="4219" w:type="dxa"/>
          </w:tcPr>
          <w:p w:rsidR="00713B7C" w:rsidRPr="00B15FA8" w:rsidRDefault="00713B7C" w:rsidP="00713B7C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«Столярное дело 5-6 класс». Москва, «Просвещение», утверждено МОРФ.</w:t>
            </w:r>
          </w:p>
        </w:tc>
        <w:tc>
          <w:tcPr>
            <w:tcW w:w="2977" w:type="dxa"/>
          </w:tcPr>
          <w:p w:rsidR="00713B7C" w:rsidRPr="00B15FA8" w:rsidRDefault="00713B7C" w:rsidP="00D0654F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Журавлев Б.А.</w:t>
            </w:r>
          </w:p>
        </w:tc>
        <w:tc>
          <w:tcPr>
            <w:tcW w:w="850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1992</w:t>
            </w:r>
          </w:p>
        </w:tc>
        <w:tc>
          <w:tcPr>
            <w:tcW w:w="1522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616" w:rsidRPr="00517F03" w:rsidRDefault="00407616" w:rsidP="00407616">
      <w:pPr>
        <w:rPr>
          <w:sz w:val="12"/>
          <w:szCs w:val="16"/>
        </w:rPr>
      </w:pPr>
    </w:p>
    <w:p w:rsidR="006418AE" w:rsidRPr="002608DE" w:rsidRDefault="006418AE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  <w:r w:rsidRPr="002608DE">
        <w:rPr>
          <w:b/>
          <w:sz w:val="28"/>
          <w:szCs w:val="28"/>
        </w:rPr>
        <w:t>Материально-техническое и методическое обеспечение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37"/>
        <w:gridCol w:w="6550"/>
        <w:gridCol w:w="2111"/>
      </w:tblGrid>
      <w:tr w:rsidR="006418AE" w:rsidTr="006418AE">
        <w:trPr>
          <w:trHeight w:val="160"/>
        </w:trPr>
        <w:tc>
          <w:tcPr>
            <w:tcW w:w="837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№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п/п</w:t>
            </w:r>
          </w:p>
        </w:tc>
        <w:tc>
          <w:tcPr>
            <w:tcW w:w="6550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Наименование оборудования, инструментов, наглядных пособий, раздаточного материала</w:t>
            </w:r>
          </w:p>
        </w:tc>
        <w:tc>
          <w:tcPr>
            <w:tcW w:w="2111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Имеется в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наличии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универсальный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столярные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Тиски </w:t>
            </w:r>
            <w:r w:rsidRPr="00BF4C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6418AE" w:rsidRPr="005D6CB0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D6CB0">
              <w:rPr>
                <w:sz w:val="28"/>
                <w:szCs w:val="28"/>
              </w:rPr>
              <w:t>Разметочная плита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дисковая пила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Строгальная машина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  <w:r>
              <w:rPr>
                <w:sz w:val="28"/>
                <w:szCs w:val="28"/>
              </w:rPr>
              <w:t xml:space="preserve"> металлическое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tabs>
                <w:tab w:val="left" w:pos="256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Круглогубцы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 складной металлический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ручная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трёхгранный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15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14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8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6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 (специальная)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рабочий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специальный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Напильники </w:t>
            </w:r>
            <w:proofErr w:type="spellStart"/>
            <w:r>
              <w:rPr>
                <w:sz w:val="28"/>
                <w:szCs w:val="28"/>
              </w:rPr>
              <w:t>драчёвые</w:t>
            </w:r>
            <w:proofErr w:type="spellEnd"/>
            <w:r>
              <w:rPr>
                <w:sz w:val="28"/>
                <w:szCs w:val="28"/>
              </w:rPr>
              <w:t xml:space="preserve"> разной конфигурации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Резцы токарные по дереву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F03" w:rsidTr="00517F03">
        <w:trPr>
          <w:trHeight w:val="192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крестовая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517F03">
        <w:trPr>
          <w:trHeight w:val="19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плоская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39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гаечный 8-32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517F03">
        <w:trPr>
          <w:trHeight w:val="191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измерительная металлическая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мерная деревянная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F03" w:rsidTr="00517F03">
        <w:trPr>
          <w:trHeight w:val="8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126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73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– задания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517F03" w:rsidRDefault="00517F03" w:rsidP="00407616">
      <w:pPr>
        <w:rPr>
          <w:b/>
          <w:sz w:val="28"/>
          <w:szCs w:val="28"/>
        </w:rPr>
      </w:pPr>
    </w:p>
    <w:p w:rsidR="00085C03" w:rsidRPr="00B15FA8" w:rsidRDefault="006418AE" w:rsidP="004076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689A">
        <w:rPr>
          <w:b/>
          <w:sz w:val="28"/>
          <w:szCs w:val="28"/>
        </w:rPr>
        <w:t>. Календарно-тематическ</w:t>
      </w:r>
      <w:r>
        <w:rPr>
          <w:b/>
          <w:sz w:val="28"/>
          <w:szCs w:val="28"/>
        </w:rPr>
        <w:t>ое</w:t>
      </w:r>
      <w:r w:rsidRPr="007C689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418AE" w:rsidRPr="00B15FA8" w:rsidRDefault="006418AE" w:rsidP="00517F03">
      <w:pPr>
        <w:pStyle w:val="a5"/>
        <w:spacing w:before="0" w:beforeAutospacing="0" w:after="0" w:afterAutospacing="0"/>
        <w:rPr>
          <w:b/>
          <w:sz w:val="16"/>
          <w:szCs w:val="16"/>
        </w:rPr>
      </w:pPr>
    </w:p>
    <w:p w:rsidR="00517F03" w:rsidRDefault="00517F03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517F03" w:rsidSect="006E7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692" w:type="dxa"/>
        <w:jc w:val="center"/>
        <w:tblLook w:val="04A0" w:firstRow="1" w:lastRow="0" w:firstColumn="1" w:lastColumn="0" w:noHBand="0" w:noVBand="1"/>
      </w:tblPr>
      <w:tblGrid>
        <w:gridCol w:w="954"/>
        <w:gridCol w:w="850"/>
        <w:gridCol w:w="6354"/>
        <w:gridCol w:w="1023"/>
        <w:gridCol w:w="827"/>
        <w:gridCol w:w="684"/>
      </w:tblGrid>
      <w:tr w:rsidR="00085C03" w:rsidRPr="00B15FA8" w:rsidTr="00141611">
        <w:trPr>
          <w:jc w:val="center"/>
        </w:trPr>
        <w:tc>
          <w:tcPr>
            <w:tcW w:w="10692" w:type="dxa"/>
            <w:gridSpan w:val="6"/>
          </w:tcPr>
          <w:p w:rsidR="00085C03" w:rsidRPr="00B15FA8" w:rsidRDefault="00085C03" w:rsidP="00085C03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FA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B15FA8">
              <w:rPr>
                <w:rFonts w:ascii="Times New Roman" w:hAnsi="Times New Roman"/>
                <w:sz w:val="28"/>
                <w:szCs w:val="28"/>
              </w:rPr>
              <w:t xml:space="preserve"> четверть 5 класс</w:t>
            </w: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B15FA8" w:rsidRDefault="00085C03" w:rsidP="00141611">
            <w:pPr>
              <w:ind w:left="-187" w:right="-161"/>
              <w:jc w:val="center"/>
              <w:rPr>
                <w:b/>
                <w:sz w:val="28"/>
                <w:szCs w:val="28"/>
              </w:rPr>
            </w:pPr>
            <w:r w:rsidRPr="00B15FA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15FA8">
              <w:rPr>
                <w:b/>
                <w:sz w:val="28"/>
                <w:szCs w:val="28"/>
              </w:rPr>
              <w:t>ур</w:t>
            </w:r>
            <w:proofErr w:type="spellEnd"/>
            <w:r w:rsidRPr="00B15FA8">
              <w:rPr>
                <w:b/>
                <w:sz w:val="28"/>
                <w:szCs w:val="28"/>
              </w:rPr>
              <w:t xml:space="preserve">. в </w:t>
            </w:r>
            <w:proofErr w:type="spellStart"/>
            <w:r w:rsidRPr="00B15FA8">
              <w:rPr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850" w:type="dxa"/>
          </w:tcPr>
          <w:p w:rsidR="00085C03" w:rsidRPr="00B15FA8" w:rsidRDefault="00085C03" w:rsidP="00141611">
            <w:pPr>
              <w:ind w:left="-187" w:right="-161"/>
              <w:jc w:val="center"/>
              <w:rPr>
                <w:b/>
                <w:sz w:val="28"/>
                <w:szCs w:val="28"/>
              </w:rPr>
            </w:pPr>
            <w:r w:rsidRPr="00B15FA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15FA8">
              <w:rPr>
                <w:b/>
                <w:sz w:val="28"/>
                <w:szCs w:val="28"/>
              </w:rPr>
              <w:t>ур</w:t>
            </w:r>
            <w:proofErr w:type="spellEnd"/>
            <w:r w:rsidRPr="00B15FA8">
              <w:rPr>
                <w:b/>
                <w:sz w:val="28"/>
                <w:szCs w:val="28"/>
              </w:rPr>
              <w:t>.</w:t>
            </w:r>
          </w:p>
          <w:p w:rsidR="00085C03" w:rsidRPr="00B15FA8" w:rsidRDefault="00085C03" w:rsidP="00141611">
            <w:pPr>
              <w:ind w:left="-187" w:right="-161"/>
              <w:jc w:val="center"/>
              <w:rPr>
                <w:b/>
                <w:sz w:val="28"/>
                <w:szCs w:val="28"/>
              </w:rPr>
            </w:pPr>
            <w:r w:rsidRPr="00B15FA8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354" w:type="dxa"/>
          </w:tcPr>
          <w:p w:rsidR="00085C03" w:rsidRPr="00B15FA8" w:rsidRDefault="00085C03" w:rsidP="00085C03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A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85C03" w:rsidRPr="00B15FA8" w:rsidRDefault="00085C03" w:rsidP="00085C0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085C03" w:rsidRPr="00B15FA8" w:rsidRDefault="00085C03" w:rsidP="003F3B35">
            <w:pPr>
              <w:pStyle w:val="170"/>
              <w:shd w:val="clear" w:color="auto" w:fill="auto"/>
              <w:spacing w:line="240" w:lineRule="auto"/>
              <w:ind w:left="-154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A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</w:tcPr>
          <w:p w:rsidR="00085C03" w:rsidRPr="00B15FA8" w:rsidRDefault="00085C03" w:rsidP="00085C03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" w:type="dxa"/>
          </w:tcPr>
          <w:p w:rsidR="00085C03" w:rsidRPr="00085C03" w:rsidRDefault="00085C03" w:rsidP="00517F03">
            <w:pPr>
              <w:pStyle w:val="170"/>
              <w:shd w:val="clear" w:color="auto" w:fill="auto"/>
              <w:spacing w:line="240" w:lineRule="auto"/>
              <w:ind w:left="-150" w:right="-1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A8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Труд и его значение.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Пиление столярной ножовкой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(пиление брусков по размерам в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стусле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 ограничителем), изготовление игрушечной модели.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Элементарные понятия о плоской поверхности бруска с гранями квадратной и прямоугольной поверхности.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Материалы для отделочных работ - шлиф, бумага. 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- шлифовка изделия для детской мебели.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Инструменты- виды ножовок поперечного и продольного типа, (пиление в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стусле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Инструменты - молоток, клещи (тех. безопасности)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Выпрямление гвоздей.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Устройство верстака, его назначения, правила пользования.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Материалы для отделочных работ - понятие прозрачная отделка и не прозрачная отделка.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водоим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. краской изделия детской мебели.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Инструменты - измерительная линейка, рулетка, угольник понятие припуск.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Приемы работ линейкой, угольником и т.д.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Промышленная заготовка древесины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Дерево: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основные части (крона, ствол, корень) понятие хвойный лес, лиственный лес 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Образцы пород деревьев.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Инструменты: Рубанок, шерхебель, фуганок.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бруска по размерам.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Древесина: заготовка, разделка бревна, транспортировка. 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прямоугольного бруска.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Приемы разметки - обозначение размеров, тех. рисунок детали. 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приемы выполнения рисунка.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Пиломатериалы: виды пиломатериалов. Доска: виды обрезная, не обрезная, ширина, толщина.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круглой детали.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Инструменты: клещи, пассатижи, плоскогубцы,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бокарезы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, кусачки.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приемы выпрямления гвоздей.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6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85C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6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85C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Пиломатериалы - брусок (квадратный прямоугольные грани, ребра и их взаиморасположения)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заготовок по размерам.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Строгание заготовок по размерам.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>чертеж дет.в тетради.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нанесение размеров.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в)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перемещение размеров на заготовку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153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г)   строгание детали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1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д)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приемы контроля при строгании.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Назначения гвоздей.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39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размеры гвоздей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приемы забивания гвоздей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Пиление древесины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39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под прямым углом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под углом 45грд.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1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в)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 xml:space="preserve">пиление в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стусле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Наждачная бумага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образцы наждачной бумаги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приемы работ с наждачной бумагой.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Ориентировка в задании по образцу и рисунку изделия 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по карт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>, в задании.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Изготовление маленького ящика для гвоздей по размерам данными учителем.</w:t>
            </w:r>
          </w:p>
          <w:p w:rsidR="003F3B35" w:rsidRPr="00085C03" w:rsidRDefault="003F3B35" w:rsidP="00085C03">
            <w:pPr>
              <w:pStyle w:val="170"/>
              <w:tabs>
                <w:tab w:val="left" w:pos="39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чертеж в тетради</w:t>
            </w:r>
          </w:p>
          <w:p w:rsidR="003F3B35" w:rsidRPr="00085C03" w:rsidRDefault="003F3B35" w:rsidP="00085C03">
            <w:pPr>
              <w:pStyle w:val="170"/>
              <w:tabs>
                <w:tab w:val="left" w:pos="39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строгание заготовок по размерам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trHeight w:val="556"/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Пиление составляющих деталей для ящика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по размером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  <w:tr w:rsidR="003F3B35" w:rsidRPr="00085C03" w:rsidTr="00141611">
        <w:trPr>
          <w:jc w:val="center"/>
        </w:trPr>
        <w:tc>
          <w:tcPr>
            <w:tcW w:w="954" w:type="dxa"/>
          </w:tcPr>
          <w:p w:rsidR="003F3B35" w:rsidRPr="00085C03" w:rsidRDefault="003F3B35" w:rsidP="003F3B35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F3B35" w:rsidRPr="00085C03" w:rsidRDefault="003F3B35" w:rsidP="00891717">
            <w:pPr>
              <w:pStyle w:val="170"/>
              <w:shd w:val="clear" w:color="auto" w:fill="auto"/>
              <w:spacing w:line="240" w:lineRule="auto"/>
              <w:ind w:left="-187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54" w:type="dxa"/>
          </w:tcPr>
          <w:p w:rsidR="003F3B35" w:rsidRPr="00085C03" w:rsidRDefault="003F3B35" w:rsidP="00085C03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Сборка изделия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а)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сбивание стенок ящика</w:t>
            </w:r>
          </w:p>
          <w:p w:rsidR="003F3B35" w:rsidRPr="00085C03" w:rsidRDefault="003F3B35" w:rsidP="00085C03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б)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ab/>
              <w:t>прибивания донышка ящика, зачистка изделия наждачной бумагой, окраска водоэмульсионной краской.</w:t>
            </w:r>
          </w:p>
        </w:tc>
        <w:tc>
          <w:tcPr>
            <w:tcW w:w="1023" w:type="dxa"/>
          </w:tcPr>
          <w:p w:rsidR="003F3B35" w:rsidRPr="00085C03" w:rsidRDefault="003F3B35" w:rsidP="003F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F3B35" w:rsidRPr="00085C03" w:rsidRDefault="003F3B35" w:rsidP="00085C03">
            <w:pPr>
              <w:rPr>
                <w:sz w:val="28"/>
                <w:szCs w:val="28"/>
              </w:rPr>
            </w:pPr>
          </w:p>
        </w:tc>
      </w:tr>
    </w:tbl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tbl>
      <w:tblPr>
        <w:tblStyle w:val="a7"/>
        <w:tblW w:w="10692" w:type="dxa"/>
        <w:jc w:val="center"/>
        <w:tblLook w:val="04A0" w:firstRow="1" w:lastRow="0" w:firstColumn="1" w:lastColumn="0" w:noHBand="0" w:noVBand="1"/>
      </w:tblPr>
      <w:tblGrid>
        <w:gridCol w:w="954"/>
        <w:gridCol w:w="889"/>
        <w:gridCol w:w="6379"/>
        <w:gridCol w:w="992"/>
        <w:gridCol w:w="709"/>
        <w:gridCol w:w="769"/>
      </w:tblGrid>
      <w:tr w:rsidR="00085C03" w:rsidRPr="00085C03" w:rsidTr="00141611">
        <w:trPr>
          <w:jc w:val="center"/>
        </w:trPr>
        <w:tc>
          <w:tcPr>
            <w:tcW w:w="10692" w:type="dxa"/>
            <w:gridSpan w:val="6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четверть 5 класс</w:t>
            </w: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085C03" w:rsidP="00141611">
            <w:pPr>
              <w:ind w:left="-46" w:right="-118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141611">
            <w:pPr>
              <w:pStyle w:val="14"/>
              <w:shd w:val="clear" w:color="auto" w:fill="auto"/>
              <w:spacing w:before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889" w:type="dxa"/>
          </w:tcPr>
          <w:p w:rsidR="00085C03" w:rsidRPr="00085C03" w:rsidRDefault="00085C03" w:rsidP="00141611">
            <w:pPr>
              <w:ind w:left="-46" w:right="-118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141611">
            <w:pPr>
              <w:ind w:left="-46" w:right="-118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85C03" w:rsidRPr="00085C03" w:rsidRDefault="00085C03" w:rsidP="00141611">
            <w:pPr>
              <w:pStyle w:val="6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8" w:right="-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6" w:right="-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8" w:right="-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Объяснение учащимся, чем будут заниматься в течение второй четверти. Т. Б. при работе с инструментами.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2A5FD0">
        <w:trPr>
          <w:trHeight w:val="1035"/>
          <w:jc w:val="center"/>
        </w:trPr>
        <w:tc>
          <w:tcPr>
            <w:tcW w:w="954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 w:rsidR="002A5FD0">
              <w:rPr>
                <w:rFonts w:ascii="Times New Roman" w:hAnsi="Times New Roman"/>
                <w:sz w:val="28"/>
                <w:szCs w:val="28"/>
              </w:rPr>
              <w:t>1-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 w:rsidR="002A5FD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085C03" w:rsidRPr="00085C03" w:rsidRDefault="002A5FD0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СВЕРЛЕНИЕ ОТВЕРСТИЙ</w:t>
            </w:r>
          </w:p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Общее понятие о сверлении отверстий различными инструментами. 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2A5FD0" w:rsidRPr="00085C03" w:rsidTr="00141611">
        <w:trPr>
          <w:trHeight w:val="1215"/>
          <w:jc w:val="center"/>
        </w:trPr>
        <w:tc>
          <w:tcPr>
            <w:tcW w:w="954" w:type="dxa"/>
          </w:tcPr>
          <w:p w:rsidR="002A5FD0" w:rsidRPr="00085C03" w:rsidRDefault="002A5FD0" w:rsidP="002A5FD0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2A5FD0" w:rsidRPr="00085C03" w:rsidRDefault="002A5FD0" w:rsidP="002A5FD0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A5FD0" w:rsidRPr="00085C03" w:rsidRDefault="002A5FD0" w:rsidP="00141611">
            <w:pPr>
              <w:pStyle w:val="17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- чертеж подставки для сверл. Приемы разметки, правила нанесения размеров.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 рабочей тетради.</w:t>
            </w:r>
          </w:p>
        </w:tc>
        <w:tc>
          <w:tcPr>
            <w:tcW w:w="992" w:type="dxa"/>
          </w:tcPr>
          <w:p w:rsidR="002A5FD0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5FD0" w:rsidRPr="00085C03" w:rsidRDefault="002A5FD0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2A5FD0" w:rsidRPr="00085C03" w:rsidRDefault="002A5FD0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Нанесение параллельных одинаково- удаленных друг от друга линий. Деление отрезка на равные части.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 рабочей тетради.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Настольный сверлильный станок и его устройство.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заготовка деталей для подставки для сверл.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Настольный сверлильный станок. Назначение станка. Т. Б. при работе.  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пробное сверление.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6</w:t>
            </w:r>
            <w:r w:rsidR="002A5FD0"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-6</w:t>
            </w:r>
            <w:r w:rsidR="002A5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Настольный сверлильный станок, крепление сверла в патрон. Т. Б. 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заготовок по размерам.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6</w:t>
            </w:r>
            <w:r w:rsidR="002A5FD0"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-6</w:t>
            </w:r>
            <w:r w:rsidR="002A5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Виды и назначение сверл. 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сверление отверстий на изделии. Подставки для сверл.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6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 w:rsidR="002A5F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Сверление отверстий на изделии подставки для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сверл .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Отверстия разного диаметра.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916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Изделие состоит из двух составляющих деталей: строгание, шлифовка, подгонка деталей. Сборка изделия.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599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Чистовая обработка изделия. Проверка выполненной работы.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982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7</w:t>
            </w:r>
            <w:r w:rsidR="002A5FD0"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-7</w:t>
            </w:r>
            <w:r w:rsidR="002A5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Продолжение темы: сверление. Новое изделие. Подставка для карандашей, изделие не стандартное имеет разные виды и формы. Беседа по плакату.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273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7</w:t>
            </w:r>
            <w:r w:rsidR="002A5FD0"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-7</w:t>
            </w:r>
            <w:r w:rsidR="002A5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изделия « </w:t>
            </w:r>
            <w:proofErr w:type="spellStart"/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Карандашница</w:t>
            </w:r>
            <w:proofErr w:type="spellEnd"/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Рисунок, чертёж. Заготовка деталей.</w:t>
            </w:r>
          </w:p>
          <w:p w:rsidR="002A5FD0" w:rsidRPr="00085C03" w:rsidRDefault="002A5FD0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132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 w:rsidR="002A5FD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Чтение чертежей, понятие: габаритные размеры.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: строгание и пиление заготовок для изделия.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804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Разметка отверстий. Приемы работы циркулем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 тетради. Деление отрезка на равные части « 3 .5 .6 »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589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Изготовление составляющих деталей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карандашницы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строгание деталей по размерам.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786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8</w:t>
            </w:r>
            <w:r w:rsidR="002A5FD0"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-8</w:t>
            </w:r>
            <w:r w:rsidR="002A5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Правила сверления сквозных и не сквозных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отверстий .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 при работе. Пробное сверление на отходах пиломатериала.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618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8</w:t>
            </w:r>
            <w:r w:rsidR="002A5FD0"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-8</w:t>
            </w:r>
            <w:r w:rsidR="002A5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Сверление отверстий на основном изделии. Сборка изделия на клей и гвозди. Проверка качества выполненной работы.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618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8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 w:rsidR="002A5FD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Выжигание.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Устройство </w:t>
            </w:r>
            <w:proofErr w:type="spellStart"/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выжигателя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.Правила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безопасной работы. Приемы работы.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515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Подготовка поверхности заготовки из фанеры к выжиганию. « Подбор рисунка»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552"/>
          <w:jc w:val="center"/>
        </w:trPr>
        <w:tc>
          <w:tcPr>
            <w:tcW w:w="954" w:type="dxa"/>
          </w:tcPr>
          <w:p w:rsidR="00085C03" w:rsidRPr="00085C03" w:rsidRDefault="002A5FD0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Подготовка поверхности заготовки к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выжиганию .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Нанесение рисунка.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496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</w:t>
            </w:r>
            <w:r w:rsidR="002A5FD0">
              <w:rPr>
                <w:rFonts w:ascii="Times New Roman" w:hAnsi="Times New Roman"/>
                <w:sz w:val="28"/>
                <w:szCs w:val="28"/>
              </w:rPr>
              <w:t>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-9</w:t>
            </w:r>
            <w:r w:rsidR="002A5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выжигателем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приемы работы, техника безопасности при работе . Раскраска рисунка.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534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</w:t>
            </w:r>
            <w:r w:rsidR="002A5FD0">
              <w:rPr>
                <w:rFonts w:ascii="Times New Roman" w:hAnsi="Times New Roman"/>
                <w:sz w:val="28"/>
                <w:szCs w:val="28"/>
              </w:rPr>
              <w:t>3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-9</w:t>
            </w:r>
            <w:r w:rsidR="002A5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Нанесение лак на поверхность изделия, виды лаков, приемы нанесения лака на поверхность.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  <w:tr w:rsidR="00085C03" w:rsidRPr="00085C03" w:rsidTr="00141611">
        <w:trPr>
          <w:trHeight w:val="1218"/>
          <w:jc w:val="center"/>
        </w:trPr>
        <w:tc>
          <w:tcPr>
            <w:tcW w:w="954" w:type="dxa"/>
          </w:tcPr>
          <w:p w:rsidR="00085C03" w:rsidRPr="00085C03" w:rsidRDefault="00085C03" w:rsidP="002A5FD0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9</w:t>
            </w:r>
            <w:r w:rsidR="002A5FD0">
              <w:rPr>
                <w:rFonts w:ascii="Times New Roman" w:hAnsi="Times New Roman"/>
                <w:sz w:val="28"/>
                <w:szCs w:val="28"/>
              </w:rPr>
              <w:t>5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-</w:t>
            </w:r>
            <w:r w:rsidR="002A5FD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Виды лаков и красок, применяемых для покрытия изделий.</w:t>
            </w:r>
          </w:p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Прозрачные и непрозрачные и т. </w:t>
            </w:r>
            <w:r w:rsidRPr="00085C03">
              <w:rPr>
                <w:rStyle w:val="171pt"/>
                <w:spacing w:val="0"/>
                <w:sz w:val="28"/>
                <w:szCs w:val="28"/>
              </w:rPr>
              <w:t>д.</w:t>
            </w:r>
          </w:p>
          <w:p w:rsidR="00085C03" w:rsidRPr="00085C03" w:rsidRDefault="00085C03" w:rsidP="00141611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, заготовка деталей для изделия.</w:t>
            </w:r>
          </w:p>
        </w:tc>
        <w:tc>
          <w:tcPr>
            <w:tcW w:w="992" w:type="dxa"/>
          </w:tcPr>
          <w:p w:rsidR="00085C03" w:rsidRPr="00085C03" w:rsidRDefault="002A5FD0" w:rsidP="002A5FD0">
            <w:pPr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085C03" w:rsidRPr="00085C03" w:rsidRDefault="00085C03" w:rsidP="00141611">
            <w:pPr>
              <w:ind w:right="-118"/>
              <w:rPr>
                <w:sz w:val="28"/>
                <w:szCs w:val="28"/>
              </w:rPr>
            </w:pPr>
          </w:p>
        </w:tc>
      </w:tr>
    </w:tbl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Default="00085C03" w:rsidP="00085C03">
      <w:pPr>
        <w:rPr>
          <w:sz w:val="28"/>
          <w:szCs w:val="28"/>
        </w:rPr>
      </w:pPr>
    </w:p>
    <w:p w:rsidR="00085C03" w:rsidRDefault="00085C03" w:rsidP="00085C03">
      <w:pPr>
        <w:rPr>
          <w:sz w:val="28"/>
          <w:szCs w:val="28"/>
        </w:rPr>
      </w:pPr>
    </w:p>
    <w:p w:rsidR="00085C03" w:rsidRDefault="00085C03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Default="00141611" w:rsidP="00085C03">
      <w:pPr>
        <w:rPr>
          <w:sz w:val="28"/>
          <w:szCs w:val="28"/>
        </w:rPr>
      </w:pPr>
    </w:p>
    <w:p w:rsidR="00141611" w:rsidRPr="00085C03" w:rsidRDefault="00141611" w:rsidP="00085C03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447"/>
        <w:gridCol w:w="924"/>
        <w:gridCol w:w="709"/>
        <w:gridCol w:w="850"/>
      </w:tblGrid>
      <w:tr w:rsidR="00085C03" w:rsidRPr="00085C03" w:rsidTr="00891717">
        <w:tc>
          <w:tcPr>
            <w:tcW w:w="10881" w:type="dxa"/>
            <w:gridSpan w:val="6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четверть 5 класс</w:t>
            </w:r>
          </w:p>
        </w:tc>
      </w:tr>
      <w:tr w:rsidR="00085C03" w:rsidRPr="00085C03" w:rsidTr="00891717">
        <w:tc>
          <w:tcPr>
            <w:tcW w:w="1101" w:type="dxa"/>
          </w:tcPr>
          <w:p w:rsidR="00085C03" w:rsidRPr="00085C03" w:rsidRDefault="00085C03" w:rsidP="00891717">
            <w:pPr>
              <w:ind w:left="-147" w:right="-108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891717">
            <w:pPr>
              <w:pStyle w:val="14"/>
              <w:shd w:val="clear" w:color="auto" w:fill="auto"/>
              <w:spacing w:before="0" w:line="240" w:lineRule="auto"/>
              <w:ind w:left="-14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850" w:type="dxa"/>
          </w:tcPr>
          <w:p w:rsidR="00085C03" w:rsidRPr="00085C03" w:rsidRDefault="00085C03" w:rsidP="00891717">
            <w:pPr>
              <w:ind w:left="-187" w:right="-108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891717">
            <w:pPr>
              <w:ind w:left="-187" w:right="-108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85C03" w:rsidRPr="00085C03" w:rsidRDefault="00085C03" w:rsidP="00891717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ind w:left="-90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ind w:left="-90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ind w:left="-90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085C03" w:rsidRPr="00085C03" w:rsidTr="00891717">
        <w:trPr>
          <w:trHeight w:val="917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План работы на четверть. Повторный инструктаж по охране труда.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1194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Пиление лучковой пилой</w:t>
            </w:r>
          </w:p>
          <w:p w:rsidR="00085C03" w:rsidRPr="00085C03" w:rsidRDefault="00085C03" w:rsidP="00891717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Виды пиления древесины. </w:t>
            </w:r>
          </w:p>
          <w:p w:rsidR="00085C03" w:rsidRPr="00085C03" w:rsidRDefault="00085C03" w:rsidP="00891717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Пиление поперек и вдоль волокон, разница между операциями.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870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Лучковая пила, устройство и правила безопасной работы с ней. Подготовка пилы к работе. Приемы работы лучковой пилой.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870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103-105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Пиление поперек и вдоль волокон лучковой пилой.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Разметка заготовки. Пиление вдоль и поперек волокон лучковой пилой.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870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106-107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Style w:val="171"/>
                <w:sz w:val="28"/>
                <w:szCs w:val="28"/>
              </w:rPr>
              <w:t xml:space="preserve">Строгание рубанком 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Грани ребра бруска - доски.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Приемы разметки длинны, ширины, толщины бруска.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84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108-109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Общее представление о строении древесины. Объяснение нового материала. Характер волокнистости и ее влияние на процесс строгания.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637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110-112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Устройство рубанка и правила безопасной работы.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Приемы работы рубанком.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973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113-115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Строгание рубанкам на отходах пиломатериала.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широкой и узкой граней с контролем линейкой и угольником.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986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116-118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Строгание заготовок.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Строгание детали изделия с контролем размеров.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1438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119-120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85C03">
              <w:rPr>
                <w:rStyle w:val="171"/>
                <w:sz w:val="28"/>
                <w:szCs w:val="28"/>
              </w:rPr>
              <w:t xml:space="preserve">Соединение деталей с помощью шурупов. 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Чертеж как основной документ для выполнения изделия. Объяснение нового материала. Назначение чертежа. Виды линий видимого контура, размерная, выносная. Правила оформления чертежа.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73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Знакомство с изделием (настенная полочка). Объяснение нового материала. Настенная полочка: назначение детали, материалы. Технический рисунок.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123-124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настенной полочки. Объяснение нового материала.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125-127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Изготовление деталей изделия.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Подбор заготовок для изделия.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128-130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Соединение деталей настенной полочки</w:t>
            </w:r>
            <w:r w:rsidR="00891717" w:rsidRPr="00085C03">
              <w:rPr>
                <w:rFonts w:ascii="Times New Roman" w:hAnsi="Times New Roman"/>
                <w:sz w:val="28"/>
                <w:szCs w:val="28"/>
              </w:rPr>
              <w:t>.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Способы соединения деталей - выбор варианта.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131-132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Соединение деталей с помощью шурупов.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Объясн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. нов. мат. Технология соединений деталей с помощью шурупов.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133-134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Выполнение отверстий с помощью шила или буравчика.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Объясн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. нов. </w:t>
            </w:r>
            <w:proofErr w:type="gramStart"/>
            <w:r w:rsidRPr="00085C03">
              <w:rPr>
                <w:rFonts w:ascii="Times New Roman" w:hAnsi="Times New Roman"/>
                <w:sz w:val="28"/>
                <w:szCs w:val="28"/>
              </w:rPr>
              <w:t>мат.</w:t>
            </w:r>
            <w:r w:rsidR="00891717" w:rsidRPr="00085C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Шило</w:t>
            </w:r>
            <w:r w:rsidR="00891717" w:rsidRPr="00085C03">
              <w:rPr>
                <w:rFonts w:ascii="Times New Roman" w:hAnsi="Times New Roman"/>
                <w:sz w:val="28"/>
                <w:szCs w:val="28"/>
              </w:rPr>
              <w:t>,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буравчик назначение, применение.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на отходах пиломатериала.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135-137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отверстий.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упражнений по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зенкованию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отверстий на отходах материалов.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138-139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Устройство ручной дрели и приемы работы. Объяснение нового материала.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140-141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по сверлению отверстий.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упражнений по сверлению отверстий.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142-143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Подготовка отверстий под шурупы на деталях полочки.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 к выполнению данной операции.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144-145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отверстий</w:t>
            </w:r>
            <w:r w:rsidR="00891717" w:rsidRPr="00085C03">
              <w:rPr>
                <w:rFonts w:ascii="Times New Roman" w:hAnsi="Times New Roman"/>
                <w:sz w:val="28"/>
                <w:szCs w:val="28"/>
              </w:rPr>
              <w:t>.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 к выполнению операции.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146-147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Сборка изделия.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Завинчивание шурупов. Проверка правильности сборки к выполнению данной операции.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148-149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Отделка изделия шлифовкой.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 к выполнению данной операции.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150-151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Отделка изделия лакированием. </w:t>
            </w: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Технологические требования к данной операции.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242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152-153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О</w:t>
            </w:r>
            <w:r w:rsidR="000D24F8">
              <w:rPr>
                <w:rFonts w:ascii="Times New Roman" w:hAnsi="Times New Roman"/>
                <w:sz w:val="28"/>
                <w:szCs w:val="28"/>
              </w:rPr>
              <w:t>ценка качества готового изделия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Урок обобщения.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  <w:tr w:rsidR="00085C03" w:rsidRPr="00085C03" w:rsidTr="00891717">
        <w:trPr>
          <w:trHeight w:val="889"/>
        </w:trPr>
        <w:tc>
          <w:tcPr>
            <w:tcW w:w="1101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left="-1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154-156</w:t>
            </w:r>
          </w:p>
        </w:tc>
        <w:tc>
          <w:tcPr>
            <w:tcW w:w="850" w:type="dxa"/>
          </w:tcPr>
          <w:p w:rsidR="00085C03" w:rsidRPr="00085C03" w:rsidRDefault="00891717" w:rsidP="00891717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6447" w:type="dxa"/>
          </w:tcPr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Style w:val="171"/>
                <w:sz w:val="28"/>
                <w:szCs w:val="28"/>
              </w:rPr>
            </w:pPr>
            <w:r w:rsidRPr="00085C03">
              <w:rPr>
                <w:rStyle w:val="171"/>
                <w:sz w:val="28"/>
                <w:szCs w:val="28"/>
              </w:rPr>
              <w:t xml:space="preserve">Самостоятельная работа. </w:t>
            </w:r>
          </w:p>
          <w:p w:rsidR="00085C03" w:rsidRPr="00085C03" w:rsidRDefault="00085C03" w:rsidP="00891717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Самостоят</w:t>
            </w:r>
            <w:r w:rsidR="004C6E81">
              <w:rPr>
                <w:rFonts w:ascii="Times New Roman" w:hAnsi="Times New Roman"/>
                <w:sz w:val="28"/>
                <w:szCs w:val="28"/>
              </w:rPr>
              <w:t>ельная работа по выбору учителя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,</w:t>
            </w:r>
            <w:r w:rsidR="004C6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в зависимости от уровня подготовки учащихся. Последовательность изготовления изделия.</w:t>
            </w:r>
          </w:p>
        </w:tc>
        <w:tc>
          <w:tcPr>
            <w:tcW w:w="924" w:type="dxa"/>
          </w:tcPr>
          <w:p w:rsidR="00085C03" w:rsidRPr="00085C03" w:rsidRDefault="00891717" w:rsidP="0089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5C03" w:rsidRPr="00085C03" w:rsidRDefault="00085C03" w:rsidP="00891717">
            <w:pPr>
              <w:rPr>
                <w:sz w:val="28"/>
                <w:szCs w:val="28"/>
              </w:rPr>
            </w:pPr>
          </w:p>
        </w:tc>
      </w:tr>
    </w:tbl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tbl>
      <w:tblPr>
        <w:tblStyle w:val="a7"/>
        <w:tblW w:w="10856" w:type="dxa"/>
        <w:jc w:val="center"/>
        <w:tblLook w:val="04A0" w:firstRow="1" w:lastRow="0" w:firstColumn="1" w:lastColumn="0" w:noHBand="0" w:noVBand="1"/>
      </w:tblPr>
      <w:tblGrid>
        <w:gridCol w:w="1036"/>
        <w:gridCol w:w="850"/>
        <w:gridCol w:w="6521"/>
        <w:gridCol w:w="992"/>
        <w:gridCol w:w="709"/>
        <w:gridCol w:w="748"/>
      </w:tblGrid>
      <w:tr w:rsidR="00085C03" w:rsidRPr="00085C03" w:rsidTr="008128FF">
        <w:trPr>
          <w:jc w:val="center"/>
        </w:trPr>
        <w:tc>
          <w:tcPr>
            <w:tcW w:w="10856" w:type="dxa"/>
            <w:gridSpan w:val="6"/>
          </w:tcPr>
          <w:p w:rsidR="00085C03" w:rsidRPr="00085C03" w:rsidRDefault="00085C03" w:rsidP="00085C03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 xml:space="preserve"> четверть 5 класс</w:t>
            </w:r>
          </w:p>
        </w:tc>
      </w:tr>
      <w:tr w:rsidR="00085C03" w:rsidRPr="00085C03" w:rsidTr="008128FF">
        <w:trPr>
          <w:jc w:val="center"/>
        </w:trPr>
        <w:tc>
          <w:tcPr>
            <w:tcW w:w="1036" w:type="dxa"/>
          </w:tcPr>
          <w:p w:rsidR="00085C03" w:rsidRPr="00085C03" w:rsidRDefault="00085C03" w:rsidP="008128FF">
            <w:pPr>
              <w:ind w:left="-65" w:right="-86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8128FF">
            <w:pPr>
              <w:pStyle w:val="14"/>
              <w:shd w:val="clear" w:color="auto" w:fill="auto"/>
              <w:spacing w:before="0" w:line="240" w:lineRule="auto"/>
              <w:ind w:left="-65" w:righ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085C03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850" w:type="dxa"/>
          </w:tcPr>
          <w:p w:rsidR="00085C03" w:rsidRPr="00085C03" w:rsidRDefault="00085C03" w:rsidP="00141611">
            <w:pPr>
              <w:ind w:left="-130" w:right="-36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85C03">
              <w:rPr>
                <w:b/>
                <w:sz w:val="28"/>
                <w:szCs w:val="28"/>
              </w:rPr>
              <w:t>ур</w:t>
            </w:r>
            <w:proofErr w:type="spellEnd"/>
            <w:r w:rsidRPr="00085C03">
              <w:rPr>
                <w:b/>
                <w:sz w:val="28"/>
                <w:szCs w:val="28"/>
              </w:rPr>
              <w:t>.</w:t>
            </w:r>
          </w:p>
          <w:p w:rsidR="00085C03" w:rsidRPr="00085C03" w:rsidRDefault="00085C03" w:rsidP="00141611">
            <w:pPr>
              <w:ind w:left="-130" w:right="-36"/>
              <w:jc w:val="center"/>
              <w:rPr>
                <w:b/>
                <w:sz w:val="28"/>
                <w:szCs w:val="28"/>
              </w:rPr>
            </w:pPr>
            <w:r w:rsidRPr="00085C03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85C03" w:rsidRPr="00085C03" w:rsidRDefault="00085C03" w:rsidP="00085C0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8" w:type="dxa"/>
          </w:tcPr>
          <w:p w:rsidR="00085C03" w:rsidRPr="00085C03" w:rsidRDefault="00085C03" w:rsidP="00141611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085C03" w:rsidRPr="00085C03" w:rsidTr="008128FF">
        <w:trPr>
          <w:trHeight w:val="55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 w:rsidR="008128FF">
              <w:rPr>
                <w:rFonts w:ascii="Times New Roman" w:hAnsi="Times New Roman"/>
                <w:sz w:val="28"/>
                <w:szCs w:val="28"/>
              </w:rPr>
              <w:t xml:space="preserve"> Задачи </w:t>
            </w:r>
            <w:proofErr w:type="spellStart"/>
            <w:proofErr w:type="gramStart"/>
            <w:r w:rsidR="008128FF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план на 4 четверть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5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85C03" w:rsidRPr="00085C03" w:rsidRDefault="008128FF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кухонной утвари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. Беседа (виды изделия).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84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159-160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</w:tcPr>
          <w:p w:rsidR="00085C03" w:rsidRPr="00085C03" w:rsidRDefault="008128FF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кухонной утвари</w:t>
            </w:r>
            <w:r w:rsidR="00085C03" w:rsidRPr="00085C03">
              <w:rPr>
                <w:rFonts w:ascii="Times New Roman" w:hAnsi="Times New Roman"/>
                <w:sz w:val="28"/>
                <w:szCs w:val="28"/>
              </w:rPr>
              <w:t>. Чертеж изделия «элементы построения чертежа изделия. В трех проекциях.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7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Теоретические сведения по черчению </w:t>
            </w:r>
          </w:p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прецирование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87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Теоретические сведения по черчению построение чертежа в трех проекциях.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5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Черчение написание размерных цифр проведений размерных линий, размерных стрелок.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795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Понятие технический рисунок эскиз чертежи их различие (строгание заготовок для разделочной доски).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37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Древесина для изготовления кухонных инструментов.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15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Подбор материала подготовка рабочего места.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07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Подбор материала строгание заготовки.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28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Строгание и шлифовка заготовки, подбор рисунка.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450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 xml:space="preserve">Подбор и перенос рисунка на </w:t>
            </w: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досчатую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заготовку.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358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Черновая разметка заготовки, изготовление шаблона.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73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Чистовая разметка, перенос рисунка с шаблона на доску.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55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Вырезание изделия по контуру. Техника безопасности.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8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Чистовая обработка изделия по контуру и поверхности доски нанесение рисунка на доску.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43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Исполнение рисунка - вырезание, выжигание, рисование в цвете и т.д.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398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Отделка изделия. Проверка качества.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273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b/>
                <w:sz w:val="28"/>
                <w:szCs w:val="28"/>
              </w:rPr>
              <w:t>СОЕДИНЕНИЕ РЕЙКИ С БРУСКОМ ВРЕЗКОЙ</w:t>
            </w:r>
            <w:r w:rsidR="008128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изделие- подставка для цветов) из реек.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75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Соединение рейки. Врезка как способ соединения деталей.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6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8128FF">
              <w:rPr>
                <w:rFonts w:ascii="Times New Roman" w:hAnsi="Times New Roman"/>
                <w:sz w:val="28"/>
                <w:szCs w:val="28"/>
              </w:rPr>
              <w:t>инное соединение бруска и рейки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. Чертеж нанесение размеров.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26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85C03" w:rsidRPr="00085C03" w:rsidRDefault="00085C03" w:rsidP="008128FF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Паз: назначение ширина глубина необходимость плотной подгонки соединения.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26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85C03" w:rsidRPr="00085C03" w:rsidRDefault="00085C03" w:rsidP="008128FF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Требования к качеству разметки.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6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85C03" w:rsidRPr="00085C03" w:rsidRDefault="00085C03" w:rsidP="008128FF">
            <w:pPr>
              <w:pStyle w:val="11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Стамеска - устройство приемы безопасной работы.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748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182-183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</w:tcPr>
          <w:p w:rsidR="00085C03" w:rsidRPr="00085C03" w:rsidRDefault="00085C03" w:rsidP="008128FF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C03">
              <w:rPr>
                <w:rFonts w:ascii="Times New Roman" w:hAnsi="Times New Roman"/>
                <w:sz w:val="28"/>
                <w:szCs w:val="28"/>
              </w:rPr>
              <w:t>Запиливание</w:t>
            </w:r>
            <w:proofErr w:type="spellEnd"/>
            <w:r w:rsidRPr="00085C03">
              <w:rPr>
                <w:rFonts w:ascii="Times New Roman" w:hAnsi="Times New Roman"/>
                <w:sz w:val="28"/>
                <w:szCs w:val="28"/>
              </w:rPr>
              <w:t xml:space="preserve"> бруска на определенную глубину, выемка ш</w:t>
            </w:r>
            <w:r w:rsidR="008128FF">
              <w:rPr>
                <w:rFonts w:ascii="Times New Roman" w:hAnsi="Times New Roman"/>
                <w:sz w:val="28"/>
                <w:szCs w:val="28"/>
              </w:rPr>
              <w:t>191</w:t>
            </w:r>
            <w:r w:rsidRPr="00085C03">
              <w:rPr>
                <w:rFonts w:ascii="Times New Roman" w:hAnsi="Times New Roman"/>
                <w:sz w:val="28"/>
                <w:szCs w:val="28"/>
              </w:rPr>
              <w:t>ипа стамеской (работа выполняется на отходах пиломатериалах).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555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184-188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6521" w:type="dxa"/>
            <w:vAlign w:val="center"/>
          </w:tcPr>
          <w:p w:rsidR="00085C03" w:rsidRPr="00085C03" w:rsidRDefault="00085C03" w:rsidP="00085C03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692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189-190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Подгонка деталей с помощью напильника или стамески. Контроль за действиями.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701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191-193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Выполнение соединения деталей врезкой. Применение клея. Оценка качества готового изделия.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  <w:tr w:rsidR="00085C03" w:rsidRPr="00085C03" w:rsidTr="008128FF">
        <w:trPr>
          <w:trHeight w:val="699"/>
          <w:jc w:val="center"/>
        </w:trPr>
        <w:tc>
          <w:tcPr>
            <w:tcW w:w="1036" w:type="dxa"/>
          </w:tcPr>
          <w:p w:rsidR="00085C03" w:rsidRPr="00085C03" w:rsidRDefault="008128FF" w:rsidP="008128FF">
            <w:pPr>
              <w:pStyle w:val="170"/>
              <w:shd w:val="clear" w:color="auto" w:fill="auto"/>
              <w:spacing w:line="240" w:lineRule="auto"/>
              <w:ind w:left="-65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194-198</w:t>
            </w:r>
          </w:p>
        </w:tc>
        <w:tc>
          <w:tcPr>
            <w:tcW w:w="850" w:type="dxa"/>
          </w:tcPr>
          <w:p w:rsidR="00085C03" w:rsidRPr="00085C03" w:rsidRDefault="008128FF" w:rsidP="00085C03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6521" w:type="dxa"/>
          </w:tcPr>
          <w:p w:rsidR="00085C03" w:rsidRPr="00085C03" w:rsidRDefault="00085C03" w:rsidP="00085C03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C03">
              <w:rPr>
                <w:rFonts w:ascii="Times New Roman" w:hAnsi="Times New Roman"/>
                <w:sz w:val="28"/>
                <w:szCs w:val="28"/>
              </w:rPr>
              <w:t>Практическая работа, последовательность изготовления изделия. Контроль за действием.</w:t>
            </w:r>
          </w:p>
        </w:tc>
        <w:tc>
          <w:tcPr>
            <w:tcW w:w="992" w:type="dxa"/>
          </w:tcPr>
          <w:p w:rsidR="00085C03" w:rsidRPr="00085C03" w:rsidRDefault="00C21BC1" w:rsidP="002F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85C03" w:rsidRPr="00085C03" w:rsidRDefault="00085C03" w:rsidP="00085C03">
            <w:pPr>
              <w:rPr>
                <w:sz w:val="28"/>
                <w:szCs w:val="28"/>
              </w:rPr>
            </w:pPr>
          </w:p>
        </w:tc>
      </w:tr>
    </w:tbl>
    <w:p w:rsidR="00085C03" w:rsidRPr="00085C03" w:rsidRDefault="00085C03" w:rsidP="00085C03">
      <w:pPr>
        <w:rPr>
          <w:sz w:val="28"/>
          <w:szCs w:val="28"/>
        </w:rPr>
      </w:pPr>
    </w:p>
    <w:p w:rsidR="00085C03" w:rsidRPr="00085C03" w:rsidRDefault="00085C03" w:rsidP="00085C0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5C03" w:rsidRPr="00085C03" w:rsidRDefault="00085C03" w:rsidP="00085C03">
      <w:pPr>
        <w:rPr>
          <w:sz w:val="28"/>
          <w:szCs w:val="28"/>
        </w:rPr>
      </w:pPr>
    </w:p>
    <w:p w:rsidR="00E258F5" w:rsidRPr="00085C03" w:rsidRDefault="00E258F5" w:rsidP="00085C03">
      <w:pPr>
        <w:rPr>
          <w:sz w:val="28"/>
          <w:szCs w:val="28"/>
        </w:rPr>
      </w:pPr>
    </w:p>
    <w:p w:rsidR="00141611" w:rsidRPr="00085C03" w:rsidRDefault="00141611">
      <w:pPr>
        <w:rPr>
          <w:sz w:val="28"/>
          <w:szCs w:val="28"/>
        </w:rPr>
      </w:pPr>
      <w:bookmarkStart w:id="22" w:name="_GoBack"/>
      <w:bookmarkEnd w:id="22"/>
    </w:p>
    <w:sectPr w:rsidR="00141611" w:rsidRPr="00085C03" w:rsidSect="0014161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45026BC"/>
    <w:multiLevelType w:val="hybridMultilevel"/>
    <w:tmpl w:val="668A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891"/>
    <w:multiLevelType w:val="hybridMultilevel"/>
    <w:tmpl w:val="C61A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8E1"/>
    <w:rsid w:val="00053C15"/>
    <w:rsid w:val="000546D0"/>
    <w:rsid w:val="0005556C"/>
    <w:rsid w:val="00085C03"/>
    <w:rsid w:val="00086A11"/>
    <w:rsid w:val="000A1014"/>
    <w:rsid w:val="000D24F8"/>
    <w:rsid w:val="00141611"/>
    <w:rsid w:val="001752D1"/>
    <w:rsid w:val="001764C3"/>
    <w:rsid w:val="00244855"/>
    <w:rsid w:val="00255956"/>
    <w:rsid w:val="002638F4"/>
    <w:rsid w:val="002704B1"/>
    <w:rsid w:val="0028451A"/>
    <w:rsid w:val="002973DB"/>
    <w:rsid w:val="002A5FD0"/>
    <w:rsid w:val="002C0CC5"/>
    <w:rsid w:val="002F081D"/>
    <w:rsid w:val="00321D22"/>
    <w:rsid w:val="003900F3"/>
    <w:rsid w:val="003F3B35"/>
    <w:rsid w:val="00407616"/>
    <w:rsid w:val="004B208B"/>
    <w:rsid w:val="004C6E81"/>
    <w:rsid w:val="00517F03"/>
    <w:rsid w:val="00541616"/>
    <w:rsid w:val="0062457E"/>
    <w:rsid w:val="006418AE"/>
    <w:rsid w:val="006419CB"/>
    <w:rsid w:val="00657EBF"/>
    <w:rsid w:val="006E70AF"/>
    <w:rsid w:val="00713B7C"/>
    <w:rsid w:val="008128FF"/>
    <w:rsid w:val="00813B07"/>
    <w:rsid w:val="00817C63"/>
    <w:rsid w:val="00891717"/>
    <w:rsid w:val="008D68E1"/>
    <w:rsid w:val="00917A6E"/>
    <w:rsid w:val="00987947"/>
    <w:rsid w:val="00A85DA3"/>
    <w:rsid w:val="00B15FA8"/>
    <w:rsid w:val="00B43449"/>
    <w:rsid w:val="00BA2EAF"/>
    <w:rsid w:val="00BA50A4"/>
    <w:rsid w:val="00BB51FC"/>
    <w:rsid w:val="00C15E9B"/>
    <w:rsid w:val="00C21BC1"/>
    <w:rsid w:val="00C31E68"/>
    <w:rsid w:val="00C32894"/>
    <w:rsid w:val="00C4362E"/>
    <w:rsid w:val="00C507DB"/>
    <w:rsid w:val="00C63CE4"/>
    <w:rsid w:val="00C86DF2"/>
    <w:rsid w:val="00D0654F"/>
    <w:rsid w:val="00D30C36"/>
    <w:rsid w:val="00D649B3"/>
    <w:rsid w:val="00D65BAE"/>
    <w:rsid w:val="00DD6589"/>
    <w:rsid w:val="00E258F5"/>
    <w:rsid w:val="00E448CD"/>
    <w:rsid w:val="00E60E18"/>
    <w:rsid w:val="00E84A72"/>
    <w:rsid w:val="00EE5B6A"/>
    <w:rsid w:val="00F011D8"/>
    <w:rsid w:val="00F335BC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C2B5-4EF6-445C-A649-C57942C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51A"/>
    <w:rPr>
      <w:b/>
      <w:bCs/>
    </w:rPr>
  </w:style>
  <w:style w:type="character" w:styleId="a4">
    <w:name w:val="Emphasis"/>
    <w:basedOn w:val="a0"/>
    <w:qFormat/>
    <w:rsid w:val="0028451A"/>
    <w:rPr>
      <w:i/>
      <w:iCs/>
    </w:rPr>
  </w:style>
  <w:style w:type="paragraph" w:styleId="a5">
    <w:name w:val="Normal (Web)"/>
    <w:basedOn w:val="a"/>
    <w:unhideWhenUsed/>
    <w:rsid w:val="00284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8451A"/>
    <w:pPr>
      <w:ind w:left="720"/>
      <w:contextualSpacing/>
    </w:pPr>
  </w:style>
  <w:style w:type="paragraph" w:customStyle="1" w:styleId="Default">
    <w:name w:val="Default"/>
    <w:uiPriority w:val="99"/>
    <w:rsid w:val="00390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085C03"/>
    <w:pPr>
      <w:shd w:val="clear" w:color="auto" w:fill="FFFFFF"/>
      <w:spacing w:before="12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C0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locked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5C03"/>
    <w:pPr>
      <w:shd w:val="clear" w:color="auto" w:fill="FFFFFF"/>
      <w:spacing w:line="0" w:lineRule="atLeast"/>
      <w:jc w:val="both"/>
    </w:pPr>
    <w:rPr>
      <w:rFonts w:asciiTheme="minorHAnsi" w:hAnsiTheme="minorHAnsi"/>
      <w:lang w:eastAsia="en-US"/>
    </w:rPr>
  </w:style>
  <w:style w:type="character" w:customStyle="1" w:styleId="11">
    <w:name w:val="Основной текст (11)_"/>
    <w:basedOn w:val="a0"/>
    <w:link w:val="110"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5C03"/>
    <w:pPr>
      <w:shd w:val="clear" w:color="auto" w:fill="FFFFFF"/>
      <w:spacing w:line="274" w:lineRule="exact"/>
    </w:pPr>
    <w:rPr>
      <w:rFonts w:asciiTheme="minorHAnsi" w:hAnsiTheme="minorHAnsi"/>
      <w:lang w:eastAsia="en-US"/>
    </w:rPr>
  </w:style>
  <w:style w:type="character" w:customStyle="1" w:styleId="171pt">
    <w:name w:val="Основной текст (17) + Интервал 1 pt"/>
    <w:basedOn w:val="17"/>
    <w:rsid w:val="0008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08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A85DA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A85DA3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hAnsi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13B7C"/>
  </w:style>
  <w:style w:type="paragraph" w:customStyle="1" w:styleId="Style3">
    <w:name w:val="Style3"/>
    <w:basedOn w:val="a"/>
    <w:uiPriority w:val="99"/>
    <w:rsid w:val="001764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64C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0546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0546D0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546D0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546D0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entury Schoolbook" w:hAnsi="Century Schoolbook"/>
    </w:rPr>
  </w:style>
  <w:style w:type="paragraph" w:customStyle="1" w:styleId="1">
    <w:name w:val="Абзац списка1"/>
    <w:basedOn w:val="a"/>
    <w:rsid w:val="000546D0"/>
    <w:pPr>
      <w:spacing w:after="200" w:line="276" w:lineRule="auto"/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2973DB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973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973DB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2">
    <w:name w:val="Абзац списка2"/>
    <w:basedOn w:val="a"/>
    <w:rsid w:val="006418AE"/>
    <w:pPr>
      <w:spacing w:after="200" w:line="276" w:lineRule="auto"/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23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Шкинт 5</Company>
  <LinksUpToDate>false</LinksUpToDate>
  <CharactersWithSpaces>44100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31</cp:revision>
  <cp:lastPrinted>2021-07-05T03:14:00Z</cp:lastPrinted>
  <dcterms:created xsi:type="dcterms:W3CDTF">2017-06-20T04:01:00Z</dcterms:created>
  <dcterms:modified xsi:type="dcterms:W3CDTF">2021-07-05T03:14:00Z</dcterms:modified>
</cp:coreProperties>
</file>