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C3" w:rsidRDefault="001764C3" w:rsidP="001764C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1764C3" w:rsidRDefault="001764C3" w:rsidP="001764C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«Школа-интернат № 5»</w:t>
      </w:r>
    </w:p>
    <w:p w:rsidR="001764C3" w:rsidRDefault="001764C3" w:rsidP="001764C3">
      <w:pPr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0774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850"/>
        <w:gridCol w:w="3379"/>
      </w:tblGrid>
      <w:tr w:rsidR="001764C3" w:rsidTr="001764C3">
        <w:trPr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МО учителей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О.К. </w:t>
            </w:r>
            <w:proofErr w:type="spellStart"/>
            <w:r>
              <w:rPr>
                <w:sz w:val="28"/>
                <w:szCs w:val="28"/>
              </w:rPr>
              <w:t>Бридня</w:t>
            </w:r>
            <w:proofErr w:type="spellEnd"/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</w:t>
            </w:r>
          </w:p>
          <w:p w:rsidR="001764C3" w:rsidRDefault="001764C3" w:rsidP="00C55F9F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 20</w:t>
            </w:r>
            <w:r w:rsidR="00EB65BE" w:rsidRPr="00DD2ADE">
              <w:rPr>
                <w:sz w:val="28"/>
                <w:szCs w:val="28"/>
              </w:rPr>
              <w:t>2</w:t>
            </w:r>
            <w:r w:rsidR="00C55F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 ______ Г.А. Соколова</w:t>
            </w:r>
          </w:p>
          <w:p w:rsidR="001764C3" w:rsidRDefault="001764C3" w:rsidP="00C55F9F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 20</w:t>
            </w:r>
            <w:r w:rsidR="00EB65BE" w:rsidRPr="00DD2ADE">
              <w:rPr>
                <w:sz w:val="28"/>
                <w:szCs w:val="28"/>
              </w:rPr>
              <w:t>2</w:t>
            </w:r>
            <w:r w:rsidR="00C55F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КГКОУ ШИ 5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С. М. Налескина</w:t>
            </w:r>
          </w:p>
          <w:p w:rsidR="001764C3" w:rsidRDefault="001764C3" w:rsidP="00C55F9F">
            <w:pPr>
              <w:spacing w:before="100" w:beforeAutospacing="1" w:after="100" w:afterAutospacing="1"/>
              <w:ind w:left="103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 20</w:t>
            </w:r>
            <w:r w:rsidR="00EB65BE" w:rsidRPr="00DD2ADE">
              <w:rPr>
                <w:sz w:val="28"/>
                <w:szCs w:val="28"/>
              </w:rPr>
              <w:t>2</w:t>
            </w:r>
            <w:r w:rsidR="00C55F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FD3697" w:rsidRPr="00F335BC" w:rsidRDefault="001764C3" w:rsidP="00FD3697">
      <w:pPr>
        <w:jc w:val="both"/>
        <w:rPr>
          <w:sz w:val="10"/>
          <w:szCs w:val="28"/>
        </w:rPr>
      </w:pPr>
      <w:r>
        <w:rPr>
          <w:sz w:val="28"/>
          <w:szCs w:val="28"/>
        </w:rPr>
        <w:t>  </w:t>
      </w:r>
    </w:p>
    <w:p w:rsidR="00FD3697" w:rsidRPr="00F335BC" w:rsidRDefault="00FD3697" w:rsidP="00FD3697">
      <w:pPr>
        <w:jc w:val="both"/>
        <w:rPr>
          <w:sz w:val="8"/>
          <w:szCs w:val="28"/>
        </w:rPr>
      </w:pPr>
    </w:p>
    <w:p w:rsidR="00FD3697" w:rsidRDefault="00FD3697" w:rsidP="00FD3697">
      <w:pPr>
        <w:spacing w:before="100" w:beforeAutospacing="1" w:after="100" w:afterAutospacing="1"/>
        <w:jc w:val="both"/>
        <w:rPr>
          <w:sz w:val="6"/>
          <w:szCs w:val="28"/>
        </w:rPr>
      </w:pPr>
    </w:p>
    <w:p w:rsidR="00FD3697" w:rsidRDefault="00FD3697" w:rsidP="00FD3697">
      <w:pPr>
        <w:spacing w:before="100" w:beforeAutospacing="1" w:after="100" w:afterAutospacing="1"/>
        <w:jc w:val="both"/>
        <w:rPr>
          <w:sz w:val="6"/>
          <w:szCs w:val="28"/>
        </w:rPr>
      </w:pPr>
    </w:p>
    <w:p w:rsidR="00FD3697" w:rsidRDefault="00FD3697" w:rsidP="00FD36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FD3697" w:rsidRDefault="00FD3697" w:rsidP="00FD3697">
      <w:pPr>
        <w:ind w:left="-1134"/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 xml:space="preserve">по учебному предмету </w:t>
      </w:r>
      <w:r>
        <w:rPr>
          <w:rStyle w:val="a3"/>
          <w:sz w:val="28"/>
          <w:szCs w:val="32"/>
        </w:rPr>
        <w:t>«Профильный труд (с</w:t>
      </w:r>
      <w:r w:rsidRPr="00B15FA8">
        <w:rPr>
          <w:rStyle w:val="a3"/>
          <w:sz w:val="28"/>
          <w:szCs w:val="32"/>
        </w:rPr>
        <w:t>толярное дело</w:t>
      </w:r>
      <w:r>
        <w:rPr>
          <w:rStyle w:val="a3"/>
          <w:sz w:val="28"/>
          <w:szCs w:val="32"/>
        </w:rPr>
        <w:t>)</w:t>
      </w:r>
      <w:r w:rsidRPr="00B15FA8">
        <w:rPr>
          <w:rStyle w:val="a3"/>
          <w:sz w:val="28"/>
          <w:szCs w:val="32"/>
        </w:rPr>
        <w:t>»</w:t>
      </w:r>
      <w:r>
        <w:rPr>
          <w:b/>
          <w:bCs/>
          <w:szCs w:val="28"/>
        </w:rPr>
        <w:t xml:space="preserve"> </w:t>
      </w:r>
    </w:p>
    <w:p w:rsidR="00FD3697" w:rsidRDefault="00FD3697" w:rsidP="00FD3697">
      <w:pPr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составлена на основе адаптированной основной </w:t>
      </w:r>
    </w:p>
    <w:p w:rsidR="00FD3697" w:rsidRDefault="00FD3697" w:rsidP="00FD3697">
      <w:pPr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общеобразовательной программы обучающихся  </w:t>
      </w:r>
    </w:p>
    <w:p w:rsidR="00FD3697" w:rsidRDefault="00FD3697" w:rsidP="00FD3697">
      <w:pPr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(интеллектуальными нарушениями),</w:t>
      </w:r>
    </w:p>
    <w:p w:rsidR="00FD3697" w:rsidRDefault="00FD3697" w:rsidP="00FD36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согласно ФГОС УО</w:t>
      </w:r>
    </w:p>
    <w:p w:rsidR="00FD3697" w:rsidRDefault="00FD3697" w:rsidP="00FD36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курс </w:t>
      </w:r>
      <w:r>
        <w:rPr>
          <w:b/>
          <w:sz w:val="32"/>
          <w:szCs w:val="32"/>
        </w:rPr>
        <w:t>7 класса</w:t>
      </w:r>
    </w:p>
    <w:p w:rsidR="00FD3697" w:rsidRDefault="00FD3697" w:rsidP="00FD3697">
      <w:pPr>
        <w:jc w:val="center"/>
        <w:rPr>
          <w:b/>
          <w:bCs/>
          <w:sz w:val="28"/>
          <w:szCs w:val="28"/>
        </w:rPr>
      </w:pPr>
    </w:p>
    <w:p w:rsidR="00FD3697" w:rsidRDefault="00FD3697" w:rsidP="00FD369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FD3697" w:rsidRDefault="00FD3697" w:rsidP="00FD36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Составитель:</w:t>
      </w:r>
    </w:p>
    <w:p w:rsidR="00FD3697" w:rsidRPr="00B15FA8" w:rsidRDefault="00FD3697" w:rsidP="00FD36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B15FA8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Pr="00B15FA8">
        <w:rPr>
          <w:sz w:val="28"/>
          <w:szCs w:val="28"/>
        </w:rPr>
        <w:t>трудового обучения</w:t>
      </w:r>
    </w:p>
    <w:p w:rsidR="00FD3697" w:rsidRPr="00B15FA8" w:rsidRDefault="00FD3697" w:rsidP="00FD3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15FA8">
        <w:rPr>
          <w:sz w:val="28"/>
          <w:szCs w:val="28"/>
        </w:rPr>
        <w:t>первой квалификационной категории</w:t>
      </w:r>
    </w:p>
    <w:p w:rsidR="00FD3697" w:rsidRPr="00B15FA8" w:rsidRDefault="00FD3697" w:rsidP="00FD3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 w:rsidRPr="00B15FA8">
        <w:rPr>
          <w:sz w:val="28"/>
          <w:szCs w:val="28"/>
        </w:rPr>
        <w:t>Гостев</w:t>
      </w:r>
      <w:proofErr w:type="spellEnd"/>
      <w:r w:rsidRPr="00B15FA8">
        <w:rPr>
          <w:sz w:val="28"/>
          <w:szCs w:val="28"/>
        </w:rPr>
        <w:t xml:space="preserve"> В.И. </w:t>
      </w:r>
    </w:p>
    <w:p w:rsidR="00FD3697" w:rsidRDefault="00FD3697" w:rsidP="00FD3697">
      <w:pPr>
        <w:jc w:val="right"/>
        <w:rPr>
          <w:sz w:val="28"/>
          <w:szCs w:val="28"/>
        </w:rPr>
      </w:pPr>
    </w:p>
    <w:p w:rsidR="00FD3697" w:rsidRPr="00F335BC" w:rsidRDefault="00FD3697" w:rsidP="00FD3697">
      <w:pPr>
        <w:spacing w:after="100" w:afterAutospacing="1"/>
        <w:rPr>
          <w:b/>
          <w:bCs/>
          <w:sz w:val="32"/>
          <w:szCs w:val="28"/>
        </w:rPr>
      </w:pPr>
    </w:p>
    <w:p w:rsidR="00FD3697" w:rsidRDefault="00FD3697" w:rsidP="00FD3697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программы:</w:t>
      </w:r>
    </w:p>
    <w:p w:rsidR="00FD3697" w:rsidRDefault="00FD3697" w:rsidP="00FD3697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FD3697" w:rsidRDefault="00FD3697" w:rsidP="00FD3697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Общая характеристика учебного предмета </w:t>
      </w:r>
    </w:p>
    <w:p w:rsidR="00FD3697" w:rsidRDefault="00FD3697" w:rsidP="00FD3697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места учебного предмета в учебном плане</w:t>
      </w:r>
    </w:p>
    <w:p w:rsidR="00FD3697" w:rsidRDefault="00FD3697" w:rsidP="00FD3697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FD3697" w:rsidRDefault="00FD3697" w:rsidP="00FD3697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уровню подготовки обучающихся по предмету </w:t>
      </w:r>
    </w:p>
    <w:p w:rsidR="00FD3697" w:rsidRDefault="00FD3697" w:rsidP="00FD3697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 – техническое обеспечение</w:t>
      </w:r>
    </w:p>
    <w:p w:rsidR="00FD3697" w:rsidRDefault="00FD3697" w:rsidP="00FD3697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 – тематическое планирование</w:t>
      </w:r>
    </w:p>
    <w:p w:rsidR="00FD3697" w:rsidRDefault="00FD3697" w:rsidP="00FD3697">
      <w:pPr>
        <w:jc w:val="center"/>
        <w:rPr>
          <w:b/>
          <w:bCs/>
          <w:sz w:val="28"/>
          <w:szCs w:val="28"/>
        </w:rPr>
      </w:pPr>
    </w:p>
    <w:p w:rsidR="00FD3697" w:rsidRDefault="00FD3697" w:rsidP="00FD36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Хабаровск</w:t>
      </w:r>
      <w:r>
        <w:rPr>
          <w:sz w:val="28"/>
          <w:szCs w:val="28"/>
        </w:rPr>
        <w:t xml:space="preserve">  </w:t>
      </w:r>
    </w:p>
    <w:p w:rsidR="00FD3697" w:rsidRDefault="00FD3697" w:rsidP="00FD36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EB65BE" w:rsidRPr="00C55F9F">
        <w:rPr>
          <w:b/>
          <w:sz w:val="28"/>
          <w:szCs w:val="28"/>
        </w:rPr>
        <w:t>2</w:t>
      </w:r>
      <w:r w:rsidR="00C55F9F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</w:t>
      </w:r>
    </w:p>
    <w:p w:rsidR="001764C3" w:rsidRPr="007C689A" w:rsidRDefault="001764C3" w:rsidP="00FD3697">
      <w:pPr>
        <w:spacing w:before="100" w:beforeAutospacing="1" w:after="100" w:afterAutospacing="1"/>
        <w:jc w:val="both"/>
        <w:rPr>
          <w:rStyle w:val="FontStyle14"/>
          <w:sz w:val="28"/>
          <w:szCs w:val="28"/>
        </w:rPr>
      </w:pPr>
      <w:r w:rsidRPr="007C689A">
        <w:rPr>
          <w:rStyle w:val="FontStyle14"/>
          <w:sz w:val="28"/>
          <w:szCs w:val="28"/>
        </w:rPr>
        <w:lastRenderedPageBreak/>
        <w:t>1.Пояснительная записка</w:t>
      </w:r>
    </w:p>
    <w:p w:rsidR="001764C3" w:rsidRPr="00531C68" w:rsidRDefault="001764C3" w:rsidP="001764C3">
      <w:pPr>
        <w:tabs>
          <w:tab w:val="left" w:pos="2980"/>
          <w:tab w:val="left" w:pos="4926"/>
          <w:tab w:val="left" w:pos="7315"/>
        </w:tabs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 xml:space="preserve">Нормативно-правовую базу разработки рабочей программы по учебному предмету </w:t>
      </w:r>
      <w:r>
        <w:rPr>
          <w:sz w:val="28"/>
          <w:szCs w:val="28"/>
        </w:rPr>
        <w:t>«</w:t>
      </w:r>
      <w:r w:rsidR="00FD3697">
        <w:rPr>
          <w:sz w:val="28"/>
          <w:szCs w:val="28"/>
        </w:rPr>
        <w:t>Профильный труд (столярное дело)</w:t>
      </w:r>
      <w:r>
        <w:rPr>
          <w:sz w:val="28"/>
          <w:szCs w:val="28"/>
        </w:rPr>
        <w:t>»</w:t>
      </w:r>
      <w:r w:rsidRPr="00531C68">
        <w:rPr>
          <w:sz w:val="28"/>
          <w:szCs w:val="28"/>
        </w:rPr>
        <w:t xml:space="preserve"> составляет:</w:t>
      </w:r>
    </w:p>
    <w:p w:rsidR="001764C3" w:rsidRPr="00531C68" w:rsidRDefault="001764C3" w:rsidP="001764C3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1C68">
        <w:rPr>
          <w:sz w:val="28"/>
          <w:szCs w:val="28"/>
        </w:rPr>
        <w:t>Федеральный закон от 29.12.2012 N 273-ФЗ (ред. от 01.05.2019) "Об образовании в Российской Федерации");</w:t>
      </w:r>
    </w:p>
    <w:p w:rsidR="001764C3" w:rsidRPr="00531C68" w:rsidRDefault="001764C3" w:rsidP="001764C3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1C68">
        <w:rPr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Pr="00531C68">
        <w:t xml:space="preserve"> </w:t>
      </w:r>
      <w:r w:rsidRPr="00531C68">
        <w:rPr>
          <w:sz w:val="28"/>
          <w:szCs w:val="28"/>
        </w:rPr>
        <w:t xml:space="preserve">приказ </w:t>
      </w:r>
      <w:proofErr w:type="spellStart"/>
      <w:r w:rsidRPr="00531C68">
        <w:rPr>
          <w:sz w:val="28"/>
          <w:szCs w:val="28"/>
        </w:rPr>
        <w:t>Минобрнауки</w:t>
      </w:r>
      <w:proofErr w:type="spellEnd"/>
      <w:r w:rsidRPr="00531C68">
        <w:rPr>
          <w:sz w:val="28"/>
          <w:szCs w:val="28"/>
        </w:rPr>
        <w:t xml:space="preserve"> России от 19.12.2014 N 1599;</w:t>
      </w:r>
    </w:p>
    <w:p w:rsidR="001764C3" w:rsidRPr="00531C68" w:rsidRDefault="001764C3" w:rsidP="001764C3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1C68">
        <w:rPr>
          <w:sz w:val="28"/>
          <w:szCs w:val="28"/>
        </w:rPr>
        <w:t>Адаптированная основная образовательная программа образования обучающихся с умственной отсталостью (интеллектуальными нарушениями) КГКОУ ШИ 5 от 31.08.2018 №49-од;</w:t>
      </w:r>
    </w:p>
    <w:p w:rsidR="001764C3" w:rsidRPr="00531C68" w:rsidRDefault="001764C3" w:rsidP="001764C3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1C68">
        <w:rPr>
          <w:sz w:val="28"/>
          <w:szCs w:val="28"/>
        </w:rPr>
        <w:t>Устав КГКОУ ШИ 5 от 01.10.2015 №212</w:t>
      </w:r>
    </w:p>
    <w:p w:rsidR="001764C3" w:rsidRPr="00DD6589" w:rsidRDefault="001764C3" w:rsidP="001764C3">
      <w:pPr>
        <w:ind w:firstLine="425"/>
        <w:jc w:val="both"/>
        <w:rPr>
          <w:sz w:val="8"/>
          <w:szCs w:val="16"/>
        </w:rPr>
      </w:pPr>
    </w:p>
    <w:p w:rsidR="00B43449" w:rsidRPr="00B15FA8" w:rsidRDefault="00F011D8" w:rsidP="001764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Среди различных видов деятельности человека ведущее место занимает</w:t>
      </w:r>
      <w:r w:rsidR="00C4362E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труд; он служит важным средством развития духовных, нравственных,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="00B43449" w:rsidRPr="00B15FA8">
        <w:rPr>
          <w:rFonts w:eastAsiaTheme="minorHAnsi"/>
          <w:sz w:val="28"/>
          <w:szCs w:val="28"/>
          <w:lang w:eastAsia="en-US"/>
        </w:rPr>
        <w:t>физических способностей человека. В обществе именно труд обусловливает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="00B43449" w:rsidRPr="00B15FA8">
        <w:rPr>
          <w:rFonts w:eastAsiaTheme="minorHAnsi"/>
          <w:sz w:val="28"/>
          <w:szCs w:val="28"/>
          <w:lang w:eastAsia="en-US"/>
        </w:rPr>
        <w:t>многостороннее влияние на формирование личности, выступает способом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="00B43449" w:rsidRPr="00B15FA8">
        <w:rPr>
          <w:rFonts w:eastAsiaTheme="minorHAnsi"/>
          <w:sz w:val="28"/>
          <w:szCs w:val="28"/>
          <w:lang w:eastAsia="en-US"/>
        </w:rPr>
        <w:t>удовлетворения потребностей, созидателем общественного богатства,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="00B43449" w:rsidRPr="00B15FA8">
        <w:rPr>
          <w:rFonts w:eastAsiaTheme="minorHAnsi"/>
          <w:sz w:val="28"/>
          <w:szCs w:val="28"/>
          <w:lang w:eastAsia="en-US"/>
        </w:rPr>
        <w:t>фактором социального прогресса.</w:t>
      </w:r>
    </w:p>
    <w:p w:rsidR="002638F4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b/>
          <w:bCs/>
          <w:sz w:val="28"/>
          <w:szCs w:val="28"/>
          <w:lang w:eastAsia="en-US"/>
        </w:rPr>
        <w:t xml:space="preserve">Цель </w:t>
      </w:r>
      <w:r w:rsidRPr="00B15FA8">
        <w:rPr>
          <w:rFonts w:eastAsiaTheme="minorHAnsi"/>
          <w:sz w:val="28"/>
          <w:szCs w:val="28"/>
          <w:lang w:eastAsia="en-US"/>
        </w:rPr>
        <w:t>изучения предмета «</w:t>
      </w:r>
      <w:r w:rsidR="002638F4" w:rsidRPr="00B15FA8">
        <w:rPr>
          <w:rFonts w:eastAsiaTheme="minorHAnsi"/>
          <w:sz w:val="28"/>
          <w:szCs w:val="28"/>
          <w:lang w:eastAsia="en-US"/>
        </w:rPr>
        <w:t>Столярное дело</w:t>
      </w:r>
      <w:r w:rsidRPr="00B15FA8">
        <w:rPr>
          <w:rFonts w:eastAsiaTheme="minorHAnsi"/>
          <w:sz w:val="28"/>
          <w:szCs w:val="28"/>
          <w:lang w:eastAsia="en-US"/>
        </w:rPr>
        <w:t>» заключается во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всестороннем развитии личности обучающихся с умственной отсталостью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(интеллектуальными нарушениям) старшего возраста в процессе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формирования их трудовой культуры.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 xml:space="preserve">Изучение 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этого учебного предмета в </w:t>
      </w:r>
      <w:r w:rsidR="002638F4" w:rsidRPr="00B15FA8">
        <w:rPr>
          <w:rFonts w:eastAsiaTheme="minorHAnsi"/>
          <w:b/>
          <w:sz w:val="28"/>
          <w:szCs w:val="28"/>
          <w:lang w:eastAsia="en-US"/>
        </w:rPr>
        <w:t>V-IX</w:t>
      </w:r>
      <w:r w:rsidRPr="00B15FA8">
        <w:rPr>
          <w:rFonts w:eastAsiaTheme="minorHAnsi"/>
          <w:b/>
          <w:sz w:val="28"/>
          <w:szCs w:val="28"/>
          <w:lang w:eastAsia="en-US"/>
        </w:rPr>
        <w:t xml:space="preserve"> классах</w:t>
      </w:r>
      <w:r w:rsidRPr="00B15FA8">
        <w:rPr>
          <w:rFonts w:eastAsiaTheme="minorHAnsi"/>
          <w:sz w:val="28"/>
          <w:szCs w:val="28"/>
          <w:lang w:eastAsia="en-US"/>
        </w:rPr>
        <w:t xml:space="preserve"> способствует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получению обучающимися первоначальной профильной трудовой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подготовки, предусматривающей формирование в процессе учебы и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общественно полезной работы трудовых умений и навыков; развитие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мотивов, знаний и умений правильного выбора профиля и профессии с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учетом личных интересов, склонностей, физических возможностей и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состояния здоровья.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Учебный предмет «</w:t>
      </w:r>
      <w:r w:rsidR="002638F4" w:rsidRPr="00B15FA8">
        <w:rPr>
          <w:rFonts w:eastAsiaTheme="minorHAnsi"/>
          <w:sz w:val="28"/>
          <w:szCs w:val="28"/>
          <w:lang w:eastAsia="en-US"/>
        </w:rPr>
        <w:t>Столярное дело</w:t>
      </w:r>
      <w:r w:rsidRPr="00B15FA8">
        <w:rPr>
          <w:rFonts w:eastAsiaTheme="minorHAnsi"/>
          <w:sz w:val="28"/>
          <w:szCs w:val="28"/>
          <w:lang w:eastAsia="en-US"/>
        </w:rPr>
        <w:t>» должен способствовать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 xml:space="preserve">решению следующих </w:t>
      </w:r>
      <w:r w:rsidRPr="00B15FA8">
        <w:rPr>
          <w:rFonts w:eastAsiaTheme="minorHAnsi"/>
          <w:b/>
          <w:bCs/>
          <w:sz w:val="28"/>
          <w:szCs w:val="28"/>
          <w:lang w:eastAsia="en-US"/>
        </w:rPr>
        <w:t>задач</w:t>
      </w:r>
      <w:r w:rsidRPr="00B15FA8">
        <w:rPr>
          <w:rFonts w:eastAsiaTheme="minorHAnsi"/>
          <w:sz w:val="28"/>
          <w:szCs w:val="28"/>
          <w:lang w:eastAsia="en-US"/>
        </w:rPr>
        <w:t>: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развитие социально ценных качеств личности (потребности в труде,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трудолюбия, уважения к людям труда, общественной активности и т.д.);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обучение обязательному общественно полезному,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производительному труду; подготовка учащихся к выполнению необходимых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и доступных видов труда дома, в семье и по месту жительства;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расширение знаний о материальной культуре как продукте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творческой предметно-преобразующей деятельности человека;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расширение культурного кругозора, обогащение знаний о культурно-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исторических традициях в мире вещей;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расширение знаний о материалах и их свойствах, технологиях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использования;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ознакомление с ролью человека-труженика и его местом на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современном производстве;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lastRenderedPageBreak/>
        <w:t>― ознакомление с массовыми рабочими профессиями, формирование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устойчивых интересов к определенным видам труда, побуждение к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сознательному выбору профессии и получение первоначальной профильной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трудовой подготовки;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представлений о производстве, структуре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производственного процесса, деятельности производственного предприятия,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содержании и условиях труда по массовым профессиям и т. п., с которыми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связаны профили трудового обучения в школе;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ознакомление с условиями и содержанием обучения по различным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профилям и испытание своих сил в процессе практических работ по одному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из выбранных профилей в условиях школьных учебно-производственных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мастерских в соответствии с физическими возможностями и состоянием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здоровья учащихся;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трудовых навыков и умений, технических,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технологических, конструкторских и первоначальных экономических знаний,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необходимых для участия в общественно полезном, производительном труде;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знаний о научной организации труда и рабочего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места, планировании трудовой деятельности;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совершенствование практических умений и навыков использования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различных материалов в предметно-преобразующей деятельности;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коррекция и развитие познавательных психических процессов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(восприятия, памяти, воображения, мышления, речи);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коррекция и развитие умственной деятельности (анализ, синтез,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сравнение, классификация, обобщение);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коррекция и развитие сенсомоторных процессов в процессе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формирование практических умений;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развитие регулятивной функции деятельности (включающей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целеполагание, планирование, контроль и оценку действий и результатов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деятельности в соответствии с поставленной целью);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информационной грамотности, умения работать с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различными источниками информации;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коммуникативной культуры, развитие активности,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целенаправленности, инициативности.</w:t>
      </w:r>
    </w:p>
    <w:p w:rsidR="00813B07" w:rsidRPr="00DD6589" w:rsidRDefault="00813B07" w:rsidP="00813B0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8"/>
        </w:rPr>
      </w:pPr>
    </w:p>
    <w:p w:rsidR="00813B07" w:rsidRPr="006A7354" w:rsidRDefault="00813B07" w:rsidP="00813B07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54706E">
        <w:rPr>
          <w:rStyle w:val="FontStyle14"/>
          <w:sz w:val="28"/>
          <w:szCs w:val="28"/>
        </w:rPr>
        <w:t>2. Общая характеристика учебного предмета</w:t>
      </w:r>
    </w:p>
    <w:p w:rsidR="00B43449" w:rsidRPr="00DD6589" w:rsidRDefault="00B43449" w:rsidP="00B43449">
      <w:pPr>
        <w:jc w:val="both"/>
        <w:rPr>
          <w:rFonts w:eastAsiaTheme="minorHAnsi"/>
          <w:sz w:val="8"/>
          <w:szCs w:val="16"/>
          <w:lang w:eastAsia="en-US"/>
        </w:rPr>
      </w:pPr>
    </w:p>
    <w:p w:rsidR="000546D0" w:rsidRPr="000546D0" w:rsidRDefault="000546D0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 xml:space="preserve">Возможность овладения профессией обучающимися с ограниченными возможностями </w:t>
      </w:r>
      <w:r>
        <w:rPr>
          <w:sz w:val="28"/>
          <w:szCs w:val="28"/>
        </w:rPr>
        <w:t>здоровья</w:t>
      </w:r>
      <w:r w:rsidRPr="000546D0">
        <w:rPr>
          <w:sz w:val="28"/>
          <w:szCs w:val="28"/>
        </w:rPr>
        <w:t xml:space="preserve"> при изучении предмета «Столярное</w:t>
      </w:r>
      <w:r>
        <w:rPr>
          <w:sz w:val="28"/>
          <w:szCs w:val="28"/>
        </w:rPr>
        <w:t xml:space="preserve"> </w:t>
      </w:r>
      <w:r w:rsidRPr="000546D0">
        <w:rPr>
          <w:sz w:val="28"/>
          <w:szCs w:val="28"/>
        </w:rPr>
        <w:t xml:space="preserve">дело» во многом зависит от состояния коррекционной работы на уроках трудового обучения. Её основным направлением для учителя служат повышение уровня познавательной активности </w:t>
      </w:r>
      <w:r>
        <w:rPr>
          <w:sz w:val="28"/>
          <w:szCs w:val="28"/>
        </w:rPr>
        <w:t>об</w:t>
      </w:r>
      <w:r w:rsidRPr="000546D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546D0">
        <w:rPr>
          <w:sz w:val="28"/>
          <w:szCs w:val="28"/>
        </w:rPr>
        <w:t xml:space="preserve">щихся и развитие их способностей к осознанной регуляции трудовой деятельности, формирование у обучающихся профессиональных знаний и умений. </w:t>
      </w:r>
    </w:p>
    <w:p w:rsidR="000546D0" w:rsidRPr="000546D0" w:rsidRDefault="000546D0" w:rsidP="000546D0">
      <w:pPr>
        <w:pStyle w:val="NoSpacing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D0">
        <w:rPr>
          <w:rFonts w:ascii="Times New Roman" w:hAnsi="Times New Roman" w:cs="Times New Roman"/>
          <w:sz w:val="28"/>
          <w:szCs w:val="28"/>
        </w:rPr>
        <w:t xml:space="preserve">Овладение доступными профессионально-трудовыми навыками станут необходимыми для подготовки обучающихся с ОВЗ к дальнейшей </w:t>
      </w:r>
      <w:r w:rsidRPr="000546D0">
        <w:rPr>
          <w:rFonts w:ascii="Times New Roman" w:hAnsi="Times New Roman" w:cs="Times New Roman"/>
          <w:sz w:val="28"/>
          <w:szCs w:val="28"/>
        </w:rPr>
        <w:lastRenderedPageBreak/>
        <w:t xml:space="preserve">социализации. Таким образом, труд является эффективным средством развития личности школьника с ОВЗ. </w:t>
      </w:r>
    </w:p>
    <w:p w:rsidR="000546D0" w:rsidRPr="000546D0" w:rsidRDefault="000546D0" w:rsidP="000546D0">
      <w:pPr>
        <w:pStyle w:val="NoSpacing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D0">
        <w:rPr>
          <w:rFonts w:ascii="Times New Roman" w:hAnsi="Times New Roman" w:cs="Times New Roman"/>
          <w:sz w:val="28"/>
          <w:szCs w:val="28"/>
        </w:rPr>
        <w:t>Рабочая программа детализирует и раскрывает содержание стандарта, определяет общую стратегию обучения трудовой деятельности, воспитания и развития, обучающихся средствами учебного предмета и трудовой деятельности в соответствии с целями изучения столярного дела, которые определены стандартом.</w:t>
      </w:r>
    </w:p>
    <w:p w:rsidR="00541616" w:rsidRPr="000546D0" w:rsidRDefault="00541616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</w:r>
    </w:p>
    <w:p w:rsidR="00541616" w:rsidRPr="000546D0" w:rsidRDefault="00541616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При составлении программы учтены принципы повторяемости пройденного учебного материала и постепенности ввода нового.</w:t>
      </w:r>
    </w:p>
    <w:p w:rsidR="00541616" w:rsidRPr="000546D0" w:rsidRDefault="00541616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изготавливают сами. Кроме того, ребята учатся работать на сверлильном и токарном стайках,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результатом сноси и чужой работы также входят в программу обучения.</w:t>
      </w:r>
    </w:p>
    <w:p w:rsidR="00541616" w:rsidRPr="000546D0" w:rsidRDefault="00541616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Большое внимание уделяется технике безопасности. Затронуто эстетическое воспитание (тема «Художественная отделка столярного изделия»). Все это способствует физическому и интеллектуальному развитию подростков с нарушениями интеллектуального развития.</w:t>
      </w:r>
    </w:p>
    <w:p w:rsidR="000546D0" w:rsidRPr="000546D0" w:rsidRDefault="000546D0" w:rsidP="000546D0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Данная программа создана с учетом личностного, деятельного, дифференцированного, компетентного и культурно-ориентированного подходов в обучении и воспитании детей с ОВЗ и направлен</w:t>
      </w:r>
      <w:r w:rsidR="00EE5B6A">
        <w:rPr>
          <w:sz w:val="28"/>
          <w:szCs w:val="28"/>
        </w:rPr>
        <w:t>а</w:t>
      </w:r>
      <w:r w:rsidRPr="000546D0">
        <w:rPr>
          <w:sz w:val="28"/>
          <w:szCs w:val="28"/>
        </w:rPr>
        <w:t xml:space="preserve"> на формирование функционально грамотной личности на основе полной реализации возрастных возможностей и резервов </w:t>
      </w:r>
      <w:r w:rsidR="00EE5B6A">
        <w:rPr>
          <w:sz w:val="28"/>
          <w:szCs w:val="28"/>
        </w:rPr>
        <w:t>обучающихся</w:t>
      </w:r>
      <w:r w:rsidRPr="000546D0">
        <w:rPr>
          <w:sz w:val="28"/>
          <w:szCs w:val="28"/>
        </w:rPr>
        <w:t xml:space="preserve">, владеющей доступной системой знаний и </w:t>
      </w:r>
      <w:r w:rsidR="00EE5B6A" w:rsidRPr="000546D0">
        <w:rPr>
          <w:sz w:val="28"/>
          <w:szCs w:val="28"/>
        </w:rPr>
        <w:t>умений,</w:t>
      </w:r>
      <w:r w:rsidRPr="000546D0">
        <w:rPr>
          <w:sz w:val="28"/>
          <w:szCs w:val="28"/>
        </w:rPr>
        <w:t xml:space="preserve"> позволяющих применять эти знания для решения практических жизненных задач. Процесс обучения «столярному делу» неразрывно связан </w:t>
      </w:r>
      <w:r w:rsidR="00EE5B6A">
        <w:rPr>
          <w:sz w:val="28"/>
          <w:szCs w:val="28"/>
        </w:rPr>
        <w:t>с решением специфической задачи</w:t>
      </w:r>
      <w:r w:rsidRPr="000546D0">
        <w:rPr>
          <w:sz w:val="28"/>
          <w:szCs w:val="28"/>
        </w:rPr>
        <w:t xml:space="preserve"> специальных (коррекционных) образовательных учреждений и развитием познавательной деятельности, личностных качеств </w:t>
      </w:r>
      <w:r w:rsidR="00EE5B6A">
        <w:rPr>
          <w:sz w:val="28"/>
          <w:szCs w:val="28"/>
        </w:rPr>
        <w:t>обучающихся</w:t>
      </w:r>
      <w:r w:rsidRPr="000546D0">
        <w:rPr>
          <w:sz w:val="28"/>
          <w:szCs w:val="28"/>
        </w:rPr>
        <w:t>, а также воспитанием трудолюбия, самостоятельности, терпимости, настойчивости, воли, любознательности, формированием умений планировать свою деятельность, осуществлять контроль и самоконтроль. Обучение столярному делу носит практическую направленность и тесно связано с другими учебными предметами, жизнью, готовит учащихся к овладению профессионально-трудовыми знаниями и навыками, учит использованию этих знаний в нестандартных ситуациях.</w:t>
      </w:r>
    </w:p>
    <w:p w:rsidR="000546D0" w:rsidRPr="000546D0" w:rsidRDefault="000546D0" w:rsidP="000546D0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 xml:space="preserve">Обучение столярному делу в специальной (коррекционной) школе имеет свою специфику. У обучающихся с ОВЗ, характеризующихся задержкой психического развития, отклонениями в поведении, трудностями социальной </w:t>
      </w:r>
      <w:r w:rsidRPr="000546D0">
        <w:rPr>
          <w:sz w:val="28"/>
          <w:szCs w:val="28"/>
        </w:rPr>
        <w:lastRenderedPageBreak/>
        <w:t>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головного мозга и регуляции поведения и деятельности, поэтому распределение материала по столярному делу представлено с учетом возможностей обучающихся.</w:t>
      </w:r>
    </w:p>
    <w:p w:rsidR="00EE5B6A" w:rsidRPr="007B004F" w:rsidRDefault="00EE5B6A" w:rsidP="00EE5B6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B004F">
        <w:rPr>
          <w:sz w:val="28"/>
          <w:szCs w:val="28"/>
        </w:rPr>
        <w:t>Основной формой организации процесса обучения 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ребёнка.</w:t>
      </w:r>
    </w:p>
    <w:p w:rsidR="00EE5B6A" w:rsidRPr="00295BDF" w:rsidRDefault="00EE5B6A" w:rsidP="00EE5B6A">
      <w:pPr>
        <w:ind w:firstLine="426"/>
        <w:jc w:val="both"/>
        <w:rPr>
          <w:color w:val="000000"/>
          <w:sz w:val="28"/>
          <w:szCs w:val="28"/>
        </w:rPr>
      </w:pPr>
      <w:r w:rsidRPr="00295BDF">
        <w:rPr>
          <w:color w:val="000000"/>
          <w:sz w:val="28"/>
          <w:szCs w:val="28"/>
        </w:rPr>
        <w:t xml:space="preserve">На уроках </w:t>
      </w:r>
      <w:r>
        <w:rPr>
          <w:color w:val="000000"/>
          <w:sz w:val="28"/>
          <w:szCs w:val="28"/>
        </w:rPr>
        <w:t>трудового обучения</w:t>
      </w:r>
      <w:r w:rsidRPr="00295BDF">
        <w:rPr>
          <w:color w:val="000000"/>
          <w:sz w:val="28"/>
          <w:szCs w:val="28"/>
        </w:rPr>
        <w:t xml:space="preserve"> </w:t>
      </w:r>
      <w:r w:rsidRPr="00295BDF">
        <w:rPr>
          <w:rFonts w:eastAsiaTheme="minorHAnsi"/>
          <w:sz w:val="28"/>
          <w:szCs w:val="28"/>
        </w:rPr>
        <w:t xml:space="preserve">для детей с нарушениями интеллекта </w:t>
      </w:r>
      <w:r w:rsidRPr="00295BDF">
        <w:rPr>
          <w:color w:val="000000"/>
          <w:sz w:val="28"/>
          <w:szCs w:val="28"/>
        </w:rPr>
        <w:t>важно использовать разнообразные методы:</w:t>
      </w:r>
    </w:p>
    <w:p w:rsidR="00EE5B6A" w:rsidRPr="0054706E" w:rsidRDefault="00EE5B6A" w:rsidP="00EE5B6A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Объяснительно-иллюстративный метод (учитель объясняет, а дети воспринимают, осознают и фиксируют в памяти).</w:t>
      </w:r>
    </w:p>
    <w:p w:rsidR="00EE5B6A" w:rsidRPr="0054706E" w:rsidRDefault="00EE5B6A" w:rsidP="00EE5B6A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Репродуктивный метод (воспроизведение и применение информации).</w:t>
      </w:r>
    </w:p>
    <w:p w:rsidR="00EE5B6A" w:rsidRPr="0054706E" w:rsidRDefault="00EE5B6A" w:rsidP="00EE5B6A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Метод проблемного изложения (учитель ставит проблему и показывает путь ее решения).</w:t>
      </w:r>
    </w:p>
    <w:p w:rsidR="00EE5B6A" w:rsidRPr="0054706E" w:rsidRDefault="00EE5B6A" w:rsidP="00EE5B6A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Частично-поисковый метод (дети пытаются сами найти путь к решению проблемы).</w:t>
      </w:r>
    </w:p>
    <w:p w:rsidR="00541616" w:rsidRPr="002C0CC5" w:rsidRDefault="00EE5B6A" w:rsidP="002C0CC5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Исследовательский метод (учитель направляет, дети самостоятельно исследуют).</w:t>
      </w:r>
    </w:p>
    <w:p w:rsidR="002C0CC5" w:rsidRPr="000546D0" w:rsidRDefault="002C0CC5" w:rsidP="002C0CC5">
      <w:pPr>
        <w:ind w:firstLine="567"/>
        <w:jc w:val="both"/>
        <w:rPr>
          <w:rStyle w:val="FontStyle13"/>
          <w:rFonts w:ascii="Times New Roman" w:eastAsia="Candara" w:hAnsi="Times New Roman" w:cs="Times New Roman"/>
          <w:sz w:val="28"/>
          <w:szCs w:val="28"/>
        </w:rPr>
      </w:pPr>
      <w:r w:rsidRPr="000546D0">
        <w:rPr>
          <w:rStyle w:val="FontStyle13"/>
          <w:rFonts w:ascii="Times New Roman" w:eastAsia="Candara" w:hAnsi="Times New Roman" w:cs="Times New Roman"/>
          <w:sz w:val="28"/>
          <w:szCs w:val="28"/>
        </w:rPr>
        <w:t>Основные пути повышения качества работы обучающихся заключаются в следующем:</w:t>
      </w:r>
    </w:p>
    <w:p w:rsidR="002C0CC5" w:rsidRPr="000546D0" w:rsidRDefault="002C0CC5" w:rsidP="00DD6589">
      <w:pPr>
        <w:pStyle w:val="Style5"/>
        <w:widowControl/>
        <w:numPr>
          <w:ilvl w:val="0"/>
          <w:numId w:val="9"/>
        </w:numPr>
        <w:tabs>
          <w:tab w:val="left" w:pos="542"/>
          <w:tab w:val="left" w:pos="709"/>
        </w:tabs>
        <w:spacing w:line="240" w:lineRule="auto"/>
        <w:ind w:left="0" w:firstLine="426"/>
        <w:rPr>
          <w:rStyle w:val="FontStyle12"/>
          <w:rFonts w:ascii="Times New Roman" w:hAnsi="Times New Roman" w:cs="Times New Roman"/>
          <w:sz w:val="28"/>
          <w:szCs w:val="28"/>
        </w:rPr>
      </w:pPr>
      <w:r w:rsidRPr="000546D0">
        <w:rPr>
          <w:rStyle w:val="FontStyle13"/>
          <w:rFonts w:ascii="Times New Roman" w:eastAsia="Candara" w:hAnsi="Times New Roman" w:cs="Times New Roman"/>
          <w:sz w:val="28"/>
          <w:szCs w:val="28"/>
        </w:rPr>
        <w:t>Создание психологической установки на изготовление изделий, отвечающих техническим требованиям и имеющих товарный вид.</w:t>
      </w:r>
    </w:p>
    <w:p w:rsidR="002C0CC5" w:rsidRPr="000546D0" w:rsidRDefault="002C0CC5" w:rsidP="00DD6589">
      <w:pPr>
        <w:pStyle w:val="Style5"/>
        <w:widowControl/>
        <w:numPr>
          <w:ilvl w:val="0"/>
          <w:numId w:val="9"/>
        </w:numPr>
        <w:tabs>
          <w:tab w:val="left" w:pos="542"/>
          <w:tab w:val="left" w:pos="709"/>
        </w:tabs>
        <w:spacing w:line="240" w:lineRule="auto"/>
        <w:ind w:left="0" w:firstLine="426"/>
        <w:rPr>
          <w:rStyle w:val="FontStyle13"/>
          <w:rFonts w:ascii="Times New Roman" w:eastAsia="Candara" w:hAnsi="Times New Roman" w:cs="Times New Roman"/>
          <w:sz w:val="28"/>
          <w:szCs w:val="28"/>
        </w:rPr>
      </w:pPr>
      <w:r w:rsidRPr="000546D0">
        <w:rPr>
          <w:rStyle w:val="FontStyle13"/>
          <w:rFonts w:ascii="Times New Roman" w:eastAsia="Candara" w:hAnsi="Times New Roman" w:cs="Times New Roman"/>
          <w:sz w:val="28"/>
          <w:szCs w:val="28"/>
        </w:rPr>
        <w:t>Обучение нормативно одобренным приемам труда и применение в работе эффективной технологии.</w:t>
      </w:r>
    </w:p>
    <w:p w:rsidR="00C63CE4" w:rsidRPr="002973DB" w:rsidRDefault="002C0CC5" w:rsidP="00DD6589">
      <w:pPr>
        <w:pStyle w:val="Style5"/>
        <w:widowControl/>
        <w:numPr>
          <w:ilvl w:val="0"/>
          <w:numId w:val="9"/>
        </w:numPr>
        <w:tabs>
          <w:tab w:val="left" w:pos="542"/>
          <w:tab w:val="left" w:pos="709"/>
        </w:tabs>
        <w:spacing w:line="240" w:lineRule="auto"/>
        <w:ind w:left="0" w:firstLine="426"/>
        <w:rPr>
          <w:rFonts w:ascii="Times New Roman" w:eastAsia="Candara" w:hAnsi="Times New Roman"/>
          <w:sz w:val="28"/>
          <w:szCs w:val="28"/>
        </w:rPr>
      </w:pPr>
      <w:r w:rsidRPr="000546D0">
        <w:rPr>
          <w:rStyle w:val="FontStyle13"/>
          <w:rFonts w:ascii="Times New Roman" w:eastAsia="Candara" w:hAnsi="Times New Roman" w:cs="Times New Roman"/>
          <w:sz w:val="28"/>
          <w:szCs w:val="28"/>
        </w:rPr>
        <w:t>Достаточный уровень технического и материального обеспечения труда обучающихся.</w:t>
      </w:r>
    </w:p>
    <w:p w:rsidR="002973DB" w:rsidRPr="004C7666" w:rsidRDefault="002973DB" w:rsidP="00297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C7666">
        <w:rPr>
          <w:rFonts w:eastAsiaTheme="minorHAnsi"/>
          <w:b/>
          <w:bCs/>
          <w:sz w:val="28"/>
          <w:szCs w:val="28"/>
        </w:rPr>
        <w:t xml:space="preserve">Ценностные ориентиры </w:t>
      </w:r>
      <w:r w:rsidRPr="004C7666">
        <w:rPr>
          <w:rFonts w:eastAsiaTheme="minorHAnsi"/>
          <w:sz w:val="28"/>
          <w:szCs w:val="28"/>
        </w:rPr>
        <w:t xml:space="preserve">содержания </w:t>
      </w:r>
      <w:r>
        <w:rPr>
          <w:rFonts w:eastAsiaTheme="minorHAnsi"/>
          <w:sz w:val="28"/>
          <w:szCs w:val="28"/>
        </w:rPr>
        <w:t>данной программы</w:t>
      </w:r>
      <w:r w:rsidRPr="004C7666">
        <w:rPr>
          <w:rFonts w:eastAsiaTheme="minorHAnsi"/>
          <w:sz w:val="28"/>
          <w:szCs w:val="28"/>
        </w:rPr>
        <w:t xml:space="preserve"> направлены на формирование представлений о близких и конкретных фактах общественной жизни, труда и быта людей.</w:t>
      </w:r>
    </w:p>
    <w:p w:rsidR="002973DB" w:rsidRPr="004C7666" w:rsidRDefault="002973DB" w:rsidP="002973DB">
      <w:pPr>
        <w:pStyle w:val="Style3"/>
        <w:widowControl/>
        <w:ind w:firstLine="709"/>
        <w:jc w:val="both"/>
        <w:rPr>
          <w:rStyle w:val="FontStyle14"/>
          <w:sz w:val="28"/>
          <w:szCs w:val="28"/>
        </w:rPr>
      </w:pPr>
      <w:r w:rsidRPr="004C7666">
        <w:rPr>
          <w:rStyle w:val="FontStyle14"/>
          <w:sz w:val="28"/>
          <w:szCs w:val="28"/>
        </w:rPr>
        <w:t>Описание ценностных ориентиров содержания учебного предмета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активное использование знаний, полученных при изучении других учебных предметов;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социальных и этических аспектах научно-технического прогресса</w:t>
      </w:r>
      <w:r w:rsidR="00DD6589">
        <w:rPr>
          <w:sz w:val="28"/>
          <w:szCs w:val="28"/>
        </w:rPr>
        <w:t>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при изучении данного предмета;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осознание роли техники и технологий для прогрессивного развития общества;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овладение методами решения творческих задач, обеспечение сохранности продуктов труда;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2973DB" w:rsidRPr="004C7666" w:rsidRDefault="002973DB" w:rsidP="00297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C7666">
        <w:rPr>
          <w:rFonts w:eastAsiaTheme="minorHAnsi"/>
          <w:sz w:val="28"/>
          <w:szCs w:val="28"/>
        </w:rPr>
        <w:t xml:space="preserve">Контрольный учёт теоретических знаний </w:t>
      </w:r>
      <w:r>
        <w:rPr>
          <w:rFonts w:eastAsiaTheme="minorHAnsi"/>
          <w:sz w:val="28"/>
          <w:szCs w:val="28"/>
        </w:rPr>
        <w:t>об</w:t>
      </w:r>
      <w:r w:rsidRPr="004C7666">
        <w:rPr>
          <w:rFonts w:eastAsiaTheme="minorHAnsi"/>
          <w:sz w:val="28"/>
          <w:szCs w:val="28"/>
        </w:rPr>
        <w:t>уча</w:t>
      </w:r>
      <w:r>
        <w:rPr>
          <w:rFonts w:eastAsiaTheme="minorHAnsi"/>
          <w:sz w:val="28"/>
          <w:szCs w:val="28"/>
        </w:rPr>
        <w:t>ю</w:t>
      </w:r>
      <w:r w:rsidRPr="004C7666">
        <w:rPr>
          <w:rFonts w:eastAsiaTheme="minorHAnsi"/>
          <w:sz w:val="28"/>
          <w:szCs w:val="28"/>
        </w:rPr>
        <w:t>щихся осуществляется путём бесед, устного и письменного опросов, тестирования. Отслеживание и контроль за формированием практических умений и навыков в различных областях жизни осуществляется в процессе выполнения коллективных и индивидуальных практических работ.</w:t>
      </w:r>
    </w:p>
    <w:p w:rsidR="002973DB" w:rsidRPr="00DD6589" w:rsidRDefault="002973DB" w:rsidP="00A85DA3">
      <w:pPr>
        <w:spacing w:line="23" w:lineRule="atLeast"/>
        <w:contextualSpacing/>
        <w:jc w:val="both"/>
        <w:outlineLvl w:val="0"/>
        <w:rPr>
          <w:sz w:val="22"/>
          <w:szCs w:val="28"/>
        </w:rPr>
      </w:pPr>
    </w:p>
    <w:p w:rsidR="00541616" w:rsidRPr="00B15FA8" w:rsidRDefault="00541616" w:rsidP="00541616">
      <w:pPr>
        <w:jc w:val="both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t>3. Описание учебного предмета в учебном плане.</w:t>
      </w:r>
    </w:p>
    <w:p w:rsidR="00541616" w:rsidRPr="00DD6589" w:rsidRDefault="00541616" w:rsidP="00541616">
      <w:pPr>
        <w:jc w:val="both"/>
        <w:rPr>
          <w:sz w:val="8"/>
          <w:szCs w:val="16"/>
        </w:rPr>
      </w:pPr>
    </w:p>
    <w:p w:rsidR="002973DB" w:rsidRPr="004C7666" w:rsidRDefault="002973DB" w:rsidP="002973DB">
      <w:pPr>
        <w:ind w:firstLine="426"/>
        <w:jc w:val="both"/>
        <w:rPr>
          <w:sz w:val="28"/>
          <w:szCs w:val="28"/>
        </w:rPr>
      </w:pPr>
      <w:r w:rsidRPr="004C7666">
        <w:rPr>
          <w:sz w:val="28"/>
          <w:szCs w:val="28"/>
        </w:rPr>
        <w:t>Учебный предмет «</w:t>
      </w:r>
      <w:r>
        <w:rPr>
          <w:sz w:val="28"/>
          <w:szCs w:val="28"/>
        </w:rPr>
        <w:t>Профильный труд</w:t>
      </w:r>
      <w:r w:rsidRPr="004C7666">
        <w:rPr>
          <w:sz w:val="28"/>
          <w:szCs w:val="28"/>
        </w:rPr>
        <w:t>» входит в предметную область «Технологии» и относится к обязательной части учебного плана образования обучаю</w:t>
      </w:r>
      <w:r>
        <w:rPr>
          <w:sz w:val="28"/>
          <w:szCs w:val="28"/>
        </w:rPr>
        <w:t>щихся с умственной отсталостью</w:t>
      </w:r>
      <w:r w:rsidRPr="004C7666">
        <w:rPr>
          <w:sz w:val="28"/>
          <w:szCs w:val="28"/>
        </w:rPr>
        <w:t>.</w:t>
      </w:r>
    </w:p>
    <w:p w:rsidR="002973DB" w:rsidRPr="004C7666" w:rsidRDefault="002973DB" w:rsidP="002973DB">
      <w:pPr>
        <w:ind w:firstLine="426"/>
        <w:jc w:val="both"/>
        <w:rPr>
          <w:b/>
          <w:sz w:val="28"/>
          <w:szCs w:val="28"/>
        </w:rPr>
      </w:pPr>
      <w:r w:rsidRPr="004C7666">
        <w:rPr>
          <w:sz w:val="28"/>
          <w:szCs w:val="28"/>
        </w:rPr>
        <w:t>Программа предмета реализуется через урочную деятельность в соответствии с санитарно-эпидемиологическими правилами и нормами.</w:t>
      </w:r>
      <w:r w:rsidRPr="004C7666">
        <w:rPr>
          <w:b/>
          <w:sz w:val="28"/>
          <w:szCs w:val="28"/>
        </w:rPr>
        <w:t xml:space="preserve">  </w:t>
      </w:r>
    </w:p>
    <w:p w:rsidR="002973DB" w:rsidRPr="00D23AB3" w:rsidRDefault="002973DB" w:rsidP="002973DB">
      <w:pPr>
        <w:pStyle w:val="Style6"/>
        <w:widowControl/>
        <w:spacing w:line="240" w:lineRule="auto"/>
        <w:ind w:firstLine="426"/>
        <w:rPr>
          <w:sz w:val="8"/>
          <w:szCs w:val="16"/>
        </w:rPr>
      </w:pPr>
    </w:p>
    <w:tbl>
      <w:tblPr>
        <w:tblW w:w="1012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6"/>
        <w:gridCol w:w="708"/>
        <w:gridCol w:w="851"/>
        <w:gridCol w:w="992"/>
        <w:gridCol w:w="992"/>
        <w:gridCol w:w="1177"/>
        <w:gridCol w:w="993"/>
        <w:gridCol w:w="992"/>
        <w:gridCol w:w="1276"/>
        <w:gridCol w:w="763"/>
      </w:tblGrid>
      <w:tr w:rsidR="002973DB" w:rsidRPr="004C7666" w:rsidTr="00657EBF">
        <w:trPr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8"/>
              <w:widowControl/>
              <w:jc w:val="center"/>
              <w:rPr>
                <w:rStyle w:val="FontStyle11"/>
                <w:sz w:val="24"/>
                <w:szCs w:val="28"/>
              </w:rPr>
            </w:pPr>
            <w:r w:rsidRPr="00657EBF">
              <w:rPr>
                <w:rStyle w:val="FontStyle11"/>
                <w:sz w:val="24"/>
                <w:szCs w:val="28"/>
              </w:rPr>
              <w:t>предмет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часов 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 xml:space="preserve">I </w:t>
            </w: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четверть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>II</w:t>
            </w:r>
          </w:p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четверть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 xml:space="preserve">I </w:t>
            </w:r>
          </w:p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полугодие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>III</w:t>
            </w:r>
          </w:p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четверть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>IV</w:t>
            </w:r>
          </w:p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>II</w:t>
            </w:r>
          </w:p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полугодие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год</w:t>
            </w:r>
          </w:p>
        </w:tc>
      </w:tr>
      <w:tr w:rsidR="002973DB" w:rsidRPr="004C7666" w:rsidTr="00657EBF">
        <w:trPr>
          <w:trHeight w:val="596"/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8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657EBF">
              <w:rPr>
                <w:sz w:val="28"/>
                <w:szCs w:val="28"/>
              </w:rPr>
              <w:t>Столярное дело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82101D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82101D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973DB" w:rsidRPr="00D23AB3" w:rsidRDefault="002973DB" w:rsidP="002973DB">
      <w:pPr>
        <w:pStyle w:val="Style3"/>
        <w:widowControl/>
        <w:jc w:val="both"/>
        <w:rPr>
          <w:rStyle w:val="FontStyle14"/>
          <w:sz w:val="22"/>
          <w:szCs w:val="28"/>
        </w:rPr>
      </w:pPr>
    </w:p>
    <w:p w:rsidR="00541616" w:rsidRDefault="0005556C" w:rsidP="000555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4.Содержание учебного предмета.</w:t>
      </w:r>
    </w:p>
    <w:p w:rsidR="0005556C" w:rsidRPr="00DD6589" w:rsidRDefault="0005556C" w:rsidP="0005556C">
      <w:pPr>
        <w:jc w:val="both"/>
        <w:rPr>
          <w:b/>
          <w:sz w:val="8"/>
          <w:szCs w:val="16"/>
        </w:rPr>
      </w:pPr>
    </w:p>
    <w:p w:rsidR="00541616" w:rsidRPr="00B15FA8" w:rsidRDefault="00541616" w:rsidP="0054161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color w:val="000000"/>
          <w:sz w:val="28"/>
          <w:szCs w:val="28"/>
          <w:lang w:eastAsia="en-US"/>
        </w:rPr>
        <w:t>Программа по профильному труду в V-IX классах определяет содержание и уровень основных знаний и умений учащихся по технологии ручной и машинной обработки производственных материалов. Также в содержание программы включены первоначальные сведения об элементах организации уроков трудового профильного обучения.</w:t>
      </w:r>
    </w:p>
    <w:p w:rsidR="00541616" w:rsidRPr="00B15FA8" w:rsidRDefault="00541616" w:rsidP="0054161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color w:val="000000"/>
          <w:sz w:val="28"/>
          <w:szCs w:val="28"/>
          <w:lang w:eastAsia="en-US"/>
        </w:rPr>
        <w:t>Структуру программы составляют следующие обязательные содержательные линии, вне зависимости от выбора общеобразовательной организацией того или иного профиля обучения.</w:t>
      </w:r>
    </w:p>
    <w:p w:rsidR="00541616" w:rsidRPr="00B15FA8" w:rsidRDefault="00541616" w:rsidP="0054161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Материалы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используемые в трудовой деятельности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. Перечень основных материалов используемых в трудовой деятельности, их основные свойства. Происхождение материалов (природные, производимые промышленностью и проч.).</w:t>
      </w:r>
    </w:p>
    <w:p w:rsidR="00541616" w:rsidRPr="00B15FA8" w:rsidRDefault="00541616" w:rsidP="00A85DA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Инструменты и оборудование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: про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>стейшие инструменты ручного тру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да, приспособления, станки и проч. Устройство, наладка, подготовка к работе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инструментов и оборудования, ремонт, хранение инструмента. Свойства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инструмента и оборудования ― качество и производительность труда.</w:t>
      </w:r>
    </w:p>
    <w:p w:rsidR="00541616" w:rsidRPr="00B15FA8" w:rsidRDefault="00541616" w:rsidP="00A85DA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Технологии изготовления предмета труда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: предметы профильного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труда; основные профессиональные операции и действия; технологические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карты. Выполнение отдельных трудовых операций и изготовление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 xml:space="preserve">стандартных изделий под руководством педагога. </w:t>
      </w:r>
      <w:r w:rsidRPr="00B15FA8">
        <w:rPr>
          <w:rFonts w:eastAsiaTheme="minorHAnsi"/>
          <w:color w:val="00000A"/>
          <w:sz w:val="28"/>
          <w:szCs w:val="28"/>
          <w:lang w:eastAsia="en-US"/>
        </w:rPr>
        <w:t>Применение элементарных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A"/>
          <w:sz w:val="28"/>
          <w:szCs w:val="28"/>
          <w:lang w:eastAsia="en-US"/>
        </w:rPr>
        <w:t>фактических знаний и (или) ограниченного круга специальных знаний.</w:t>
      </w:r>
    </w:p>
    <w:p w:rsidR="00541616" w:rsidRPr="00B15FA8" w:rsidRDefault="00541616" w:rsidP="00A85DA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Этика и эстетика труда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: правила использования инструментов и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материалов, запреты и ограничения. Инструкции по технике безопасности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(правила поведения при проведении работ). Требования к организации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рабочего места. Правила профессионального поведения.</w:t>
      </w:r>
    </w:p>
    <w:p w:rsidR="0002417D" w:rsidRPr="00B15FA8" w:rsidRDefault="0082101D" w:rsidP="0002417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02417D" w:rsidRPr="00B15FA8">
        <w:rPr>
          <w:b/>
          <w:sz w:val="28"/>
          <w:szCs w:val="28"/>
        </w:rPr>
        <w:t xml:space="preserve"> класс</w:t>
      </w:r>
    </w:p>
    <w:p w:rsidR="0002417D" w:rsidRPr="00B15FA8" w:rsidRDefault="0002417D" w:rsidP="0002417D">
      <w:pPr>
        <w:jc w:val="both"/>
        <w:outlineLvl w:val="0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t>I четверть</w:t>
      </w: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Вводное занятие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sz w:val="28"/>
          <w:szCs w:val="28"/>
        </w:rPr>
        <w:t xml:space="preserve">Повторение пройденного в </w:t>
      </w:r>
      <w:r>
        <w:rPr>
          <w:sz w:val="28"/>
          <w:szCs w:val="28"/>
        </w:rPr>
        <w:t>6</w:t>
      </w:r>
      <w:r w:rsidRPr="001D793A">
        <w:rPr>
          <w:sz w:val="28"/>
          <w:szCs w:val="28"/>
        </w:rPr>
        <w:t xml:space="preserve"> классе. Задачи обучения и план работы на четверть. Техника безопасности.</w:t>
      </w:r>
    </w:p>
    <w:p w:rsidR="0082101D" w:rsidRPr="0082101D" w:rsidRDefault="0082101D" w:rsidP="0082101D">
      <w:pPr>
        <w:jc w:val="both"/>
        <w:outlineLvl w:val="1"/>
        <w:rPr>
          <w:sz w:val="8"/>
          <w:szCs w:val="8"/>
        </w:rPr>
      </w:pP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Выполнение прямоугольного отверстия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 xml:space="preserve">Изделие. </w:t>
      </w:r>
      <w:r w:rsidRPr="001D793A">
        <w:rPr>
          <w:sz w:val="28"/>
          <w:szCs w:val="28"/>
        </w:rPr>
        <w:t>Ключ накидной для вентилей.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Теоретические сведения.</w:t>
      </w:r>
      <w:r w:rsidRPr="001D793A">
        <w:rPr>
          <w:sz w:val="28"/>
          <w:szCs w:val="28"/>
        </w:rPr>
        <w:t xml:space="preserve"> Требования к точности и качеству выполнения изделия. Надфиль: виды, их устройства, формы сечения, правила, приемы работы, сбережения, техника безопасности. Расчет диаметра сверла для выполнения прямоугольного отверстия. Виды возможного брака при распиливании отверстия.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Умение.</w:t>
      </w:r>
      <w:r w:rsidRPr="001D793A">
        <w:rPr>
          <w:sz w:val="28"/>
          <w:szCs w:val="28"/>
        </w:rPr>
        <w:t xml:space="preserve"> Работа надфилем.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Практические работы.</w:t>
      </w:r>
      <w:r w:rsidRPr="001D793A">
        <w:rPr>
          <w:sz w:val="28"/>
          <w:szCs w:val="28"/>
        </w:rPr>
        <w:t xml:space="preserve"> Разметка изделия. Прием исправления начала сверления при уводе сверла. </w:t>
      </w:r>
      <w:proofErr w:type="spellStart"/>
      <w:r w:rsidRPr="001D793A">
        <w:rPr>
          <w:sz w:val="28"/>
          <w:szCs w:val="28"/>
        </w:rPr>
        <w:t>Припиливание</w:t>
      </w:r>
      <w:proofErr w:type="spellEnd"/>
      <w:r w:rsidRPr="001D793A">
        <w:rPr>
          <w:sz w:val="28"/>
          <w:szCs w:val="28"/>
        </w:rPr>
        <w:t xml:space="preserve"> отверстия. Приемы предохранения от «</w:t>
      </w:r>
      <w:proofErr w:type="spellStart"/>
      <w:r w:rsidRPr="001D793A">
        <w:rPr>
          <w:sz w:val="28"/>
          <w:szCs w:val="28"/>
        </w:rPr>
        <w:t>поднутрения</w:t>
      </w:r>
      <w:proofErr w:type="spellEnd"/>
      <w:r w:rsidRPr="001D793A">
        <w:rPr>
          <w:sz w:val="28"/>
          <w:szCs w:val="28"/>
        </w:rPr>
        <w:t>» сторон отверстия.</w:t>
      </w:r>
    </w:p>
    <w:p w:rsidR="0082101D" w:rsidRPr="0082101D" w:rsidRDefault="0082101D" w:rsidP="0082101D">
      <w:pPr>
        <w:jc w:val="both"/>
        <w:outlineLvl w:val="1"/>
        <w:rPr>
          <w:sz w:val="8"/>
          <w:szCs w:val="8"/>
        </w:rPr>
      </w:pP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Свойства и применение металлов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Теоретические сведения.</w:t>
      </w:r>
      <w:r w:rsidRPr="001D793A">
        <w:rPr>
          <w:sz w:val="28"/>
          <w:szCs w:val="28"/>
        </w:rPr>
        <w:t xml:space="preserve"> Железная руда: внешний вид, добыча, использование. Металл: применение, получение, виды (черный, цветной), свойства (физические, механические), сравнительная стоимость. Физические свойства металла: цвет, способность намагничиваться, плавкость, теплопроводность, тепловое расширение. Механические свойства металла: твердость, упругость, пластичность, обрабатываемость резанием. Черный металл: виды (сталь, чугун), получение, применение. Цветной металл: виды (медь, алюминий, олово, свинец), получение, применение. Внешний вид необработанной поверхности металла и его излома.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Демонстрация опытов.</w:t>
      </w:r>
      <w:r w:rsidRPr="001D793A">
        <w:rPr>
          <w:sz w:val="28"/>
          <w:szCs w:val="28"/>
        </w:rPr>
        <w:t xml:space="preserve"> Теплопроводность металла. Тепловое расширение металла. Воздействие магнита на металл.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Лабораторная работа</w:t>
      </w:r>
      <w:r w:rsidRPr="001D793A">
        <w:rPr>
          <w:sz w:val="28"/>
          <w:szCs w:val="28"/>
        </w:rPr>
        <w:t>. Сравнение твердости, пластичности, упругости металлов.</w:t>
      </w:r>
    </w:p>
    <w:p w:rsidR="0082101D" w:rsidRPr="0082101D" w:rsidRDefault="0082101D" w:rsidP="0082101D">
      <w:pPr>
        <w:jc w:val="both"/>
        <w:outlineLvl w:val="1"/>
        <w:rPr>
          <w:sz w:val="8"/>
          <w:szCs w:val="8"/>
        </w:rPr>
      </w:pP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Токарное дело: обтачивание гладких валиков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Объекты работы</w:t>
      </w:r>
      <w:r w:rsidRPr="001D793A">
        <w:rPr>
          <w:sz w:val="28"/>
          <w:szCs w:val="28"/>
        </w:rPr>
        <w:t>. Заготовка детали.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Теоретические сведения</w:t>
      </w:r>
      <w:r w:rsidRPr="001D793A">
        <w:rPr>
          <w:sz w:val="28"/>
          <w:szCs w:val="28"/>
        </w:rPr>
        <w:t>. Понятия вращательное и поступательное движения. Токарный станок: назначение, основные узлы (станина, передняя бабка, суппорт, задняя бабка, электродвигатель), правила безопасности работы. Назначение основных узлов. Диаметр детали. Устройство проходного резца. Правила установки резца и заготовки. Причины брака изделия и поломки резца. Центровая линия (штрихпунктирная).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Умение.</w:t>
      </w:r>
      <w:r w:rsidRPr="001D793A">
        <w:rPr>
          <w:sz w:val="28"/>
          <w:szCs w:val="28"/>
        </w:rPr>
        <w:t xml:space="preserve"> Работа на токарном станке.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Упражнения.</w:t>
      </w:r>
      <w:r w:rsidRPr="001D793A">
        <w:rPr>
          <w:sz w:val="28"/>
          <w:szCs w:val="28"/>
        </w:rPr>
        <w:t xml:space="preserve"> Установка размеров на штангенциркуле. Измерение штангенциркулем. Пуск и остановка станка. Установка заготовки в патроне. Установка резца. Управление суппортом. Установка резца на глубину резания. Снятие пробной стружки.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lastRenderedPageBreak/>
        <w:t>Практические работы.</w:t>
      </w:r>
      <w:r w:rsidRPr="001D793A">
        <w:rPr>
          <w:sz w:val="28"/>
          <w:szCs w:val="28"/>
        </w:rPr>
        <w:t xml:space="preserve"> Установка на заданный размер и измерение штангенциркулем. Работа на токарном станке: установка детали в патроне; установка резца по центру задней бабки; проверка установки резца методом снятия пробной стружки; проверка установки детали на биение; продольная и поперечная подача суппорта вручную; обтачивание цилиндрической поверхности с контролем диаметра детали штангенциркулем.</w:t>
      </w:r>
    </w:p>
    <w:p w:rsidR="0082101D" w:rsidRPr="0082101D" w:rsidRDefault="0082101D" w:rsidP="0082101D">
      <w:pPr>
        <w:jc w:val="both"/>
        <w:outlineLvl w:val="1"/>
        <w:rPr>
          <w:sz w:val="8"/>
          <w:szCs w:val="8"/>
        </w:rPr>
      </w:pP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Практическое повторение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Вид работы.</w:t>
      </w:r>
      <w:r w:rsidRPr="001D793A">
        <w:rPr>
          <w:sz w:val="28"/>
          <w:szCs w:val="28"/>
        </w:rPr>
        <w:t xml:space="preserve"> Изготовление воротка простого для метчиков малых размеров.</w:t>
      </w:r>
    </w:p>
    <w:p w:rsidR="0082101D" w:rsidRPr="0082101D" w:rsidRDefault="0082101D" w:rsidP="0082101D">
      <w:pPr>
        <w:jc w:val="both"/>
        <w:outlineLvl w:val="1"/>
        <w:rPr>
          <w:sz w:val="8"/>
          <w:szCs w:val="8"/>
        </w:rPr>
      </w:pP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Самостоятельная работа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sz w:val="28"/>
          <w:szCs w:val="28"/>
        </w:rPr>
        <w:t>Изготовление угольников крепежных для столярных изделий.</w:t>
      </w:r>
    </w:p>
    <w:p w:rsidR="0082101D" w:rsidRPr="0082101D" w:rsidRDefault="0082101D" w:rsidP="0082101D">
      <w:pPr>
        <w:jc w:val="both"/>
        <w:outlineLvl w:val="0"/>
        <w:rPr>
          <w:sz w:val="8"/>
          <w:szCs w:val="8"/>
        </w:rPr>
      </w:pPr>
    </w:p>
    <w:p w:rsidR="0082101D" w:rsidRPr="001D793A" w:rsidRDefault="0082101D" w:rsidP="0082101D">
      <w:pPr>
        <w:jc w:val="both"/>
        <w:outlineLvl w:val="0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II четверть</w:t>
      </w: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Вводное занятие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sz w:val="28"/>
          <w:szCs w:val="28"/>
        </w:rPr>
        <w:t>План работы на четверть. Правила техники безопасности в мастерской.</w:t>
      </w:r>
    </w:p>
    <w:p w:rsidR="0082101D" w:rsidRPr="0082101D" w:rsidRDefault="0082101D" w:rsidP="0082101D">
      <w:pPr>
        <w:jc w:val="both"/>
        <w:outlineLvl w:val="1"/>
        <w:rPr>
          <w:sz w:val="8"/>
          <w:szCs w:val="8"/>
        </w:rPr>
      </w:pP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Опиливание плоскостей, сопряженных под внешним и внутренним углами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 xml:space="preserve">Изделия. </w:t>
      </w:r>
      <w:r w:rsidRPr="001D793A">
        <w:rPr>
          <w:sz w:val="28"/>
          <w:szCs w:val="28"/>
        </w:rPr>
        <w:t>Угольник для работы с бумагой и картоном в младших классах. (Длина катетов 150—200 мм. Выполняется из листовой стали толщиной 5 мм.) Угольник-</w:t>
      </w:r>
      <w:proofErr w:type="spellStart"/>
      <w:r w:rsidRPr="001D793A">
        <w:rPr>
          <w:sz w:val="28"/>
          <w:szCs w:val="28"/>
        </w:rPr>
        <w:t>центроискатель</w:t>
      </w:r>
      <w:proofErr w:type="spellEnd"/>
      <w:r w:rsidRPr="001D793A">
        <w:rPr>
          <w:sz w:val="28"/>
          <w:szCs w:val="28"/>
        </w:rPr>
        <w:t xml:space="preserve"> (состоит из угольника (колодки) и линейки. К одной из сторон угольника на заклепках присоединяют линейку. Рабочая грань (кромка) линейки делит угол, образованный внутренними сторонами угольника, пополам).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Теоретические сведения</w:t>
      </w:r>
      <w:r w:rsidRPr="001D793A">
        <w:rPr>
          <w:sz w:val="28"/>
          <w:szCs w:val="28"/>
        </w:rPr>
        <w:t>. Разница между напильниками по числу насечек, приходящихся на 10 мм длины (характеристика напильников по насечке). Одинарная и двойная (перекрестная) насечка.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sz w:val="28"/>
          <w:szCs w:val="28"/>
        </w:rPr>
        <w:t>Понятие шероховатость поверхности детали. Обозначение шероховатости на чертежах при основных видах обработки металла. Транспортир: виды (школьный, разметочный), назначение, устройство, пользование.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Умение.</w:t>
      </w:r>
      <w:r w:rsidRPr="001D793A">
        <w:rPr>
          <w:sz w:val="28"/>
          <w:szCs w:val="28"/>
        </w:rPr>
        <w:t xml:space="preserve"> Работа с разметочным транспортиром. 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Упражнения.</w:t>
      </w:r>
      <w:r w:rsidRPr="001D793A">
        <w:rPr>
          <w:sz w:val="28"/>
          <w:szCs w:val="28"/>
        </w:rPr>
        <w:t xml:space="preserve"> Измерение и откладывание заданного угла с помощью транспортира. Проведение параллельных линий с помощью штангенциркуля ШЦ-2.</w:t>
      </w:r>
    </w:p>
    <w:p w:rsidR="0082101D" w:rsidRPr="0082101D" w:rsidRDefault="0082101D" w:rsidP="0082101D">
      <w:pPr>
        <w:ind w:firstLine="360"/>
        <w:jc w:val="both"/>
        <w:rPr>
          <w:sz w:val="8"/>
          <w:szCs w:val="8"/>
        </w:rPr>
      </w:pP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Токарное дело: обтачивание ступенчатого валика, подрезание торцов и уступов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Объекты работы.</w:t>
      </w:r>
      <w:r w:rsidRPr="001D793A">
        <w:rPr>
          <w:sz w:val="28"/>
          <w:szCs w:val="28"/>
        </w:rPr>
        <w:t xml:space="preserve"> Заготовки для болтов и винтов. 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Теоретические сведения.</w:t>
      </w:r>
      <w:r w:rsidRPr="001D793A">
        <w:rPr>
          <w:sz w:val="28"/>
          <w:szCs w:val="28"/>
        </w:rPr>
        <w:t xml:space="preserve"> Токарный станок: назначение коробки скоростей, коробки подач и фартука станка; рукоятки изменения частоты вращения, подачи; увеличение окружной скорости с ростом диаметра детали; влияние подачи на качество обработки поверхности. Подрезной резец: устройство, признаки </w:t>
      </w:r>
      <w:proofErr w:type="spellStart"/>
      <w:r w:rsidRPr="001D793A">
        <w:rPr>
          <w:sz w:val="28"/>
          <w:szCs w:val="28"/>
        </w:rPr>
        <w:t>затупления</w:t>
      </w:r>
      <w:proofErr w:type="spellEnd"/>
      <w:r w:rsidRPr="001D793A">
        <w:rPr>
          <w:sz w:val="28"/>
          <w:szCs w:val="28"/>
        </w:rPr>
        <w:t>. Обтачивание с помощью продольной механической подачи и при подрезании: приемы, техника безопасности. Операционная карта на токарную операцию.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lastRenderedPageBreak/>
        <w:t>Упражнения.</w:t>
      </w:r>
      <w:r w:rsidRPr="001D793A">
        <w:rPr>
          <w:sz w:val="28"/>
          <w:szCs w:val="28"/>
        </w:rPr>
        <w:t xml:space="preserve"> Опробование станка. Установка скоростей, автома</w:t>
      </w:r>
      <w:r w:rsidRPr="001D793A">
        <w:rPr>
          <w:sz w:val="28"/>
          <w:szCs w:val="28"/>
        </w:rPr>
        <w:softHyphen/>
        <w:t>тическая подача детали (вхолостую). Подрезание торца или уступа.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Практические работы.</w:t>
      </w:r>
      <w:r w:rsidRPr="001D793A">
        <w:rPr>
          <w:sz w:val="28"/>
          <w:szCs w:val="28"/>
        </w:rPr>
        <w:t xml:space="preserve"> Установка заданной частоты вращения шпинделя. Включение и выключение продольной механической подачи. Установка подрезного резца. Разметка заготовок. Обтачивание с применением продольной механической подачи.</w:t>
      </w:r>
    </w:p>
    <w:p w:rsidR="0082101D" w:rsidRPr="0082101D" w:rsidRDefault="0082101D" w:rsidP="0082101D">
      <w:pPr>
        <w:jc w:val="both"/>
        <w:outlineLvl w:val="1"/>
        <w:rPr>
          <w:sz w:val="8"/>
          <w:szCs w:val="8"/>
        </w:rPr>
      </w:pP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Нарезание резьбы вручную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Объекты работы.</w:t>
      </w:r>
      <w:r w:rsidRPr="001D793A">
        <w:rPr>
          <w:sz w:val="28"/>
          <w:szCs w:val="28"/>
        </w:rPr>
        <w:t xml:space="preserve"> Заготовки для болтов и гаек.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Теоретические сведения</w:t>
      </w:r>
      <w:r w:rsidRPr="001D793A">
        <w:rPr>
          <w:sz w:val="28"/>
          <w:szCs w:val="28"/>
        </w:rPr>
        <w:t>. Винтовая резьба: назначение, виды (наружная, внутренняя), элементы (наружный диаметр, профиль, шаг). Инструменты и приспособления для нарезания резьбы: виды (метчик, плашка, вороток, плашкодержатель), устройства, применение. Обозначение резьбы на метчиках и плашках. Таблица диаметров стержней и отверстий для основной резьбы. Смазка, применяемая при нарезании резьбы. Причины поломки метчиков и брака при резьбе. Обозначение резьбы на чертеже.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Практические работы.</w:t>
      </w:r>
      <w:r w:rsidRPr="001D793A">
        <w:rPr>
          <w:sz w:val="28"/>
          <w:szCs w:val="28"/>
        </w:rPr>
        <w:t xml:space="preserve"> Выбор диаметра стержня и сверла для выполнения заданной резьбы. Нарезание резьбы в сквозном отверстии. Подготовка и проверка стержня для нарезания резьбы. Установка плашки в плашкодержателе. Нарезание резьбы клуппом. Проверка выполненной резьбы на глаз и резьбовым калибром.</w:t>
      </w:r>
    </w:p>
    <w:p w:rsidR="0082101D" w:rsidRPr="0082101D" w:rsidRDefault="0082101D" w:rsidP="0082101D">
      <w:pPr>
        <w:jc w:val="both"/>
        <w:outlineLvl w:val="1"/>
        <w:rPr>
          <w:sz w:val="8"/>
          <w:szCs w:val="8"/>
        </w:rPr>
      </w:pP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Токарное дело: вытачивание наружной канавки, отрезание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Объекты работы.</w:t>
      </w:r>
      <w:r w:rsidRPr="001D793A">
        <w:rPr>
          <w:sz w:val="28"/>
          <w:szCs w:val="28"/>
        </w:rPr>
        <w:t xml:space="preserve"> Заготовки для винтов к струбцинам.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Теоретические сведения</w:t>
      </w:r>
      <w:r w:rsidRPr="001D793A">
        <w:rPr>
          <w:sz w:val="28"/>
          <w:szCs w:val="28"/>
        </w:rPr>
        <w:t>. Резец: виды (прорезной, отрезной), устройство, установка, проверка установки. Выбор резца. Правила безопасности при вытачивании канавок и отрезании.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Практические работы</w:t>
      </w:r>
      <w:r w:rsidRPr="001D793A">
        <w:rPr>
          <w:sz w:val="28"/>
          <w:szCs w:val="28"/>
        </w:rPr>
        <w:t>. Установка и контроль прорезных и отрезных резцов. Последовательность вытачивания узких канавок за один проход. Вытачивание широких канавок. Измерение канавок штангенциркулем. Отрезание ручной подачей с одновременным расширением канавки, отрезание за счет поперечной подачи.</w:t>
      </w:r>
    </w:p>
    <w:p w:rsidR="0082101D" w:rsidRPr="0082101D" w:rsidRDefault="0082101D" w:rsidP="0082101D">
      <w:pPr>
        <w:jc w:val="both"/>
        <w:outlineLvl w:val="1"/>
        <w:rPr>
          <w:sz w:val="8"/>
          <w:szCs w:val="8"/>
        </w:rPr>
      </w:pP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Практическое повторение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Виды работы.</w:t>
      </w:r>
      <w:r w:rsidRPr="001D793A">
        <w:rPr>
          <w:sz w:val="28"/>
          <w:szCs w:val="28"/>
        </w:rPr>
        <w:t xml:space="preserve"> Изготовление струбцины (простые, раздвижные, двухвинтовые), нарезка гаек-барашков.</w:t>
      </w:r>
    </w:p>
    <w:p w:rsidR="0082101D" w:rsidRPr="0082101D" w:rsidRDefault="0082101D" w:rsidP="0082101D">
      <w:pPr>
        <w:jc w:val="both"/>
        <w:outlineLvl w:val="1"/>
        <w:rPr>
          <w:sz w:val="8"/>
          <w:szCs w:val="8"/>
        </w:rPr>
      </w:pP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Самостоятельная работа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sz w:val="28"/>
          <w:szCs w:val="28"/>
        </w:rPr>
        <w:t>Изготовление двухвинтовой струбцины.</w:t>
      </w:r>
    </w:p>
    <w:p w:rsidR="0082101D" w:rsidRPr="0082101D" w:rsidRDefault="0082101D" w:rsidP="0082101D">
      <w:pPr>
        <w:jc w:val="both"/>
        <w:outlineLvl w:val="0"/>
        <w:rPr>
          <w:sz w:val="8"/>
          <w:szCs w:val="8"/>
        </w:rPr>
      </w:pPr>
    </w:p>
    <w:p w:rsidR="0082101D" w:rsidRPr="001D793A" w:rsidRDefault="0082101D" w:rsidP="0082101D">
      <w:pPr>
        <w:jc w:val="both"/>
        <w:outlineLvl w:val="0"/>
        <w:rPr>
          <w:b/>
          <w:sz w:val="28"/>
          <w:szCs w:val="28"/>
        </w:rPr>
      </w:pPr>
      <w:r w:rsidRPr="001D793A">
        <w:rPr>
          <w:b/>
          <w:sz w:val="28"/>
          <w:szCs w:val="28"/>
          <w:lang w:val="en-US"/>
        </w:rPr>
        <w:t>III</w:t>
      </w:r>
      <w:r w:rsidRPr="001D793A">
        <w:rPr>
          <w:b/>
          <w:sz w:val="28"/>
          <w:szCs w:val="28"/>
        </w:rPr>
        <w:t xml:space="preserve"> четверть</w:t>
      </w: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Вводное занятие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sz w:val="28"/>
          <w:szCs w:val="28"/>
        </w:rPr>
        <w:t>План работы на четверть. Правила техники безопасности в мастерской.</w:t>
      </w:r>
    </w:p>
    <w:p w:rsidR="0082101D" w:rsidRPr="0082101D" w:rsidRDefault="0082101D" w:rsidP="0082101D">
      <w:pPr>
        <w:jc w:val="both"/>
        <w:outlineLvl w:val="1"/>
        <w:rPr>
          <w:b/>
          <w:sz w:val="8"/>
          <w:szCs w:val="8"/>
        </w:rPr>
      </w:pP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Работа с тонколистовым металлом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Изделия.</w:t>
      </w:r>
      <w:r w:rsidRPr="001D793A">
        <w:rPr>
          <w:sz w:val="28"/>
          <w:szCs w:val="28"/>
        </w:rPr>
        <w:t xml:space="preserve"> Поддон для цветов. Коробочка. Ванночка. </w:t>
      </w:r>
      <w:proofErr w:type="spellStart"/>
      <w:r w:rsidRPr="001D793A">
        <w:rPr>
          <w:sz w:val="28"/>
          <w:szCs w:val="28"/>
        </w:rPr>
        <w:t>Плакато</w:t>
      </w:r>
      <w:proofErr w:type="spellEnd"/>
      <w:r w:rsidRPr="001D793A">
        <w:rPr>
          <w:sz w:val="28"/>
          <w:szCs w:val="28"/>
        </w:rPr>
        <w:t>- держатель. Лоток совка.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Теоретические сведения.</w:t>
      </w:r>
      <w:r w:rsidRPr="001D793A">
        <w:rPr>
          <w:sz w:val="28"/>
          <w:szCs w:val="28"/>
        </w:rPr>
        <w:t xml:space="preserve"> Тонколистовой металл: получение, применение, правка на плите. Кровельная сталь: черная и оцинкованная. </w:t>
      </w:r>
      <w:r w:rsidRPr="001D793A">
        <w:rPr>
          <w:sz w:val="28"/>
          <w:szCs w:val="28"/>
        </w:rPr>
        <w:lastRenderedPageBreak/>
        <w:t>Черная и белая жесть. Свойства и применение этих материалов. Предохранение стали от ржавления.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sz w:val="28"/>
          <w:szCs w:val="28"/>
        </w:rPr>
        <w:t>Ножницы для разрезания металла. Их виды и назначение. Оправки для загиба кромок и углов коробочек. Киянка для работы с кровельным материалом и жестью. Виды брака при работе с кровельным материалом. Правила безопасной работы с тонколистовым металлом.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Практические работы.</w:t>
      </w:r>
      <w:r w:rsidRPr="001D793A">
        <w:rPr>
          <w:sz w:val="28"/>
          <w:szCs w:val="28"/>
        </w:rPr>
        <w:t xml:space="preserve"> Разметка развертки. Пометка линий разреза. Последовательность вырезания развертки. Наладка ножниц. Приемы безопасной работы ножницами. Загибание кромок и неразрезанных углов коробки. Окраска изделий эмалевой краской с помощью кисти.</w:t>
      </w:r>
    </w:p>
    <w:p w:rsidR="0082101D" w:rsidRPr="0082101D" w:rsidRDefault="0082101D" w:rsidP="0082101D">
      <w:pPr>
        <w:jc w:val="both"/>
        <w:outlineLvl w:val="1"/>
        <w:rPr>
          <w:sz w:val="8"/>
          <w:szCs w:val="8"/>
        </w:rPr>
      </w:pP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Распиливание отверстия и проймы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Изделия.</w:t>
      </w:r>
      <w:r w:rsidRPr="001D793A">
        <w:rPr>
          <w:sz w:val="28"/>
          <w:szCs w:val="28"/>
        </w:rPr>
        <w:t xml:space="preserve"> Рейсмус слесарный (с проймой для передвижения чертилки). Вороток раздвижной.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Теоретические сведения.</w:t>
      </w:r>
      <w:r w:rsidRPr="001D793A">
        <w:rPr>
          <w:sz w:val="28"/>
          <w:szCs w:val="28"/>
        </w:rPr>
        <w:t xml:space="preserve"> Использование в технике </w:t>
      </w:r>
      <w:proofErr w:type="spellStart"/>
      <w:r w:rsidRPr="001D793A">
        <w:rPr>
          <w:sz w:val="28"/>
          <w:szCs w:val="28"/>
        </w:rPr>
        <w:t>равноплечного</w:t>
      </w:r>
      <w:proofErr w:type="spellEnd"/>
      <w:r w:rsidRPr="001D793A">
        <w:rPr>
          <w:sz w:val="28"/>
          <w:szCs w:val="28"/>
        </w:rPr>
        <w:t xml:space="preserve"> и </w:t>
      </w:r>
      <w:proofErr w:type="spellStart"/>
      <w:r w:rsidRPr="001D793A">
        <w:rPr>
          <w:sz w:val="28"/>
          <w:szCs w:val="28"/>
        </w:rPr>
        <w:t>неравноплечного</w:t>
      </w:r>
      <w:proofErr w:type="spellEnd"/>
      <w:r w:rsidRPr="001D793A">
        <w:rPr>
          <w:sz w:val="28"/>
          <w:szCs w:val="28"/>
        </w:rPr>
        <w:t xml:space="preserve"> рычагов. Понятие взаимозаменяемость деталей.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sz w:val="28"/>
          <w:szCs w:val="28"/>
        </w:rPr>
        <w:t>Практические работы. Подбор сверл по диаметру для рационального высверливания проймы (отверстия). Контроль опиливаемых кромок в пройме шаблоном. Притупление углов и выполнение фасок в отверстии (пройме) напильниками и надфилями. Отделка изделия шлифованием и полированием.</w:t>
      </w:r>
    </w:p>
    <w:p w:rsidR="0082101D" w:rsidRPr="0082101D" w:rsidRDefault="0082101D" w:rsidP="0082101D">
      <w:pPr>
        <w:jc w:val="both"/>
        <w:outlineLvl w:val="1"/>
        <w:rPr>
          <w:sz w:val="8"/>
          <w:szCs w:val="8"/>
        </w:rPr>
      </w:pP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Сверление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Объекты работы.</w:t>
      </w:r>
      <w:r w:rsidRPr="001D793A">
        <w:rPr>
          <w:sz w:val="28"/>
          <w:szCs w:val="28"/>
        </w:rPr>
        <w:t xml:space="preserve"> Заготовки к изделиям.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Теоретические сведения.</w:t>
      </w:r>
      <w:r w:rsidRPr="001D793A">
        <w:rPr>
          <w:sz w:val="28"/>
          <w:szCs w:val="28"/>
        </w:rPr>
        <w:t xml:space="preserve"> Общее представление о вертикальном сверлильном станке: назначение, устройство. Понятие коническая поверхность.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Практические работы.</w:t>
      </w:r>
      <w:r w:rsidRPr="001D793A">
        <w:rPr>
          <w:sz w:val="28"/>
          <w:szCs w:val="28"/>
        </w:rPr>
        <w:t xml:space="preserve"> Крепление сверл с помощью переходных втулок. Удаление сверл и втулок. Биение сверла, его причины и меры устранения. Сверление с последующим рассверливанием. Сверление тонкого листового металла в пакете, с прокладкой, с прижимом.</w:t>
      </w:r>
    </w:p>
    <w:p w:rsidR="0082101D" w:rsidRPr="0082101D" w:rsidRDefault="0082101D" w:rsidP="0082101D">
      <w:pPr>
        <w:jc w:val="both"/>
        <w:outlineLvl w:val="1"/>
        <w:rPr>
          <w:sz w:val="8"/>
          <w:szCs w:val="8"/>
        </w:rPr>
      </w:pP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Нарезание резьбы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Объекты работы.</w:t>
      </w:r>
      <w:r w:rsidRPr="001D793A">
        <w:rPr>
          <w:sz w:val="28"/>
          <w:szCs w:val="28"/>
        </w:rPr>
        <w:t xml:space="preserve"> Детали к изделиям.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Теоретические сведения.</w:t>
      </w:r>
      <w:r w:rsidRPr="001D793A">
        <w:rPr>
          <w:sz w:val="28"/>
          <w:szCs w:val="28"/>
        </w:rPr>
        <w:t xml:space="preserve"> Передача движения с помощью резьбового соединения. Резьба, профили (треугольный, прямоугольный), обозначение на чертеже, виды. Трубная резьба. Крепежная резьба: резьбомер, получение в промышленных условиях. Резьбы с мелким шагом. Левая и правая резьбы. Правила безопасной работы при нарезании резьбы.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Умение.</w:t>
      </w:r>
      <w:r w:rsidRPr="001D793A">
        <w:rPr>
          <w:sz w:val="28"/>
          <w:szCs w:val="28"/>
        </w:rPr>
        <w:t xml:space="preserve"> Определение резьбы резьбомером. Упражнение. Определение резьбы по наружному диаметру и шагу с помощью оттиска на бумаге, а также резьбомером.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Практические работы.</w:t>
      </w:r>
      <w:r w:rsidRPr="001D793A">
        <w:rPr>
          <w:sz w:val="28"/>
          <w:szCs w:val="28"/>
        </w:rPr>
        <w:t xml:space="preserve"> Нарезание наружной резьбы раздвиж</w:t>
      </w:r>
      <w:r w:rsidRPr="001D793A">
        <w:rPr>
          <w:sz w:val="28"/>
          <w:szCs w:val="28"/>
        </w:rPr>
        <w:softHyphen/>
        <w:t xml:space="preserve">ными (призматическими) плашками. Определение </w:t>
      </w:r>
      <w:proofErr w:type="spellStart"/>
      <w:r w:rsidRPr="001D793A">
        <w:rPr>
          <w:sz w:val="28"/>
          <w:szCs w:val="28"/>
        </w:rPr>
        <w:t>резьб</w:t>
      </w:r>
      <w:proofErr w:type="spellEnd"/>
      <w:r w:rsidRPr="001D793A">
        <w:rPr>
          <w:sz w:val="28"/>
          <w:szCs w:val="28"/>
        </w:rPr>
        <w:t xml:space="preserve"> на крепеж</w:t>
      </w:r>
      <w:r w:rsidRPr="001D793A">
        <w:rPr>
          <w:sz w:val="28"/>
          <w:szCs w:val="28"/>
        </w:rPr>
        <w:softHyphen/>
        <w:t>ных деталях разного назначения (резьбомером, измерением). Наре</w:t>
      </w:r>
      <w:r w:rsidRPr="001D793A">
        <w:rPr>
          <w:sz w:val="28"/>
          <w:szCs w:val="28"/>
        </w:rPr>
        <w:softHyphen/>
        <w:t>зание резьбы в глухих отверстиях.</w:t>
      </w:r>
    </w:p>
    <w:p w:rsidR="0082101D" w:rsidRPr="0082101D" w:rsidRDefault="0082101D" w:rsidP="0082101D">
      <w:pPr>
        <w:jc w:val="both"/>
        <w:outlineLvl w:val="1"/>
        <w:rPr>
          <w:sz w:val="8"/>
          <w:szCs w:val="8"/>
        </w:rPr>
      </w:pP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Практическое повторение</w:t>
      </w:r>
    </w:p>
    <w:p w:rsidR="0082101D" w:rsidRPr="0082101D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 xml:space="preserve">Виды работы. </w:t>
      </w:r>
      <w:r w:rsidRPr="001D793A">
        <w:rPr>
          <w:sz w:val="28"/>
          <w:szCs w:val="28"/>
        </w:rPr>
        <w:t>Изготовление струбцины раздвижной, петли шарнирной.</w:t>
      </w: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lastRenderedPageBreak/>
        <w:t>Самостоятельная работа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sz w:val="28"/>
          <w:szCs w:val="28"/>
        </w:rPr>
        <w:t>Изготовление совка для мусора.</w:t>
      </w:r>
    </w:p>
    <w:p w:rsidR="0082101D" w:rsidRPr="0082101D" w:rsidRDefault="0082101D" w:rsidP="0082101D">
      <w:pPr>
        <w:jc w:val="both"/>
        <w:outlineLvl w:val="0"/>
        <w:rPr>
          <w:sz w:val="8"/>
          <w:szCs w:val="8"/>
        </w:rPr>
      </w:pPr>
    </w:p>
    <w:p w:rsidR="0082101D" w:rsidRPr="001D793A" w:rsidRDefault="0082101D" w:rsidP="0082101D">
      <w:pPr>
        <w:jc w:val="both"/>
        <w:outlineLvl w:val="0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IV четверть</w:t>
      </w: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Вводное занятие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sz w:val="28"/>
          <w:szCs w:val="28"/>
        </w:rPr>
        <w:t>План работы на четверть. Правила техники безопасности в мастерской.</w:t>
      </w:r>
    </w:p>
    <w:p w:rsidR="0082101D" w:rsidRPr="0082101D" w:rsidRDefault="0082101D" w:rsidP="0082101D">
      <w:pPr>
        <w:jc w:val="both"/>
        <w:outlineLvl w:val="1"/>
        <w:rPr>
          <w:sz w:val="8"/>
          <w:szCs w:val="8"/>
        </w:rPr>
      </w:pP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Изготовление контрольных инструментов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Изделия.</w:t>
      </w:r>
      <w:r w:rsidRPr="001D793A">
        <w:rPr>
          <w:sz w:val="28"/>
          <w:szCs w:val="28"/>
        </w:rPr>
        <w:t xml:space="preserve"> Угольник с полкой для столярных работ. Угольник с колодкой.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Теоретические сведения.</w:t>
      </w:r>
      <w:r w:rsidRPr="001D793A">
        <w:rPr>
          <w:sz w:val="28"/>
          <w:szCs w:val="28"/>
        </w:rPr>
        <w:t xml:space="preserve"> Понятие допуск размера. Размер: виды (номинальный, действительный). Отклонения (верхнее, нижнее). Величина допуска. Масштабы увеличения и уменьшения. Наибольший и наименьший предельные размеры. Штангенциркуль ШЦ-2.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Практические работы.</w:t>
      </w:r>
      <w:r w:rsidRPr="001D793A">
        <w:rPr>
          <w:sz w:val="28"/>
          <w:szCs w:val="28"/>
        </w:rPr>
        <w:t xml:space="preserve"> Чтение чертежа. Уяснение технических требований к изделию. Выбор материала для заготовок. Изготовление и проверка деталей. Сборка и отделка изделия. Заключительный контроль выполненной работы. Штангенциркуль ШЦ-2.</w:t>
      </w:r>
    </w:p>
    <w:p w:rsidR="0082101D" w:rsidRPr="0082101D" w:rsidRDefault="0082101D" w:rsidP="0082101D">
      <w:pPr>
        <w:jc w:val="both"/>
        <w:rPr>
          <w:sz w:val="8"/>
          <w:szCs w:val="8"/>
        </w:rPr>
      </w:pP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Изготовление и ремонт садово-огородного инвентаря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Изделия.</w:t>
      </w:r>
      <w:r w:rsidRPr="001D793A">
        <w:rPr>
          <w:sz w:val="28"/>
          <w:szCs w:val="28"/>
        </w:rPr>
        <w:t xml:space="preserve"> Лопата. Грабли. Мотыга. Полольник. Носилки.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Теоретические сведения.</w:t>
      </w:r>
      <w:r w:rsidRPr="001D793A">
        <w:rPr>
          <w:sz w:val="28"/>
          <w:szCs w:val="28"/>
        </w:rPr>
        <w:t xml:space="preserve"> Технические требования к садово-огородному инвентарю. Особенности металла для данных изделий. Виды дефектов инвентаря (погнутости, разрывы деталей и т. п.). Приемы удаления заклепок. Прием гибки втулок на оправках. Смазка: назначение, виды (жидкая, густая). Керосин как очищающая жидкость. Опасность воспламенения керосина.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Практические работы.</w:t>
      </w:r>
      <w:r w:rsidRPr="001D793A">
        <w:rPr>
          <w:sz w:val="28"/>
          <w:szCs w:val="28"/>
        </w:rPr>
        <w:t xml:space="preserve"> Правка погнутостей и заточка лопаты. Ремонт граблей и мотыги с заменой деталей.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sz w:val="28"/>
          <w:szCs w:val="28"/>
        </w:rPr>
        <w:t>Изготовление садово-огородного инвентаря.</w:t>
      </w:r>
    </w:p>
    <w:p w:rsidR="0082101D" w:rsidRPr="0082101D" w:rsidRDefault="0082101D" w:rsidP="0082101D">
      <w:pPr>
        <w:jc w:val="both"/>
        <w:outlineLvl w:val="1"/>
        <w:rPr>
          <w:sz w:val="8"/>
          <w:szCs w:val="8"/>
        </w:rPr>
      </w:pP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Токарное дело: сверление на токарном станке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Изделия.</w:t>
      </w:r>
      <w:r w:rsidRPr="001D793A">
        <w:rPr>
          <w:sz w:val="28"/>
          <w:szCs w:val="28"/>
        </w:rPr>
        <w:t xml:space="preserve"> Упорная втулка для сверления глухого отверстия. Шайба. Гайка. Натяжка для клепки.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Теоретические сведения</w:t>
      </w:r>
      <w:r w:rsidRPr="001D793A">
        <w:rPr>
          <w:sz w:val="28"/>
          <w:szCs w:val="28"/>
        </w:rPr>
        <w:t xml:space="preserve">. Назначение и устройство задней бабки токарного станка. Назначение. </w:t>
      </w:r>
      <w:proofErr w:type="spellStart"/>
      <w:r w:rsidRPr="001D793A">
        <w:rPr>
          <w:sz w:val="28"/>
          <w:szCs w:val="28"/>
        </w:rPr>
        <w:t>Центрование</w:t>
      </w:r>
      <w:proofErr w:type="spellEnd"/>
      <w:r w:rsidRPr="001D793A">
        <w:rPr>
          <w:sz w:val="28"/>
          <w:szCs w:val="28"/>
        </w:rPr>
        <w:t xml:space="preserve">. </w:t>
      </w:r>
      <w:proofErr w:type="spellStart"/>
      <w:r w:rsidRPr="001D793A">
        <w:rPr>
          <w:sz w:val="28"/>
          <w:szCs w:val="28"/>
        </w:rPr>
        <w:t>Центроискатель</w:t>
      </w:r>
      <w:proofErr w:type="spellEnd"/>
      <w:r w:rsidRPr="001D793A">
        <w:rPr>
          <w:sz w:val="28"/>
          <w:szCs w:val="28"/>
        </w:rPr>
        <w:t xml:space="preserve">. Центровое отверстие: назначение, формы. Центровочное комбинированное сверло. Брак при </w:t>
      </w:r>
      <w:proofErr w:type="spellStart"/>
      <w:r w:rsidRPr="001D793A">
        <w:rPr>
          <w:sz w:val="28"/>
          <w:szCs w:val="28"/>
        </w:rPr>
        <w:t>центровании</w:t>
      </w:r>
      <w:proofErr w:type="spellEnd"/>
      <w:r w:rsidRPr="001D793A">
        <w:rPr>
          <w:sz w:val="28"/>
          <w:szCs w:val="28"/>
        </w:rPr>
        <w:t xml:space="preserve"> и сверлении. Правила безопасной работы при </w:t>
      </w:r>
      <w:proofErr w:type="spellStart"/>
      <w:r w:rsidRPr="001D793A">
        <w:rPr>
          <w:sz w:val="28"/>
          <w:szCs w:val="28"/>
        </w:rPr>
        <w:t>центровании</w:t>
      </w:r>
      <w:proofErr w:type="spellEnd"/>
      <w:r w:rsidRPr="001D793A">
        <w:rPr>
          <w:sz w:val="28"/>
          <w:szCs w:val="28"/>
        </w:rPr>
        <w:t xml:space="preserve"> и сверлении.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Упражнение.</w:t>
      </w:r>
      <w:r w:rsidRPr="001D793A">
        <w:rPr>
          <w:sz w:val="28"/>
          <w:szCs w:val="28"/>
        </w:rPr>
        <w:t xml:space="preserve"> Нахождение центра окружности на бумаге, на торце круглой заготовки.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Практические работы.</w:t>
      </w:r>
      <w:r w:rsidRPr="001D793A">
        <w:rPr>
          <w:sz w:val="28"/>
          <w:szCs w:val="28"/>
        </w:rPr>
        <w:t xml:space="preserve"> Установка и снятие сверла. Выверка положения центра задней бабки. Сверление отверстий ручной подачей с установкой сверла в пиноли задней бабки. Приемы сверления глухих отверстий при заданной их глубине.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sz w:val="28"/>
          <w:szCs w:val="28"/>
        </w:rPr>
        <w:t xml:space="preserve">Разметка центра циркулем и </w:t>
      </w:r>
      <w:proofErr w:type="spellStart"/>
      <w:r w:rsidRPr="001D793A">
        <w:rPr>
          <w:sz w:val="28"/>
          <w:szCs w:val="28"/>
        </w:rPr>
        <w:t>центроискателем</w:t>
      </w:r>
      <w:proofErr w:type="spellEnd"/>
      <w:r w:rsidRPr="001D793A">
        <w:rPr>
          <w:sz w:val="28"/>
          <w:szCs w:val="28"/>
        </w:rPr>
        <w:t xml:space="preserve">. </w:t>
      </w:r>
      <w:proofErr w:type="spellStart"/>
      <w:r w:rsidRPr="001D793A">
        <w:rPr>
          <w:sz w:val="28"/>
          <w:szCs w:val="28"/>
        </w:rPr>
        <w:t>Центрование</w:t>
      </w:r>
      <w:proofErr w:type="spellEnd"/>
      <w:r w:rsidRPr="001D793A">
        <w:rPr>
          <w:sz w:val="28"/>
          <w:szCs w:val="28"/>
        </w:rPr>
        <w:t xml:space="preserve"> спиральным сверлом с последующим </w:t>
      </w:r>
      <w:proofErr w:type="spellStart"/>
      <w:r w:rsidRPr="001D793A">
        <w:rPr>
          <w:sz w:val="28"/>
          <w:szCs w:val="28"/>
        </w:rPr>
        <w:t>зенкованием</w:t>
      </w:r>
      <w:proofErr w:type="spellEnd"/>
      <w:r w:rsidRPr="001D793A">
        <w:rPr>
          <w:sz w:val="28"/>
          <w:szCs w:val="28"/>
        </w:rPr>
        <w:t>. Установка и закрепление детали в патроне с поддержкой центром задней бабки.</w:t>
      </w:r>
    </w:p>
    <w:p w:rsidR="0082101D" w:rsidRPr="0082101D" w:rsidRDefault="0082101D" w:rsidP="0082101D">
      <w:pPr>
        <w:jc w:val="both"/>
        <w:outlineLvl w:val="1"/>
        <w:rPr>
          <w:sz w:val="8"/>
          <w:szCs w:val="8"/>
        </w:rPr>
      </w:pP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Обработка металла резанием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lastRenderedPageBreak/>
        <w:t>Теоретические сведения.</w:t>
      </w:r>
      <w:r w:rsidRPr="001D793A">
        <w:rPr>
          <w:sz w:val="28"/>
          <w:szCs w:val="28"/>
        </w:rPr>
        <w:t xml:space="preserve"> Клин — основа режущего инструмента. Элементы клина: передняя и задняя грани, режущая кромка. Элементы токарного резца: передняя поверхность, главная и вспомогательная задние поверхности. Угол резца: виды (задний, передний, заострения, резания), значение каждого вида. Понятие </w:t>
      </w:r>
      <w:proofErr w:type="spellStart"/>
      <w:r w:rsidRPr="001D793A">
        <w:rPr>
          <w:sz w:val="28"/>
          <w:szCs w:val="28"/>
        </w:rPr>
        <w:t>температуростойкость</w:t>
      </w:r>
      <w:proofErr w:type="spellEnd"/>
      <w:r w:rsidRPr="001D793A">
        <w:rPr>
          <w:sz w:val="28"/>
          <w:szCs w:val="28"/>
        </w:rPr>
        <w:t xml:space="preserve"> и износостойкость инструмента. Движение резания и подачи. Общее представление о конструкционных и инструментальных углеродистых сталях.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>Упражнение.</w:t>
      </w:r>
      <w:r w:rsidRPr="001D793A">
        <w:rPr>
          <w:sz w:val="28"/>
          <w:szCs w:val="28"/>
        </w:rPr>
        <w:t xml:space="preserve"> Нахождение элементов клина на рабочих частях режущих инструментов.</w:t>
      </w:r>
    </w:p>
    <w:p w:rsidR="0082101D" w:rsidRPr="0082101D" w:rsidRDefault="0082101D" w:rsidP="0082101D">
      <w:pPr>
        <w:jc w:val="both"/>
        <w:rPr>
          <w:sz w:val="8"/>
          <w:szCs w:val="8"/>
        </w:rPr>
      </w:pP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Практическое повторение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b/>
          <w:sz w:val="28"/>
          <w:szCs w:val="28"/>
        </w:rPr>
        <w:t xml:space="preserve">Вид работы. </w:t>
      </w:r>
      <w:r w:rsidRPr="001D793A">
        <w:rPr>
          <w:sz w:val="28"/>
          <w:szCs w:val="28"/>
        </w:rPr>
        <w:t>Изготовление оконной и дверной фурнитуры (шпингалета, крючка ветрового, запора форточного), штатива для демонстрации наглядных пособий.</w:t>
      </w:r>
    </w:p>
    <w:p w:rsidR="0082101D" w:rsidRPr="0082101D" w:rsidRDefault="0082101D" w:rsidP="0082101D">
      <w:pPr>
        <w:jc w:val="both"/>
        <w:outlineLvl w:val="1"/>
        <w:rPr>
          <w:sz w:val="8"/>
          <w:szCs w:val="8"/>
        </w:rPr>
      </w:pPr>
    </w:p>
    <w:p w:rsidR="0082101D" w:rsidRPr="001D793A" w:rsidRDefault="0082101D" w:rsidP="0082101D">
      <w:pPr>
        <w:jc w:val="both"/>
        <w:outlineLvl w:val="1"/>
        <w:rPr>
          <w:b/>
          <w:sz w:val="28"/>
          <w:szCs w:val="28"/>
        </w:rPr>
      </w:pPr>
      <w:r w:rsidRPr="001D793A">
        <w:rPr>
          <w:b/>
          <w:sz w:val="28"/>
          <w:szCs w:val="28"/>
        </w:rPr>
        <w:t>Контрольная работа</w:t>
      </w:r>
    </w:p>
    <w:p w:rsidR="0082101D" w:rsidRPr="001D793A" w:rsidRDefault="0082101D" w:rsidP="0082101D">
      <w:pPr>
        <w:ind w:firstLine="360"/>
        <w:jc w:val="both"/>
        <w:rPr>
          <w:sz w:val="28"/>
          <w:szCs w:val="28"/>
        </w:rPr>
      </w:pPr>
      <w:r w:rsidRPr="001D793A">
        <w:rPr>
          <w:sz w:val="28"/>
          <w:szCs w:val="28"/>
        </w:rPr>
        <w:t>По выбору учителя.</w:t>
      </w:r>
    </w:p>
    <w:p w:rsidR="00A85DA3" w:rsidRPr="00F821EB" w:rsidRDefault="00A85DA3" w:rsidP="00A85DA3">
      <w:pPr>
        <w:rPr>
          <w:sz w:val="18"/>
          <w:szCs w:val="32"/>
        </w:rPr>
      </w:pPr>
    </w:p>
    <w:p w:rsidR="00A85DA3" w:rsidRPr="0005556C" w:rsidRDefault="0005556C" w:rsidP="0005556C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4C7666">
        <w:rPr>
          <w:rStyle w:val="FontStyle14"/>
          <w:sz w:val="28"/>
          <w:szCs w:val="28"/>
        </w:rPr>
        <w:t>5. Требования к уровню подготовки обучающихся по предмету</w:t>
      </w:r>
    </w:p>
    <w:p w:rsidR="00A85DA3" w:rsidRPr="0002417D" w:rsidRDefault="00A85DA3" w:rsidP="00A85DA3">
      <w:pPr>
        <w:jc w:val="both"/>
        <w:rPr>
          <w:b/>
          <w:sz w:val="4"/>
          <w:szCs w:val="8"/>
        </w:rPr>
      </w:pPr>
    </w:p>
    <w:p w:rsidR="0005556C" w:rsidRPr="00C820BF" w:rsidRDefault="0005556C" w:rsidP="0005556C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sz w:val="28"/>
          <w:szCs w:val="28"/>
        </w:rPr>
        <w:t xml:space="preserve">Освоение обучающимися </w:t>
      </w:r>
      <w:r w:rsidRPr="00C820BF">
        <w:rPr>
          <w:rStyle w:val="FontStyle11"/>
          <w:sz w:val="28"/>
          <w:szCs w:val="28"/>
        </w:rPr>
        <w:t>программы учебного предмета «</w:t>
      </w:r>
      <w:r>
        <w:rPr>
          <w:rStyle w:val="FontStyle11"/>
          <w:sz w:val="28"/>
          <w:szCs w:val="28"/>
        </w:rPr>
        <w:t>Профильный труд</w:t>
      </w:r>
      <w:r w:rsidRPr="00C820BF">
        <w:rPr>
          <w:rStyle w:val="FontStyle11"/>
          <w:sz w:val="28"/>
          <w:szCs w:val="28"/>
        </w:rPr>
        <w:t xml:space="preserve">» </w:t>
      </w:r>
      <w:r w:rsidRPr="00C820BF">
        <w:rPr>
          <w:sz w:val="28"/>
          <w:szCs w:val="28"/>
        </w:rPr>
        <w:t xml:space="preserve">предполагает достижение ими двух видов результатов: </w:t>
      </w:r>
      <w:r w:rsidRPr="00C820BF">
        <w:rPr>
          <w:i/>
          <w:sz w:val="28"/>
          <w:szCs w:val="28"/>
        </w:rPr>
        <w:t>личностных и предметных</w:t>
      </w:r>
      <w:r w:rsidRPr="00C820BF">
        <w:rPr>
          <w:sz w:val="28"/>
          <w:szCs w:val="28"/>
        </w:rPr>
        <w:t>.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b/>
          <w:i/>
          <w:sz w:val="28"/>
          <w:szCs w:val="28"/>
        </w:rPr>
        <w:t>Личностные результаты</w:t>
      </w:r>
      <w:r w:rsidRPr="00C820BF">
        <w:rPr>
          <w:sz w:val="28"/>
          <w:szCs w:val="28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относятся:</w:t>
      </w:r>
    </w:p>
    <w:p w:rsidR="0005556C" w:rsidRPr="00C820BF" w:rsidRDefault="0005556C" w:rsidP="0005556C">
      <w:pPr>
        <w:tabs>
          <w:tab w:val="left" w:pos="32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1)</w:t>
      </w:r>
      <w:r w:rsidRPr="00C820BF">
        <w:rPr>
          <w:sz w:val="28"/>
          <w:szCs w:val="28"/>
        </w:rPr>
        <w:tab/>
        <w:t>осознание себя как гражданина России; формирование чувства гордости за свою Родину;</w:t>
      </w:r>
    </w:p>
    <w:p w:rsidR="0005556C" w:rsidRPr="00C820BF" w:rsidRDefault="0005556C" w:rsidP="0005556C">
      <w:pPr>
        <w:tabs>
          <w:tab w:val="left" w:pos="32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2)</w:t>
      </w:r>
      <w:r w:rsidRPr="00C820BF">
        <w:rPr>
          <w:sz w:val="28"/>
          <w:szCs w:val="28"/>
        </w:rPr>
        <w:tab/>
        <w:t>воспитание уважительного отношения к иному мнению, истории и культуре других народов;</w:t>
      </w:r>
    </w:p>
    <w:p w:rsidR="0005556C" w:rsidRPr="00C820BF" w:rsidRDefault="0005556C" w:rsidP="0005556C">
      <w:pPr>
        <w:tabs>
          <w:tab w:val="left" w:pos="327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3)</w:t>
      </w:r>
      <w:r w:rsidRPr="00C820BF">
        <w:rPr>
          <w:sz w:val="28"/>
          <w:szCs w:val="28"/>
        </w:rPr>
        <w:tab/>
      </w:r>
      <w:proofErr w:type="spellStart"/>
      <w:r w:rsidRPr="00C820BF">
        <w:rPr>
          <w:sz w:val="28"/>
          <w:szCs w:val="28"/>
        </w:rPr>
        <w:t>сформированность</w:t>
      </w:r>
      <w:proofErr w:type="spellEnd"/>
      <w:r w:rsidRPr="00C820BF">
        <w:rPr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05556C" w:rsidRPr="00C820BF" w:rsidRDefault="0005556C" w:rsidP="0005556C">
      <w:pPr>
        <w:tabs>
          <w:tab w:val="left" w:pos="33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4)</w:t>
      </w:r>
      <w:r w:rsidRPr="00C820BF">
        <w:rPr>
          <w:sz w:val="28"/>
          <w:szCs w:val="28"/>
        </w:rPr>
        <w:tab/>
        <w:t>овладение начальными навыками адаптации в динамично изменяющемся и развивающемся мире;</w:t>
      </w:r>
    </w:p>
    <w:p w:rsidR="0005556C" w:rsidRPr="00C820BF" w:rsidRDefault="0005556C" w:rsidP="0005556C">
      <w:pPr>
        <w:tabs>
          <w:tab w:val="left" w:pos="327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5)</w:t>
      </w:r>
      <w:r w:rsidRPr="00C820BF">
        <w:rPr>
          <w:sz w:val="28"/>
          <w:szCs w:val="28"/>
        </w:rPr>
        <w:tab/>
        <w:t>овладение социально-бытовыми навыками, используемыми в повседневной жизни;</w:t>
      </w:r>
    </w:p>
    <w:p w:rsidR="0005556C" w:rsidRPr="00C820BF" w:rsidRDefault="0005556C" w:rsidP="0005556C">
      <w:pPr>
        <w:tabs>
          <w:tab w:val="left" w:pos="32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6)</w:t>
      </w:r>
      <w:r w:rsidRPr="00C820BF">
        <w:rPr>
          <w:sz w:val="28"/>
          <w:szCs w:val="28"/>
        </w:rPr>
        <w:tab/>
        <w:t>владение навыками коммуникации и принятыми нормами социального взаимодействия;</w:t>
      </w:r>
    </w:p>
    <w:p w:rsidR="0005556C" w:rsidRPr="00C820BF" w:rsidRDefault="0005556C" w:rsidP="0005556C">
      <w:pPr>
        <w:tabs>
          <w:tab w:val="left" w:pos="327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7)</w:t>
      </w:r>
      <w:r w:rsidRPr="00C820BF">
        <w:rPr>
          <w:sz w:val="28"/>
          <w:szCs w:val="28"/>
        </w:rPr>
        <w:tab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5556C" w:rsidRPr="00C820BF" w:rsidRDefault="0005556C" w:rsidP="0005556C">
      <w:pPr>
        <w:tabs>
          <w:tab w:val="left" w:pos="318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8)</w:t>
      </w:r>
      <w:r w:rsidRPr="00C820BF">
        <w:rPr>
          <w:sz w:val="28"/>
          <w:szCs w:val="28"/>
        </w:rPr>
        <w:tab/>
        <w:t>принятие и освоение социальной роли обучающегося, проявление социально значимых мотивов учебной деятельности;</w:t>
      </w:r>
    </w:p>
    <w:p w:rsidR="0005556C" w:rsidRPr="00C820BF" w:rsidRDefault="0005556C" w:rsidP="0005556C">
      <w:pPr>
        <w:tabs>
          <w:tab w:val="left" w:pos="33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9)</w:t>
      </w:r>
      <w:r w:rsidRPr="00C820BF">
        <w:rPr>
          <w:sz w:val="28"/>
          <w:szCs w:val="28"/>
        </w:rPr>
        <w:tab/>
      </w:r>
      <w:proofErr w:type="spellStart"/>
      <w:r w:rsidRPr="00C820BF">
        <w:rPr>
          <w:sz w:val="28"/>
          <w:szCs w:val="28"/>
        </w:rPr>
        <w:t>сформированность</w:t>
      </w:r>
      <w:proofErr w:type="spellEnd"/>
      <w:r w:rsidRPr="00C820BF">
        <w:rPr>
          <w:sz w:val="28"/>
          <w:szCs w:val="28"/>
        </w:rPr>
        <w:t xml:space="preserve"> навыков сотрудничества с взрослыми и сверстниками в разных социальных ситуациях;</w:t>
      </w:r>
    </w:p>
    <w:p w:rsidR="0005556C" w:rsidRPr="00C820BF" w:rsidRDefault="0005556C" w:rsidP="0005556C">
      <w:pPr>
        <w:tabs>
          <w:tab w:val="left" w:pos="438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10)</w:t>
      </w:r>
      <w:r w:rsidRPr="00C820BF">
        <w:rPr>
          <w:sz w:val="28"/>
          <w:szCs w:val="28"/>
        </w:rPr>
        <w:tab/>
        <w:t>воспитание эстетических потребностей, ценностей и чувств;</w:t>
      </w:r>
    </w:p>
    <w:p w:rsidR="0005556C" w:rsidRPr="00C820BF" w:rsidRDefault="0005556C" w:rsidP="0005556C">
      <w:pPr>
        <w:tabs>
          <w:tab w:val="left" w:pos="447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lastRenderedPageBreak/>
        <w:t>11)</w:t>
      </w:r>
      <w:r w:rsidRPr="00C820BF">
        <w:rPr>
          <w:sz w:val="28"/>
          <w:szCs w:val="28"/>
        </w:rPr>
        <w:tab/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5556C" w:rsidRPr="00C820BF" w:rsidRDefault="0005556C" w:rsidP="0005556C">
      <w:pPr>
        <w:tabs>
          <w:tab w:val="left" w:pos="466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12)</w:t>
      </w:r>
      <w:r w:rsidRPr="00C820BF">
        <w:rPr>
          <w:sz w:val="28"/>
          <w:szCs w:val="28"/>
        </w:rPr>
        <w:tab/>
      </w:r>
      <w:proofErr w:type="spellStart"/>
      <w:r w:rsidRPr="00C820BF">
        <w:rPr>
          <w:sz w:val="28"/>
          <w:szCs w:val="28"/>
        </w:rPr>
        <w:t>сформированность</w:t>
      </w:r>
      <w:proofErr w:type="spellEnd"/>
      <w:r w:rsidRPr="00C820BF">
        <w:rPr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5556C" w:rsidRDefault="0005556C" w:rsidP="0005556C">
      <w:pPr>
        <w:tabs>
          <w:tab w:val="left" w:pos="438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13)</w:t>
      </w:r>
      <w:r w:rsidRPr="00C820BF">
        <w:rPr>
          <w:sz w:val="28"/>
          <w:szCs w:val="28"/>
        </w:rPr>
        <w:tab/>
        <w:t>проявление готовности к самостоятельной жизни.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 xml:space="preserve">Программа определяет два уровня овладения </w:t>
      </w:r>
      <w:r>
        <w:rPr>
          <w:sz w:val="28"/>
          <w:szCs w:val="28"/>
        </w:rPr>
        <w:t>личнос</w:t>
      </w:r>
      <w:r w:rsidRPr="00C820BF">
        <w:rPr>
          <w:sz w:val="28"/>
          <w:szCs w:val="28"/>
        </w:rPr>
        <w:t xml:space="preserve">тными результатами: </w:t>
      </w:r>
      <w:r w:rsidRPr="00C820BF">
        <w:rPr>
          <w:i/>
          <w:sz w:val="28"/>
          <w:szCs w:val="28"/>
        </w:rPr>
        <w:t>минимальный и достаточный</w:t>
      </w:r>
      <w:r w:rsidRPr="00C820BF">
        <w:rPr>
          <w:sz w:val="28"/>
          <w:szCs w:val="28"/>
        </w:rPr>
        <w:t xml:space="preserve">. 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 xml:space="preserve">Достаточный уровень овладения </w:t>
      </w:r>
      <w:r>
        <w:rPr>
          <w:sz w:val="28"/>
          <w:szCs w:val="28"/>
        </w:rPr>
        <w:t>личностных</w:t>
      </w:r>
      <w:r w:rsidRPr="00C820BF">
        <w:rPr>
          <w:sz w:val="28"/>
          <w:szCs w:val="28"/>
        </w:rPr>
        <w:t xml:space="preserve">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b/>
          <w:i/>
          <w:sz w:val="28"/>
          <w:szCs w:val="28"/>
        </w:rPr>
        <w:t>Предметные результаты</w:t>
      </w:r>
      <w:r w:rsidRPr="00C820BF">
        <w:rPr>
          <w:sz w:val="28"/>
          <w:szCs w:val="28"/>
        </w:rPr>
        <w:t xml:space="preserve"> включают освоенные обучающимися знания и умения, специфичные для данного предмета, готовность их применения. 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 xml:space="preserve">Программа определяет два уровня овладения предметными результатами: </w:t>
      </w:r>
      <w:r w:rsidRPr="00C820BF">
        <w:rPr>
          <w:i/>
          <w:sz w:val="28"/>
          <w:szCs w:val="28"/>
        </w:rPr>
        <w:t>минимальный и достаточный</w:t>
      </w:r>
      <w:r w:rsidRPr="00C820BF">
        <w:rPr>
          <w:sz w:val="28"/>
          <w:szCs w:val="28"/>
        </w:rPr>
        <w:t xml:space="preserve">. </w:t>
      </w:r>
    </w:p>
    <w:p w:rsidR="00A85DA3" w:rsidRPr="0005556C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A85DA3" w:rsidRPr="00B15FA8" w:rsidRDefault="00A85DA3" w:rsidP="00A85DA3">
      <w:pPr>
        <w:ind w:firstLine="426"/>
        <w:jc w:val="both"/>
        <w:rPr>
          <w:i/>
          <w:sz w:val="28"/>
          <w:szCs w:val="28"/>
        </w:rPr>
      </w:pPr>
      <w:r w:rsidRPr="00B15FA8">
        <w:rPr>
          <w:b/>
          <w:i/>
          <w:sz w:val="28"/>
          <w:szCs w:val="28"/>
        </w:rPr>
        <w:t>Минимальный уровень</w:t>
      </w:r>
      <w:r w:rsidRPr="00B15FA8">
        <w:rPr>
          <w:i/>
          <w:sz w:val="28"/>
          <w:szCs w:val="28"/>
        </w:rPr>
        <w:t>: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знание названий некоторых материалов; изделий, которые из них изготавливаются и применяются в быту, игре, учебе, отдыхе;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представления об основных свойствах используемых материалов; знание правил хранения материалов; санитарно-гигиенических требований при работе с производственными материалами;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отбор (с помощью учителя) материалов и инструментов, необходимых для работы;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владение базовыми умениями, лежащими в основе наиболее распространенных производственных технологических процессов (шитье, литье, пиление, строгание и т. д.);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чтение (с помощью учителя) технологической карты, используемой в процессе изготовления изделия;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представления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понимание значения и ценности труда; понимание красоты труда и его результатов;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lastRenderedPageBreak/>
        <w:t>заботливое и бережное отношение к общественному достоянию и родной природе;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понимание значимости организации школьного рабочего места, обеспечивающего внутреннюю дисциплину;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выражение отношения к результатам собственной и чужой творческой деятельности («нравится»/«не нравится»);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организация (под руководством учителя) совместной работы в группе; осознание необходимости соблюдения в процессе выполнения трудовых заданий порядка и аккуратности;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выслушивание предложений и мнений товарищей, адекватное реагирование на них;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комментирование и оценка в доброжелательной форме достижения товарищей, высказывание своих предложений и пожеланий;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проявление заинтересованного отношения к деятельности своих товарищей и результатам их работы;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выполнение общественных поручений по уборке мастерской после уроков трудового обучения;</w:t>
      </w:r>
    </w:p>
    <w:p w:rsidR="00A85DA3" w:rsidRPr="0005556C" w:rsidRDefault="00A85DA3" w:rsidP="0005556C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посильное участие в благоустройстве и озеленении территорий; охра</w:t>
      </w:r>
      <w:r w:rsidR="0005556C">
        <w:rPr>
          <w:sz w:val="28"/>
          <w:szCs w:val="28"/>
        </w:rPr>
        <w:t xml:space="preserve">не природы и окружающей среды. </w:t>
      </w:r>
    </w:p>
    <w:p w:rsidR="00A85DA3" w:rsidRPr="00B15FA8" w:rsidRDefault="00A85DA3" w:rsidP="00A85DA3">
      <w:pPr>
        <w:ind w:firstLine="426"/>
        <w:jc w:val="both"/>
        <w:rPr>
          <w:b/>
          <w:i/>
          <w:sz w:val="28"/>
          <w:szCs w:val="28"/>
        </w:rPr>
      </w:pPr>
      <w:r w:rsidRPr="00B15FA8">
        <w:rPr>
          <w:b/>
          <w:i/>
          <w:sz w:val="28"/>
          <w:szCs w:val="28"/>
        </w:rPr>
        <w:t>Достаточный уровень: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экономное расходование материалов;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планирование (с помощью учителя) предстоящей практической работы;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понимание общественной значимости своего труда, своих достижений в области трудовой деятельности.</w:t>
      </w:r>
    </w:p>
    <w:p w:rsidR="000A1014" w:rsidRPr="0002417D" w:rsidRDefault="000A1014" w:rsidP="000A1014">
      <w:pPr>
        <w:pStyle w:val="a6"/>
        <w:ind w:left="0" w:firstLine="426"/>
        <w:jc w:val="both"/>
        <w:rPr>
          <w:rStyle w:val="FontStyle14"/>
          <w:sz w:val="8"/>
          <w:szCs w:val="16"/>
        </w:rPr>
      </w:pPr>
    </w:p>
    <w:p w:rsidR="000A1014" w:rsidRPr="00261884" w:rsidRDefault="000A1014" w:rsidP="000A1014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C820BF">
        <w:rPr>
          <w:rStyle w:val="FontStyle14"/>
          <w:sz w:val="28"/>
          <w:szCs w:val="28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отсталостью.</w:t>
      </w:r>
    </w:p>
    <w:p w:rsidR="00A85DA3" w:rsidRPr="00B15FA8" w:rsidRDefault="00A85DA3" w:rsidP="000A1014">
      <w:pPr>
        <w:ind w:firstLine="567"/>
        <w:jc w:val="both"/>
        <w:rPr>
          <w:sz w:val="28"/>
        </w:rPr>
      </w:pPr>
      <w:r w:rsidRPr="00B15FA8">
        <w:rPr>
          <w:sz w:val="28"/>
        </w:rPr>
        <w:t xml:space="preserve">В качестве содержательной и </w:t>
      </w:r>
      <w:proofErr w:type="spellStart"/>
      <w:r w:rsidRPr="00B15FA8">
        <w:rPr>
          <w:sz w:val="28"/>
        </w:rPr>
        <w:t>критериальной</w:t>
      </w:r>
      <w:proofErr w:type="spellEnd"/>
      <w:r w:rsidRPr="00B15FA8">
        <w:rPr>
          <w:sz w:val="28"/>
        </w:rPr>
        <w:t xml:space="preserve"> базы оценки </w:t>
      </w:r>
      <w:r w:rsidRPr="00B15FA8">
        <w:rPr>
          <w:b/>
          <w:i/>
          <w:sz w:val="28"/>
        </w:rPr>
        <w:t>личностного развития</w:t>
      </w:r>
      <w:r w:rsidRPr="00B15FA8">
        <w:rPr>
          <w:sz w:val="28"/>
        </w:rPr>
        <w:t xml:space="preserve"> выступают планируемые  личностные результаты обучения.</w:t>
      </w:r>
    </w:p>
    <w:p w:rsidR="00A85DA3" w:rsidRPr="00B15FA8" w:rsidRDefault="00A85DA3" w:rsidP="00A85DA3">
      <w:pPr>
        <w:tabs>
          <w:tab w:val="left" w:pos="6060"/>
        </w:tabs>
        <w:ind w:left="360"/>
        <w:jc w:val="both"/>
        <w:rPr>
          <w:iCs/>
          <w:sz w:val="28"/>
        </w:rPr>
      </w:pPr>
      <w:r w:rsidRPr="00B15FA8">
        <w:rPr>
          <w:sz w:val="28"/>
        </w:rPr>
        <w:t xml:space="preserve">Оценка личностного прогресса </w:t>
      </w:r>
      <w:r w:rsidRPr="00B15FA8">
        <w:rPr>
          <w:iCs/>
          <w:sz w:val="28"/>
        </w:rPr>
        <w:t>проводится:</w:t>
      </w:r>
      <w:r w:rsidRPr="00B15FA8">
        <w:rPr>
          <w:iCs/>
          <w:sz w:val="28"/>
        </w:rPr>
        <w:tab/>
      </w:r>
    </w:p>
    <w:p w:rsidR="00A85DA3" w:rsidRPr="00B15FA8" w:rsidRDefault="00A85DA3" w:rsidP="00A85DA3">
      <w:pPr>
        <w:numPr>
          <w:ilvl w:val="0"/>
          <w:numId w:val="7"/>
        </w:numPr>
        <w:jc w:val="both"/>
        <w:rPr>
          <w:iCs/>
          <w:sz w:val="28"/>
        </w:rPr>
      </w:pPr>
      <w:r w:rsidRPr="00B15FA8">
        <w:rPr>
          <w:sz w:val="28"/>
        </w:rPr>
        <w:t>По контекстной информации – интерпретации результатов педагогических измерений</w:t>
      </w:r>
      <w:r w:rsidRPr="00B15FA8">
        <w:rPr>
          <w:iCs/>
          <w:sz w:val="28"/>
        </w:rPr>
        <w:t xml:space="preserve"> на основе портфеля достижений и других форм накопительной оценки, используемых в школе. </w:t>
      </w:r>
      <w:r w:rsidRPr="00B15FA8">
        <w:rPr>
          <w:sz w:val="28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B15FA8">
        <w:rPr>
          <w:iCs/>
          <w:sz w:val="28"/>
        </w:rPr>
        <w:t xml:space="preserve">Главный </w:t>
      </w:r>
      <w:r w:rsidRPr="00B15FA8">
        <w:rPr>
          <w:iCs/>
          <w:sz w:val="28"/>
        </w:rPr>
        <w:lastRenderedPageBreak/>
        <w:t>критерий личностного развития – наличие положительной тенденции развития.</w:t>
      </w:r>
    </w:p>
    <w:p w:rsidR="00A85DA3" w:rsidRPr="00B15FA8" w:rsidRDefault="00A85DA3" w:rsidP="00A85DA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B15FA8">
        <w:rPr>
          <w:sz w:val="28"/>
        </w:rPr>
        <w:t xml:space="preserve">В ходе урока </w:t>
      </w:r>
      <w:r w:rsidRPr="00B15FA8">
        <w:rPr>
          <w:b/>
          <w:sz w:val="28"/>
        </w:rPr>
        <w:t xml:space="preserve"> </w:t>
      </w:r>
      <w:r w:rsidRPr="00B15FA8">
        <w:rPr>
          <w:sz w:val="28"/>
        </w:rPr>
        <w:t xml:space="preserve">учитель включает задания на знание моральных норм и </w:t>
      </w:r>
      <w:proofErr w:type="spellStart"/>
      <w:r w:rsidRPr="00B15FA8">
        <w:rPr>
          <w:sz w:val="28"/>
        </w:rPr>
        <w:t>сформированности</w:t>
      </w:r>
      <w:proofErr w:type="spellEnd"/>
      <w:r w:rsidRPr="00B15FA8">
        <w:rPr>
          <w:sz w:val="28"/>
        </w:rPr>
        <w:t xml:space="preserve"> морально-этических суждений. Результаты фиксируются в листах анализа, накопительная оценка показывает освоенность данных учебных действий.</w:t>
      </w:r>
    </w:p>
    <w:p w:rsidR="00A85DA3" w:rsidRPr="00B15FA8" w:rsidRDefault="00A85DA3" w:rsidP="00A85DA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B15FA8">
        <w:rPr>
          <w:sz w:val="28"/>
        </w:rPr>
        <w:t xml:space="preserve">В ходе ежедневных наблюдений за обучающимися на уроках и во внеурочное время. Результаты фиксируются в листах анализа, накопительная оценка показывает </w:t>
      </w:r>
      <w:proofErr w:type="spellStart"/>
      <w:r w:rsidRPr="00B15FA8">
        <w:rPr>
          <w:sz w:val="28"/>
        </w:rPr>
        <w:t>сформированность</w:t>
      </w:r>
      <w:proofErr w:type="spellEnd"/>
      <w:r w:rsidRPr="00B15FA8">
        <w:rPr>
          <w:sz w:val="28"/>
        </w:rPr>
        <w:t xml:space="preserve"> отдельных личностных результатов. </w:t>
      </w:r>
    </w:p>
    <w:p w:rsidR="00A85DA3" w:rsidRPr="00B15FA8" w:rsidRDefault="00A85DA3" w:rsidP="00A85DA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B15FA8">
        <w:rPr>
          <w:sz w:val="28"/>
        </w:rPr>
        <w:t>Психологическая диагностика, проводимая психологом, имеющим специальную профессиональную подготовку.</w:t>
      </w:r>
    </w:p>
    <w:p w:rsidR="00A85DA3" w:rsidRPr="00B15FA8" w:rsidRDefault="00A85DA3" w:rsidP="00A85DA3">
      <w:pPr>
        <w:ind w:firstLine="567"/>
        <w:contextualSpacing/>
        <w:jc w:val="both"/>
        <w:rPr>
          <w:sz w:val="28"/>
        </w:rPr>
      </w:pPr>
      <w:r w:rsidRPr="00B15FA8">
        <w:rPr>
          <w:sz w:val="28"/>
        </w:rPr>
        <w:t>На основании сравнения показателей текущей и предыдущей оценки делает</w:t>
      </w:r>
      <w:r w:rsidR="000A1014">
        <w:rPr>
          <w:sz w:val="28"/>
        </w:rPr>
        <w:t xml:space="preserve">ся вывод о динамике </w:t>
      </w:r>
      <w:r w:rsidRPr="00B15FA8">
        <w:rPr>
          <w:sz w:val="28"/>
        </w:rPr>
        <w:t>развития жизненной компетенции обучающегося с УО за год по каждому показателю по следующей шкале: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0 –регресс.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1 – отсутствие динамики.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2 – минимальная динамика.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3 – средняя динамика.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4 – выраженная динамика.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 xml:space="preserve">5 – полное освоение действия. </w:t>
      </w:r>
    </w:p>
    <w:p w:rsidR="00A85DA3" w:rsidRPr="00B15FA8" w:rsidRDefault="00A85DA3" w:rsidP="00A85DA3">
      <w:pPr>
        <w:ind w:firstLine="567"/>
        <w:contextualSpacing/>
        <w:jc w:val="both"/>
        <w:rPr>
          <w:sz w:val="28"/>
        </w:rPr>
      </w:pPr>
      <w:r w:rsidRPr="000A1014">
        <w:rPr>
          <w:sz w:val="28"/>
        </w:rPr>
        <w:t xml:space="preserve">Оценка достижений </w:t>
      </w:r>
      <w:r w:rsidRPr="000A1014">
        <w:rPr>
          <w:b/>
          <w:i/>
          <w:sz w:val="28"/>
        </w:rPr>
        <w:t>предметных результатов</w:t>
      </w:r>
      <w:r w:rsidRPr="000A1014">
        <w:rPr>
          <w:sz w:val="28"/>
        </w:rPr>
        <w:t xml:space="preserve"> по практической составляющей производится</w:t>
      </w:r>
      <w:r w:rsidRPr="00B15FA8">
        <w:rPr>
          <w:sz w:val="28"/>
        </w:rPr>
        <w:t xml:space="preserve">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0 – не выполняет, помощь не принимает.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1 – выполняет совместно с педагогом при значительной тактильной помощи.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3 – выполняет самостоятельно по подражанию, показу, образцу.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 xml:space="preserve">4 – выполняет самостоятельно по словесной </w:t>
      </w:r>
      <w:proofErr w:type="spellStart"/>
      <w:r w:rsidRPr="00B15FA8">
        <w:rPr>
          <w:sz w:val="28"/>
        </w:rPr>
        <w:t>пооперациональной</w:t>
      </w:r>
      <w:proofErr w:type="spellEnd"/>
      <w:r w:rsidRPr="00B15FA8">
        <w:rPr>
          <w:sz w:val="28"/>
        </w:rPr>
        <w:t xml:space="preserve"> инструкции.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5 – выполняет самостоятельно по вербальному заданию.</w:t>
      </w:r>
    </w:p>
    <w:p w:rsidR="00A85DA3" w:rsidRPr="00B15FA8" w:rsidRDefault="00A85DA3" w:rsidP="00A85DA3">
      <w:pPr>
        <w:ind w:firstLine="567"/>
        <w:contextualSpacing/>
        <w:jc w:val="both"/>
        <w:rPr>
          <w:sz w:val="28"/>
        </w:rPr>
      </w:pPr>
      <w:r w:rsidRPr="00B15FA8">
        <w:rPr>
          <w:sz w:val="28"/>
        </w:rPr>
        <w:t xml:space="preserve">Оценка достижений предметных результатов по </w:t>
      </w:r>
      <w:proofErr w:type="spellStart"/>
      <w:r w:rsidRPr="00B15FA8">
        <w:rPr>
          <w:sz w:val="28"/>
        </w:rPr>
        <w:t>знаниевой</w:t>
      </w:r>
      <w:proofErr w:type="spellEnd"/>
      <w:r w:rsidRPr="00B15FA8">
        <w:rPr>
          <w:sz w:val="28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0 – не воспроизводит при максимальном объеме помощи.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1 – воспроизводит по наглядным опорам со значительными ошибками и пробелами.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2 – воспроизводит по наглядным опорам с незначительными ошибками.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3 – воспроизводит по подсказке с незначительными ошибками.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4 – воспроизводит по наглядным опорам или подсказкам без ошибок.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5 – воспроизводит самостоятельно без ошибок по вопросу.</w:t>
      </w:r>
    </w:p>
    <w:p w:rsidR="00A85DA3" w:rsidRPr="00B15FA8" w:rsidRDefault="00A85DA3" w:rsidP="00A85DA3">
      <w:pPr>
        <w:ind w:firstLine="567"/>
        <w:contextualSpacing/>
        <w:jc w:val="both"/>
        <w:rPr>
          <w:sz w:val="28"/>
        </w:rPr>
      </w:pPr>
      <w:r w:rsidRPr="00B15FA8">
        <w:rPr>
          <w:sz w:val="28"/>
        </w:rPr>
        <w:lastRenderedPageBreak/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0– отсутствие динамики или регресс.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1– динамика в освоении минимум одной операции, действия.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2– минимальная динамика.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3– средняя динамика.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4– выраженная динамика.</w:t>
      </w:r>
    </w:p>
    <w:p w:rsidR="0028451A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5– полное освоение действия</w:t>
      </w:r>
    </w:p>
    <w:p w:rsidR="000A1014" w:rsidRDefault="000A1014" w:rsidP="000A1014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Данная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>
        <w:rPr>
          <w:rFonts w:eastAsiaTheme="minorHAnsi"/>
          <w:sz w:val="28"/>
          <w:szCs w:val="28"/>
        </w:rPr>
        <w:t>сформированности</w:t>
      </w:r>
      <w:proofErr w:type="spellEnd"/>
      <w:r>
        <w:rPr>
          <w:rFonts w:eastAsiaTheme="minorHAnsi"/>
          <w:sz w:val="28"/>
          <w:szCs w:val="28"/>
        </w:rPr>
        <w:t xml:space="preserve"> учебных действий у всех учащихся, и на этой основе осуществить корректировку процесса их формирования на протяжении всего времени обучения. В соответствии с требованиями Стандарта обучающихся с умственной отсталостью (интеллектуальными нарушениями) Организация самостоятельно определяет содержание и процедуру оценки БУД.</w:t>
      </w:r>
    </w:p>
    <w:p w:rsidR="00407616" w:rsidRPr="00F821EB" w:rsidRDefault="00407616" w:rsidP="00407616">
      <w:pPr>
        <w:rPr>
          <w:bCs/>
          <w:sz w:val="16"/>
          <w:szCs w:val="22"/>
        </w:rPr>
      </w:pPr>
    </w:p>
    <w:p w:rsidR="006418AE" w:rsidRPr="007C689A" w:rsidRDefault="006418AE" w:rsidP="006418AE">
      <w:pPr>
        <w:ind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C689A">
        <w:rPr>
          <w:b/>
          <w:sz w:val="28"/>
          <w:szCs w:val="28"/>
        </w:rPr>
        <w:t>. Материально-техническое обеспечение учебного предмета</w:t>
      </w:r>
    </w:p>
    <w:p w:rsidR="00A85DA3" w:rsidRPr="006418AE" w:rsidRDefault="00A85DA3" w:rsidP="00A85DA3">
      <w:pPr>
        <w:ind w:left="142" w:right="111"/>
        <w:rPr>
          <w:sz w:val="8"/>
          <w:szCs w:val="8"/>
        </w:rPr>
      </w:pPr>
    </w:p>
    <w:p w:rsidR="00A85DA3" w:rsidRPr="00B15FA8" w:rsidRDefault="00A85DA3" w:rsidP="00A85DA3">
      <w:pPr>
        <w:contextualSpacing/>
        <w:jc w:val="both"/>
        <w:rPr>
          <w:b/>
        </w:rPr>
      </w:pPr>
      <w:r w:rsidRPr="00B15FA8">
        <w:rPr>
          <w:b/>
        </w:rPr>
        <w:t>Перечень учебной литературы</w:t>
      </w:r>
    </w:p>
    <w:tbl>
      <w:tblPr>
        <w:tblpPr w:leftFromText="180" w:rightFromText="180" w:vertAnchor="text" w:horzAnchor="margin" w:tblpY="15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984"/>
        <w:gridCol w:w="1134"/>
        <w:gridCol w:w="2656"/>
      </w:tblGrid>
      <w:tr w:rsidR="00A85DA3" w:rsidRPr="00B15FA8" w:rsidTr="0002417D">
        <w:tc>
          <w:tcPr>
            <w:tcW w:w="3794" w:type="dxa"/>
          </w:tcPr>
          <w:p w:rsidR="00A85DA3" w:rsidRPr="00B15FA8" w:rsidRDefault="00A85DA3" w:rsidP="00D0654F">
            <w:pPr>
              <w:pStyle w:val="a6"/>
              <w:ind w:left="0"/>
              <w:jc w:val="center"/>
            </w:pPr>
            <w:r w:rsidRPr="00B15FA8">
              <w:t>Учебник</w:t>
            </w:r>
          </w:p>
        </w:tc>
        <w:tc>
          <w:tcPr>
            <w:tcW w:w="1984" w:type="dxa"/>
          </w:tcPr>
          <w:p w:rsidR="00A85DA3" w:rsidRPr="00B15FA8" w:rsidRDefault="00A85DA3" w:rsidP="00D0654F">
            <w:pPr>
              <w:jc w:val="center"/>
            </w:pPr>
            <w:r w:rsidRPr="00B15FA8">
              <w:t>Автор</w:t>
            </w:r>
          </w:p>
        </w:tc>
        <w:tc>
          <w:tcPr>
            <w:tcW w:w="1134" w:type="dxa"/>
          </w:tcPr>
          <w:p w:rsidR="00A85DA3" w:rsidRPr="00B15FA8" w:rsidRDefault="00A85DA3" w:rsidP="00D0654F">
            <w:pPr>
              <w:jc w:val="center"/>
            </w:pPr>
            <w:r w:rsidRPr="00B15FA8">
              <w:t>Год</w:t>
            </w:r>
          </w:p>
        </w:tc>
        <w:tc>
          <w:tcPr>
            <w:tcW w:w="2656" w:type="dxa"/>
          </w:tcPr>
          <w:p w:rsidR="00A85DA3" w:rsidRPr="00B15FA8" w:rsidRDefault="00A85DA3" w:rsidP="00D0654F">
            <w:pPr>
              <w:ind w:firstLine="25"/>
              <w:jc w:val="center"/>
            </w:pPr>
            <w:r w:rsidRPr="00B15FA8">
              <w:t>Количество учебников</w:t>
            </w:r>
          </w:p>
        </w:tc>
      </w:tr>
      <w:tr w:rsidR="00713B7C" w:rsidRPr="00B15FA8" w:rsidTr="0002417D">
        <w:tc>
          <w:tcPr>
            <w:tcW w:w="3794" w:type="dxa"/>
          </w:tcPr>
          <w:p w:rsidR="00713B7C" w:rsidRPr="00B15FA8" w:rsidRDefault="00713B7C" w:rsidP="00713B7C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B15FA8">
              <w:rPr>
                <w:color w:val="000000"/>
                <w:sz w:val="27"/>
                <w:szCs w:val="27"/>
                <w:shd w:val="clear" w:color="auto" w:fill="FFFFFF"/>
              </w:rPr>
              <w:t xml:space="preserve"> «Столярное дело 5-6 класс». Москва, «Просвещение», утверждено МОРФ.</w:t>
            </w:r>
          </w:p>
        </w:tc>
        <w:tc>
          <w:tcPr>
            <w:tcW w:w="1984" w:type="dxa"/>
          </w:tcPr>
          <w:p w:rsidR="00713B7C" w:rsidRPr="00B15FA8" w:rsidRDefault="00713B7C" w:rsidP="00D0654F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B15FA8">
              <w:rPr>
                <w:color w:val="000000"/>
                <w:sz w:val="27"/>
                <w:szCs w:val="27"/>
                <w:shd w:val="clear" w:color="auto" w:fill="FFFFFF"/>
              </w:rPr>
              <w:t>Журавлев Б.А.</w:t>
            </w:r>
          </w:p>
        </w:tc>
        <w:tc>
          <w:tcPr>
            <w:tcW w:w="1134" w:type="dxa"/>
          </w:tcPr>
          <w:p w:rsidR="00713B7C" w:rsidRPr="00B15FA8" w:rsidRDefault="00713B7C" w:rsidP="00D0654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B15FA8">
              <w:rPr>
                <w:color w:val="000000"/>
                <w:sz w:val="27"/>
                <w:szCs w:val="27"/>
                <w:shd w:val="clear" w:color="auto" w:fill="FFFFFF"/>
              </w:rPr>
              <w:t>1992</w:t>
            </w:r>
          </w:p>
        </w:tc>
        <w:tc>
          <w:tcPr>
            <w:tcW w:w="2656" w:type="dxa"/>
          </w:tcPr>
          <w:p w:rsidR="00713B7C" w:rsidRPr="00B15FA8" w:rsidRDefault="00713B7C" w:rsidP="00D0654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07616" w:rsidRPr="00517F03" w:rsidRDefault="00407616" w:rsidP="00407616">
      <w:pPr>
        <w:rPr>
          <w:sz w:val="12"/>
          <w:szCs w:val="16"/>
        </w:rPr>
      </w:pPr>
    </w:p>
    <w:p w:rsidR="00F821EB" w:rsidRDefault="00F821EB" w:rsidP="006418AE">
      <w:pPr>
        <w:pStyle w:val="2"/>
        <w:spacing w:after="120" w:line="240" w:lineRule="auto"/>
        <w:ind w:left="0"/>
        <w:jc w:val="center"/>
        <w:rPr>
          <w:b/>
          <w:sz w:val="28"/>
          <w:szCs w:val="28"/>
        </w:rPr>
      </w:pPr>
    </w:p>
    <w:p w:rsidR="00F821EB" w:rsidRDefault="00F821EB" w:rsidP="006418AE">
      <w:pPr>
        <w:pStyle w:val="2"/>
        <w:spacing w:after="120" w:line="240" w:lineRule="auto"/>
        <w:ind w:left="0"/>
        <w:jc w:val="center"/>
        <w:rPr>
          <w:b/>
          <w:sz w:val="28"/>
          <w:szCs w:val="28"/>
        </w:rPr>
      </w:pPr>
    </w:p>
    <w:p w:rsidR="006418AE" w:rsidRPr="002608DE" w:rsidRDefault="006418AE" w:rsidP="006418AE">
      <w:pPr>
        <w:pStyle w:val="2"/>
        <w:spacing w:after="120" w:line="240" w:lineRule="auto"/>
        <w:ind w:left="0"/>
        <w:jc w:val="center"/>
        <w:rPr>
          <w:b/>
          <w:sz w:val="28"/>
          <w:szCs w:val="28"/>
        </w:rPr>
      </w:pPr>
      <w:r w:rsidRPr="002608DE">
        <w:rPr>
          <w:b/>
          <w:sz w:val="28"/>
          <w:szCs w:val="28"/>
        </w:rPr>
        <w:t>Материально-техническое и методическое обеспечение</w:t>
      </w:r>
    </w:p>
    <w:tbl>
      <w:tblPr>
        <w:tblStyle w:val="a7"/>
        <w:tblW w:w="9498" w:type="dxa"/>
        <w:tblInd w:w="108" w:type="dxa"/>
        <w:tblLook w:val="01E0" w:firstRow="1" w:lastRow="1" w:firstColumn="1" w:lastColumn="1" w:noHBand="0" w:noVBand="0"/>
      </w:tblPr>
      <w:tblGrid>
        <w:gridCol w:w="837"/>
        <w:gridCol w:w="6550"/>
        <w:gridCol w:w="2111"/>
      </w:tblGrid>
      <w:tr w:rsidR="006418AE" w:rsidTr="006418AE">
        <w:trPr>
          <w:trHeight w:val="160"/>
        </w:trPr>
        <w:tc>
          <w:tcPr>
            <w:tcW w:w="837" w:type="dxa"/>
          </w:tcPr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№</w:t>
            </w:r>
          </w:p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п/п</w:t>
            </w:r>
          </w:p>
        </w:tc>
        <w:tc>
          <w:tcPr>
            <w:tcW w:w="6550" w:type="dxa"/>
          </w:tcPr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Наименование оборудования, инструментов, наглядных пособий, раздаточного материала</w:t>
            </w:r>
          </w:p>
        </w:tc>
        <w:tc>
          <w:tcPr>
            <w:tcW w:w="2111" w:type="dxa"/>
          </w:tcPr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Имеется в</w:t>
            </w:r>
          </w:p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наличии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Верстак универсальный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Тиски столярные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Тиски </w:t>
            </w:r>
            <w:r w:rsidRPr="00BF4C49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50" w:type="dxa"/>
          </w:tcPr>
          <w:p w:rsidR="006418AE" w:rsidRPr="005D6CB0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D6CB0">
              <w:rPr>
                <w:sz w:val="28"/>
                <w:szCs w:val="28"/>
              </w:rPr>
              <w:t>Разметочная плита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сверлильный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токарный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Электроточило</w:t>
            </w:r>
            <w:proofErr w:type="spellEnd"/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дисковая пила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Строгальная машина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Стусло</w:t>
            </w:r>
            <w:proofErr w:type="spellEnd"/>
            <w:r>
              <w:rPr>
                <w:sz w:val="28"/>
                <w:szCs w:val="28"/>
              </w:rPr>
              <w:t xml:space="preserve"> металлическое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Плоскогубцы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Клещи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Молоток 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tabs>
                <w:tab w:val="left" w:pos="256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Бокорезы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Ножовки по дереву рабочие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Ножовки по дереву специальные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Круглогубцы 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Очки защитные 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Метр складной металлический 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Дрель ручная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Напильники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Напильник трёхгранный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12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15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14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8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6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12 (специальная)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Коловорот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Рубанок рабочий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Рубанок специальный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Сверла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Напильники </w:t>
            </w:r>
            <w:proofErr w:type="spellStart"/>
            <w:r>
              <w:rPr>
                <w:sz w:val="28"/>
                <w:szCs w:val="28"/>
              </w:rPr>
              <w:t>драчёвые</w:t>
            </w:r>
            <w:proofErr w:type="spellEnd"/>
            <w:r>
              <w:rPr>
                <w:sz w:val="28"/>
                <w:szCs w:val="28"/>
              </w:rPr>
              <w:t xml:space="preserve"> разной конфигурации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Резцы токарные по дереву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7F03" w:rsidTr="00517F03">
        <w:trPr>
          <w:trHeight w:val="192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Отвертка крестовая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517F03">
        <w:trPr>
          <w:trHeight w:val="198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Отвертка плоская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517F03">
        <w:trPr>
          <w:trHeight w:val="23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Стамески рабочие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517F03">
        <w:trPr>
          <w:trHeight w:val="178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Стамески специальные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517F03">
        <w:trPr>
          <w:trHeight w:val="139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гаечный 8-32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517F03">
        <w:trPr>
          <w:trHeight w:val="23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Угольник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7F03" w:rsidTr="00517F03">
        <w:trPr>
          <w:trHeight w:val="191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измерительная металлическая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517F03">
        <w:trPr>
          <w:trHeight w:val="7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мерная деревянная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7F03" w:rsidTr="00517F03">
        <w:trPr>
          <w:trHeight w:val="88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Рукавицы рабочие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517F03">
        <w:trPr>
          <w:trHeight w:val="7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рабочие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517F03">
        <w:trPr>
          <w:trHeight w:val="126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 по темам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  <w:tr w:rsidR="00517F03" w:rsidTr="00517F03">
        <w:trPr>
          <w:trHeight w:val="73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карты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  <w:tr w:rsidR="00517F03" w:rsidTr="00517F03">
        <w:trPr>
          <w:trHeight w:val="178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– задания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</w:tbl>
    <w:p w:rsidR="00517F03" w:rsidRDefault="00517F03" w:rsidP="00407616">
      <w:pPr>
        <w:rPr>
          <w:b/>
          <w:sz w:val="28"/>
          <w:szCs w:val="28"/>
        </w:rPr>
      </w:pPr>
    </w:p>
    <w:p w:rsidR="00085C03" w:rsidRPr="00B15FA8" w:rsidRDefault="006418AE" w:rsidP="00407616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C689A">
        <w:rPr>
          <w:b/>
          <w:sz w:val="28"/>
          <w:szCs w:val="28"/>
        </w:rPr>
        <w:t>. Календарно-тематическ</w:t>
      </w:r>
      <w:r>
        <w:rPr>
          <w:b/>
          <w:sz w:val="28"/>
          <w:szCs w:val="28"/>
        </w:rPr>
        <w:t>ое</w:t>
      </w:r>
      <w:r w:rsidRPr="007C689A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</w:p>
    <w:p w:rsidR="006418AE" w:rsidRPr="00B15FA8" w:rsidRDefault="006418AE" w:rsidP="00517F03">
      <w:pPr>
        <w:pStyle w:val="a5"/>
        <w:spacing w:before="0" w:beforeAutospacing="0" w:after="0" w:afterAutospacing="0"/>
        <w:rPr>
          <w:b/>
          <w:sz w:val="16"/>
          <w:szCs w:val="16"/>
        </w:rPr>
      </w:pPr>
    </w:p>
    <w:p w:rsidR="00517F03" w:rsidRDefault="00517F03" w:rsidP="00085C03">
      <w:pPr>
        <w:pStyle w:val="17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2101D" w:rsidRDefault="0082101D" w:rsidP="00085C03">
      <w:pPr>
        <w:pStyle w:val="17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2101D" w:rsidRDefault="0082101D" w:rsidP="00085C03">
      <w:pPr>
        <w:pStyle w:val="17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  <w:sectPr w:rsidR="0082101D" w:rsidSect="006E70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0591" w:type="dxa"/>
        <w:jc w:val="center"/>
        <w:tblLook w:val="04A0" w:firstRow="1" w:lastRow="0" w:firstColumn="1" w:lastColumn="0" w:noHBand="0" w:noVBand="1"/>
      </w:tblPr>
      <w:tblGrid>
        <w:gridCol w:w="895"/>
        <w:gridCol w:w="985"/>
        <w:gridCol w:w="6110"/>
        <w:gridCol w:w="1062"/>
        <w:gridCol w:w="846"/>
        <w:gridCol w:w="693"/>
      </w:tblGrid>
      <w:tr w:rsidR="0082101D" w:rsidRPr="008513EC" w:rsidTr="00BF1765">
        <w:trPr>
          <w:jc w:val="center"/>
        </w:trPr>
        <w:tc>
          <w:tcPr>
            <w:tcW w:w="10591" w:type="dxa"/>
            <w:gridSpan w:val="6"/>
          </w:tcPr>
          <w:p w:rsidR="0082101D" w:rsidRPr="008513EC" w:rsidRDefault="0082101D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E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8513EC">
              <w:rPr>
                <w:rFonts w:ascii="Times New Roman" w:hAnsi="Times New Roman"/>
                <w:sz w:val="28"/>
                <w:szCs w:val="28"/>
              </w:rPr>
              <w:t xml:space="preserve"> четверть 7 класс</w:t>
            </w:r>
          </w:p>
        </w:tc>
      </w:tr>
      <w:tr w:rsidR="0082101D" w:rsidRPr="008513EC" w:rsidTr="00D61262">
        <w:trPr>
          <w:jc w:val="center"/>
        </w:trPr>
        <w:tc>
          <w:tcPr>
            <w:tcW w:w="895" w:type="dxa"/>
          </w:tcPr>
          <w:p w:rsidR="0082101D" w:rsidRPr="008513EC" w:rsidRDefault="0082101D" w:rsidP="0006609E">
            <w:pPr>
              <w:ind w:left="-57" w:right="-45"/>
              <w:jc w:val="center"/>
              <w:rPr>
                <w:b/>
                <w:sz w:val="28"/>
                <w:szCs w:val="28"/>
              </w:rPr>
            </w:pPr>
            <w:r w:rsidRPr="008513EC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8513EC">
              <w:rPr>
                <w:b/>
                <w:sz w:val="28"/>
                <w:szCs w:val="28"/>
              </w:rPr>
              <w:t>ур</w:t>
            </w:r>
            <w:proofErr w:type="spellEnd"/>
            <w:r w:rsidRPr="008513EC">
              <w:rPr>
                <w:b/>
                <w:sz w:val="28"/>
                <w:szCs w:val="28"/>
              </w:rPr>
              <w:t>.</w:t>
            </w:r>
          </w:p>
          <w:p w:rsidR="0082101D" w:rsidRPr="008513EC" w:rsidRDefault="0082101D" w:rsidP="0006609E">
            <w:pPr>
              <w:pStyle w:val="14"/>
              <w:shd w:val="clear" w:color="auto" w:fill="auto"/>
              <w:spacing w:before="0" w:line="240" w:lineRule="auto"/>
              <w:ind w:left="-57" w:right="-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985" w:type="dxa"/>
          </w:tcPr>
          <w:p w:rsidR="0082101D" w:rsidRPr="008513EC" w:rsidRDefault="0082101D" w:rsidP="0006609E">
            <w:pPr>
              <w:ind w:left="-57" w:right="-45"/>
              <w:jc w:val="center"/>
              <w:rPr>
                <w:b/>
                <w:sz w:val="28"/>
                <w:szCs w:val="28"/>
              </w:rPr>
            </w:pPr>
            <w:r w:rsidRPr="008513EC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8513EC">
              <w:rPr>
                <w:b/>
                <w:sz w:val="28"/>
                <w:szCs w:val="28"/>
              </w:rPr>
              <w:t>ур</w:t>
            </w:r>
            <w:proofErr w:type="spellEnd"/>
            <w:r w:rsidRPr="008513EC">
              <w:rPr>
                <w:b/>
                <w:sz w:val="28"/>
                <w:szCs w:val="28"/>
              </w:rPr>
              <w:t>.</w:t>
            </w:r>
          </w:p>
          <w:p w:rsidR="0082101D" w:rsidRPr="008513EC" w:rsidRDefault="0082101D" w:rsidP="0006609E">
            <w:pPr>
              <w:ind w:left="-57" w:right="-45"/>
              <w:jc w:val="center"/>
              <w:rPr>
                <w:b/>
                <w:sz w:val="28"/>
                <w:szCs w:val="28"/>
              </w:rPr>
            </w:pPr>
            <w:r w:rsidRPr="008513EC">
              <w:rPr>
                <w:b/>
                <w:sz w:val="28"/>
                <w:szCs w:val="28"/>
              </w:rPr>
              <w:t>в теме</w:t>
            </w:r>
          </w:p>
        </w:tc>
        <w:tc>
          <w:tcPr>
            <w:tcW w:w="6110" w:type="dxa"/>
          </w:tcPr>
          <w:p w:rsidR="0082101D" w:rsidRPr="008513EC" w:rsidRDefault="0082101D" w:rsidP="008513EC">
            <w:pPr>
              <w:pStyle w:val="170"/>
              <w:shd w:val="clear" w:color="auto" w:fill="auto"/>
              <w:spacing w:line="240" w:lineRule="auto"/>
              <w:ind w:left="-57" w:right="-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  <w:p w:rsidR="0082101D" w:rsidRPr="008513EC" w:rsidRDefault="0082101D" w:rsidP="008513EC">
            <w:pPr>
              <w:pStyle w:val="60"/>
              <w:shd w:val="clear" w:color="auto" w:fill="auto"/>
              <w:spacing w:line="240" w:lineRule="auto"/>
              <w:ind w:left="-57" w:right="-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:rsidR="0082101D" w:rsidRPr="008513EC" w:rsidRDefault="0082101D" w:rsidP="001D27E2">
            <w:pPr>
              <w:pStyle w:val="170"/>
              <w:shd w:val="clear" w:color="auto" w:fill="auto"/>
              <w:spacing w:line="240" w:lineRule="auto"/>
              <w:ind w:left="-57" w:right="-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46" w:type="dxa"/>
          </w:tcPr>
          <w:p w:rsidR="0082101D" w:rsidRPr="008513EC" w:rsidRDefault="0082101D" w:rsidP="008513EC">
            <w:pPr>
              <w:pStyle w:val="170"/>
              <w:shd w:val="clear" w:color="auto" w:fill="auto"/>
              <w:spacing w:line="240" w:lineRule="auto"/>
              <w:ind w:left="-57" w:right="-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3" w:type="dxa"/>
          </w:tcPr>
          <w:p w:rsidR="0082101D" w:rsidRPr="008513EC" w:rsidRDefault="0082101D" w:rsidP="008513EC">
            <w:pPr>
              <w:pStyle w:val="170"/>
              <w:shd w:val="clear" w:color="auto" w:fill="auto"/>
              <w:spacing w:line="240" w:lineRule="auto"/>
              <w:ind w:left="-57" w:right="-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/>
                <w:b/>
                <w:sz w:val="28"/>
                <w:szCs w:val="28"/>
              </w:rPr>
              <w:t>ЭОР</w:t>
            </w:r>
          </w:p>
        </w:tc>
      </w:tr>
      <w:tr w:rsidR="0082101D" w:rsidRPr="008513EC" w:rsidTr="00D61262">
        <w:trPr>
          <w:jc w:val="center"/>
        </w:trPr>
        <w:tc>
          <w:tcPr>
            <w:tcW w:w="895" w:type="dxa"/>
          </w:tcPr>
          <w:p w:rsidR="0082101D" w:rsidRPr="008513EC" w:rsidRDefault="0082101D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82101D" w:rsidRPr="008513EC" w:rsidRDefault="0082101D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0" w:type="dxa"/>
          </w:tcPr>
          <w:p w:rsidR="0082101D" w:rsidRPr="008513EC" w:rsidRDefault="0082101D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062" w:type="dxa"/>
          </w:tcPr>
          <w:p w:rsidR="0082101D" w:rsidRPr="008513EC" w:rsidRDefault="001D27E2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82101D" w:rsidRPr="008513EC" w:rsidRDefault="0082101D" w:rsidP="008513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82101D" w:rsidRPr="008513EC" w:rsidRDefault="0082101D" w:rsidP="008513EC">
            <w:pPr>
              <w:rPr>
                <w:sz w:val="28"/>
                <w:szCs w:val="28"/>
              </w:rPr>
            </w:pPr>
          </w:p>
        </w:tc>
      </w:tr>
      <w:tr w:rsidR="0082101D" w:rsidRPr="008513EC" w:rsidTr="00BF1765">
        <w:trPr>
          <w:jc w:val="center"/>
        </w:trPr>
        <w:tc>
          <w:tcPr>
            <w:tcW w:w="10591" w:type="dxa"/>
            <w:gridSpan w:val="6"/>
          </w:tcPr>
          <w:p w:rsidR="0082101D" w:rsidRPr="008513EC" w:rsidRDefault="0082101D" w:rsidP="0006609E">
            <w:pPr>
              <w:jc w:val="center"/>
              <w:rPr>
                <w:b/>
                <w:sz w:val="28"/>
                <w:szCs w:val="28"/>
              </w:rPr>
            </w:pPr>
            <w:r w:rsidRPr="008513EC">
              <w:rPr>
                <w:b/>
                <w:sz w:val="28"/>
                <w:szCs w:val="28"/>
              </w:rPr>
              <w:t>Фугование.</w:t>
            </w:r>
          </w:p>
        </w:tc>
      </w:tr>
      <w:tr w:rsidR="001D27E2" w:rsidRPr="008513EC" w:rsidTr="00D61262">
        <w:trPr>
          <w:jc w:val="center"/>
        </w:trPr>
        <w:tc>
          <w:tcPr>
            <w:tcW w:w="89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1D27E2" w:rsidRPr="008513EC" w:rsidRDefault="001D27E2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110" w:type="dxa"/>
          </w:tcPr>
          <w:p w:rsidR="001D27E2" w:rsidRDefault="001D27E2" w:rsidP="008513EC">
            <w:pPr>
              <w:pStyle w:val="12"/>
              <w:shd w:val="clear" w:color="auto" w:fill="auto"/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Назначение фуганка со строганием. Рубанок.</w:t>
            </w:r>
          </w:p>
          <w:p w:rsidR="00D61262" w:rsidRPr="008513EC" w:rsidRDefault="00D61262" w:rsidP="008513EC">
            <w:pPr>
              <w:pStyle w:val="12"/>
              <w:shd w:val="clear" w:color="auto" w:fill="auto"/>
              <w:spacing w:line="240" w:lineRule="auto"/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1D27E2" w:rsidRPr="008513EC" w:rsidRDefault="001D27E2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D27E2" w:rsidRPr="008513EC" w:rsidRDefault="001D27E2" w:rsidP="001D27E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</w:tr>
      <w:tr w:rsidR="001D27E2" w:rsidRPr="008513EC" w:rsidTr="00D61262">
        <w:trPr>
          <w:jc w:val="center"/>
        </w:trPr>
        <w:tc>
          <w:tcPr>
            <w:tcW w:w="89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1D27E2" w:rsidRPr="008513EC" w:rsidRDefault="001D27E2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0660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0" w:type="dxa"/>
          </w:tcPr>
          <w:p w:rsidR="001D27E2" w:rsidRDefault="001D27E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рубанка, </w:t>
            </w: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полуфуганка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, фуганка.</w:t>
            </w:r>
          </w:p>
          <w:p w:rsidR="00D61262" w:rsidRPr="008513EC" w:rsidRDefault="00D6126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1D27E2" w:rsidRPr="008513EC" w:rsidRDefault="001D27E2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D27E2" w:rsidRPr="008513EC" w:rsidRDefault="001D27E2" w:rsidP="001D27E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</w:tr>
      <w:tr w:rsidR="001D27E2" w:rsidRPr="008513EC" w:rsidTr="00D61262">
        <w:trPr>
          <w:jc w:val="center"/>
        </w:trPr>
        <w:tc>
          <w:tcPr>
            <w:tcW w:w="89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6110" w:type="dxa"/>
          </w:tcPr>
          <w:p w:rsidR="001D27E2" w:rsidRPr="008513EC" w:rsidRDefault="001D27E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заточке ножа.</w:t>
            </w:r>
          </w:p>
        </w:tc>
        <w:tc>
          <w:tcPr>
            <w:tcW w:w="1062" w:type="dxa"/>
          </w:tcPr>
          <w:p w:rsidR="001D27E2" w:rsidRPr="008513EC" w:rsidRDefault="001D27E2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D27E2" w:rsidRPr="008513EC" w:rsidRDefault="001D27E2" w:rsidP="001D27E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</w:tr>
      <w:tr w:rsidR="001D27E2" w:rsidRPr="008513EC" w:rsidTr="00D61262">
        <w:trPr>
          <w:jc w:val="center"/>
        </w:trPr>
        <w:tc>
          <w:tcPr>
            <w:tcW w:w="89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10" w:type="dxa"/>
          </w:tcPr>
          <w:p w:rsidR="001D27E2" w:rsidRPr="008513EC" w:rsidRDefault="001D27E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Тех.условия при строгании заготовок.</w:t>
            </w:r>
          </w:p>
        </w:tc>
        <w:tc>
          <w:tcPr>
            <w:tcW w:w="1062" w:type="dxa"/>
          </w:tcPr>
          <w:p w:rsidR="001D27E2" w:rsidRPr="008513EC" w:rsidRDefault="001D27E2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</w:tr>
      <w:tr w:rsidR="001D27E2" w:rsidRPr="008513EC" w:rsidTr="00D61262">
        <w:trPr>
          <w:jc w:val="center"/>
        </w:trPr>
        <w:tc>
          <w:tcPr>
            <w:tcW w:w="895" w:type="dxa"/>
          </w:tcPr>
          <w:p w:rsidR="001D27E2" w:rsidRPr="008513EC" w:rsidRDefault="001D27E2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66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10" w:type="dxa"/>
          </w:tcPr>
          <w:p w:rsidR="001D27E2" w:rsidRDefault="001D27E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Строгание заготовок для щита.</w:t>
            </w:r>
          </w:p>
          <w:p w:rsidR="00D61262" w:rsidRPr="008513EC" w:rsidRDefault="00D6126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1D27E2" w:rsidRPr="008513EC" w:rsidRDefault="001D27E2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</w:tr>
      <w:tr w:rsidR="001D27E2" w:rsidRPr="008513EC" w:rsidTr="00D61262">
        <w:trPr>
          <w:jc w:val="center"/>
        </w:trPr>
        <w:tc>
          <w:tcPr>
            <w:tcW w:w="895" w:type="dxa"/>
          </w:tcPr>
          <w:p w:rsidR="001D27E2" w:rsidRPr="008513EC" w:rsidRDefault="001D27E2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0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60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5" w:type="dxa"/>
          </w:tcPr>
          <w:p w:rsidR="001D27E2" w:rsidRPr="008513EC" w:rsidRDefault="001D27E2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660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0" w:type="dxa"/>
          </w:tcPr>
          <w:p w:rsidR="001D27E2" w:rsidRPr="008513EC" w:rsidRDefault="001D27E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Фугование кромок. Проверка обработки изделия (линейкой)</w:t>
            </w:r>
          </w:p>
        </w:tc>
        <w:tc>
          <w:tcPr>
            <w:tcW w:w="1062" w:type="dxa"/>
          </w:tcPr>
          <w:p w:rsidR="001D27E2" w:rsidRPr="008513EC" w:rsidRDefault="001D27E2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</w:tr>
      <w:tr w:rsidR="001D27E2" w:rsidRPr="008513EC" w:rsidTr="00D61262">
        <w:trPr>
          <w:jc w:val="center"/>
        </w:trPr>
        <w:tc>
          <w:tcPr>
            <w:tcW w:w="89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5" w:type="dxa"/>
          </w:tcPr>
          <w:p w:rsidR="001D27E2" w:rsidRPr="008513EC" w:rsidRDefault="001D27E2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0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660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0" w:type="dxa"/>
          </w:tcPr>
          <w:p w:rsidR="001D27E2" w:rsidRPr="008513EC" w:rsidRDefault="001D27E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Склеивание щита в приспособлениях различных видов (струбцинах, клиньях и т.д.)</w:t>
            </w:r>
          </w:p>
        </w:tc>
        <w:tc>
          <w:tcPr>
            <w:tcW w:w="1062" w:type="dxa"/>
          </w:tcPr>
          <w:p w:rsidR="001D27E2" w:rsidRPr="008513EC" w:rsidRDefault="001D27E2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</w:tr>
      <w:tr w:rsidR="001D27E2" w:rsidRPr="008513EC" w:rsidTr="00D61262">
        <w:trPr>
          <w:jc w:val="center"/>
        </w:trPr>
        <w:tc>
          <w:tcPr>
            <w:tcW w:w="89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5" w:type="dxa"/>
          </w:tcPr>
          <w:p w:rsidR="001D27E2" w:rsidRPr="008513EC" w:rsidRDefault="001D27E2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0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60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10" w:type="dxa"/>
          </w:tcPr>
          <w:p w:rsidR="001D27E2" w:rsidRDefault="001D27E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Строгание лицевой пластины щита.</w:t>
            </w:r>
          </w:p>
          <w:p w:rsidR="00D61262" w:rsidRPr="008513EC" w:rsidRDefault="00D6126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1D27E2" w:rsidRPr="008513EC" w:rsidRDefault="001D27E2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D27E2" w:rsidRPr="008513EC" w:rsidRDefault="001D27E2" w:rsidP="001D27E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</w:tr>
      <w:tr w:rsidR="001D27E2" w:rsidRPr="008513EC" w:rsidTr="00D61262">
        <w:trPr>
          <w:jc w:val="center"/>
        </w:trPr>
        <w:tc>
          <w:tcPr>
            <w:tcW w:w="89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10" w:type="dxa"/>
          </w:tcPr>
          <w:p w:rsidR="001D27E2" w:rsidRPr="008513EC" w:rsidRDefault="001D27E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проверка (угольником - углы) (проверка по диагонали), и т.д. </w:t>
            </w:r>
          </w:p>
        </w:tc>
        <w:tc>
          <w:tcPr>
            <w:tcW w:w="1062" w:type="dxa"/>
          </w:tcPr>
          <w:p w:rsidR="001D27E2" w:rsidRPr="008513EC" w:rsidRDefault="001D27E2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D27E2" w:rsidRPr="008513EC" w:rsidRDefault="001D27E2" w:rsidP="001D27E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</w:tr>
      <w:tr w:rsidR="001D27E2" w:rsidRPr="008513EC" w:rsidTr="00BF1765">
        <w:trPr>
          <w:jc w:val="center"/>
        </w:trPr>
        <w:tc>
          <w:tcPr>
            <w:tcW w:w="10591" w:type="dxa"/>
            <w:gridSpan w:val="6"/>
          </w:tcPr>
          <w:p w:rsidR="001D27E2" w:rsidRPr="008513EC" w:rsidRDefault="001D27E2" w:rsidP="0006609E">
            <w:pPr>
              <w:pStyle w:val="12"/>
              <w:shd w:val="clear" w:color="auto" w:fill="auto"/>
              <w:spacing w:line="240" w:lineRule="auto"/>
              <w:ind w:left="-17" w:right="-79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 и сушка древесины.</w:t>
            </w:r>
          </w:p>
        </w:tc>
      </w:tr>
      <w:tr w:rsidR="0006609E" w:rsidRPr="008513EC" w:rsidTr="00D61262">
        <w:trPr>
          <w:jc w:val="center"/>
        </w:trPr>
        <w:tc>
          <w:tcPr>
            <w:tcW w:w="895" w:type="dxa"/>
          </w:tcPr>
          <w:p w:rsidR="0006609E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5" w:type="dxa"/>
          </w:tcPr>
          <w:p w:rsidR="0006609E" w:rsidRPr="008513EC" w:rsidRDefault="0006609E" w:rsidP="00880BC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110" w:type="dxa"/>
          </w:tcPr>
          <w:p w:rsidR="0006609E" w:rsidRDefault="0006609E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Значение правильного хранения материалов.</w:t>
            </w:r>
          </w:p>
          <w:p w:rsidR="0006609E" w:rsidRPr="008513EC" w:rsidRDefault="0006609E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06609E" w:rsidRPr="008513EC" w:rsidRDefault="0006609E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06609E" w:rsidRPr="008513EC" w:rsidRDefault="0006609E" w:rsidP="008513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06609E" w:rsidRPr="008513EC" w:rsidRDefault="0006609E" w:rsidP="008513EC">
            <w:pPr>
              <w:rPr>
                <w:sz w:val="28"/>
                <w:szCs w:val="28"/>
              </w:rPr>
            </w:pPr>
          </w:p>
        </w:tc>
      </w:tr>
      <w:tr w:rsidR="0006609E" w:rsidRPr="008513EC" w:rsidTr="00D61262">
        <w:trPr>
          <w:jc w:val="center"/>
        </w:trPr>
        <w:tc>
          <w:tcPr>
            <w:tcW w:w="895" w:type="dxa"/>
          </w:tcPr>
          <w:p w:rsidR="0006609E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985" w:type="dxa"/>
          </w:tcPr>
          <w:p w:rsidR="0006609E" w:rsidRPr="008513EC" w:rsidRDefault="0006609E" w:rsidP="00880BC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0" w:type="dxa"/>
          </w:tcPr>
          <w:p w:rsidR="0006609E" w:rsidRPr="008513EC" w:rsidRDefault="0006609E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Искусственная сушка в камерах и естественная сушка на улице в штабелях.</w:t>
            </w:r>
          </w:p>
        </w:tc>
        <w:tc>
          <w:tcPr>
            <w:tcW w:w="1062" w:type="dxa"/>
          </w:tcPr>
          <w:p w:rsidR="0006609E" w:rsidRPr="008513EC" w:rsidRDefault="0006609E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06609E" w:rsidRPr="008513EC" w:rsidRDefault="0006609E" w:rsidP="008513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06609E" w:rsidRPr="008513EC" w:rsidRDefault="0006609E" w:rsidP="008513EC">
            <w:pPr>
              <w:rPr>
                <w:sz w:val="28"/>
                <w:szCs w:val="28"/>
              </w:rPr>
            </w:pPr>
          </w:p>
        </w:tc>
      </w:tr>
      <w:tr w:rsidR="001D27E2" w:rsidRPr="008513EC" w:rsidTr="00BF1765">
        <w:trPr>
          <w:jc w:val="center"/>
        </w:trPr>
        <w:tc>
          <w:tcPr>
            <w:tcW w:w="10591" w:type="dxa"/>
            <w:gridSpan w:val="6"/>
          </w:tcPr>
          <w:p w:rsidR="001D27E2" w:rsidRPr="008513EC" w:rsidRDefault="001D27E2" w:rsidP="0006609E">
            <w:pPr>
              <w:pStyle w:val="12"/>
              <w:shd w:val="clear" w:color="auto" w:fill="auto"/>
              <w:spacing w:line="240" w:lineRule="auto"/>
              <w:ind w:left="-17" w:right="-79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Геометрическая резьба по дереву.</w:t>
            </w:r>
          </w:p>
        </w:tc>
      </w:tr>
      <w:tr w:rsidR="0006609E" w:rsidRPr="008513EC" w:rsidTr="00D61262">
        <w:trPr>
          <w:jc w:val="center"/>
        </w:trPr>
        <w:tc>
          <w:tcPr>
            <w:tcW w:w="895" w:type="dxa"/>
          </w:tcPr>
          <w:p w:rsidR="0006609E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5" w:type="dxa"/>
          </w:tcPr>
          <w:p w:rsidR="0006609E" w:rsidRPr="008513EC" w:rsidRDefault="0006609E" w:rsidP="00880BC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110" w:type="dxa"/>
          </w:tcPr>
          <w:p w:rsidR="0006609E" w:rsidRDefault="0006609E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Резьба по дереву</w:t>
            </w:r>
          </w:p>
          <w:p w:rsidR="0006609E" w:rsidRPr="008513EC" w:rsidRDefault="0006609E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06609E" w:rsidRPr="008513EC" w:rsidRDefault="0006609E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06609E" w:rsidRPr="008513EC" w:rsidRDefault="0006609E" w:rsidP="008513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06609E" w:rsidRPr="008513EC" w:rsidRDefault="0006609E" w:rsidP="008513EC">
            <w:pPr>
              <w:rPr>
                <w:sz w:val="28"/>
                <w:szCs w:val="28"/>
              </w:rPr>
            </w:pPr>
          </w:p>
        </w:tc>
      </w:tr>
      <w:tr w:rsidR="0006609E" w:rsidRPr="008513EC" w:rsidTr="00D61262">
        <w:trPr>
          <w:jc w:val="center"/>
        </w:trPr>
        <w:tc>
          <w:tcPr>
            <w:tcW w:w="895" w:type="dxa"/>
          </w:tcPr>
          <w:p w:rsidR="0006609E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06609E" w:rsidRPr="008513EC" w:rsidRDefault="0006609E" w:rsidP="00880BC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0" w:type="dxa"/>
          </w:tcPr>
          <w:p w:rsidR="0006609E" w:rsidRPr="008513EC" w:rsidRDefault="0006609E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Геометрически орнамент, выражения геометрического орнамента.</w:t>
            </w:r>
          </w:p>
        </w:tc>
        <w:tc>
          <w:tcPr>
            <w:tcW w:w="1062" w:type="dxa"/>
          </w:tcPr>
          <w:p w:rsidR="0006609E" w:rsidRPr="008513EC" w:rsidRDefault="0006609E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06609E" w:rsidRPr="008513EC" w:rsidRDefault="0006609E" w:rsidP="008513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06609E" w:rsidRPr="008513EC" w:rsidRDefault="0006609E" w:rsidP="008513EC">
            <w:pPr>
              <w:rPr>
                <w:sz w:val="28"/>
                <w:szCs w:val="28"/>
              </w:rPr>
            </w:pPr>
          </w:p>
        </w:tc>
      </w:tr>
      <w:tr w:rsidR="0006609E" w:rsidRPr="008513EC" w:rsidTr="00D61262">
        <w:trPr>
          <w:jc w:val="center"/>
        </w:trPr>
        <w:tc>
          <w:tcPr>
            <w:tcW w:w="895" w:type="dxa"/>
          </w:tcPr>
          <w:p w:rsidR="0006609E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5" w:type="dxa"/>
          </w:tcPr>
          <w:p w:rsidR="0006609E" w:rsidRPr="008513EC" w:rsidRDefault="0006609E" w:rsidP="00880BC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6110" w:type="dxa"/>
          </w:tcPr>
          <w:p w:rsidR="0006609E" w:rsidRPr="008513EC" w:rsidRDefault="0006609E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Выбор и разметка рисунка (правила деления </w:t>
            </w: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. на ровные части)</w:t>
            </w:r>
          </w:p>
        </w:tc>
        <w:tc>
          <w:tcPr>
            <w:tcW w:w="1062" w:type="dxa"/>
          </w:tcPr>
          <w:p w:rsidR="0006609E" w:rsidRPr="008513EC" w:rsidRDefault="0006609E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06609E" w:rsidRPr="008513EC" w:rsidRDefault="0006609E" w:rsidP="001D27E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06609E" w:rsidRPr="008513EC" w:rsidRDefault="0006609E" w:rsidP="008513EC">
            <w:pPr>
              <w:rPr>
                <w:sz w:val="28"/>
                <w:szCs w:val="28"/>
              </w:rPr>
            </w:pPr>
          </w:p>
        </w:tc>
      </w:tr>
      <w:tr w:rsidR="001D27E2" w:rsidRPr="008513EC" w:rsidTr="00BF1765">
        <w:trPr>
          <w:jc w:val="center"/>
        </w:trPr>
        <w:tc>
          <w:tcPr>
            <w:tcW w:w="10591" w:type="dxa"/>
            <w:gridSpan w:val="6"/>
          </w:tcPr>
          <w:p w:rsidR="001D27E2" w:rsidRPr="008513EC" w:rsidRDefault="001D27E2" w:rsidP="0006609E">
            <w:pPr>
              <w:pStyle w:val="12"/>
              <w:shd w:val="clear" w:color="auto" w:fill="auto"/>
              <w:spacing w:line="240" w:lineRule="auto"/>
              <w:ind w:left="-17" w:right="-79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</w:t>
            </w:r>
          </w:p>
        </w:tc>
      </w:tr>
      <w:tr w:rsidR="001D27E2" w:rsidRPr="008513EC" w:rsidTr="00D61262">
        <w:trPr>
          <w:jc w:val="center"/>
        </w:trPr>
        <w:tc>
          <w:tcPr>
            <w:tcW w:w="89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5" w:type="dxa"/>
          </w:tcPr>
          <w:p w:rsidR="001D27E2" w:rsidRPr="008513EC" w:rsidRDefault="001D27E2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660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0" w:type="dxa"/>
          </w:tcPr>
          <w:p w:rsidR="001D27E2" w:rsidRDefault="001D27E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Нанесения рисунка на поверхность изделия.</w:t>
            </w:r>
          </w:p>
          <w:p w:rsidR="00D61262" w:rsidRDefault="00D6126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62" w:rsidRPr="008513EC" w:rsidRDefault="00D6126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1D27E2" w:rsidRPr="008513EC" w:rsidRDefault="001D27E2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1D27E2" w:rsidRPr="008513EC" w:rsidRDefault="001D27E2" w:rsidP="001D27E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</w:tr>
      <w:tr w:rsidR="001D27E2" w:rsidRPr="008513EC" w:rsidTr="00D61262">
        <w:trPr>
          <w:jc w:val="center"/>
        </w:trPr>
        <w:tc>
          <w:tcPr>
            <w:tcW w:w="895" w:type="dxa"/>
          </w:tcPr>
          <w:p w:rsidR="001D27E2" w:rsidRPr="008513EC" w:rsidRDefault="0006609E" w:rsidP="0006609E">
            <w:pPr>
              <w:ind w:left="-18" w:right="-77" w:firstLine="9"/>
              <w:jc w:val="center"/>
              <w:rPr>
                <w:sz w:val="28"/>
                <w:szCs w:val="28"/>
              </w:rPr>
            </w:pPr>
            <w:r w:rsidRPr="008513EC">
              <w:rPr>
                <w:sz w:val="28"/>
                <w:szCs w:val="28"/>
              </w:rPr>
              <w:t>3</w:t>
            </w:r>
            <w:r w:rsidR="001D27E2" w:rsidRPr="008513EC"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0" w:type="dxa"/>
          </w:tcPr>
          <w:p w:rsidR="001D27E2" w:rsidRPr="008513EC" w:rsidRDefault="001D27E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Затачивание инструмента (название резцов), </w:t>
            </w:r>
          </w:p>
          <w:p w:rsidR="001D27E2" w:rsidRPr="008513EC" w:rsidRDefault="001D27E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(косяк, нож) и т.д.</w:t>
            </w:r>
          </w:p>
        </w:tc>
        <w:tc>
          <w:tcPr>
            <w:tcW w:w="1062" w:type="dxa"/>
          </w:tcPr>
          <w:p w:rsidR="001D27E2" w:rsidRPr="008513EC" w:rsidRDefault="001D27E2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D27E2" w:rsidRPr="008513EC" w:rsidRDefault="001D27E2" w:rsidP="001D27E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</w:tr>
      <w:tr w:rsidR="001D27E2" w:rsidRPr="008513EC" w:rsidTr="00D61262">
        <w:trPr>
          <w:jc w:val="center"/>
        </w:trPr>
        <w:tc>
          <w:tcPr>
            <w:tcW w:w="89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10" w:type="dxa"/>
          </w:tcPr>
          <w:p w:rsidR="001D27E2" w:rsidRPr="008513EC" w:rsidRDefault="001D27E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Виды, правила безопасности работы на пробной доске.</w:t>
            </w:r>
          </w:p>
        </w:tc>
        <w:tc>
          <w:tcPr>
            <w:tcW w:w="1062" w:type="dxa"/>
          </w:tcPr>
          <w:p w:rsidR="001D27E2" w:rsidRPr="008513EC" w:rsidRDefault="001D27E2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D27E2" w:rsidRPr="008513EC" w:rsidRDefault="001D27E2" w:rsidP="001D27E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</w:tr>
      <w:tr w:rsidR="001D27E2" w:rsidRPr="008513EC" w:rsidTr="00D61262">
        <w:trPr>
          <w:jc w:val="center"/>
        </w:trPr>
        <w:tc>
          <w:tcPr>
            <w:tcW w:w="89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85" w:type="dxa"/>
          </w:tcPr>
          <w:p w:rsidR="001D27E2" w:rsidRPr="008513EC" w:rsidRDefault="001D27E2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066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10" w:type="dxa"/>
          </w:tcPr>
          <w:p w:rsidR="001D27E2" w:rsidRDefault="001D27E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Работа на пробной доске.</w:t>
            </w:r>
          </w:p>
          <w:p w:rsidR="00D61262" w:rsidRPr="008513EC" w:rsidRDefault="00D6126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1D27E2" w:rsidRPr="008513EC" w:rsidRDefault="001D27E2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</w:tr>
      <w:tr w:rsidR="001D27E2" w:rsidRPr="008513EC" w:rsidTr="00D61262">
        <w:trPr>
          <w:jc w:val="center"/>
        </w:trPr>
        <w:tc>
          <w:tcPr>
            <w:tcW w:w="89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10" w:type="dxa"/>
          </w:tcPr>
          <w:p w:rsidR="001D27E2" w:rsidRPr="008513EC" w:rsidRDefault="001D27E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Работа на основном изделии. Вырезание орнамента.</w:t>
            </w:r>
          </w:p>
        </w:tc>
        <w:tc>
          <w:tcPr>
            <w:tcW w:w="1062" w:type="dxa"/>
          </w:tcPr>
          <w:p w:rsidR="001D27E2" w:rsidRPr="008513EC" w:rsidRDefault="001D27E2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D61262" w:rsidRPr="008513EC" w:rsidRDefault="00D61262" w:rsidP="008513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</w:tr>
      <w:tr w:rsidR="001D27E2" w:rsidRPr="008513EC" w:rsidTr="00D61262">
        <w:trPr>
          <w:jc w:val="center"/>
        </w:trPr>
        <w:tc>
          <w:tcPr>
            <w:tcW w:w="89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10" w:type="dxa"/>
          </w:tcPr>
          <w:p w:rsidR="001D27E2" w:rsidRDefault="001D27E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Крепление заготовки изделия (вырезание узора).</w:t>
            </w:r>
          </w:p>
          <w:p w:rsidR="00D61262" w:rsidRPr="008513EC" w:rsidRDefault="00D6126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1D27E2" w:rsidRPr="008513EC" w:rsidRDefault="001D27E2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D61262" w:rsidRPr="008513EC" w:rsidRDefault="00D61262" w:rsidP="008513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</w:tr>
      <w:tr w:rsidR="001D27E2" w:rsidRPr="008513EC" w:rsidTr="00D61262">
        <w:trPr>
          <w:jc w:val="center"/>
        </w:trPr>
        <w:tc>
          <w:tcPr>
            <w:tcW w:w="89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10" w:type="dxa"/>
          </w:tcPr>
          <w:p w:rsidR="001D27E2" w:rsidRPr="008513EC" w:rsidRDefault="001D27E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Вырезание узора.</w:t>
            </w:r>
          </w:p>
        </w:tc>
        <w:tc>
          <w:tcPr>
            <w:tcW w:w="1062" w:type="dxa"/>
          </w:tcPr>
          <w:p w:rsidR="001D27E2" w:rsidRPr="008513EC" w:rsidRDefault="001D27E2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</w:tr>
      <w:tr w:rsidR="001D27E2" w:rsidRPr="008513EC" w:rsidTr="00D61262">
        <w:trPr>
          <w:jc w:val="center"/>
        </w:trPr>
        <w:tc>
          <w:tcPr>
            <w:tcW w:w="89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10" w:type="dxa"/>
          </w:tcPr>
          <w:p w:rsidR="001D27E2" w:rsidRPr="008513EC" w:rsidRDefault="001D27E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 (изготовление разделочной доски).</w:t>
            </w:r>
          </w:p>
        </w:tc>
        <w:tc>
          <w:tcPr>
            <w:tcW w:w="1062" w:type="dxa"/>
          </w:tcPr>
          <w:p w:rsidR="001D27E2" w:rsidRPr="008513EC" w:rsidRDefault="001D27E2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</w:tr>
      <w:tr w:rsidR="001D27E2" w:rsidRPr="008513EC" w:rsidTr="00D61262">
        <w:trPr>
          <w:jc w:val="center"/>
        </w:trPr>
        <w:tc>
          <w:tcPr>
            <w:tcW w:w="89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10" w:type="dxa"/>
          </w:tcPr>
          <w:p w:rsidR="001D27E2" w:rsidRPr="008513EC" w:rsidRDefault="001D27E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Выбор форм разделочной доски.</w:t>
            </w:r>
          </w:p>
        </w:tc>
        <w:tc>
          <w:tcPr>
            <w:tcW w:w="1062" w:type="dxa"/>
          </w:tcPr>
          <w:p w:rsidR="001D27E2" w:rsidRPr="008513EC" w:rsidRDefault="001D27E2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</w:tr>
      <w:tr w:rsidR="001D27E2" w:rsidRPr="008513EC" w:rsidTr="00D61262">
        <w:trPr>
          <w:jc w:val="center"/>
        </w:trPr>
        <w:tc>
          <w:tcPr>
            <w:tcW w:w="89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10" w:type="dxa"/>
          </w:tcPr>
          <w:p w:rsidR="001D27E2" w:rsidRPr="008513EC" w:rsidRDefault="001D27E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Изготовление разделочной доски, нанесение рисунка.</w:t>
            </w:r>
          </w:p>
        </w:tc>
        <w:tc>
          <w:tcPr>
            <w:tcW w:w="1062" w:type="dxa"/>
          </w:tcPr>
          <w:p w:rsidR="001D27E2" w:rsidRPr="008513EC" w:rsidRDefault="001D27E2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</w:tr>
      <w:tr w:rsidR="001D27E2" w:rsidRPr="008513EC" w:rsidTr="00D61262">
        <w:trPr>
          <w:jc w:val="center"/>
        </w:trPr>
        <w:tc>
          <w:tcPr>
            <w:tcW w:w="89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8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0" w:type="dxa"/>
          </w:tcPr>
          <w:p w:rsidR="001D27E2" w:rsidRDefault="001D27E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Вырезание узора.</w:t>
            </w:r>
          </w:p>
          <w:p w:rsidR="00D61262" w:rsidRPr="008513EC" w:rsidRDefault="00D6126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1D27E2" w:rsidRPr="008513EC" w:rsidRDefault="001D27E2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D61262" w:rsidRPr="008513EC" w:rsidRDefault="00D61262" w:rsidP="008513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</w:tr>
      <w:tr w:rsidR="001D27E2" w:rsidRPr="008513EC" w:rsidTr="00D61262">
        <w:trPr>
          <w:jc w:val="center"/>
        </w:trPr>
        <w:tc>
          <w:tcPr>
            <w:tcW w:w="895" w:type="dxa"/>
          </w:tcPr>
          <w:p w:rsidR="001D27E2" w:rsidRPr="008513EC" w:rsidRDefault="0006609E" w:rsidP="0006609E">
            <w:pPr>
              <w:ind w:left="-18" w:right="-77" w:firstLine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1D27E2" w:rsidRPr="008513E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985" w:type="dxa"/>
          </w:tcPr>
          <w:p w:rsidR="001D27E2" w:rsidRPr="008513EC" w:rsidRDefault="0006609E" w:rsidP="0006609E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D27E2"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110" w:type="dxa"/>
          </w:tcPr>
          <w:p w:rsidR="001D27E2" w:rsidRPr="008513EC" w:rsidRDefault="001D27E2" w:rsidP="008513EC">
            <w:pPr>
              <w:pStyle w:val="12"/>
              <w:shd w:val="clear" w:color="auto" w:fill="auto"/>
              <w:spacing w:line="240" w:lineRule="auto"/>
              <w:ind w:left="-18" w:right="-7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Отделка изделия (морилкой, мастикой, анилиновой краской, лаком).</w:t>
            </w:r>
          </w:p>
        </w:tc>
        <w:tc>
          <w:tcPr>
            <w:tcW w:w="1062" w:type="dxa"/>
          </w:tcPr>
          <w:p w:rsidR="001D27E2" w:rsidRPr="008513EC" w:rsidRDefault="001D27E2" w:rsidP="001D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1D27E2" w:rsidRPr="008513EC" w:rsidRDefault="001D27E2" w:rsidP="008513EC">
            <w:pPr>
              <w:rPr>
                <w:sz w:val="28"/>
                <w:szCs w:val="28"/>
              </w:rPr>
            </w:pPr>
          </w:p>
        </w:tc>
      </w:tr>
    </w:tbl>
    <w:p w:rsidR="0082101D" w:rsidRPr="008513EC" w:rsidRDefault="0082101D" w:rsidP="008513EC">
      <w:pPr>
        <w:rPr>
          <w:sz w:val="28"/>
          <w:szCs w:val="28"/>
        </w:rPr>
      </w:pPr>
    </w:p>
    <w:p w:rsidR="0082101D" w:rsidRPr="008513EC" w:rsidRDefault="0082101D" w:rsidP="008513EC">
      <w:pPr>
        <w:rPr>
          <w:sz w:val="28"/>
          <w:szCs w:val="28"/>
        </w:rPr>
      </w:pPr>
    </w:p>
    <w:p w:rsidR="0082101D" w:rsidRPr="008513EC" w:rsidRDefault="0082101D" w:rsidP="008513EC">
      <w:pPr>
        <w:rPr>
          <w:sz w:val="28"/>
          <w:szCs w:val="28"/>
        </w:rPr>
      </w:pPr>
    </w:p>
    <w:p w:rsidR="0082101D" w:rsidRPr="008513EC" w:rsidRDefault="0082101D" w:rsidP="008513EC">
      <w:pPr>
        <w:rPr>
          <w:sz w:val="28"/>
          <w:szCs w:val="28"/>
        </w:rPr>
      </w:pPr>
    </w:p>
    <w:p w:rsidR="0082101D" w:rsidRPr="008513EC" w:rsidRDefault="0082101D" w:rsidP="008513EC">
      <w:pPr>
        <w:rPr>
          <w:sz w:val="28"/>
          <w:szCs w:val="28"/>
        </w:rPr>
      </w:pPr>
    </w:p>
    <w:p w:rsidR="0082101D" w:rsidRPr="008513EC" w:rsidRDefault="0082101D" w:rsidP="008513EC">
      <w:pPr>
        <w:rPr>
          <w:sz w:val="28"/>
          <w:szCs w:val="28"/>
        </w:rPr>
      </w:pPr>
    </w:p>
    <w:p w:rsidR="0082101D" w:rsidRPr="008513EC" w:rsidRDefault="0082101D" w:rsidP="008513EC">
      <w:pPr>
        <w:rPr>
          <w:sz w:val="28"/>
          <w:szCs w:val="28"/>
        </w:rPr>
      </w:pPr>
    </w:p>
    <w:p w:rsidR="0082101D" w:rsidRPr="008513EC" w:rsidRDefault="0082101D" w:rsidP="008513EC">
      <w:pPr>
        <w:rPr>
          <w:sz w:val="28"/>
          <w:szCs w:val="28"/>
        </w:rPr>
      </w:pPr>
    </w:p>
    <w:p w:rsidR="0082101D" w:rsidRPr="008513EC" w:rsidRDefault="0082101D" w:rsidP="008513EC">
      <w:pPr>
        <w:rPr>
          <w:sz w:val="28"/>
          <w:szCs w:val="28"/>
        </w:rPr>
      </w:pPr>
    </w:p>
    <w:p w:rsidR="0082101D" w:rsidRPr="008513EC" w:rsidRDefault="0082101D" w:rsidP="008513EC">
      <w:pPr>
        <w:rPr>
          <w:sz w:val="28"/>
          <w:szCs w:val="28"/>
        </w:rPr>
      </w:pPr>
    </w:p>
    <w:p w:rsidR="0082101D" w:rsidRPr="008513EC" w:rsidRDefault="0082101D" w:rsidP="008513EC">
      <w:pPr>
        <w:rPr>
          <w:sz w:val="28"/>
          <w:szCs w:val="28"/>
        </w:rPr>
      </w:pPr>
    </w:p>
    <w:p w:rsidR="00BF1765" w:rsidRPr="008513EC" w:rsidRDefault="00BF1765" w:rsidP="008513EC">
      <w:pPr>
        <w:rPr>
          <w:sz w:val="28"/>
          <w:szCs w:val="28"/>
        </w:rPr>
      </w:pPr>
    </w:p>
    <w:p w:rsidR="00BF1765" w:rsidRPr="008513EC" w:rsidRDefault="00BF1765" w:rsidP="008513EC">
      <w:pPr>
        <w:rPr>
          <w:sz w:val="28"/>
          <w:szCs w:val="28"/>
        </w:rPr>
      </w:pPr>
    </w:p>
    <w:p w:rsidR="00BF1765" w:rsidRPr="008513EC" w:rsidRDefault="00BF1765" w:rsidP="008513EC">
      <w:pPr>
        <w:rPr>
          <w:sz w:val="28"/>
          <w:szCs w:val="28"/>
        </w:rPr>
      </w:pPr>
    </w:p>
    <w:p w:rsidR="00BF1765" w:rsidRPr="008513EC" w:rsidRDefault="00BF1765" w:rsidP="008513EC">
      <w:pPr>
        <w:rPr>
          <w:sz w:val="28"/>
          <w:szCs w:val="28"/>
        </w:rPr>
      </w:pPr>
    </w:p>
    <w:p w:rsidR="00BF1765" w:rsidRPr="008513EC" w:rsidRDefault="00BF1765" w:rsidP="008513EC">
      <w:pPr>
        <w:rPr>
          <w:sz w:val="28"/>
          <w:szCs w:val="28"/>
        </w:rPr>
      </w:pPr>
    </w:p>
    <w:p w:rsidR="00BF1765" w:rsidRPr="008513EC" w:rsidRDefault="00BF1765" w:rsidP="008513EC">
      <w:pPr>
        <w:rPr>
          <w:sz w:val="28"/>
          <w:szCs w:val="28"/>
        </w:rPr>
      </w:pPr>
    </w:p>
    <w:p w:rsidR="00BF1765" w:rsidRPr="008513EC" w:rsidRDefault="00BF1765" w:rsidP="008513EC">
      <w:pPr>
        <w:rPr>
          <w:sz w:val="28"/>
          <w:szCs w:val="28"/>
        </w:rPr>
      </w:pPr>
    </w:p>
    <w:p w:rsidR="00BF1765" w:rsidRPr="008513EC" w:rsidRDefault="00BF1765" w:rsidP="008513EC">
      <w:pPr>
        <w:rPr>
          <w:sz w:val="28"/>
          <w:szCs w:val="28"/>
        </w:rPr>
      </w:pPr>
    </w:p>
    <w:p w:rsidR="00BF1765" w:rsidRPr="008513EC" w:rsidRDefault="00BF1765" w:rsidP="008513EC">
      <w:pPr>
        <w:rPr>
          <w:sz w:val="28"/>
          <w:szCs w:val="28"/>
        </w:rPr>
      </w:pPr>
    </w:p>
    <w:p w:rsidR="00BF1765" w:rsidRPr="008513EC" w:rsidRDefault="00BF1765" w:rsidP="008513EC">
      <w:pPr>
        <w:rPr>
          <w:sz w:val="28"/>
          <w:szCs w:val="28"/>
        </w:rPr>
      </w:pPr>
    </w:p>
    <w:p w:rsidR="00BF1765" w:rsidRPr="008513EC" w:rsidRDefault="00BF1765" w:rsidP="008513EC">
      <w:pPr>
        <w:rPr>
          <w:sz w:val="28"/>
          <w:szCs w:val="28"/>
        </w:rPr>
      </w:pPr>
    </w:p>
    <w:p w:rsidR="00BF1765" w:rsidRPr="008513EC" w:rsidRDefault="00BF1765" w:rsidP="008513EC">
      <w:pPr>
        <w:rPr>
          <w:sz w:val="28"/>
          <w:szCs w:val="28"/>
        </w:rPr>
      </w:pPr>
    </w:p>
    <w:p w:rsidR="00BF1765" w:rsidRPr="008513EC" w:rsidRDefault="00BF1765" w:rsidP="008513EC">
      <w:pPr>
        <w:rPr>
          <w:sz w:val="28"/>
          <w:szCs w:val="28"/>
        </w:rPr>
      </w:pPr>
    </w:p>
    <w:p w:rsidR="00BF1765" w:rsidRPr="008513EC" w:rsidRDefault="00BF1765" w:rsidP="008513EC">
      <w:pPr>
        <w:rPr>
          <w:sz w:val="28"/>
          <w:szCs w:val="28"/>
        </w:rPr>
      </w:pPr>
    </w:p>
    <w:p w:rsidR="00BF1765" w:rsidRPr="008513EC" w:rsidRDefault="00BF1765" w:rsidP="008513EC">
      <w:pPr>
        <w:rPr>
          <w:sz w:val="28"/>
          <w:szCs w:val="28"/>
        </w:rPr>
      </w:pPr>
    </w:p>
    <w:p w:rsidR="00BF1765" w:rsidRPr="008513EC" w:rsidRDefault="00BF1765" w:rsidP="008513EC">
      <w:pPr>
        <w:rPr>
          <w:sz w:val="28"/>
          <w:szCs w:val="28"/>
        </w:rPr>
      </w:pPr>
    </w:p>
    <w:p w:rsidR="00BF1765" w:rsidRPr="008513EC" w:rsidRDefault="00BF1765" w:rsidP="008513EC">
      <w:pPr>
        <w:rPr>
          <w:sz w:val="28"/>
          <w:szCs w:val="28"/>
        </w:rPr>
      </w:pPr>
    </w:p>
    <w:p w:rsidR="00BF1765" w:rsidRPr="008513EC" w:rsidRDefault="00BF1765" w:rsidP="008513EC">
      <w:pPr>
        <w:rPr>
          <w:sz w:val="28"/>
          <w:szCs w:val="28"/>
        </w:rPr>
      </w:pPr>
    </w:p>
    <w:p w:rsidR="00BF1765" w:rsidRPr="008513EC" w:rsidRDefault="00BF1765" w:rsidP="008513EC">
      <w:pPr>
        <w:rPr>
          <w:sz w:val="28"/>
          <w:szCs w:val="28"/>
        </w:rPr>
      </w:pPr>
    </w:p>
    <w:p w:rsidR="00BF1765" w:rsidRPr="008513EC" w:rsidRDefault="00BF1765" w:rsidP="008513EC">
      <w:pPr>
        <w:rPr>
          <w:sz w:val="28"/>
          <w:szCs w:val="28"/>
        </w:rPr>
      </w:pPr>
    </w:p>
    <w:p w:rsidR="00BF1765" w:rsidRPr="008513EC" w:rsidRDefault="00BF1765" w:rsidP="008513EC">
      <w:pPr>
        <w:rPr>
          <w:sz w:val="28"/>
          <w:szCs w:val="28"/>
        </w:rPr>
      </w:pPr>
    </w:p>
    <w:p w:rsidR="00BF1765" w:rsidRPr="008513EC" w:rsidRDefault="00BF1765" w:rsidP="008513EC">
      <w:pPr>
        <w:rPr>
          <w:sz w:val="28"/>
          <w:szCs w:val="28"/>
        </w:rPr>
      </w:pPr>
    </w:p>
    <w:p w:rsidR="008513EC" w:rsidRPr="008513EC" w:rsidRDefault="008513EC" w:rsidP="008513EC">
      <w:pPr>
        <w:rPr>
          <w:sz w:val="28"/>
          <w:szCs w:val="28"/>
        </w:rPr>
      </w:pPr>
    </w:p>
    <w:tbl>
      <w:tblPr>
        <w:tblStyle w:val="a7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6237"/>
        <w:gridCol w:w="992"/>
        <w:gridCol w:w="850"/>
        <w:gridCol w:w="709"/>
      </w:tblGrid>
      <w:tr w:rsidR="0082101D" w:rsidRPr="008513EC" w:rsidTr="00BB1E8B">
        <w:tc>
          <w:tcPr>
            <w:tcW w:w="10774" w:type="dxa"/>
            <w:gridSpan w:val="6"/>
          </w:tcPr>
          <w:p w:rsidR="0082101D" w:rsidRPr="008513EC" w:rsidRDefault="0082101D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E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="00BF1765" w:rsidRPr="008513EC">
              <w:rPr>
                <w:rFonts w:ascii="Times New Roman" w:hAnsi="Times New Roman"/>
                <w:sz w:val="28"/>
                <w:szCs w:val="28"/>
              </w:rPr>
              <w:t xml:space="preserve"> четверть 7 класс</w:t>
            </w:r>
          </w:p>
        </w:tc>
      </w:tr>
      <w:tr w:rsidR="0082101D" w:rsidRPr="008513EC" w:rsidTr="00BB1E8B">
        <w:tc>
          <w:tcPr>
            <w:tcW w:w="993" w:type="dxa"/>
          </w:tcPr>
          <w:p w:rsidR="0082101D" w:rsidRPr="008513EC" w:rsidRDefault="0082101D" w:rsidP="00436FDC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513EC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8513EC">
              <w:rPr>
                <w:b/>
                <w:sz w:val="28"/>
                <w:szCs w:val="28"/>
              </w:rPr>
              <w:t>ур</w:t>
            </w:r>
            <w:proofErr w:type="spellEnd"/>
            <w:r w:rsidRPr="008513EC">
              <w:rPr>
                <w:b/>
                <w:sz w:val="28"/>
                <w:szCs w:val="28"/>
              </w:rPr>
              <w:t>.</w:t>
            </w:r>
          </w:p>
          <w:p w:rsidR="0082101D" w:rsidRPr="008513EC" w:rsidRDefault="0082101D" w:rsidP="00436FDC">
            <w:pPr>
              <w:pStyle w:val="14"/>
              <w:shd w:val="clear" w:color="auto" w:fill="auto"/>
              <w:spacing w:before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993" w:type="dxa"/>
          </w:tcPr>
          <w:p w:rsidR="0082101D" w:rsidRPr="008513EC" w:rsidRDefault="0082101D" w:rsidP="00436FDC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513EC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8513EC">
              <w:rPr>
                <w:b/>
                <w:sz w:val="28"/>
                <w:szCs w:val="28"/>
              </w:rPr>
              <w:t>ур</w:t>
            </w:r>
            <w:proofErr w:type="spellEnd"/>
            <w:r w:rsidRPr="008513EC">
              <w:rPr>
                <w:b/>
                <w:sz w:val="28"/>
                <w:szCs w:val="28"/>
              </w:rPr>
              <w:t>.</w:t>
            </w:r>
          </w:p>
          <w:p w:rsidR="0082101D" w:rsidRPr="008513EC" w:rsidRDefault="0082101D" w:rsidP="00436FDC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513EC">
              <w:rPr>
                <w:b/>
                <w:sz w:val="28"/>
                <w:szCs w:val="28"/>
              </w:rPr>
              <w:t>в теме</w:t>
            </w:r>
          </w:p>
        </w:tc>
        <w:tc>
          <w:tcPr>
            <w:tcW w:w="6237" w:type="dxa"/>
          </w:tcPr>
          <w:p w:rsidR="0082101D" w:rsidRPr="008513EC" w:rsidRDefault="0082101D" w:rsidP="008513EC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  <w:p w:rsidR="0082101D" w:rsidRPr="008513EC" w:rsidRDefault="0082101D" w:rsidP="008513EC">
            <w:pPr>
              <w:pStyle w:val="6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101D" w:rsidRPr="008513EC" w:rsidRDefault="0082101D" w:rsidP="00FE6896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</w:tcPr>
          <w:p w:rsidR="0082101D" w:rsidRPr="008513EC" w:rsidRDefault="0082101D" w:rsidP="008513EC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09" w:type="dxa"/>
          </w:tcPr>
          <w:p w:rsidR="0082101D" w:rsidRPr="008513EC" w:rsidRDefault="0082101D" w:rsidP="008513EC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/>
                <w:b/>
                <w:sz w:val="28"/>
                <w:szCs w:val="28"/>
              </w:rPr>
              <w:t>ЭОР</w:t>
            </w:r>
          </w:p>
        </w:tc>
      </w:tr>
      <w:tr w:rsidR="0082101D" w:rsidRPr="008513EC" w:rsidTr="00BB1E8B">
        <w:tc>
          <w:tcPr>
            <w:tcW w:w="993" w:type="dxa"/>
          </w:tcPr>
          <w:p w:rsidR="0082101D" w:rsidRPr="008513EC" w:rsidRDefault="00D503B1" w:rsidP="00436FDC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82101D" w:rsidRPr="008513EC" w:rsidRDefault="003F4AB9" w:rsidP="00436FDC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2101D" w:rsidRPr="008513EC" w:rsidRDefault="0082101D" w:rsidP="008513EC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82101D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2101D" w:rsidRPr="008513EC" w:rsidRDefault="0082101D" w:rsidP="008513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101D" w:rsidRPr="008513EC" w:rsidRDefault="0082101D" w:rsidP="008513EC">
            <w:pPr>
              <w:rPr>
                <w:sz w:val="28"/>
                <w:szCs w:val="28"/>
              </w:rPr>
            </w:pPr>
          </w:p>
        </w:tc>
      </w:tr>
      <w:tr w:rsidR="0082101D" w:rsidRPr="008513EC" w:rsidTr="00BB1E8B">
        <w:tc>
          <w:tcPr>
            <w:tcW w:w="10774" w:type="dxa"/>
            <w:gridSpan w:val="6"/>
          </w:tcPr>
          <w:p w:rsidR="0082101D" w:rsidRPr="008513EC" w:rsidRDefault="0082101D" w:rsidP="00436FDC">
            <w:pPr>
              <w:pStyle w:val="121"/>
              <w:shd w:val="clear" w:color="auto" w:fill="auto"/>
              <w:spacing w:before="0" w:line="240" w:lineRule="auto"/>
              <w:ind w:firstLine="3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13EC">
              <w:rPr>
                <w:rStyle w:val="ab"/>
                <w:sz w:val="28"/>
                <w:szCs w:val="28"/>
              </w:rPr>
              <w:t xml:space="preserve">Угловое </w:t>
            </w:r>
            <w:r w:rsidRPr="008513EC">
              <w:rPr>
                <w:rFonts w:ascii="Times New Roman" w:hAnsi="Times New Roman"/>
                <w:b/>
                <w:sz w:val="28"/>
                <w:szCs w:val="28"/>
              </w:rPr>
              <w:t>концевое соединение</w:t>
            </w:r>
          </w:p>
        </w:tc>
      </w:tr>
      <w:tr w:rsidR="003F4AB9" w:rsidRPr="008513EC" w:rsidTr="00BB1E8B">
        <w:tc>
          <w:tcPr>
            <w:tcW w:w="993" w:type="dxa"/>
          </w:tcPr>
          <w:p w:rsidR="003F4AB9" w:rsidRPr="008513EC" w:rsidRDefault="003F4AB9" w:rsidP="00436FDC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3F4AB9" w:rsidRPr="008513EC" w:rsidRDefault="003F4AB9" w:rsidP="003F4AB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Изготовление табуретки, технические характеристики изделия.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rPr>
          <w:trHeight w:val="786"/>
        </w:trPr>
        <w:tc>
          <w:tcPr>
            <w:tcW w:w="993" w:type="dxa"/>
          </w:tcPr>
          <w:p w:rsidR="003F4AB9" w:rsidRPr="008513EC" w:rsidRDefault="003F4AB9" w:rsidP="00436FDC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3F4AB9" w:rsidRPr="008513EC" w:rsidRDefault="003F4AB9" w:rsidP="00880BC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pacing w:line="240" w:lineRule="auto"/>
              <w:ind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сведения. Понятие о шероховатости обработанной поверхности. </w:t>
            </w: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строгание заготовок по размерам.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rPr>
          <w:trHeight w:val="601"/>
        </w:trPr>
        <w:tc>
          <w:tcPr>
            <w:tcW w:w="993" w:type="dxa"/>
          </w:tcPr>
          <w:p w:rsidR="003F4AB9" w:rsidRPr="008513EC" w:rsidRDefault="003F4AB9" w:rsidP="00436FDC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3F4AB9" w:rsidRPr="008513EC" w:rsidRDefault="003F4AB9" w:rsidP="00880BC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сведения. Неровность поверхности виды и причины. </w:t>
            </w: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- выявление неровности двумя линейками и угольником.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4AB9" w:rsidRPr="008513EC" w:rsidRDefault="003F4AB9" w:rsidP="003F4AB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c>
          <w:tcPr>
            <w:tcW w:w="993" w:type="dxa"/>
          </w:tcPr>
          <w:p w:rsidR="003F4AB9" w:rsidRPr="008513EC" w:rsidRDefault="003F4AB9" w:rsidP="00436FDC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</w:tcPr>
          <w:p w:rsidR="003F4AB9" w:rsidRPr="008513EC" w:rsidRDefault="003F4AB9" w:rsidP="00880BC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сведения. Приемы строгания шерхебелем и рубанком. </w:t>
            </w: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- строгание заготовок для табуретки.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4AB9" w:rsidRPr="008513EC" w:rsidRDefault="003F4AB9" w:rsidP="003F4AB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c>
          <w:tcPr>
            <w:tcW w:w="993" w:type="dxa"/>
          </w:tcPr>
          <w:p w:rsidR="003F4AB9" w:rsidRPr="008513EC" w:rsidRDefault="003F4AB9" w:rsidP="00436FDC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3F4AB9" w:rsidRPr="008513EC" w:rsidRDefault="003F4AB9" w:rsidP="00880BC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сведения. Чертежи деталей табуретки. </w:t>
            </w: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чертежей в тетради деталей для табуретки.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c>
          <w:tcPr>
            <w:tcW w:w="993" w:type="dxa"/>
          </w:tcPr>
          <w:p w:rsidR="003F4AB9" w:rsidRPr="008513EC" w:rsidRDefault="003F4AB9" w:rsidP="00436FDC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993" w:type="dxa"/>
          </w:tcPr>
          <w:p w:rsidR="003F4AB9" w:rsidRPr="008513EC" w:rsidRDefault="003F4AB9" w:rsidP="003F4AB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сведения. Ножовка зависимость пропила от величины развода зуба. </w:t>
            </w: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—разметка шипов и </w:t>
            </w: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запилевание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по разметке. 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c>
          <w:tcPr>
            <w:tcW w:w="993" w:type="dxa"/>
          </w:tcPr>
          <w:p w:rsidR="003F4AB9" w:rsidRPr="008513EC" w:rsidRDefault="003F4AB9" w:rsidP="00436FDC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993" w:type="dxa"/>
          </w:tcPr>
          <w:p w:rsidR="003F4AB9" w:rsidRPr="008513EC" w:rsidRDefault="003F4AB9" w:rsidP="003F4AB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сведения. Угловой концевой шип его разметка. </w:t>
            </w: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—несквозное сверление для шипа приемы долбления.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c>
          <w:tcPr>
            <w:tcW w:w="993" w:type="dxa"/>
          </w:tcPr>
          <w:p w:rsidR="003F4AB9" w:rsidRPr="008513EC" w:rsidRDefault="003F4AB9" w:rsidP="00436FDC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993" w:type="dxa"/>
          </w:tcPr>
          <w:p w:rsidR="003F4AB9" w:rsidRPr="008513EC" w:rsidRDefault="003F4AB9" w:rsidP="003F4AB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сведения. Угловые концевые шипы их виды. </w:t>
            </w: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– 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царги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проножки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rPr>
          <w:trHeight w:val="57"/>
        </w:trPr>
        <w:tc>
          <w:tcPr>
            <w:tcW w:w="993" w:type="dxa"/>
          </w:tcPr>
          <w:p w:rsidR="003F4AB9" w:rsidRPr="008513EC" w:rsidRDefault="003F4AB9" w:rsidP="00436FDC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993" w:type="dxa"/>
          </w:tcPr>
          <w:p w:rsidR="003F4AB9" w:rsidRPr="008513EC" w:rsidRDefault="003F4AB9" w:rsidP="003F4AB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сведения. Приемы разметки угловых шипов. </w:t>
            </w: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 контроль за долблением и спиливание шипа.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c>
          <w:tcPr>
            <w:tcW w:w="993" w:type="dxa"/>
          </w:tcPr>
          <w:p w:rsidR="003F4AB9" w:rsidRPr="008513EC" w:rsidRDefault="003F4AB9" w:rsidP="00436FDC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993" w:type="dxa"/>
          </w:tcPr>
          <w:p w:rsidR="003F4AB9" w:rsidRPr="008513EC" w:rsidRDefault="003F4AB9" w:rsidP="00436FDC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сведения. Приемы сборки изделия без клея. </w:t>
            </w: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 сборка изделия на клей.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c>
          <w:tcPr>
            <w:tcW w:w="10774" w:type="dxa"/>
            <w:gridSpan w:val="6"/>
          </w:tcPr>
          <w:p w:rsidR="003F4AB9" w:rsidRPr="008513EC" w:rsidRDefault="003F4AB9" w:rsidP="00436FDC">
            <w:pPr>
              <w:pStyle w:val="12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/>
                <w:b/>
                <w:sz w:val="28"/>
                <w:szCs w:val="28"/>
              </w:rPr>
              <w:t>Отделка столярных изделий Непрозрачная отделка. Назначение непрозрачной отделки. Покраска изделия табуретка водоэмульсионной краской</w:t>
            </w:r>
          </w:p>
        </w:tc>
      </w:tr>
      <w:tr w:rsidR="003F4AB9" w:rsidRPr="008513EC" w:rsidTr="00BB1E8B">
        <w:trPr>
          <w:trHeight w:val="680"/>
        </w:trPr>
        <w:tc>
          <w:tcPr>
            <w:tcW w:w="993" w:type="dxa"/>
          </w:tcPr>
          <w:p w:rsidR="003F4AB9" w:rsidRPr="008513EC" w:rsidRDefault="003F4AB9" w:rsidP="00436FDC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993" w:type="dxa"/>
          </w:tcPr>
          <w:p w:rsidR="003F4AB9" w:rsidRPr="008513EC" w:rsidRDefault="003F4AB9" w:rsidP="00880BC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Теоретические сведения. Ознакомление с производственным способом нанесения красок. Время выдерживания окрашенной поверхности до полного высыхания. Промывка и хранение кистей.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rPr>
          <w:trHeight w:val="794"/>
        </w:trPr>
        <w:tc>
          <w:tcPr>
            <w:tcW w:w="993" w:type="dxa"/>
          </w:tcPr>
          <w:p w:rsidR="003F4AB9" w:rsidRPr="008513EC" w:rsidRDefault="003F4AB9" w:rsidP="00436FDC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75-76</w:t>
            </w:r>
          </w:p>
        </w:tc>
        <w:tc>
          <w:tcPr>
            <w:tcW w:w="993" w:type="dxa"/>
          </w:tcPr>
          <w:p w:rsidR="003F4AB9" w:rsidRPr="008513EC" w:rsidRDefault="003F4AB9" w:rsidP="00880BC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сведения. </w:t>
            </w: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Шпоклевание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—шпатлевка углублений, трещин, торцов сушка зачистка шлифовальной шкуркой.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c>
          <w:tcPr>
            <w:tcW w:w="10774" w:type="dxa"/>
            <w:gridSpan w:val="6"/>
          </w:tcPr>
          <w:p w:rsidR="003F4AB9" w:rsidRPr="008513EC" w:rsidRDefault="003F4AB9" w:rsidP="00436FDC">
            <w:pPr>
              <w:jc w:val="center"/>
              <w:rPr>
                <w:b/>
                <w:sz w:val="28"/>
                <w:szCs w:val="28"/>
              </w:rPr>
            </w:pPr>
            <w:r w:rsidRPr="008513EC">
              <w:rPr>
                <w:b/>
                <w:sz w:val="28"/>
                <w:szCs w:val="28"/>
              </w:rPr>
              <w:t>Токарные работы</w:t>
            </w:r>
          </w:p>
        </w:tc>
      </w:tr>
      <w:tr w:rsidR="003F4AB9" w:rsidRPr="008513EC" w:rsidTr="00BB1E8B">
        <w:trPr>
          <w:trHeight w:val="547"/>
        </w:trPr>
        <w:tc>
          <w:tcPr>
            <w:tcW w:w="993" w:type="dxa"/>
          </w:tcPr>
          <w:p w:rsidR="003F4AB9" w:rsidRPr="008513EC" w:rsidRDefault="003F4AB9" w:rsidP="00BB1E8B">
            <w:pPr>
              <w:pStyle w:val="12"/>
              <w:shd w:val="clear" w:color="auto" w:fill="auto"/>
              <w:spacing w:line="240" w:lineRule="auto"/>
              <w:ind w:left="-108" w:right="-108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993" w:type="dxa"/>
          </w:tcPr>
          <w:p w:rsidR="003F4AB9" w:rsidRPr="008513EC" w:rsidRDefault="003F4AB9" w:rsidP="00880BC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сведения. Устройство токарного станка. </w:t>
            </w: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- изучение станка.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rPr>
          <w:trHeight w:val="857"/>
        </w:trPr>
        <w:tc>
          <w:tcPr>
            <w:tcW w:w="993" w:type="dxa"/>
          </w:tcPr>
          <w:p w:rsidR="003F4AB9" w:rsidRPr="008513EC" w:rsidRDefault="003F4AB9" w:rsidP="00BB1E8B">
            <w:pPr>
              <w:pStyle w:val="12"/>
              <w:shd w:val="clear" w:color="auto" w:fill="auto"/>
              <w:spacing w:line="240" w:lineRule="auto"/>
              <w:ind w:left="-108" w:right="-108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993" w:type="dxa"/>
          </w:tcPr>
          <w:p w:rsidR="003F4AB9" w:rsidRPr="008513EC" w:rsidRDefault="003F4AB9" w:rsidP="00880BC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сведения - устройство основных частей станка, название и назначение. </w:t>
            </w: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- смазка основных подшипников станка.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rPr>
          <w:trHeight w:val="808"/>
        </w:trPr>
        <w:tc>
          <w:tcPr>
            <w:tcW w:w="993" w:type="dxa"/>
          </w:tcPr>
          <w:p w:rsidR="003F4AB9" w:rsidRPr="008513EC" w:rsidRDefault="003F4AB9" w:rsidP="00BB1E8B">
            <w:pPr>
              <w:pStyle w:val="12"/>
              <w:shd w:val="clear" w:color="auto" w:fill="auto"/>
              <w:spacing w:line="240" w:lineRule="auto"/>
              <w:ind w:left="-108" w:right="-108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993" w:type="dxa"/>
          </w:tcPr>
          <w:p w:rsidR="003F4AB9" w:rsidRPr="008513EC" w:rsidRDefault="003F4AB9" w:rsidP="00880BC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сведения о резцах </w:t>
            </w:r>
            <w:proofErr w:type="gram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для черновой обработке</w:t>
            </w:r>
            <w:proofErr w:type="gram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- пробный пуск станка.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3F4AB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rPr>
          <w:trHeight w:val="839"/>
        </w:trPr>
        <w:tc>
          <w:tcPr>
            <w:tcW w:w="993" w:type="dxa"/>
          </w:tcPr>
          <w:p w:rsidR="003F4AB9" w:rsidRPr="008513EC" w:rsidRDefault="003F4AB9" w:rsidP="00BB1E8B">
            <w:pPr>
              <w:pStyle w:val="12"/>
              <w:shd w:val="clear" w:color="auto" w:fill="auto"/>
              <w:spacing w:line="240" w:lineRule="auto"/>
              <w:ind w:left="-108" w:right="-108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993" w:type="dxa"/>
          </w:tcPr>
          <w:p w:rsidR="003F4AB9" w:rsidRPr="008513EC" w:rsidRDefault="003F4AB9" w:rsidP="00880BC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Токарные резцы их применение правила безопасного обращения. </w:t>
            </w: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- заточка резцов, пробные работы.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rPr>
          <w:trHeight w:val="848"/>
        </w:trPr>
        <w:tc>
          <w:tcPr>
            <w:tcW w:w="993" w:type="dxa"/>
          </w:tcPr>
          <w:p w:rsidR="003F4AB9" w:rsidRPr="008513EC" w:rsidRDefault="003F4AB9" w:rsidP="00BB1E8B">
            <w:pPr>
              <w:pStyle w:val="12"/>
              <w:shd w:val="clear" w:color="auto" w:fill="auto"/>
              <w:spacing w:line="240" w:lineRule="auto"/>
              <w:ind w:left="-108" w:right="-108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993" w:type="dxa"/>
          </w:tcPr>
          <w:p w:rsidR="003F4AB9" w:rsidRPr="008513EC" w:rsidRDefault="003F4AB9" w:rsidP="00880BC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. Сведения - мерительный инструмент (кронциркуль) его применение практическая работа на станке.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3F4AB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rPr>
          <w:trHeight w:val="592"/>
        </w:trPr>
        <w:tc>
          <w:tcPr>
            <w:tcW w:w="993" w:type="dxa"/>
          </w:tcPr>
          <w:p w:rsidR="003F4AB9" w:rsidRPr="008513EC" w:rsidRDefault="003F4AB9" w:rsidP="00BB1E8B">
            <w:pPr>
              <w:pStyle w:val="12"/>
              <w:shd w:val="clear" w:color="auto" w:fill="auto"/>
              <w:spacing w:line="240" w:lineRule="auto"/>
              <w:ind w:left="-108" w:right="-108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993" w:type="dxa"/>
          </w:tcPr>
          <w:p w:rsidR="003F4AB9" w:rsidRPr="008513EC" w:rsidRDefault="003F4AB9" w:rsidP="00880BC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рабочего места. </w:t>
            </w: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- предварительная обработка заготовки.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3F4AB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rPr>
          <w:trHeight w:val="804"/>
        </w:trPr>
        <w:tc>
          <w:tcPr>
            <w:tcW w:w="993" w:type="dxa"/>
          </w:tcPr>
          <w:p w:rsidR="003F4AB9" w:rsidRPr="008513EC" w:rsidRDefault="003F4AB9" w:rsidP="00BB1E8B">
            <w:pPr>
              <w:pStyle w:val="12"/>
              <w:shd w:val="clear" w:color="auto" w:fill="auto"/>
              <w:spacing w:line="240" w:lineRule="auto"/>
              <w:ind w:left="-108" w:right="-108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993" w:type="dxa"/>
          </w:tcPr>
          <w:p w:rsidR="003F4AB9" w:rsidRPr="008513EC" w:rsidRDefault="003F4AB9" w:rsidP="00880BC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правила электробезопасности при работе. </w:t>
            </w: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- нахождение центра на заготовке.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3F4AB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rPr>
          <w:trHeight w:val="525"/>
        </w:trPr>
        <w:tc>
          <w:tcPr>
            <w:tcW w:w="993" w:type="dxa"/>
          </w:tcPr>
          <w:p w:rsidR="003F4AB9" w:rsidRPr="008513EC" w:rsidRDefault="003F4AB9" w:rsidP="00BB1E8B">
            <w:pPr>
              <w:pStyle w:val="12"/>
              <w:shd w:val="clear" w:color="auto" w:fill="auto"/>
              <w:spacing w:line="240" w:lineRule="auto"/>
              <w:ind w:left="-108" w:right="-108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993" w:type="dxa"/>
          </w:tcPr>
          <w:p w:rsidR="003F4AB9" w:rsidRPr="008513EC" w:rsidRDefault="003F4AB9" w:rsidP="00880BC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hd w:val="clear" w:color="auto" w:fill="auto"/>
              <w:spacing w:line="240" w:lineRule="auto"/>
              <w:ind w:firstLine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Свед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 при работе на токарном станке. Точение цилиндра.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rPr>
          <w:trHeight w:val="309"/>
        </w:trPr>
        <w:tc>
          <w:tcPr>
            <w:tcW w:w="993" w:type="dxa"/>
          </w:tcPr>
          <w:p w:rsidR="003F4AB9" w:rsidRPr="008513EC" w:rsidRDefault="003F4AB9" w:rsidP="00BB1E8B">
            <w:pPr>
              <w:pStyle w:val="12"/>
              <w:shd w:val="clear" w:color="auto" w:fill="auto"/>
              <w:spacing w:line="240" w:lineRule="auto"/>
              <w:ind w:left="-108" w:right="-108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993" w:type="dxa"/>
          </w:tcPr>
          <w:p w:rsidR="003F4AB9" w:rsidRPr="008513EC" w:rsidRDefault="003F4AB9" w:rsidP="00880BC9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pacing w:line="240" w:lineRule="auto"/>
              <w:ind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- приемы шлифовки изделия.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rPr>
          <w:trHeight w:val="530"/>
        </w:trPr>
        <w:tc>
          <w:tcPr>
            <w:tcW w:w="993" w:type="dxa"/>
          </w:tcPr>
          <w:p w:rsidR="003F4AB9" w:rsidRPr="008513EC" w:rsidRDefault="003F4AB9" w:rsidP="00BB1E8B">
            <w:pPr>
              <w:pStyle w:val="12"/>
              <w:shd w:val="clear" w:color="auto" w:fill="auto"/>
              <w:spacing w:line="240" w:lineRule="auto"/>
              <w:ind w:left="-108" w:right="-108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993" w:type="dxa"/>
          </w:tcPr>
          <w:p w:rsidR="003F4AB9" w:rsidRPr="008513EC" w:rsidRDefault="003F4AB9" w:rsidP="00436FDC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Теоретич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- крепление заготовки в центрах и </w:t>
            </w: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взаколотку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. Пробные работы.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rPr>
          <w:trHeight w:val="539"/>
        </w:trPr>
        <w:tc>
          <w:tcPr>
            <w:tcW w:w="993" w:type="dxa"/>
          </w:tcPr>
          <w:p w:rsidR="003F4AB9" w:rsidRPr="008513EC" w:rsidRDefault="003F4AB9" w:rsidP="00BB1E8B">
            <w:pPr>
              <w:pStyle w:val="12"/>
              <w:shd w:val="clear" w:color="auto" w:fill="auto"/>
              <w:spacing w:line="240" w:lineRule="auto"/>
              <w:ind w:left="-108" w:right="-108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97-98</w:t>
            </w:r>
          </w:p>
        </w:tc>
        <w:tc>
          <w:tcPr>
            <w:tcW w:w="993" w:type="dxa"/>
          </w:tcPr>
          <w:p w:rsidR="003F4AB9" w:rsidRPr="008513EC" w:rsidRDefault="003F4AB9" w:rsidP="00436FDC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- изготовление табуретки с точеными ножками, разметка шипов.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3F4AB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rPr>
          <w:trHeight w:val="565"/>
        </w:trPr>
        <w:tc>
          <w:tcPr>
            <w:tcW w:w="993" w:type="dxa"/>
          </w:tcPr>
          <w:p w:rsidR="003F4AB9" w:rsidRPr="008513EC" w:rsidRDefault="003F4AB9" w:rsidP="00BB1E8B">
            <w:pPr>
              <w:pStyle w:val="12"/>
              <w:shd w:val="clear" w:color="auto" w:fill="auto"/>
              <w:spacing w:line="240" w:lineRule="auto"/>
              <w:ind w:left="-108" w:right="-108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99-100</w:t>
            </w:r>
          </w:p>
        </w:tc>
        <w:tc>
          <w:tcPr>
            <w:tcW w:w="993" w:type="dxa"/>
          </w:tcPr>
          <w:p w:rsidR="003F4AB9" w:rsidRPr="008513EC" w:rsidRDefault="003F4AB9" w:rsidP="00436FDC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- черновая и чистовая обработка заготовки.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rPr>
          <w:trHeight w:val="566"/>
        </w:trPr>
        <w:tc>
          <w:tcPr>
            <w:tcW w:w="993" w:type="dxa"/>
          </w:tcPr>
          <w:p w:rsidR="003F4AB9" w:rsidRPr="008513EC" w:rsidRDefault="00BB1E8B" w:rsidP="00BB1E8B">
            <w:pPr>
              <w:pStyle w:val="12"/>
              <w:shd w:val="clear" w:color="auto" w:fill="auto"/>
              <w:spacing w:line="240" w:lineRule="auto"/>
              <w:ind w:left="-108" w:right="-108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993" w:type="dxa"/>
          </w:tcPr>
          <w:p w:rsidR="003F4AB9" w:rsidRPr="008513EC" w:rsidRDefault="003F4AB9" w:rsidP="00436FDC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- чистовая обработка фигурной ручки для напильника.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rPr>
          <w:trHeight w:val="530"/>
        </w:trPr>
        <w:tc>
          <w:tcPr>
            <w:tcW w:w="993" w:type="dxa"/>
          </w:tcPr>
          <w:p w:rsidR="003F4AB9" w:rsidRPr="008513EC" w:rsidRDefault="00BB1E8B" w:rsidP="00BB1E8B">
            <w:pPr>
              <w:pStyle w:val="12"/>
              <w:shd w:val="clear" w:color="auto" w:fill="auto"/>
              <w:spacing w:line="240" w:lineRule="auto"/>
              <w:ind w:left="-108" w:right="-108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103-104</w:t>
            </w:r>
          </w:p>
        </w:tc>
        <w:tc>
          <w:tcPr>
            <w:tcW w:w="993" w:type="dxa"/>
          </w:tcPr>
          <w:p w:rsidR="003F4AB9" w:rsidRPr="008513EC" w:rsidRDefault="003F4AB9" w:rsidP="00436FDC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- точеная ручка для молотка.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rPr>
          <w:trHeight w:val="787"/>
        </w:trPr>
        <w:tc>
          <w:tcPr>
            <w:tcW w:w="993" w:type="dxa"/>
          </w:tcPr>
          <w:p w:rsidR="003F4AB9" w:rsidRPr="008513EC" w:rsidRDefault="00BB1E8B" w:rsidP="00BB1E8B">
            <w:pPr>
              <w:pStyle w:val="12"/>
              <w:shd w:val="clear" w:color="auto" w:fill="auto"/>
              <w:spacing w:line="240" w:lineRule="auto"/>
              <w:ind w:left="-108" w:right="-108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105-106</w:t>
            </w:r>
          </w:p>
        </w:tc>
        <w:tc>
          <w:tcPr>
            <w:tcW w:w="993" w:type="dxa"/>
          </w:tcPr>
          <w:p w:rsidR="003F4AB9" w:rsidRPr="008513EC" w:rsidRDefault="003F4AB9" w:rsidP="00436FDC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- чистовая обработка заготовки для молотка шлифовка и приемы отрезания резцом.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rPr>
          <w:trHeight w:val="565"/>
        </w:trPr>
        <w:tc>
          <w:tcPr>
            <w:tcW w:w="993" w:type="dxa"/>
          </w:tcPr>
          <w:p w:rsidR="003F4AB9" w:rsidRPr="008513EC" w:rsidRDefault="00BB1E8B" w:rsidP="00BB1E8B">
            <w:pPr>
              <w:pStyle w:val="12"/>
              <w:shd w:val="clear" w:color="auto" w:fill="auto"/>
              <w:spacing w:line="240" w:lineRule="auto"/>
              <w:ind w:left="-108" w:right="-108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107-108</w:t>
            </w:r>
          </w:p>
        </w:tc>
        <w:tc>
          <w:tcPr>
            <w:tcW w:w="993" w:type="dxa"/>
          </w:tcPr>
          <w:p w:rsidR="003F4AB9" w:rsidRPr="008513EC" w:rsidRDefault="003F4AB9" w:rsidP="00436FDC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- точеные накладные украшения составление эскиза.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rPr>
          <w:trHeight w:val="839"/>
        </w:trPr>
        <w:tc>
          <w:tcPr>
            <w:tcW w:w="993" w:type="dxa"/>
          </w:tcPr>
          <w:p w:rsidR="003F4AB9" w:rsidRPr="008513EC" w:rsidRDefault="00BB1E8B" w:rsidP="00BB1E8B">
            <w:pPr>
              <w:pStyle w:val="12"/>
              <w:shd w:val="clear" w:color="auto" w:fill="auto"/>
              <w:spacing w:line="240" w:lineRule="auto"/>
              <w:ind w:left="-108" w:right="-108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109-110</w:t>
            </w:r>
          </w:p>
        </w:tc>
        <w:tc>
          <w:tcPr>
            <w:tcW w:w="993" w:type="dxa"/>
          </w:tcPr>
          <w:p w:rsidR="003F4AB9" w:rsidRPr="008513EC" w:rsidRDefault="003F4AB9" w:rsidP="00436FDC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- точеные накладные украшения изготовление и распиливание вдоль волокон.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  <w:tr w:rsidR="003F4AB9" w:rsidRPr="008513EC" w:rsidTr="00BB1E8B">
        <w:trPr>
          <w:trHeight w:val="643"/>
        </w:trPr>
        <w:tc>
          <w:tcPr>
            <w:tcW w:w="993" w:type="dxa"/>
          </w:tcPr>
          <w:p w:rsidR="003F4AB9" w:rsidRPr="008513EC" w:rsidRDefault="00BB1E8B" w:rsidP="00BB1E8B">
            <w:pPr>
              <w:pStyle w:val="12"/>
              <w:shd w:val="clear" w:color="auto" w:fill="auto"/>
              <w:spacing w:line="240" w:lineRule="auto"/>
              <w:ind w:left="-108" w:right="-108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56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-112</w:t>
            </w:r>
          </w:p>
        </w:tc>
        <w:tc>
          <w:tcPr>
            <w:tcW w:w="993" w:type="dxa"/>
          </w:tcPr>
          <w:p w:rsidR="003F4AB9" w:rsidRPr="008513EC" w:rsidRDefault="003F4AB9" w:rsidP="00436FDC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6237" w:type="dxa"/>
          </w:tcPr>
          <w:p w:rsidR="003F4AB9" w:rsidRPr="008513EC" w:rsidRDefault="003F4AB9" w:rsidP="008513EC">
            <w:pPr>
              <w:pStyle w:val="121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3EC">
              <w:rPr>
                <w:rFonts w:ascii="Times New Roman" w:hAnsi="Times New Roman"/>
                <w:b/>
                <w:sz w:val="28"/>
                <w:szCs w:val="28"/>
              </w:rPr>
              <w:t>Практическое повторение</w:t>
            </w:r>
            <w:r w:rsidRPr="008513E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8513EC">
              <w:rPr>
                <w:rFonts w:ascii="Times New Roman" w:hAnsi="Times New Roman"/>
                <w:sz w:val="28"/>
                <w:szCs w:val="28"/>
              </w:rPr>
              <w:t>тонирование</w:t>
            </w:r>
            <w:proofErr w:type="spellEnd"/>
            <w:r w:rsidRPr="008513EC">
              <w:rPr>
                <w:rFonts w:ascii="Times New Roman" w:hAnsi="Times New Roman"/>
                <w:sz w:val="28"/>
                <w:szCs w:val="28"/>
              </w:rPr>
              <w:t xml:space="preserve"> изделия водными красителями, покрытие прозрачным лаком.</w:t>
            </w:r>
          </w:p>
        </w:tc>
        <w:tc>
          <w:tcPr>
            <w:tcW w:w="992" w:type="dxa"/>
          </w:tcPr>
          <w:p w:rsidR="003F4AB9" w:rsidRPr="008513EC" w:rsidRDefault="003F4AB9" w:rsidP="00FE6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4AB9" w:rsidRPr="008513EC" w:rsidRDefault="003F4AB9" w:rsidP="008513EC">
            <w:pPr>
              <w:rPr>
                <w:sz w:val="28"/>
                <w:szCs w:val="28"/>
              </w:rPr>
            </w:pPr>
          </w:p>
        </w:tc>
      </w:tr>
    </w:tbl>
    <w:p w:rsidR="0082101D" w:rsidRPr="008513EC" w:rsidRDefault="0082101D" w:rsidP="008513EC">
      <w:pPr>
        <w:rPr>
          <w:sz w:val="28"/>
          <w:szCs w:val="28"/>
        </w:rPr>
      </w:pPr>
    </w:p>
    <w:p w:rsidR="0082101D" w:rsidRPr="008513EC" w:rsidRDefault="0082101D" w:rsidP="008513EC">
      <w:pPr>
        <w:rPr>
          <w:sz w:val="28"/>
          <w:szCs w:val="28"/>
        </w:rPr>
      </w:pPr>
    </w:p>
    <w:p w:rsidR="0082101D" w:rsidRPr="008513EC" w:rsidRDefault="0082101D" w:rsidP="008513EC">
      <w:pPr>
        <w:rPr>
          <w:sz w:val="28"/>
          <w:szCs w:val="28"/>
        </w:rPr>
      </w:pPr>
    </w:p>
    <w:p w:rsidR="0082101D" w:rsidRPr="008513EC" w:rsidRDefault="0082101D" w:rsidP="008513EC">
      <w:pPr>
        <w:rPr>
          <w:sz w:val="28"/>
          <w:szCs w:val="28"/>
        </w:rPr>
      </w:pPr>
    </w:p>
    <w:p w:rsidR="0082101D" w:rsidRPr="008513EC" w:rsidRDefault="0082101D" w:rsidP="008513EC">
      <w:pPr>
        <w:rPr>
          <w:sz w:val="28"/>
          <w:szCs w:val="28"/>
        </w:rPr>
      </w:pPr>
    </w:p>
    <w:p w:rsidR="0082101D" w:rsidRPr="008513EC" w:rsidRDefault="0082101D" w:rsidP="008513EC">
      <w:pPr>
        <w:rPr>
          <w:sz w:val="28"/>
          <w:szCs w:val="28"/>
        </w:rPr>
      </w:pPr>
    </w:p>
    <w:p w:rsidR="0082101D" w:rsidRPr="008513EC" w:rsidRDefault="0082101D" w:rsidP="008513EC">
      <w:pPr>
        <w:rPr>
          <w:sz w:val="28"/>
          <w:szCs w:val="28"/>
        </w:rPr>
      </w:pPr>
    </w:p>
    <w:p w:rsidR="0082101D" w:rsidRPr="008513EC" w:rsidRDefault="0082101D" w:rsidP="008513EC">
      <w:pPr>
        <w:rPr>
          <w:sz w:val="28"/>
          <w:szCs w:val="28"/>
        </w:rPr>
      </w:pPr>
    </w:p>
    <w:p w:rsidR="00BF1765" w:rsidRPr="008513EC" w:rsidRDefault="00BF1765" w:rsidP="008513EC">
      <w:pPr>
        <w:rPr>
          <w:sz w:val="28"/>
          <w:szCs w:val="28"/>
        </w:rPr>
      </w:pPr>
    </w:p>
    <w:p w:rsidR="00BF1765" w:rsidRPr="008513EC" w:rsidRDefault="00BF1765" w:rsidP="008513EC">
      <w:pPr>
        <w:rPr>
          <w:sz w:val="28"/>
          <w:szCs w:val="28"/>
        </w:rPr>
      </w:pPr>
    </w:p>
    <w:p w:rsidR="00BF1765" w:rsidRDefault="00BF1765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Pr="008513EC" w:rsidRDefault="00856C5C" w:rsidP="008513EC">
      <w:pPr>
        <w:rPr>
          <w:sz w:val="28"/>
          <w:szCs w:val="28"/>
        </w:rPr>
      </w:pPr>
    </w:p>
    <w:tbl>
      <w:tblPr>
        <w:tblStyle w:val="a7"/>
        <w:tblW w:w="10876" w:type="dxa"/>
        <w:jc w:val="center"/>
        <w:tblLook w:val="04A0" w:firstRow="1" w:lastRow="0" w:firstColumn="1" w:lastColumn="0" w:noHBand="0" w:noVBand="1"/>
      </w:tblPr>
      <w:tblGrid>
        <w:gridCol w:w="1200"/>
        <w:gridCol w:w="958"/>
        <w:gridCol w:w="6194"/>
        <w:gridCol w:w="1048"/>
        <w:gridCol w:w="846"/>
        <w:gridCol w:w="630"/>
      </w:tblGrid>
      <w:tr w:rsidR="0082101D" w:rsidRPr="008513EC" w:rsidTr="00856C5C">
        <w:trPr>
          <w:jc w:val="center"/>
        </w:trPr>
        <w:tc>
          <w:tcPr>
            <w:tcW w:w="10876" w:type="dxa"/>
            <w:gridSpan w:val="6"/>
          </w:tcPr>
          <w:p w:rsidR="0082101D" w:rsidRPr="008513EC" w:rsidRDefault="0082101D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E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="00BF1765" w:rsidRPr="008513EC">
              <w:rPr>
                <w:rFonts w:ascii="Times New Roman" w:hAnsi="Times New Roman"/>
                <w:sz w:val="28"/>
                <w:szCs w:val="28"/>
              </w:rPr>
              <w:t xml:space="preserve"> четверть 7 класс</w:t>
            </w:r>
          </w:p>
        </w:tc>
      </w:tr>
      <w:tr w:rsidR="00BF1765" w:rsidRPr="008513EC" w:rsidTr="00856C5C">
        <w:trPr>
          <w:jc w:val="center"/>
        </w:trPr>
        <w:tc>
          <w:tcPr>
            <w:tcW w:w="1200" w:type="dxa"/>
          </w:tcPr>
          <w:p w:rsidR="0082101D" w:rsidRPr="008513EC" w:rsidRDefault="0082101D" w:rsidP="00856C5C">
            <w:pPr>
              <w:ind w:left="-118" w:right="-144"/>
              <w:jc w:val="center"/>
              <w:rPr>
                <w:b/>
                <w:sz w:val="28"/>
                <w:szCs w:val="28"/>
              </w:rPr>
            </w:pPr>
            <w:r w:rsidRPr="008513EC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8513EC">
              <w:rPr>
                <w:b/>
                <w:sz w:val="28"/>
                <w:szCs w:val="28"/>
              </w:rPr>
              <w:t>ур</w:t>
            </w:r>
            <w:proofErr w:type="spellEnd"/>
            <w:r w:rsidRPr="008513EC">
              <w:rPr>
                <w:b/>
                <w:sz w:val="28"/>
                <w:szCs w:val="28"/>
              </w:rPr>
              <w:t>.</w:t>
            </w:r>
          </w:p>
          <w:p w:rsidR="0082101D" w:rsidRPr="008513EC" w:rsidRDefault="0082101D" w:rsidP="00856C5C">
            <w:pPr>
              <w:pStyle w:val="14"/>
              <w:shd w:val="clear" w:color="auto" w:fill="auto"/>
              <w:spacing w:before="0" w:line="240" w:lineRule="auto"/>
              <w:ind w:left="-118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958" w:type="dxa"/>
          </w:tcPr>
          <w:p w:rsidR="0082101D" w:rsidRPr="008513EC" w:rsidRDefault="0082101D" w:rsidP="007E6DA2">
            <w:pPr>
              <w:ind w:left="-118" w:right="-144"/>
              <w:jc w:val="center"/>
              <w:rPr>
                <w:b/>
                <w:sz w:val="28"/>
                <w:szCs w:val="28"/>
              </w:rPr>
            </w:pPr>
            <w:r w:rsidRPr="008513EC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8513EC">
              <w:rPr>
                <w:b/>
                <w:sz w:val="28"/>
                <w:szCs w:val="28"/>
              </w:rPr>
              <w:t>ур</w:t>
            </w:r>
            <w:proofErr w:type="spellEnd"/>
            <w:r w:rsidRPr="008513EC">
              <w:rPr>
                <w:b/>
                <w:sz w:val="28"/>
                <w:szCs w:val="28"/>
              </w:rPr>
              <w:t>.</w:t>
            </w:r>
          </w:p>
          <w:p w:rsidR="0082101D" w:rsidRPr="008513EC" w:rsidRDefault="0082101D" w:rsidP="007E6DA2">
            <w:pPr>
              <w:ind w:left="-118" w:right="-144"/>
              <w:jc w:val="center"/>
              <w:rPr>
                <w:b/>
                <w:sz w:val="28"/>
                <w:szCs w:val="28"/>
              </w:rPr>
            </w:pPr>
            <w:r w:rsidRPr="008513EC">
              <w:rPr>
                <w:b/>
                <w:sz w:val="28"/>
                <w:szCs w:val="28"/>
              </w:rPr>
              <w:t>в теме</w:t>
            </w:r>
          </w:p>
        </w:tc>
        <w:tc>
          <w:tcPr>
            <w:tcW w:w="6194" w:type="dxa"/>
          </w:tcPr>
          <w:p w:rsidR="0082101D" w:rsidRPr="008513EC" w:rsidRDefault="0082101D" w:rsidP="008513EC">
            <w:pPr>
              <w:pStyle w:val="170"/>
              <w:shd w:val="clear" w:color="auto" w:fill="auto"/>
              <w:spacing w:line="240" w:lineRule="auto"/>
              <w:ind w:left="-118" w:right="-1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  <w:p w:rsidR="0082101D" w:rsidRPr="008513EC" w:rsidRDefault="0082101D" w:rsidP="008513EC">
            <w:pPr>
              <w:pStyle w:val="60"/>
              <w:shd w:val="clear" w:color="auto" w:fill="auto"/>
              <w:spacing w:line="240" w:lineRule="auto"/>
              <w:ind w:left="-118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82101D" w:rsidRPr="008513EC" w:rsidRDefault="0082101D" w:rsidP="007E6DA2">
            <w:pPr>
              <w:pStyle w:val="170"/>
              <w:shd w:val="clear" w:color="auto" w:fill="auto"/>
              <w:spacing w:line="240" w:lineRule="auto"/>
              <w:ind w:left="-118" w:right="-1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46" w:type="dxa"/>
          </w:tcPr>
          <w:p w:rsidR="0082101D" w:rsidRPr="008513EC" w:rsidRDefault="0082101D" w:rsidP="008513EC">
            <w:pPr>
              <w:pStyle w:val="170"/>
              <w:shd w:val="clear" w:color="auto" w:fill="auto"/>
              <w:spacing w:line="240" w:lineRule="auto"/>
              <w:ind w:left="-118" w:right="-1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0" w:type="dxa"/>
          </w:tcPr>
          <w:p w:rsidR="0082101D" w:rsidRPr="008513EC" w:rsidRDefault="0082101D" w:rsidP="008513EC">
            <w:pPr>
              <w:pStyle w:val="170"/>
              <w:shd w:val="clear" w:color="auto" w:fill="auto"/>
              <w:spacing w:line="240" w:lineRule="auto"/>
              <w:ind w:left="-118" w:right="-1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/>
                <w:b/>
                <w:sz w:val="28"/>
                <w:szCs w:val="28"/>
              </w:rPr>
              <w:t>ЭОР</w:t>
            </w:r>
          </w:p>
        </w:tc>
      </w:tr>
      <w:tr w:rsidR="00BF1765" w:rsidRPr="008513EC" w:rsidTr="00856C5C">
        <w:trPr>
          <w:trHeight w:val="627"/>
          <w:jc w:val="center"/>
        </w:trPr>
        <w:tc>
          <w:tcPr>
            <w:tcW w:w="1200" w:type="dxa"/>
          </w:tcPr>
          <w:p w:rsidR="0082101D" w:rsidRPr="008513EC" w:rsidRDefault="007E6DA2" w:rsidP="00856C5C">
            <w:pPr>
              <w:pStyle w:val="12"/>
              <w:shd w:val="clear" w:color="auto" w:fill="auto"/>
              <w:spacing w:line="240" w:lineRule="auto"/>
              <w:ind w:left="-118" w:right="-144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58" w:type="dxa"/>
          </w:tcPr>
          <w:p w:rsidR="0082101D" w:rsidRPr="008513EC" w:rsidRDefault="00856C5C" w:rsidP="007E6DA2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4" w:type="dxa"/>
          </w:tcPr>
          <w:p w:rsidR="0082101D" w:rsidRPr="008513EC" w:rsidRDefault="0082101D" w:rsidP="00856C5C">
            <w:pPr>
              <w:pStyle w:val="12"/>
              <w:spacing w:line="240" w:lineRule="auto"/>
              <w:ind w:firstLine="55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Style w:val="ab"/>
                <w:rFonts w:eastAsia="Book Antiqua"/>
                <w:sz w:val="28"/>
                <w:szCs w:val="28"/>
              </w:rPr>
              <w:t>Вводное занятие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. Повторный инструктаж по охране труда.</w:t>
            </w:r>
          </w:p>
        </w:tc>
        <w:tc>
          <w:tcPr>
            <w:tcW w:w="1048" w:type="dxa"/>
          </w:tcPr>
          <w:p w:rsidR="0082101D" w:rsidRPr="008513EC" w:rsidRDefault="007E6DA2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82101D" w:rsidRPr="008513EC" w:rsidRDefault="0082101D" w:rsidP="008513E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2101D" w:rsidRPr="008513EC" w:rsidRDefault="0082101D" w:rsidP="008513EC">
            <w:pPr>
              <w:rPr>
                <w:sz w:val="28"/>
                <w:szCs w:val="28"/>
              </w:rPr>
            </w:pPr>
          </w:p>
        </w:tc>
      </w:tr>
      <w:tr w:rsidR="0082101D" w:rsidRPr="008513EC" w:rsidTr="00856C5C">
        <w:trPr>
          <w:trHeight w:val="142"/>
          <w:jc w:val="center"/>
        </w:trPr>
        <w:tc>
          <w:tcPr>
            <w:tcW w:w="10876" w:type="dxa"/>
            <w:gridSpan w:val="6"/>
            <w:vAlign w:val="center"/>
          </w:tcPr>
          <w:p w:rsidR="0082101D" w:rsidRPr="008513EC" w:rsidRDefault="0082101D" w:rsidP="007E6DA2">
            <w:pPr>
              <w:jc w:val="center"/>
              <w:rPr>
                <w:b/>
                <w:sz w:val="28"/>
                <w:szCs w:val="28"/>
              </w:rPr>
            </w:pPr>
            <w:r w:rsidRPr="008513EC">
              <w:rPr>
                <w:b/>
                <w:sz w:val="28"/>
                <w:szCs w:val="28"/>
              </w:rPr>
              <w:t>Обработка деталей из древесины твердых пород.</w:t>
            </w:r>
          </w:p>
        </w:tc>
      </w:tr>
      <w:tr w:rsidR="00856C5C" w:rsidRPr="008513EC" w:rsidTr="00856C5C">
        <w:trPr>
          <w:trHeight w:val="227"/>
          <w:jc w:val="center"/>
        </w:trPr>
        <w:tc>
          <w:tcPr>
            <w:tcW w:w="1200" w:type="dxa"/>
          </w:tcPr>
          <w:p w:rsidR="00856C5C" w:rsidRPr="008513EC" w:rsidRDefault="00856C5C" w:rsidP="00856C5C">
            <w:pPr>
              <w:pStyle w:val="12"/>
              <w:shd w:val="clear" w:color="auto" w:fill="auto"/>
              <w:spacing w:line="240" w:lineRule="auto"/>
              <w:ind w:left="-146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114-115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pacing w:line="240" w:lineRule="auto"/>
              <w:ind w:right="-108"/>
              <w:rPr>
                <w:rStyle w:val="ab"/>
                <w:rFonts w:eastAsia="Book Antiqua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Твердые породы древесины. Лиственные твердые породы: береза, дуб, бук, рябина, вяз, клен, ясень. Технические характеристики каждой породы.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80BC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856C5C" w:rsidRPr="008513EC" w:rsidTr="00856C5C">
        <w:trPr>
          <w:trHeight w:val="227"/>
          <w:jc w:val="center"/>
        </w:trPr>
        <w:tc>
          <w:tcPr>
            <w:tcW w:w="1200" w:type="dxa"/>
          </w:tcPr>
          <w:p w:rsidR="00856C5C" w:rsidRPr="008513EC" w:rsidRDefault="00856C5C" w:rsidP="00856C5C">
            <w:pPr>
              <w:pStyle w:val="12"/>
              <w:shd w:val="clear" w:color="auto" w:fill="auto"/>
              <w:spacing w:line="240" w:lineRule="auto"/>
              <w:ind w:left="-146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116-117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Особенности обработки древесины из твердых пород. Объяснение нового материала.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80BC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856C5C" w:rsidRPr="008513EC" w:rsidTr="00856C5C">
        <w:trPr>
          <w:trHeight w:val="227"/>
          <w:jc w:val="center"/>
        </w:trPr>
        <w:tc>
          <w:tcPr>
            <w:tcW w:w="1200" w:type="dxa"/>
          </w:tcPr>
          <w:p w:rsidR="00856C5C" w:rsidRPr="008513EC" w:rsidRDefault="00856C5C" w:rsidP="00856C5C">
            <w:pPr>
              <w:pStyle w:val="12"/>
              <w:shd w:val="clear" w:color="auto" w:fill="auto"/>
              <w:spacing w:line="240" w:lineRule="auto"/>
              <w:ind w:left="-146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118-119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Знакомство с изделием (ручка для молотка, стамески или долота) Подбор материала для изделия.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80BC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856C5C" w:rsidRPr="008513EC" w:rsidTr="00856C5C">
        <w:trPr>
          <w:trHeight w:val="227"/>
          <w:jc w:val="center"/>
        </w:trPr>
        <w:tc>
          <w:tcPr>
            <w:tcW w:w="1200" w:type="dxa"/>
          </w:tcPr>
          <w:p w:rsidR="00856C5C" w:rsidRPr="008513EC" w:rsidRDefault="00856C5C" w:rsidP="00856C5C">
            <w:pPr>
              <w:pStyle w:val="12"/>
              <w:shd w:val="clear" w:color="auto" w:fill="auto"/>
              <w:spacing w:line="240" w:lineRule="auto"/>
              <w:ind w:left="-146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120-121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изготовления изделия. Название операций по изготовлению изделия.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80BC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856C5C" w:rsidRPr="008513EC" w:rsidTr="00856C5C">
        <w:trPr>
          <w:trHeight w:val="227"/>
          <w:jc w:val="center"/>
        </w:trPr>
        <w:tc>
          <w:tcPr>
            <w:tcW w:w="1200" w:type="dxa"/>
          </w:tcPr>
          <w:p w:rsidR="00856C5C" w:rsidRPr="008513EC" w:rsidRDefault="00856C5C" w:rsidP="00856C5C">
            <w:pPr>
              <w:pStyle w:val="12"/>
              <w:shd w:val="clear" w:color="auto" w:fill="auto"/>
              <w:spacing w:line="240" w:lineRule="auto"/>
              <w:ind w:left="-146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122-123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Подбор материала и черновая обработка заготовки. Черновая разметка с учетом направления волокон древесины.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856C5C" w:rsidRPr="008513EC" w:rsidTr="00856C5C">
        <w:trPr>
          <w:trHeight w:val="227"/>
          <w:jc w:val="center"/>
        </w:trPr>
        <w:tc>
          <w:tcPr>
            <w:tcW w:w="1200" w:type="dxa"/>
          </w:tcPr>
          <w:p w:rsidR="00856C5C" w:rsidRPr="008513EC" w:rsidRDefault="00856C5C" w:rsidP="00856C5C">
            <w:pPr>
              <w:pStyle w:val="12"/>
              <w:shd w:val="clear" w:color="auto" w:fill="auto"/>
              <w:spacing w:line="240" w:lineRule="auto"/>
              <w:ind w:left="-146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124-125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Строгание заготовки. Строгание заготовки по размерам указанным на чертеже.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856C5C" w:rsidRPr="008513EC" w:rsidTr="00856C5C">
        <w:trPr>
          <w:trHeight w:val="227"/>
          <w:jc w:val="center"/>
        </w:trPr>
        <w:tc>
          <w:tcPr>
            <w:tcW w:w="1200" w:type="dxa"/>
          </w:tcPr>
          <w:p w:rsidR="00856C5C" w:rsidRPr="008513EC" w:rsidRDefault="00856C5C" w:rsidP="00856C5C">
            <w:pPr>
              <w:pStyle w:val="12"/>
              <w:shd w:val="clear" w:color="auto" w:fill="auto"/>
              <w:spacing w:line="240" w:lineRule="auto"/>
              <w:ind w:left="-146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126-127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Придание заготовке овального сечения. </w:t>
            </w: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. Разметка, строгание фаски, закругление грани и т. д.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856C5C" w:rsidRPr="008513EC" w:rsidTr="00856C5C">
        <w:trPr>
          <w:trHeight w:val="227"/>
          <w:jc w:val="center"/>
        </w:trPr>
        <w:tc>
          <w:tcPr>
            <w:tcW w:w="1200" w:type="dxa"/>
          </w:tcPr>
          <w:p w:rsidR="00856C5C" w:rsidRPr="008513EC" w:rsidRDefault="00856C5C" w:rsidP="00856C5C">
            <w:pPr>
              <w:pStyle w:val="12"/>
              <w:shd w:val="clear" w:color="auto" w:fill="auto"/>
              <w:spacing w:line="240" w:lineRule="auto"/>
              <w:ind w:left="-146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128-129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Отпиливание припуска по длине. Технические требования к качеству выполнения операции.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856C5C" w:rsidRPr="008513EC" w:rsidTr="00856C5C">
        <w:trPr>
          <w:trHeight w:val="227"/>
          <w:jc w:val="center"/>
        </w:trPr>
        <w:tc>
          <w:tcPr>
            <w:tcW w:w="1200" w:type="dxa"/>
          </w:tcPr>
          <w:p w:rsidR="00856C5C" w:rsidRPr="008513EC" w:rsidRDefault="00856C5C" w:rsidP="00856C5C">
            <w:pPr>
              <w:pStyle w:val="12"/>
              <w:shd w:val="clear" w:color="auto" w:fill="auto"/>
              <w:spacing w:line="240" w:lineRule="auto"/>
              <w:ind w:left="-146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130-131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Обработка торца ручки. Технические требования к качеству выполнения данной операции.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80BC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856C5C" w:rsidRPr="008513EC" w:rsidTr="00856C5C">
        <w:trPr>
          <w:trHeight w:val="227"/>
          <w:jc w:val="center"/>
        </w:trPr>
        <w:tc>
          <w:tcPr>
            <w:tcW w:w="1200" w:type="dxa"/>
          </w:tcPr>
          <w:p w:rsidR="00856C5C" w:rsidRPr="008513EC" w:rsidRDefault="00856C5C" w:rsidP="00856C5C">
            <w:pPr>
              <w:pStyle w:val="12"/>
              <w:shd w:val="clear" w:color="auto" w:fill="auto"/>
              <w:spacing w:line="240" w:lineRule="auto"/>
              <w:ind w:left="-146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132-133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Отделка изделия ручки для молотка. Способы и приемы отделки изделия. Требования к качеству выполнения операции.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80BC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856C5C" w:rsidRPr="008513EC" w:rsidTr="00856C5C">
        <w:trPr>
          <w:trHeight w:val="227"/>
          <w:jc w:val="center"/>
        </w:trPr>
        <w:tc>
          <w:tcPr>
            <w:tcW w:w="1200" w:type="dxa"/>
          </w:tcPr>
          <w:p w:rsidR="00856C5C" w:rsidRPr="008513EC" w:rsidRDefault="00856C5C" w:rsidP="00856C5C">
            <w:pPr>
              <w:pStyle w:val="12"/>
              <w:shd w:val="clear" w:color="auto" w:fill="auto"/>
              <w:spacing w:line="240" w:lineRule="auto"/>
              <w:ind w:left="-146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134-135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Насадка молотка на ручку. Клинья для расклинивания ручки молотка. Проверка качества насадки ручки на молоток.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80BC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82101D" w:rsidRPr="008513EC" w:rsidTr="00856C5C">
        <w:trPr>
          <w:trHeight w:val="227"/>
          <w:jc w:val="center"/>
        </w:trPr>
        <w:tc>
          <w:tcPr>
            <w:tcW w:w="10876" w:type="dxa"/>
            <w:gridSpan w:val="6"/>
          </w:tcPr>
          <w:p w:rsidR="0082101D" w:rsidRPr="008513EC" w:rsidRDefault="0082101D" w:rsidP="007E6DA2">
            <w:pPr>
              <w:jc w:val="center"/>
              <w:rPr>
                <w:b/>
                <w:sz w:val="28"/>
                <w:szCs w:val="28"/>
              </w:rPr>
            </w:pPr>
            <w:r w:rsidRPr="008513EC">
              <w:rPr>
                <w:b/>
                <w:sz w:val="28"/>
                <w:szCs w:val="28"/>
              </w:rPr>
              <w:t>Угловое концевое соединение УК - 2.</w:t>
            </w:r>
          </w:p>
        </w:tc>
      </w:tr>
      <w:tr w:rsidR="00856C5C" w:rsidRPr="008513EC" w:rsidTr="00856C5C">
        <w:trPr>
          <w:trHeight w:val="227"/>
          <w:jc w:val="center"/>
        </w:trPr>
        <w:tc>
          <w:tcPr>
            <w:tcW w:w="1200" w:type="dxa"/>
          </w:tcPr>
          <w:p w:rsidR="00856C5C" w:rsidRPr="008513EC" w:rsidRDefault="00856C5C" w:rsidP="00856C5C">
            <w:pPr>
              <w:pStyle w:val="12"/>
              <w:shd w:val="clear" w:color="auto" w:fill="auto"/>
              <w:spacing w:line="240" w:lineRule="auto"/>
              <w:ind w:left="-147" w:right="-79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136-137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Знакомство с изделием (рамка для портрета). Материал для рамки. Применение бруска с профильной поверхностью. Детали и способы их соединения.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80BC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856C5C" w:rsidRPr="008513EC" w:rsidTr="00856C5C">
        <w:trPr>
          <w:trHeight w:val="227"/>
          <w:jc w:val="center"/>
        </w:trPr>
        <w:tc>
          <w:tcPr>
            <w:tcW w:w="1200" w:type="dxa"/>
          </w:tcPr>
          <w:p w:rsidR="00856C5C" w:rsidRPr="008513EC" w:rsidRDefault="00856C5C" w:rsidP="00856C5C">
            <w:pPr>
              <w:pStyle w:val="12"/>
              <w:shd w:val="clear" w:color="auto" w:fill="auto"/>
              <w:spacing w:line="240" w:lineRule="auto"/>
              <w:ind w:left="-147" w:right="-79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138-139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изготовления изделия. Объяснение по теме. Название операций по изготовлению изделия.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856C5C" w:rsidRPr="008513EC" w:rsidTr="00856C5C">
        <w:trPr>
          <w:trHeight w:val="227"/>
          <w:jc w:val="center"/>
        </w:trPr>
        <w:tc>
          <w:tcPr>
            <w:tcW w:w="1200" w:type="dxa"/>
          </w:tcPr>
          <w:p w:rsidR="00856C5C" w:rsidRPr="008513EC" w:rsidRDefault="00856C5C" w:rsidP="00856C5C">
            <w:pPr>
              <w:pStyle w:val="12"/>
              <w:shd w:val="clear" w:color="auto" w:fill="auto"/>
              <w:spacing w:line="240" w:lineRule="auto"/>
              <w:ind w:left="-147" w:right="-79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140-141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Инструмент для строгания профильной поверхности. Виды и приемы обработки профильной поверхности.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856C5C" w:rsidRPr="008513EC" w:rsidTr="00856C5C">
        <w:trPr>
          <w:trHeight w:val="981"/>
          <w:jc w:val="center"/>
        </w:trPr>
        <w:tc>
          <w:tcPr>
            <w:tcW w:w="1200" w:type="dxa"/>
          </w:tcPr>
          <w:p w:rsidR="00856C5C" w:rsidRPr="008513EC" w:rsidRDefault="00103E0C" w:rsidP="00856C5C">
            <w:pPr>
              <w:pStyle w:val="12"/>
              <w:shd w:val="clear" w:color="auto" w:fill="auto"/>
              <w:spacing w:line="240" w:lineRule="auto"/>
              <w:ind w:left="-147" w:right="-79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142-143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Изготовление бруска с профильной поверхностью. Технические требования к качеству выполнения данной операции.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856C5C" w:rsidRPr="008513EC" w:rsidTr="00856C5C">
        <w:trPr>
          <w:trHeight w:val="910"/>
          <w:jc w:val="center"/>
        </w:trPr>
        <w:tc>
          <w:tcPr>
            <w:tcW w:w="1200" w:type="dxa"/>
          </w:tcPr>
          <w:p w:rsidR="00856C5C" w:rsidRPr="008513EC" w:rsidRDefault="00103E0C" w:rsidP="00856C5C">
            <w:pPr>
              <w:pStyle w:val="12"/>
              <w:shd w:val="clear" w:color="auto" w:fill="auto"/>
              <w:spacing w:line="240" w:lineRule="auto"/>
              <w:ind w:left="-147" w:right="-79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144-145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назначение зензубеля и </w:t>
            </w: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фальцгобеля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. Разборка и сборка, правила безопасной работы.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856C5C" w:rsidRPr="008513EC" w:rsidTr="00856C5C">
        <w:trPr>
          <w:trHeight w:val="533"/>
          <w:jc w:val="center"/>
        </w:trPr>
        <w:tc>
          <w:tcPr>
            <w:tcW w:w="1200" w:type="dxa"/>
          </w:tcPr>
          <w:p w:rsidR="00856C5C" w:rsidRPr="008513EC" w:rsidRDefault="00103E0C" w:rsidP="00856C5C">
            <w:pPr>
              <w:pStyle w:val="12"/>
              <w:shd w:val="clear" w:color="auto" w:fill="auto"/>
              <w:spacing w:line="240" w:lineRule="auto"/>
              <w:ind w:left="-147" w:right="-79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146-147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Приемы работы зензубелем и </w:t>
            </w: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фальцгобелем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. Приемы разметки и строгания фальца. Техника безопасности.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856C5C" w:rsidRPr="008513EC" w:rsidTr="00856C5C">
        <w:trPr>
          <w:trHeight w:val="227"/>
          <w:jc w:val="center"/>
        </w:trPr>
        <w:tc>
          <w:tcPr>
            <w:tcW w:w="1200" w:type="dxa"/>
          </w:tcPr>
          <w:p w:rsidR="00856C5C" w:rsidRPr="008513EC" w:rsidRDefault="00103E0C" w:rsidP="00856C5C">
            <w:pPr>
              <w:pStyle w:val="12"/>
              <w:shd w:val="clear" w:color="auto" w:fill="auto"/>
              <w:spacing w:line="240" w:lineRule="auto"/>
              <w:ind w:left="-147" w:right="-79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148-149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hd w:val="clear" w:color="auto" w:fill="auto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Выполнение фальца на заготовках для рамки. Пробные работы на отходах материала.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856C5C" w:rsidRPr="008513EC" w:rsidTr="00856C5C">
        <w:trPr>
          <w:trHeight w:val="227"/>
          <w:jc w:val="center"/>
        </w:trPr>
        <w:tc>
          <w:tcPr>
            <w:tcW w:w="1200" w:type="dxa"/>
          </w:tcPr>
          <w:p w:rsidR="00856C5C" w:rsidRPr="008513EC" w:rsidRDefault="00103E0C" w:rsidP="00856C5C">
            <w:pPr>
              <w:pStyle w:val="12"/>
              <w:shd w:val="clear" w:color="auto" w:fill="auto"/>
              <w:spacing w:line="240" w:lineRule="auto"/>
              <w:ind w:left="-147" w:right="-79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150-151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hd w:val="clear" w:color="auto" w:fill="auto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Угловое концевое соединение на ус со вставным плоским шипом. Разметка соединения деталей с профильной поверхностью.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856C5C" w:rsidRPr="008513EC" w:rsidTr="00856C5C">
        <w:trPr>
          <w:trHeight w:val="227"/>
          <w:jc w:val="center"/>
        </w:trPr>
        <w:tc>
          <w:tcPr>
            <w:tcW w:w="1200" w:type="dxa"/>
          </w:tcPr>
          <w:p w:rsidR="00856C5C" w:rsidRPr="008513EC" w:rsidRDefault="00103E0C" w:rsidP="00856C5C">
            <w:pPr>
              <w:pStyle w:val="12"/>
              <w:shd w:val="clear" w:color="auto" w:fill="auto"/>
              <w:spacing w:line="240" w:lineRule="auto"/>
              <w:ind w:left="-147" w:right="-79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152-153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hd w:val="clear" w:color="auto" w:fill="auto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соединения УК-2 (из отходов материала). Спиливание углов в </w:t>
            </w: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стусле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для соединения деталей.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856C5C" w:rsidRPr="008513EC" w:rsidTr="00856C5C">
        <w:trPr>
          <w:trHeight w:val="227"/>
          <w:jc w:val="center"/>
        </w:trPr>
        <w:tc>
          <w:tcPr>
            <w:tcW w:w="1200" w:type="dxa"/>
          </w:tcPr>
          <w:p w:rsidR="00856C5C" w:rsidRPr="008513EC" w:rsidRDefault="00103E0C" w:rsidP="00856C5C">
            <w:pPr>
              <w:pStyle w:val="12"/>
              <w:shd w:val="clear" w:color="auto" w:fill="auto"/>
              <w:spacing w:line="240" w:lineRule="auto"/>
              <w:ind w:left="-147" w:right="-79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154-155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Сборка изделия (рамка для портрета). Сборка изделия проверка плотности соединения и подгонка мест сопряжения.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56C5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856C5C" w:rsidRPr="008513EC" w:rsidTr="00856C5C">
        <w:trPr>
          <w:trHeight w:val="227"/>
          <w:jc w:val="center"/>
        </w:trPr>
        <w:tc>
          <w:tcPr>
            <w:tcW w:w="1200" w:type="dxa"/>
          </w:tcPr>
          <w:p w:rsidR="00856C5C" w:rsidRPr="008513EC" w:rsidRDefault="00103E0C" w:rsidP="00856C5C">
            <w:pPr>
              <w:pStyle w:val="12"/>
              <w:shd w:val="clear" w:color="auto" w:fill="auto"/>
              <w:spacing w:line="240" w:lineRule="auto"/>
              <w:ind w:left="-147" w:right="-79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156-157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hd w:val="clear" w:color="auto" w:fill="auto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Соединение деталей рамки угловым концевым соединением УК-2. Изготовление и вклеивание вставного шипа.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56C5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856C5C" w:rsidRPr="008513EC" w:rsidTr="00856C5C">
        <w:trPr>
          <w:trHeight w:val="227"/>
          <w:jc w:val="center"/>
        </w:trPr>
        <w:tc>
          <w:tcPr>
            <w:tcW w:w="1200" w:type="dxa"/>
          </w:tcPr>
          <w:p w:rsidR="00856C5C" w:rsidRPr="008513EC" w:rsidRDefault="00103E0C" w:rsidP="00856C5C">
            <w:pPr>
              <w:pStyle w:val="12"/>
              <w:shd w:val="clear" w:color="auto" w:fill="auto"/>
              <w:spacing w:line="240" w:lineRule="auto"/>
              <w:ind w:left="-147" w:right="-79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158-159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hd w:val="clear" w:color="auto" w:fill="auto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Отделка </w:t>
            </w: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изделия.Зачистка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поверхности ,</w:t>
            </w:r>
            <w:proofErr w:type="gram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окраска лаком или краской . Оценка качества готового изделия.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82101D" w:rsidRPr="008513EC" w:rsidTr="00856C5C">
        <w:trPr>
          <w:trHeight w:val="70"/>
          <w:jc w:val="center"/>
        </w:trPr>
        <w:tc>
          <w:tcPr>
            <w:tcW w:w="10876" w:type="dxa"/>
            <w:gridSpan w:val="6"/>
            <w:vAlign w:val="center"/>
          </w:tcPr>
          <w:p w:rsidR="0082101D" w:rsidRPr="008513EC" w:rsidRDefault="0082101D" w:rsidP="007E6DA2">
            <w:pPr>
              <w:pStyle w:val="12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/>
                <w:b/>
                <w:sz w:val="28"/>
                <w:szCs w:val="28"/>
              </w:rPr>
              <w:t>Круглые лесоматериалы.</w:t>
            </w:r>
          </w:p>
        </w:tc>
      </w:tr>
      <w:tr w:rsidR="00856C5C" w:rsidRPr="008513EC" w:rsidTr="00856C5C">
        <w:trPr>
          <w:trHeight w:val="535"/>
          <w:jc w:val="center"/>
        </w:trPr>
        <w:tc>
          <w:tcPr>
            <w:tcW w:w="1200" w:type="dxa"/>
          </w:tcPr>
          <w:p w:rsidR="00856C5C" w:rsidRPr="008513EC" w:rsidRDefault="00103E0C" w:rsidP="007E6DA2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160-161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hd w:val="clear" w:color="auto" w:fill="auto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Круглые лесоматериалы. Бревна, кряжи, чурки. Хранение круглых лесоматериалов. Теоретические сведения.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856C5C" w:rsidRPr="008513EC" w:rsidTr="00856C5C">
        <w:trPr>
          <w:trHeight w:val="407"/>
          <w:jc w:val="center"/>
        </w:trPr>
        <w:tc>
          <w:tcPr>
            <w:tcW w:w="1200" w:type="dxa"/>
          </w:tcPr>
          <w:p w:rsidR="00856C5C" w:rsidRPr="008513EC" w:rsidRDefault="00103E0C" w:rsidP="007E6DA2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162-163</w:t>
            </w:r>
          </w:p>
        </w:tc>
        <w:tc>
          <w:tcPr>
            <w:tcW w:w="958" w:type="dxa"/>
          </w:tcPr>
          <w:p w:rsidR="00856C5C" w:rsidRPr="008513EC" w:rsidRDefault="00856C5C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94" w:type="dxa"/>
          </w:tcPr>
          <w:p w:rsidR="00856C5C" w:rsidRPr="008513EC" w:rsidRDefault="00856C5C" w:rsidP="00856C5C">
            <w:pPr>
              <w:pStyle w:val="12"/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Защита древесины от гниения. Теоретические сведения. Стойкость пород древесины к поражению насекомыми, грибами, </w:t>
            </w: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гнилями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и. т. д.</w:t>
            </w:r>
          </w:p>
        </w:tc>
        <w:tc>
          <w:tcPr>
            <w:tcW w:w="1048" w:type="dxa"/>
          </w:tcPr>
          <w:p w:rsidR="00856C5C" w:rsidRPr="008513EC" w:rsidRDefault="00856C5C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</w:tr>
      <w:tr w:rsidR="00BF1765" w:rsidRPr="008513EC" w:rsidTr="00856C5C">
        <w:trPr>
          <w:trHeight w:val="689"/>
          <w:jc w:val="center"/>
        </w:trPr>
        <w:tc>
          <w:tcPr>
            <w:tcW w:w="1200" w:type="dxa"/>
          </w:tcPr>
          <w:p w:rsidR="0082101D" w:rsidRPr="008513EC" w:rsidRDefault="00103E0C" w:rsidP="007E6DA2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164-166</w:t>
            </w:r>
          </w:p>
        </w:tc>
        <w:tc>
          <w:tcPr>
            <w:tcW w:w="958" w:type="dxa"/>
          </w:tcPr>
          <w:p w:rsidR="0082101D" w:rsidRPr="008513EC" w:rsidRDefault="00856C5C" w:rsidP="007E6DA2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6194" w:type="dxa"/>
          </w:tcPr>
          <w:p w:rsidR="0082101D" w:rsidRPr="008513EC" w:rsidRDefault="0082101D" w:rsidP="00856C5C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Способы распиловки бревен. Пиломатериалы, получаемые при распиловке.</w:t>
            </w:r>
          </w:p>
        </w:tc>
        <w:tc>
          <w:tcPr>
            <w:tcW w:w="1048" w:type="dxa"/>
          </w:tcPr>
          <w:p w:rsidR="0082101D" w:rsidRPr="008513EC" w:rsidRDefault="00880BC9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856C5C" w:rsidRPr="008513EC" w:rsidRDefault="00856C5C" w:rsidP="008513E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2101D" w:rsidRPr="008513EC" w:rsidRDefault="0082101D" w:rsidP="008513EC">
            <w:pPr>
              <w:rPr>
                <w:sz w:val="28"/>
                <w:szCs w:val="28"/>
              </w:rPr>
            </w:pPr>
          </w:p>
        </w:tc>
      </w:tr>
      <w:tr w:rsidR="0082101D" w:rsidRPr="008513EC" w:rsidTr="00856C5C">
        <w:trPr>
          <w:trHeight w:val="70"/>
          <w:jc w:val="center"/>
        </w:trPr>
        <w:tc>
          <w:tcPr>
            <w:tcW w:w="10876" w:type="dxa"/>
            <w:gridSpan w:val="6"/>
            <w:vAlign w:val="center"/>
          </w:tcPr>
          <w:p w:rsidR="0082101D" w:rsidRPr="008513EC" w:rsidRDefault="0082101D" w:rsidP="007E6DA2">
            <w:pPr>
              <w:pStyle w:val="121"/>
              <w:shd w:val="clear" w:color="auto" w:fill="auto"/>
              <w:spacing w:before="0" w:line="240" w:lineRule="auto"/>
              <w:ind w:firstLine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/>
                <w:b/>
                <w:sz w:val="28"/>
                <w:szCs w:val="28"/>
              </w:rPr>
              <w:t>Практическое повторение.</w:t>
            </w:r>
          </w:p>
        </w:tc>
      </w:tr>
      <w:tr w:rsidR="00BF1765" w:rsidRPr="008513EC" w:rsidTr="00856C5C">
        <w:trPr>
          <w:trHeight w:val="689"/>
          <w:jc w:val="center"/>
        </w:trPr>
        <w:tc>
          <w:tcPr>
            <w:tcW w:w="1200" w:type="dxa"/>
          </w:tcPr>
          <w:p w:rsidR="0082101D" w:rsidRPr="008513EC" w:rsidRDefault="00103E0C" w:rsidP="007E6DA2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167-169</w:t>
            </w:r>
          </w:p>
        </w:tc>
        <w:tc>
          <w:tcPr>
            <w:tcW w:w="958" w:type="dxa"/>
          </w:tcPr>
          <w:p w:rsidR="0082101D" w:rsidRPr="008513EC" w:rsidRDefault="00856C5C" w:rsidP="007E6DA2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6194" w:type="dxa"/>
          </w:tcPr>
          <w:p w:rsidR="0082101D" w:rsidRPr="008513EC" w:rsidRDefault="0082101D" w:rsidP="00856C5C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поделок на усмотрение учителя. </w:t>
            </w: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изготовления изделия. Контроль за действием, контроль за качеством.</w:t>
            </w:r>
          </w:p>
        </w:tc>
        <w:tc>
          <w:tcPr>
            <w:tcW w:w="1048" w:type="dxa"/>
          </w:tcPr>
          <w:p w:rsidR="0082101D" w:rsidRPr="008513EC" w:rsidRDefault="00880BC9" w:rsidP="007E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856C5C" w:rsidRPr="008513EC" w:rsidRDefault="00856C5C" w:rsidP="00856C5C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2101D" w:rsidRPr="008513EC" w:rsidRDefault="0082101D" w:rsidP="008513EC">
            <w:pPr>
              <w:rPr>
                <w:sz w:val="28"/>
                <w:szCs w:val="28"/>
              </w:rPr>
            </w:pPr>
          </w:p>
        </w:tc>
      </w:tr>
    </w:tbl>
    <w:p w:rsidR="008513EC" w:rsidRDefault="008513E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6C5C" w:rsidRDefault="00856C5C" w:rsidP="008513EC">
      <w:pPr>
        <w:rPr>
          <w:sz w:val="28"/>
          <w:szCs w:val="28"/>
        </w:rPr>
      </w:pPr>
    </w:p>
    <w:p w:rsidR="008513EC" w:rsidRPr="008513EC" w:rsidRDefault="008513EC" w:rsidP="008513EC">
      <w:pPr>
        <w:rPr>
          <w:sz w:val="28"/>
          <w:szCs w:val="28"/>
        </w:rPr>
      </w:pPr>
    </w:p>
    <w:tbl>
      <w:tblPr>
        <w:tblStyle w:val="a7"/>
        <w:tblW w:w="10880" w:type="dxa"/>
        <w:jc w:val="center"/>
        <w:tblLook w:val="04A0" w:firstRow="1" w:lastRow="0" w:firstColumn="1" w:lastColumn="0" w:noHBand="0" w:noVBand="1"/>
      </w:tblPr>
      <w:tblGrid>
        <w:gridCol w:w="1260"/>
        <w:gridCol w:w="957"/>
        <w:gridCol w:w="6147"/>
        <w:gridCol w:w="1063"/>
        <w:gridCol w:w="827"/>
        <w:gridCol w:w="626"/>
      </w:tblGrid>
      <w:tr w:rsidR="0082101D" w:rsidRPr="008513EC" w:rsidTr="00856C5C">
        <w:trPr>
          <w:jc w:val="center"/>
        </w:trPr>
        <w:tc>
          <w:tcPr>
            <w:tcW w:w="10880" w:type="dxa"/>
            <w:gridSpan w:val="6"/>
          </w:tcPr>
          <w:p w:rsidR="0082101D" w:rsidRPr="008513EC" w:rsidRDefault="0082101D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E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="00BF1765" w:rsidRPr="008513EC">
              <w:rPr>
                <w:rFonts w:ascii="Times New Roman" w:hAnsi="Times New Roman"/>
                <w:sz w:val="28"/>
                <w:szCs w:val="28"/>
              </w:rPr>
              <w:t xml:space="preserve"> четверть 7 класс</w:t>
            </w:r>
          </w:p>
        </w:tc>
      </w:tr>
      <w:tr w:rsidR="0082101D" w:rsidRPr="008513EC" w:rsidTr="00103E0C">
        <w:trPr>
          <w:jc w:val="center"/>
        </w:trPr>
        <w:tc>
          <w:tcPr>
            <w:tcW w:w="1260" w:type="dxa"/>
          </w:tcPr>
          <w:p w:rsidR="0082101D" w:rsidRPr="008513EC" w:rsidRDefault="0082101D" w:rsidP="008513EC">
            <w:pPr>
              <w:ind w:left="-142" w:right="-125"/>
              <w:jc w:val="center"/>
              <w:rPr>
                <w:b/>
                <w:sz w:val="28"/>
                <w:szCs w:val="28"/>
              </w:rPr>
            </w:pPr>
            <w:r w:rsidRPr="008513EC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8513EC">
              <w:rPr>
                <w:b/>
                <w:sz w:val="28"/>
                <w:szCs w:val="28"/>
              </w:rPr>
              <w:t>ур</w:t>
            </w:r>
            <w:proofErr w:type="spellEnd"/>
            <w:r w:rsidRPr="008513EC">
              <w:rPr>
                <w:b/>
                <w:sz w:val="28"/>
                <w:szCs w:val="28"/>
              </w:rPr>
              <w:t>.</w:t>
            </w:r>
          </w:p>
          <w:p w:rsidR="0082101D" w:rsidRPr="008513EC" w:rsidRDefault="0082101D" w:rsidP="008513EC">
            <w:pPr>
              <w:pStyle w:val="14"/>
              <w:shd w:val="clear" w:color="auto" w:fill="auto"/>
              <w:spacing w:before="0" w:line="240" w:lineRule="auto"/>
              <w:ind w:left="-142" w:right="-1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957" w:type="dxa"/>
          </w:tcPr>
          <w:p w:rsidR="0082101D" w:rsidRPr="008513EC" w:rsidRDefault="0082101D" w:rsidP="008513EC">
            <w:pPr>
              <w:ind w:left="-142" w:right="-125"/>
              <w:jc w:val="center"/>
              <w:rPr>
                <w:b/>
                <w:sz w:val="28"/>
                <w:szCs w:val="28"/>
              </w:rPr>
            </w:pPr>
            <w:r w:rsidRPr="008513EC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8513EC">
              <w:rPr>
                <w:b/>
                <w:sz w:val="28"/>
                <w:szCs w:val="28"/>
              </w:rPr>
              <w:t>ур</w:t>
            </w:r>
            <w:proofErr w:type="spellEnd"/>
            <w:r w:rsidRPr="008513EC">
              <w:rPr>
                <w:b/>
                <w:sz w:val="28"/>
                <w:szCs w:val="28"/>
              </w:rPr>
              <w:t>.</w:t>
            </w:r>
          </w:p>
          <w:p w:rsidR="0082101D" w:rsidRPr="008513EC" w:rsidRDefault="0082101D" w:rsidP="008513EC">
            <w:pPr>
              <w:ind w:left="-142" w:right="-125"/>
              <w:jc w:val="center"/>
              <w:rPr>
                <w:b/>
                <w:sz w:val="28"/>
                <w:szCs w:val="28"/>
              </w:rPr>
            </w:pPr>
            <w:r w:rsidRPr="008513EC">
              <w:rPr>
                <w:b/>
                <w:sz w:val="28"/>
                <w:szCs w:val="28"/>
              </w:rPr>
              <w:t>в теме</w:t>
            </w:r>
          </w:p>
        </w:tc>
        <w:tc>
          <w:tcPr>
            <w:tcW w:w="6147" w:type="dxa"/>
          </w:tcPr>
          <w:p w:rsidR="0082101D" w:rsidRPr="008513EC" w:rsidRDefault="0082101D" w:rsidP="008513EC">
            <w:pPr>
              <w:pStyle w:val="170"/>
              <w:shd w:val="clear" w:color="auto" w:fill="auto"/>
              <w:spacing w:line="240" w:lineRule="auto"/>
              <w:ind w:left="-142" w:right="-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  <w:p w:rsidR="0082101D" w:rsidRPr="008513EC" w:rsidRDefault="0082101D" w:rsidP="008513EC">
            <w:pPr>
              <w:pStyle w:val="60"/>
              <w:shd w:val="clear" w:color="auto" w:fill="auto"/>
              <w:spacing w:line="240" w:lineRule="auto"/>
              <w:ind w:left="-142" w:right="-1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82101D" w:rsidRPr="008513EC" w:rsidRDefault="0082101D" w:rsidP="008513EC">
            <w:pPr>
              <w:pStyle w:val="170"/>
              <w:shd w:val="clear" w:color="auto" w:fill="auto"/>
              <w:spacing w:line="240" w:lineRule="auto"/>
              <w:ind w:left="-142" w:right="-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27" w:type="dxa"/>
          </w:tcPr>
          <w:p w:rsidR="0082101D" w:rsidRPr="008513EC" w:rsidRDefault="0082101D" w:rsidP="00103E0C">
            <w:pPr>
              <w:pStyle w:val="170"/>
              <w:shd w:val="clear" w:color="auto" w:fill="auto"/>
              <w:spacing w:line="240" w:lineRule="auto"/>
              <w:ind w:left="-142" w:right="-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6" w:type="dxa"/>
          </w:tcPr>
          <w:p w:rsidR="0082101D" w:rsidRPr="008513EC" w:rsidRDefault="0082101D" w:rsidP="008513EC">
            <w:pPr>
              <w:pStyle w:val="170"/>
              <w:shd w:val="clear" w:color="auto" w:fill="auto"/>
              <w:spacing w:line="240" w:lineRule="auto"/>
              <w:ind w:left="-142" w:right="-1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/>
                <w:b/>
                <w:sz w:val="28"/>
                <w:szCs w:val="28"/>
              </w:rPr>
              <w:t>ЦОР</w:t>
            </w:r>
          </w:p>
        </w:tc>
      </w:tr>
      <w:tr w:rsidR="0082101D" w:rsidRPr="008513EC" w:rsidTr="00103E0C">
        <w:trPr>
          <w:trHeight w:val="283"/>
          <w:jc w:val="center"/>
        </w:trPr>
        <w:tc>
          <w:tcPr>
            <w:tcW w:w="1260" w:type="dxa"/>
          </w:tcPr>
          <w:p w:rsidR="0082101D" w:rsidRPr="00103E0C" w:rsidRDefault="00103E0C" w:rsidP="00103E0C">
            <w:pPr>
              <w:jc w:val="center"/>
              <w:rPr>
                <w:sz w:val="28"/>
                <w:szCs w:val="28"/>
              </w:rPr>
            </w:pPr>
            <w:r w:rsidRPr="00103E0C">
              <w:rPr>
                <w:sz w:val="28"/>
                <w:szCs w:val="28"/>
              </w:rPr>
              <w:t>170</w:t>
            </w:r>
          </w:p>
        </w:tc>
        <w:tc>
          <w:tcPr>
            <w:tcW w:w="957" w:type="dxa"/>
          </w:tcPr>
          <w:p w:rsidR="0082101D" w:rsidRPr="00103E0C" w:rsidRDefault="0031008F" w:rsidP="00103E0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7" w:type="dxa"/>
          </w:tcPr>
          <w:p w:rsidR="0082101D" w:rsidRPr="008513EC" w:rsidRDefault="0082101D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3EC">
              <w:rPr>
                <w:rStyle w:val="ab"/>
                <w:rFonts w:eastAsia="Book Antiqua"/>
                <w:sz w:val="28"/>
                <w:szCs w:val="28"/>
              </w:rPr>
              <w:t>Вводное занятие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на четверть. Правила безопасной работы в мастерской.</w:t>
            </w:r>
          </w:p>
        </w:tc>
        <w:tc>
          <w:tcPr>
            <w:tcW w:w="1063" w:type="dxa"/>
          </w:tcPr>
          <w:p w:rsidR="0082101D" w:rsidRPr="00E158B5" w:rsidRDefault="00E158B5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82101D" w:rsidRPr="00E158B5" w:rsidRDefault="0082101D" w:rsidP="00103E0C">
            <w:pPr>
              <w:pStyle w:val="170"/>
              <w:shd w:val="clear" w:color="auto" w:fill="auto"/>
              <w:spacing w:line="240" w:lineRule="auto"/>
              <w:ind w:left="-142" w:right="-1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82101D" w:rsidRPr="008513EC" w:rsidRDefault="0082101D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101D" w:rsidRPr="008513EC" w:rsidTr="00856C5C">
        <w:trPr>
          <w:trHeight w:val="283"/>
          <w:jc w:val="center"/>
        </w:trPr>
        <w:tc>
          <w:tcPr>
            <w:tcW w:w="10880" w:type="dxa"/>
            <w:gridSpan w:val="6"/>
          </w:tcPr>
          <w:p w:rsidR="0082101D" w:rsidRPr="008513EC" w:rsidRDefault="0082101D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EC">
              <w:rPr>
                <w:rStyle w:val="ab"/>
                <w:sz w:val="28"/>
                <w:szCs w:val="28"/>
              </w:rPr>
              <w:t>Угловое ящичное соединение</w:t>
            </w:r>
          </w:p>
        </w:tc>
      </w:tr>
      <w:tr w:rsidR="0031008F" w:rsidRPr="008513EC" w:rsidTr="00103E0C">
        <w:trPr>
          <w:trHeight w:val="283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171-172</w:t>
            </w:r>
          </w:p>
        </w:tc>
        <w:tc>
          <w:tcPr>
            <w:tcW w:w="957" w:type="dxa"/>
          </w:tcPr>
          <w:p w:rsidR="0031008F" w:rsidRPr="008513EC" w:rsidRDefault="0031008F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pacing w:line="240" w:lineRule="auto"/>
              <w:ind w:firstLine="360"/>
              <w:rPr>
                <w:rStyle w:val="ab"/>
                <w:rFonts w:eastAsia="Book Antiqua"/>
                <w:sz w:val="28"/>
                <w:szCs w:val="28"/>
              </w:rPr>
            </w:pPr>
            <w:r w:rsidRPr="008513EC">
              <w:rPr>
                <w:rStyle w:val="ab"/>
                <w:rFonts w:eastAsia="Book Antiqua"/>
                <w:sz w:val="28"/>
                <w:szCs w:val="28"/>
              </w:rPr>
              <w:t>Угловое ящичное соединение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. Соединение на шип прямой открытый соединение на шип ласточкин хвост.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8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1008F" w:rsidRPr="00E158B5" w:rsidRDefault="0031008F" w:rsidP="00E158B5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83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957" w:type="dxa"/>
          </w:tcPr>
          <w:p w:rsidR="0031008F" w:rsidRPr="008513EC" w:rsidRDefault="0031008F" w:rsidP="003100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pacing w:line="240" w:lineRule="auto"/>
              <w:ind w:firstLine="360"/>
              <w:rPr>
                <w:rStyle w:val="ab"/>
                <w:rFonts w:eastAsia="Book Antiqua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Угловое ящичное соединение. Выполнение технических рисунков угловых ящичных соединений.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83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957" w:type="dxa"/>
          </w:tcPr>
          <w:p w:rsidR="0031008F" w:rsidRPr="008513EC" w:rsidRDefault="0031008F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Шпунтубель: устройство, применение, наладка. Работа шпунтубелем техника безопасности.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83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175-176</w:t>
            </w:r>
          </w:p>
        </w:tc>
        <w:tc>
          <w:tcPr>
            <w:tcW w:w="957" w:type="dxa"/>
          </w:tcPr>
          <w:p w:rsidR="0031008F" w:rsidRPr="008513EC" w:rsidRDefault="0031008F" w:rsidP="003100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Малка и транспортир: устройство и применение. Измерение углов транспортиром. Установка на малке заданного угла по транспортиру.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8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1008F" w:rsidRPr="00E158B5" w:rsidRDefault="0031008F" w:rsidP="00E158B5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83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957" w:type="dxa"/>
          </w:tcPr>
          <w:p w:rsidR="0031008F" w:rsidRPr="008513EC" w:rsidRDefault="0031008F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Изготовление углового ящичного соединения. Заготовка материала.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1008F" w:rsidRPr="00E158B5" w:rsidRDefault="0031008F" w:rsidP="00E158B5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83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957" w:type="dxa"/>
          </w:tcPr>
          <w:p w:rsidR="0031008F" w:rsidRPr="008513EC" w:rsidRDefault="0031008F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Разметка проушин, приемы разметки, </w:t>
            </w: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Запиливание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проушины. Выдалбливание проушин.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83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957" w:type="dxa"/>
          </w:tcPr>
          <w:p w:rsidR="0031008F" w:rsidRPr="008513EC" w:rsidRDefault="0031008F" w:rsidP="00514617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Разметка шипов по проушинам. Разметка торцов шипов по угольнику. </w:t>
            </w: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Запиливание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шипов.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1008F" w:rsidRPr="00E158B5" w:rsidRDefault="0031008F" w:rsidP="00E158B5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83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180-181</w:t>
            </w:r>
          </w:p>
        </w:tc>
        <w:tc>
          <w:tcPr>
            <w:tcW w:w="957" w:type="dxa"/>
          </w:tcPr>
          <w:p w:rsidR="0031008F" w:rsidRPr="008513EC" w:rsidRDefault="0031008F" w:rsidP="003100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Запиливание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шипов. Спиливание и выдалбливание щечек. Соединение деталей.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8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83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182-183</w:t>
            </w:r>
          </w:p>
        </w:tc>
        <w:tc>
          <w:tcPr>
            <w:tcW w:w="957" w:type="dxa"/>
          </w:tcPr>
          <w:p w:rsidR="0031008F" w:rsidRPr="008513EC" w:rsidRDefault="0031008F" w:rsidP="003100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изготовления углового ящичного соединения. Разметка длинны шипов и глубины проушин рейсмусом.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83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957" w:type="dxa"/>
          </w:tcPr>
          <w:p w:rsidR="0031008F" w:rsidRPr="008513EC" w:rsidRDefault="0031008F" w:rsidP="003100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Разметка торцов проушин и их долбление. Разметка шипов по проушине на </w:t>
            </w: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пласти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83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185-186</w:t>
            </w:r>
          </w:p>
        </w:tc>
        <w:tc>
          <w:tcPr>
            <w:tcW w:w="957" w:type="dxa"/>
          </w:tcPr>
          <w:p w:rsidR="0031008F" w:rsidRPr="008513EC" w:rsidRDefault="0031008F" w:rsidP="003100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Запиливание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и долбление шипов. Спиливание щечки. Соединение деталей.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83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957" w:type="dxa"/>
          </w:tcPr>
          <w:p w:rsidR="0031008F" w:rsidRPr="0031008F" w:rsidRDefault="0031008F" w:rsidP="0031008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Ящик для картотеки: назначение, детали, виды соединения. Чертеж, технический рисунок изделия.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83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957" w:type="dxa"/>
          </w:tcPr>
          <w:p w:rsidR="0031008F" w:rsidRPr="0031008F" w:rsidRDefault="0031008F" w:rsidP="0031008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изготовления изделия. Название операций по изготовлению изделий.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83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957" w:type="dxa"/>
          </w:tcPr>
          <w:p w:rsidR="0031008F" w:rsidRPr="0031008F" w:rsidRDefault="0031008F" w:rsidP="0031008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изготовления изделия. Строгание и торцевание заготовок.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83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190-191</w:t>
            </w:r>
          </w:p>
        </w:tc>
        <w:tc>
          <w:tcPr>
            <w:tcW w:w="957" w:type="dxa"/>
          </w:tcPr>
          <w:p w:rsidR="0031008F" w:rsidRPr="0031008F" w:rsidRDefault="0031008F" w:rsidP="0031008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Разметка шипов и проушин рейсмусом и угольником.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512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192</w:t>
            </w:r>
          </w:p>
        </w:tc>
        <w:tc>
          <w:tcPr>
            <w:tcW w:w="957" w:type="dxa"/>
          </w:tcPr>
          <w:p w:rsidR="0031008F" w:rsidRPr="0031008F" w:rsidRDefault="0031008F" w:rsidP="0031008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Разметка по малке или шаблону. Требования к качеству выполнения операции.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733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193-194</w:t>
            </w:r>
          </w:p>
        </w:tc>
        <w:tc>
          <w:tcPr>
            <w:tcW w:w="957" w:type="dxa"/>
          </w:tcPr>
          <w:p w:rsidR="0031008F" w:rsidRPr="0031008F" w:rsidRDefault="0031008F" w:rsidP="0031008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Запиливание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и долбление проушин. </w:t>
            </w: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Запиливание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шипов, долбление лишнего материала.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1008F" w:rsidRPr="00E158B5" w:rsidRDefault="0031008F" w:rsidP="00022D5A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362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195-196</w:t>
            </w:r>
          </w:p>
        </w:tc>
        <w:tc>
          <w:tcPr>
            <w:tcW w:w="957" w:type="dxa"/>
          </w:tcPr>
          <w:p w:rsidR="0031008F" w:rsidRPr="0031008F" w:rsidRDefault="0031008F" w:rsidP="0031008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Изготовление дна ящика. Вырубка паза по толщине фанеры шпунтубелем.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1008F" w:rsidRPr="00E158B5" w:rsidRDefault="0031008F" w:rsidP="00022D5A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353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957" w:type="dxa"/>
          </w:tcPr>
          <w:p w:rsidR="0031008F" w:rsidRPr="0031008F" w:rsidRDefault="0031008F" w:rsidP="0031008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Сборка изделия насухо. Склеивание ящичного соединения. Требование к качеству сборки.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1008F" w:rsidRPr="00E158B5" w:rsidRDefault="0031008F" w:rsidP="00022D5A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83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957" w:type="dxa"/>
          </w:tcPr>
          <w:p w:rsidR="0031008F" w:rsidRPr="0031008F" w:rsidRDefault="0031008F" w:rsidP="0031008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Виды отделки изделия. Отделка ящика. Оценка качества готового изделия.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856C5C">
        <w:trPr>
          <w:trHeight w:val="70"/>
          <w:jc w:val="center"/>
        </w:trPr>
        <w:tc>
          <w:tcPr>
            <w:tcW w:w="10880" w:type="dxa"/>
            <w:gridSpan w:val="6"/>
          </w:tcPr>
          <w:p w:rsidR="0031008F" w:rsidRPr="008513EC" w:rsidRDefault="0031008F" w:rsidP="008513EC">
            <w:pPr>
              <w:pStyle w:val="121"/>
              <w:shd w:val="clear" w:color="auto" w:fill="auto"/>
              <w:spacing w:before="0" w:line="240" w:lineRule="auto"/>
              <w:ind w:firstLine="3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13EC">
              <w:rPr>
                <w:rFonts w:ascii="Times New Roman" w:hAnsi="Times New Roman"/>
                <w:b/>
                <w:sz w:val="28"/>
                <w:szCs w:val="28"/>
              </w:rPr>
              <w:t xml:space="preserve">Свойства </w:t>
            </w:r>
            <w:r w:rsidRPr="008513EC">
              <w:rPr>
                <w:rStyle w:val="123pt"/>
                <w:rFonts w:ascii="Times New Roman" w:hAnsi="Times New Roman"/>
                <w:b/>
                <w:sz w:val="28"/>
                <w:szCs w:val="28"/>
              </w:rPr>
              <w:t>древесины.</w:t>
            </w:r>
          </w:p>
        </w:tc>
      </w:tr>
      <w:tr w:rsidR="0031008F" w:rsidRPr="008513EC" w:rsidTr="00103E0C">
        <w:trPr>
          <w:trHeight w:val="283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957" w:type="dxa"/>
          </w:tcPr>
          <w:p w:rsidR="0031008F" w:rsidRPr="0031008F" w:rsidRDefault="0031008F" w:rsidP="0031008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Древесина: внешний вид, запах, влажность, усушка и разбухание, плотность, </w:t>
            </w: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- и </w:t>
            </w: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теплопроводимость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83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57" w:type="dxa"/>
          </w:tcPr>
          <w:p w:rsidR="0031008F" w:rsidRPr="0031008F" w:rsidRDefault="0031008F" w:rsidP="0031008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древесины. Определение влажности, </w:t>
            </w:r>
            <w:proofErr w:type="spellStart"/>
            <w:proofErr w:type="gram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прочности,на</w:t>
            </w:r>
            <w:proofErr w:type="spellEnd"/>
            <w:proofErr w:type="gram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сжатие, растяжение, изгиб, и . т. д.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83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957" w:type="dxa"/>
          </w:tcPr>
          <w:p w:rsidR="0031008F" w:rsidRPr="0031008F" w:rsidRDefault="0031008F" w:rsidP="0031008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Свойства древесины. Основные технологические свойства древесины — твердость, износостойкость, сопротивление раскалыванию.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856C5C">
        <w:trPr>
          <w:trHeight w:val="283"/>
          <w:jc w:val="center"/>
        </w:trPr>
        <w:tc>
          <w:tcPr>
            <w:tcW w:w="10880" w:type="dxa"/>
            <w:gridSpan w:val="6"/>
          </w:tcPr>
          <w:p w:rsidR="0031008F" w:rsidRPr="008513EC" w:rsidRDefault="0031008F" w:rsidP="008513EC">
            <w:pPr>
              <w:pStyle w:val="121"/>
              <w:shd w:val="clear" w:color="auto" w:fill="auto"/>
              <w:spacing w:before="0" w:line="240" w:lineRule="auto"/>
              <w:ind w:firstLine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/>
                <w:b/>
                <w:sz w:val="28"/>
                <w:szCs w:val="28"/>
              </w:rPr>
              <w:t>Выполнение криволинейного отверстия.</w:t>
            </w:r>
          </w:p>
        </w:tc>
      </w:tr>
      <w:tr w:rsidR="0031008F" w:rsidRPr="008513EC" w:rsidTr="00103E0C">
        <w:trPr>
          <w:trHeight w:val="283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957" w:type="dxa"/>
          </w:tcPr>
          <w:p w:rsidR="0031008F" w:rsidRPr="0031008F" w:rsidRDefault="0031008F" w:rsidP="0031008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Особенности криволинейного пиления. Понятие выпуклая и вогнутая поверхность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1008F" w:rsidRPr="00E158B5" w:rsidRDefault="0031008F" w:rsidP="00022D5A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83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957" w:type="dxa"/>
          </w:tcPr>
          <w:p w:rsidR="0031008F" w:rsidRPr="0031008F" w:rsidRDefault="0031008F" w:rsidP="0031008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Элементы черчения: (сопряжение) двух окружностей, окружности с прямой, углов, двух параллельных.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27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204-205</w:t>
            </w:r>
          </w:p>
        </w:tc>
        <w:tc>
          <w:tcPr>
            <w:tcW w:w="957" w:type="dxa"/>
          </w:tcPr>
          <w:p w:rsidR="0031008F" w:rsidRPr="0031008F" w:rsidRDefault="0031008F" w:rsidP="0031008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Особенности разметки криволинейных кромок с помощью циркуля и по шаблону.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27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206-207</w:t>
            </w:r>
          </w:p>
        </w:tc>
        <w:tc>
          <w:tcPr>
            <w:tcW w:w="957" w:type="dxa"/>
          </w:tcPr>
          <w:p w:rsidR="0031008F" w:rsidRPr="0031008F" w:rsidRDefault="0031008F" w:rsidP="0031008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Приемы обработки криволинейных кромок. Примеры ручной обработки, пример механической обработки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27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957" w:type="dxa"/>
          </w:tcPr>
          <w:p w:rsidR="0031008F" w:rsidRPr="0031008F" w:rsidRDefault="0031008F" w:rsidP="0031008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Типы сверл - пробочные, спиральные, с </w:t>
            </w: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подрезателем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, спиральное с конической заточкой, и т д.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27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957" w:type="dxa"/>
          </w:tcPr>
          <w:p w:rsidR="0031008F" w:rsidRPr="0031008F" w:rsidRDefault="0031008F" w:rsidP="0031008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Элементы черчения - сквозное и несквозное отверстие Обозначение радиуса, обозначение диаметра.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321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210-211</w:t>
            </w:r>
          </w:p>
        </w:tc>
        <w:tc>
          <w:tcPr>
            <w:tcW w:w="957" w:type="dxa"/>
          </w:tcPr>
          <w:p w:rsidR="0031008F" w:rsidRPr="0031008F" w:rsidRDefault="0031008F" w:rsidP="0031008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Разметка отверстий, высверливание по контуру, Обработка гнезда стамеской, напильником, наждачной бумагой. Изделие - ручка для ножовки.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0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957" w:type="dxa"/>
          </w:tcPr>
          <w:p w:rsidR="0031008F" w:rsidRPr="0031008F" w:rsidRDefault="0031008F" w:rsidP="0031008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Какие материалы для </w:t>
            </w:r>
            <w:proofErr w:type="spellStart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ручкиножовки</w:t>
            </w:r>
            <w:proofErr w:type="spellEnd"/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лучше. Последовательность изготовления изделия.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856C5C">
        <w:trPr>
          <w:trHeight w:val="20"/>
          <w:jc w:val="center"/>
        </w:trPr>
        <w:tc>
          <w:tcPr>
            <w:tcW w:w="10880" w:type="dxa"/>
            <w:gridSpan w:val="6"/>
          </w:tcPr>
          <w:p w:rsidR="0031008F" w:rsidRPr="008513EC" w:rsidRDefault="0031008F" w:rsidP="008513EC">
            <w:pPr>
              <w:pStyle w:val="121"/>
              <w:shd w:val="clear" w:color="auto" w:fill="auto"/>
              <w:spacing w:before="0" w:line="240" w:lineRule="auto"/>
              <w:ind w:firstLine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Практическое повторение</w:t>
            </w:r>
          </w:p>
        </w:tc>
      </w:tr>
      <w:tr w:rsidR="0031008F" w:rsidRPr="008513EC" w:rsidTr="00103E0C">
        <w:trPr>
          <w:trHeight w:val="20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957" w:type="dxa"/>
          </w:tcPr>
          <w:p w:rsidR="0031008F" w:rsidRPr="0031008F" w:rsidRDefault="0031008F" w:rsidP="0031008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изготовления изделия - ручки для ножовки.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0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957" w:type="dxa"/>
          </w:tcPr>
          <w:p w:rsidR="0031008F" w:rsidRPr="0031008F" w:rsidRDefault="0031008F" w:rsidP="0031008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 xml:space="preserve"> - обработка внутренних и наружных контуров ручки.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trHeight w:val="20"/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215-216</w:t>
            </w:r>
          </w:p>
        </w:tc>
        <w:tc>
          <w:tcPr>
            <w:tcW w:w="957" w:type="dxa"/>
          </w:tcPr>
          <w:p w:rsidR="0031008F" w:rsidRPr="0031008F" w:rsidRDefault="0031008F" w:rsidP="0031008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2"/>
              <w:shd w:val="clear" w:color="auto" w:fill="auto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13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513EC">
              <w:rPr>
                <w:rFonts w:ascii="Times New Roman" w:hAnsi="Times New Roman" w:cs="Times New Roman"/>
                <w:sz w:val="28"/>
                <w:szCs w:val="28"/>
              </w:rPr>
              <w:t>- отделка ручки – зачистка, шлифовка. Выполнение пропила для полотна.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31008F" w:rsidRPr="00E158B5" w:rsidRDefault="0031008F" w:rsidP="00022D5A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08F" w:rsidRPr="008513EC" w:rsidTr="00103E0C">
        <w:trPr>
          <w:jc w:val="center"/>
        </w:trPr>
        <w:tc>
          <w:tcPr>
            <w:tcW w:w="1260" w:type="dxa"/>
          </w:tcPr>
          <w:p w:rsidR="0031008F" w:rsidRPr="0031008F" w:rsidRDefault="00EE3BED" w:rsidP="0031008F">
            <w:pPr>
              <w:ind w:left="-54"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957" w:type="dxa"/>
          </w:tcPr>
          <w:p w:rsidR="0031008F" w:rsidRPr="0031008F" w:rsidRDefault="0031008F" w:rsidP="0031008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47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3EC">
              <w:rPr>
                <w:rFonts w:ascii="Times New Roman" w:hAnsi="Times New Roman"/>
                <w:sz w:val="28"/>
                <w:szCs w:val="28"/>
              </w:rPr>
              <w:t>Оценка качества выполненной работы.</w:t>
            </w:r>
          </w:p>
        </w:tc>
        <w:tc>
          <w:tcPr>
            <w:tcW w:w="1063" w:type="dxa"/>
          </w:tcPr>
          <w:p w:rsidR="0031008F" w:rsidRPr="00E158B5" w:rsidRDefault="0031008F" w:rsidP="008513EC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31008F" w:rsidRPr="00E158B5" w:rsidRDefault="0031008F" w:rsidP="00103E0C">
            <w:pPr>
              <w:pStyle w:val="170"/>
              <w:shd w:val="clear" w:color="auto" w:fill="auto"/>
              <w:spacing w:line="240" w:lineRule="auto"/>
              <w:ind w:left="-124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31008F" w:rsidRPr="008513EC" w:rsidRDefault="0031008F" w:rsidP="008513E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41611" w:rsidRPr="008513EC" w:rsidRDefault="00141611">
      <w:pPr>
        <w:rPr>
          <w:sz w:val="4"/>
          <w:szCs w:val="16"/>
        </w:rPr>
      </w:pPr>
    </w:p>
    <w:sectPr w:rsidR="00141611" w:rsidRPr="008513EC" w:rsidSect="008513EC">
      <w:pgSz w:w="11906" w:h="16838"/>
      <w:pgMar w:top="102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45026BC"/>
    <w:multiLevelType w:val="hybridMultilevel"/>
    <w:tmpl w:val="668A5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6C4F92"/>
    <w:multiLevelType w:val="hybridMultilevel"/>
    <w:tmpl w:val="D6C26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6EDA"/>
    <w:multiLevelType w:val="hybridMultilevel"/>
    <w:tmpl w:val="FFAC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43891"/>
    <w:multiLevelType w:val="hybridMultilevel"/>
    <w:tmpl w:val="C61A4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762638"/>
    <w:multiLevelType w:val="hybridMultilevel"/>
    <w:tmpl w:val="D3F2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51039"/>
    <w:multiLevelType w:val="hybridMultilevel"/>
    <w:tmpl w:val="7AEEA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05D95"/>
    <w:multiLevelType w:val="hybridMultilevel"/>
    <w:tmpl w:val="5586789E"/>
    <w:lvl w:ilvl="0" w:tplc="AA0C3996">
      <w:start w:val="1"/>
      <w:numFmt w:val="decimal"/>
      <w:lvlText w:val="%1."/>
      <w:lvlJc w:val="left"/>
      <w:pPr>
        <w:ind w:left="10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8E1"/>
    <w:rsid w:val="00022D5A"/>
    <w:rsid w:val="0002417D"/>
    <w:rsid w:val="000546D0"/>
    <w:rsid w:val="0005556C"/>
    <w:rsid w:val="0006609E"/>
    <w:rsid w:val="00085C03"/>
    <w:rsid w:val="00086A11"/>
    <w:rsid w:val="000A1014"/>
    <w:rsid w:val="000D3846"/>
    <w:rsid w:val="00103E0C"/>
    <w:rsid w:val="00141611"/>
    <w:rsid w:val="001752D1"/>
    <w:rsid w:val="001764C3"/>
    <w:rsid w:val="001D27E2"/>
    <w:rsid w:val="00255956"/>
    <w:rsid w:val="002638F4"/>
    <w:rsid w:val="0028451A"/>
    <w:rsid w:val="002973DB"/>
    <w:rsid w:val="002C0CC5"/>
    <w:rsid w:val="002D7B41"/>
    <w:rsid w:val="0031008F"/>
    <w:rsid w:val="003900F3"/>
    <w:rsid w:val="003F4AB9"/>
    <w:rsid w:val="00407616"/>
    <w:rsid w:val="00436FDC"/>
    <w:rsid w:val="004B208B"/>
    <w:rsid w:val="00517F03"/>
    <w:rsid w:val="00541616"/>
    <w:rsid w:val="0062457E"/>
    <w:rsid w:val="006418AE"/>
    <w:rsid w:val="006419CB"/>
    <w:rsid w:val="00657EBF"/>
    <w:rsid w:val="006E70AF"/>
    <w:rsid w:val="00713B7C"/>
    <w:rsid w:val="0075691A"/>
    <w:rsid w:val="007E6DA2"/>
    <w:rsid w:val="00813B07"/>
    <w:rsid w:val="00817C63"/>
    <w:rsid w:val="0082101D"/>
    <w:rsid w:val="008513EC"/>
    <w:rsid w:val="00856C5C"/>
    <w:rsid w:val="00880BC9"/>
    <w:rsid w:val="008D68E1"/>
    <w:rsid w:val="00917A6E"/>
    <w:rsid w:val="00987947"/>
    <w:rsid w:val="00A85DA3"/>
    <w:rsid w:val="00B15FA8"/>
    <w:rsid w:val="00B43449"/>
    <w:rsid w:val="00BA2EAF"/>
    <w:rsid w:val="00BA50A4"/>
    <w:rsid w:val="00BB1E8B"/>
    <w:rsid w:val="00BB51FC"/>
    <w:rsid w:val="00BF1765"/>
    <w:rsid w:val="00C31E68"/>
    <w:rsid w:val="00C32894"/>
    <w:rsid w:val="00C4362E"/>
    <w:rsid w:val="00C507DB"/>
    <w:rsid w:val="00C55F9F"/>
    <w:rsid w:val="00C63CE4"/>
    <w:rsid w:val="00C86DF2"/>
    <w:rsid w:val="00D0654F"/>
    <w:rsid w:val="00D30C36"/>
    <w:rsid w:val="00D503B1"/>
    <w:rsid w:val="00D61262"/>
    <w:rsid w:val="00D649B3"/>
    <w:rsid w:val="00D65BAE"/>
    <w:rsid w:val="00DD6589"/>
    <w:rsid w:val="00E158B5"/>
    <w:rsid w:val="00E258F5"/>
    <w:rsid w:val="00E35740"/>
    <w:rsid w:val="00E36EDE"/>
    <w:rsid w:val="00E448CD"/>
    <w:rsid w:val="00EB65BE"/>
    <w:rsid w:val="00EE3BED"/>
    <w:rsid w:val="00EE5B6A"/>
    <w:rsid w:val="00F011D8"/>
    <w:rsid w:val="00F821EB"/>
    <w:rsid w:val="00FD3697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8D8C1-B1A2-464C-8F82-7DC49536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451A"/>
    <w:rPr>
      <w:b/>
      <w:bCs/>
    </w:rPr>
  </w:style>
  <w:style w:type="character" w:styleId="a4">
    <w:name w:val="Emphasis"/>
    <w:basedOn w:val="a0"/>
    <w:qFormat/>
    <w:rsid w:val="0028451A"/>
    <w:rPr>
      <w:i/>
      <w:iCs/>
    </w:rPr>
  </w:style>
  <w:style w:type="paragraph" w:styleId="a5">
    <w:name w:val="Normal (Web)"/>
    <w:basedOn w:val="a"/>
    <w:unhideWhenUsed/>
    <w:rsid w:val="0028451A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28451A"/>
    <w:pPr>
      <w:ind w:left="720"/>
      <w:contextualSpacing/>
    </w:pPr>
  </w:style>
  <w:style w:type="paragraph" w:customStyle="1" w:styleId="Default">
    <w:name w:val="Default"/>
    <w:uiPriority w:val="99"/>
    <w:rsid w:val="00390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08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4"/>
    <w:locked/>
    <w:rsid w:val="00085C03"/>
    <w:rPr>
      <w:rFonts w:ascii="Candara" w:eastAsia="Candara" w:hAnsi="Candara" w:cs="Candara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8"/>
    <w:rsid w:val="00085C03"/>
    <w:pPr>
      <w:shd w:val="clear" w:color="auto" w:fill="FFFFFF"/>
      <w:spacing w:before="120" w:line="0" w:lineRule="atLeast"/>
    </w:pPr>
    <w:rPr>
      <w:rFonts w:ascii="Candara" w:eastAsia="Candara" w:hAnsi="Candara" w:cs="Candara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085C03"/>
    <w:rPr>
      <w:rFonts w:ascii="Candara" w:eastAsia="Candara" w:hAnsi="Candara" w:cs="Candar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5C03"/>
    <w:pPr>
      <w:shd w:val="clear" w:color="auto" w:fill="FFFFFF"/>
      <w:spacing w:line="0" w:lineRule="atLeast"/>
    </w:pPr>
    <w:rPr>
      <w:rFonts w:ascii="Candara" w:eastAsia="Candara" w:hAnsi="Candara" w:cs="Candara"/>
      <w:sz w:val="23"/>
      <w:szCs w:val="23"/>
      <w:lang w:eastAsia="en-US"/>
    </w:rPr>
  </w:style>
  <w:style w:type="character" w:customStyle="1" w:styleId="17">
    <w:name w:val="Основной текст (17)_"/>
    <w:basedOn w:val="a0"/>
    <w:link w:val="170"/>
    <w:locked/>
    <w:rsid w:val="00085C03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85C03"/>
    <w:pPr>
      <w:shd w:val="clear" w:color="auto" w:fill="FFFFFF"/>
      <w:spacing w:line="0" w:lineRule="atLeast"/>
      <w:jc w:val="both"/>
    </w:pPr>
    <w:rPr>
      <w:rFonts w:asciiTheme="minorHAnsi" w:hAnsiTheme="minorHAnsi"/>
      <w:lang w:eastAsia="en-US"/>
    </w:rPr>
  </w:style>
  <w:style w:type="character" w:customStyle="1" w:styleId="11">
    <w:name w:val="Основной текст (11)_"/>
    <w:basedOn w:val="a0"/>
    <w:link w:val="110"/>
    <w:rsid w:val="00085C03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85C03"/>
    <w:pPr>
      <w:shd w:val="clear" w:color="auto" w:fill="FFFFFF"/>
      <w:spacing w:line="274" w:lineRule="exact"/>
    </w:pPr>
    <w:rPr>
      <w:rFonts w:asciiTheme="minorHAnsi" w:hAnsiTheme="minorHAnsi"/>
      <w:lang w:eastAsia="en-US"/>
    </w:rPr>
  </w:style>
  <w:style w:type="character" w:customStyle="1" w:styleId="171pt">
    <w:name w:val="Основной текст (17) + Интервал 1 pt"/>
    <w:basedOn w:val="17"/>
    <w:rsid w:val="00085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character" w:customStyle="1" w:styleId="171">
    <w:name w:val="Основной текст (17) + Полужирный"/>
    <w:basedOn w:val="17"/>
    <w:rsid w:val="00085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82">
    <w:name w:val="Заголовок №8 (2)_"/>
    <w:basedOn w:val="a0"/>
    <w:link w:val="820"/>
    <w:rsid w:val="00A85DA3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20">
    <w:name w:val="Заголовок №8 (2)"/>
    <w:basedOn w:val="a"/>
    <w:link w:val="82"/>
    <w:rsid w:val="00A85DA3"/>
    <w:pPr>
      <w:shd w:val="clear" w:color="auto" w:fill="FFFFFF"/>
      <w:spacing w:before="120" w:after="120" w:line="0" w:lineRule="atLeast"/>
      <w:ind w:firstLine="340"/>
      <w:jc w:val="both"/>
      <w:outlineLvl w:val="7"/>
    </w:pPr>
    <w:rPr>
      <w:rFonts w:asciiTheme="minorHAnsi" w:hAnsiTheme="minorHAnsi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713B7C"/>
  </w:style>
  <w:style w:type="paragraph" w:customStyle="1" w:styleId="Style3">
    <w:name w:val="Style3"/>
    <w:basedOn w:val="a"/>
    <w:uiPriority w:val="99"/>
    <w:rsid w:val="001764C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1764C3"/>
    <w:rPr>
      <w:rFonts w:ascii="Times New Roman" w:hAnsi="Times New Roman" w:cs="Times New Roman"/>
      <w:b/>
      <w:bCs/>
      <w:sz w:val="26"/>
      <w:szCs w:val="26"/>
    </w:rPr>
  </w:style>
  <w:style w:type="paragraph" w:customStyle="1" w:styleId="NoSpacing1">
    <w:name w:val="No Spacing1"/>
    <w:uiPriority w:val="99"/>
    <w:rsid w:val="000546D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2">
    <w:name w:val="Font Style12"/>
    <w:basedOn w:val="a0"/>
    <w:rsid w:val="000546D0"/>
    <w:rPr>
      <w:rFonts w:ascii="Corbel" w:hAnsi="Corbel" w:cs="Corbe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546D0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0546D0"/>
    <w:pPr>
      <w:widowControl w:val="0"/>
      <w:autoSpaceDE w:val="0"/>
      <w:autoSpaceDN w:val="0"/>
      <w:adjustRightInd w:val="0"/>
      <w:spacing w:line="240" w:lineRule="exact"/>
      <w:ind w:firstLine="346"/>
      <w:jc w:val="both"/>
    </w:pPr>
    <w:rPr>
      <w:rFonts w:ascii="Century Schoolbook" w:hAnsi="Century Schoolbook"/>
    </w:rPr>
  </w:style>
  <w:style w:type="paragraph" w:customStyle="1" w:styleId="1">
    <w:name w:val="Абзац списка1"/>
    <w:basedOn w:val="a"/>
    <w:rsid w:val="000546D0"/>
    <w:pPr>
      <w:spacing w:after="200" w:line="276" w:lineRule="auto"/>
      <w:ind w:left="720"/>
    </w:pPr>
    <w:rPr>
      <w:lang w:eastAsia="en-US"/>
    </w:rPr>
  </w:style>
  <w:style w:type="paragraph" w:customStyle="1" w:styleId="Style6">
    <w:name w:val="Style6"/>
    <w:basedOn w:val="a"/>
    <w:uiPriority w:val="99"/>
    <w:rsid w:val="002973DB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973D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973D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2973D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2973DB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</w:rPr>
  </w:style>
  <w:style w:type="paragraph" w:customStyle="1" w:styleId="2">
    <w:name w:val="Абзац списка2"/>
    <w:basedOn w:val="a"/>
    <w:rsid w:val="006418AE"/>
    <w:pPr>
      <w:spacing w:after="200" w:line="276" w:lineRule="auto"/>
      <w:ind w:left="720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416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16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Основной текст (2)_"/>
    <w:basedOn w:val="a0"/>
    <w:link w:val="21"/>
    <w:rsid w:val="00F821EB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821EB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821EB"/>
    <w:pPr>
      <w:shd w:val="clear" w:color="auto" w:fill="FFFFFF"/>
      <w:spacing w:line="346" w:lineRule="exact"/>
    </w:pPr>
    <w:rPr>
      <w:rFonts w:asciiTheme="minorHAnsi" w:hAnsiTheme="minorHAnsi"/>
      <w:sz w:val="27"/>
      <w:szCs w:val="27"/>
      <w:lang w:eastAsia="en-US"/>
    </w:rPr>
  </w:style>
  <w:style w:type="paragraph" w:customStyle="1" w:styleId="100">
    <w:name w:val="Основной текст (10)"/>
    <w:basedOn w:val="a"/>
    <w:link w:val="10"/>
    <w:rsid w:val="00F821EB"/>
    <w:pPr>
      <w:shd w:val="clear" w:color="auto" w:fill="FFFFFF"/>
      <w:spacing w:before="300" w:line="317" w:lineRule="exact"/>
    </w:pPr>
    <w:rPr>
      <w:rFonts w:asciiTheme="minorHAnsi" w:hAnsiTheme="minorHAnsi"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rsid w:val="00F821EB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821EB"/>
    <w:pPr>
      <w:shd w:val="clear" w:color="auto" w:fill="FFFFFF"/>
      <w:spacing w:before="420" w:line="0" w:lineRule="atLeast"/>
    </w:pPr>
    <w:rPr>
      <w:rFonts w:asciiTheme="minorHAnsi" w:hAnsiTheme="minorHAnsi"/>
      <w:lang w:eastAsia="en-US"/>
    </w:rPr>
  </w:style>
  <w:style w:type="character" w:customStyle="1" w:styleId="22">
    <w:name w:val="Заголовок №2_"/>
    <w:basedOn w:val="a0"/>
    <w:link w:val="23"/>
    <w:rsid w:val="00F821EB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24">
    <w:name w:val="Заголовок №2 + Не полужирный"/>
    <w:basedOn w:val="22"/>
    <w:rsid w:val="00F821EB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F821EB"/>
    <w:pPr>
      <w:shd w:val="clear" w:color="auto" w:fill="FFFFFF"/>
      <w:spacing w:after="360" w:line="0" w:lineRule="atLeast"/>
      <w:ind w:firstLine="420"/>
      <w:outlineLvl w:val="1"/>
    </w:pPr>
    <w:rPr>
      <w:rFonts w:asciiTheme="minorHAnsi" w:hAnsiTheme="minorHAnsi"/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F821EB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rsid w:val="00F821EB"/>
    <w:pPr>
      <w:shd w:val="clear" w:color="auto" w:fill="FFFFFF"/>
      <w:spacing w:before="360" w:line="0" w:lineRule="atLeast"/>
    </w:pPr>
    <w:rPr>
      <w:color w:val="000000"/>
    </w:rPr>
  </w:style>
  <w:style w:type="paragraph" w:customStyle="1" w:styleId="30">
    <w:name w:val="Заголовок №3"/>
    <w:basedOn w:val="a"/>
    <w:link w:val="3"/>
    <w:rsid w:val="00F821EB"/>
    <w:pPr>
      <w:shd w:val="clear" w:color="auto" w:fill="FFFFFF"/>
      <w:spacing w:line="274" w:lineRule="exact"/>
      <w:outlineLvl w:val="2"/>
    </w:pPr>
    <w:rPr>
      <w:rFonts w:asciiTheme="minorHAnsi" w:hAnsiTheme="minorHAnsi"/>
      <w:lang w:eastAsia="en-US"/>
    </w:rPr>
  </w:style>
  <w:style w:type="character" w:customStyle="1" w:styleId="1pt">
    <w:name w:val="Основной текст + Интервал 1 pt"/>
    <w:basedOn w:val="a8"/>
    <w:rsid w:val="00F82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shd w:val="clear" w:color="auto" w:fill="FFFFFF"/>
    </w:rPr>
  </w:style>
  <w:style w:type="character" w:customStyle="1" w:styleId="32pt">
    <w:name w:val="Заголовок №3 + Интервал 2 pt"/>
    <w:basedOn w:val="3"/>
    <w:rsid w:val="00F821EB"/>
    <w:rPr>
      <w:rFonts w:eastAsia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shd w:val="clear" w:color="auto" w:fill="FFFFFF"/>
    </w:rPr>
  </w:style>
  <w:style w:type="character" w:customStyle="1" w:styleId="ab">
    <w:name w:val="Основной текст + Полужирный"/>
    <w:basedOn w:val="a8"/>
    <w:rsid w:val="00F82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33">
    <w:name w:val="Основной текст (33)"/>
    <w:basedOn w:val="a0"/>
    <w:rsid w:val="00F82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5">
    <w:name w:val="Основной текст2"/>
    <w:basedOn w:val="a8"/>
    <w:rsid w:val="00F82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2pt">
    <w:name w:val="Основной текст (9) + Интервал 2 pt"/>
    <w:basedOn w:val="9"/>
    <w:rsid w:val="00F821EB"/>
    <w:rPr>
      <w:rFonts w:eastAsia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F821EB"/>
    <w:rPr>
      <w:rFonts w:eastAsia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rsid w:val="0082101D"/>
    <w:pPr>
      <w:shd w:val="clear" w:color="auto" w:fill="FFFFFF"/>
      <w:spacing w:line="274" w:lineRule="exact"/>
      <w:jc w:val="both"/>
    </w:pPr>
    <w:rPr>
      <w:rFonts w:ascii="Book Antiqua" w:eastAsia="Book Antiqua" w:hAnsi="Book Antiqua" w:cs="Book Antiqua"/>
      <w:color w:val="000000"/>
      <w:sz w:val="22"/>
      <w:szCs w:val="22"/>
    </w:rPr>
  </w:style>
  <w:style w:type="character" w:customStyle="1" w:styleId="120">
    <w:name w:val="Основной текст (12)_"/>
    <w:basedOn w:val="a0"/>
    <w:link w:val="121"/>
    <w:rsid w:val="0082101D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82101D"/>
    <w:pPr>
      <w:shd w:val="clear" w:color="auto" w:fill="FFFFFF"/>
      <w:spacing w:before="360" w:line="274" w:lineRule="exact"/>
    </w:pPr>
    <w:rPr>
      <w:rFonts w:asciiTheme="minorHAnsi" w:hAnsiTheme="minorHAnsi"/>
      <w:lang w:eastAsia="en-US"/>
    </w:rPr>
  </w:style>
  <w:style w:type="character" w:customStyle="1" w:styleId="123pt">
    <w:name w:val="Основной текст (12) + Интервал 3 pt"/>
    <w:basedOn w:val="120"/>
    <w:rsid w:val="0082101D"/>
    <w:rPr>
      <w:rFonts w:eastAsia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7396</Words>
  <Characters>42159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Шкинт 5</Company>
  <LinksUpToDate>false</LinksUpToDate>
  <CharactersWithSpaces>49457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36</cp:revision>
  <cp:lastPrinted>2021-07-05T03:50:00Z</cp:lastPrinted>
  <dcterms:created xsi:type="dcterms:W3CDTF">2017-06-20T04:01:00Z</dcterms:created>
  <dcterms:modified xsi:type="dcterms:W3CDTF">2021-07-05T03:50:00Z</dcterms:modified>
</cp:coreProperties>
</file>