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«Школа-интернат № 5»</w:t>
      </w:r>
    </w:p>
    <w:p w:rsidR="001764C3" w:rsidRDefault="001764C3" w:rsidP="001764C3">
      <w:pPr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850"/>
        <w:gridCol w:w="3379"/>
      </w:tblGrid>
      <w:tr w:rsidR="001764C3" w:rsidTr="001764C3">
        <w:trPr>
          <w:tblCellSpacing w:w="0" w:type="dxa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РАССМОТРЕНО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МО учителей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О.К. </w:t>
            </w:r>
            <w:proofErr w:type="spellStart"/>
            <w:r>
              <w:rPr>
                <w:sz w:val="28"/>
                <w:szCs w:val="28"/>
              </w:rPr>
              <w:t>Бридня</w:t>
            </w:r>
            <w:proofErr w:type="spellEnd"/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</w:t>
            </w:r>
          </w:p>
          <w:p w:rsidR="001764C3" w:rsidRDefault="001764C3" w:rsidP="00222BAC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677879" w:rsidRPr="00DD2ADE">
              <w:rPr>
                <w:sz w:val="28"/>
                <w:szCs w:val="28"/>
              </w:rPr>
              <w:t>2</w:t>
            </w:r>
            <w:r w:rsidR="00222B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 ______ Г.А. Соколова</w:t>
            </w:r>
          </w:p>
          <w:p w:rsidR="001764C3" w:rsidRDefault="001764C3" w:rsidP="00222BAC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677879" w:rsidRPr="00DD2ADE">
              <w:rPr>
                <w:sz w:val="28"/>
                <w:szCs w:val="28"/>
              </w:rPr>
              <w:t>2</w:t>
            </w:r>
            <w:r w:rsidR="00222B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КГКОУ ШИ 5</w:t>
            </w:r>
          </w:p>
          <w:p w:rsidR="001764C3" w:rsidRDefault="001764C3">
            <w:pPr>
              <w:ind w:left="103" w:right="-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С. М. Налескина</w:t>
            </w:r>
          </w:p>
          <w:p w:rsidR="001764C3" w:rsidRDefault="001764C3" w:rsidP="00222BAC">
            <w:pPr>
              <w:spacing w:before="100" w:beforeAutospacing="1" w:after="100" w:afterAutospacing="1"/>
              <w:ind w:left="103" w:right="-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 20</w:t>
            </w:r>
            <w:r w:rsidR="00677879" w:rsidRPr="00DD2ADE">
              <w:rPr>
                <w:sz w:val="28"/>
                <w:szCs w:val="28"/>
              </w:rPr>
              <w:t>2</w:t>
            </w:r>
            <w:r w:rsidR="00222BA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A267F7" w:rsidRPr="00F335BC" w:rsidRDefault="001764C3" w:rsidP="00A267F7">
      <w:pPr>
        <w:jc w:val="both"/>
        <w:rPr>
          <w:sz w:val="10"/>
          <w:szCs w:val="28"/>
        </w:rPr>
      </w:pPr>
      <w:r>
        <w:rPr>
          <w:sz w:val="28"/>
          <w:szCs w:val="28"/>
        </w:rPr>
        <w:t>  </w:t>
      </w:r>
    </w:p>
    <w:p w:rsidR="00A267F7" w:rsidRPr="00F335BC" w:rsidRDefault="00A267F7" w:rsidP="00A267F7">
      <w:pPr>
        <w:jc w:val="both"/>
        <w:rPr>
          <w:sz w:val="8"/>
          <w:szCs w:val="28"/>
        </w:rPr>
      </w:pPr>
    </w:p>
    <w:p w:rsidR="00A267F7" w:rsidRDefault="00A267F7" w:rsidP="00A267F7">
      <w:pPr>
        <w:spacing w:before="100" w:beforeAutospacing="1" w:after="100" w:afterAutospacing="1"/>
        <w:jc w:val="both"/>
        <w:rPr>
          <w:sz w:val="6"/>
          <w:szCs w:val="28"/>
        </w:rPr>
      </w:pPr>
    </w:p>
    <w:p w:rsidR="00A267F7" w:rsidRDefault="00A267F7" w:rsidP="00A267F7">
      <w:pPr>
        <w:spacing w:before="100" w:beforeAutospacing="1" w:after="100" w:afterAutospacing="1"/>
        <w:jc w:val="both"/>
        <w:rPr>
          <w:sz w:val="6"/>
          <w:szCs w:val="28"/>
        </w:rPr>
      </w:pPr>
    </w:p>
    <w:p w:rsidR="00A267F7" w:rsidRDefault="00A267F7" w:rsidP="00A267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A267F7" w:rsidRDefault="00A267F7" w:rsidP="00A267F7">
      <w:pPr>
        <w:ind w:left="-1134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 xml:space="preserve">по учебному предмету </w:t>
      </w:r>
      <w:r>
        <w:rPr>
          <w:rStyle w:val="a3"/>
          <w:sz w:val="28"/>
          <w:szCs w:val="32"/>
        </w:rPr>
        <w:t>«Профильный труд (с</w:t>
      </w:r>
      <w:r w:rsidRPr="00B15FA8">
        <w:rPr>
          <w:rStyle w:val="a3"/>
          <w:sz w:val="28"/>
          <w:szCs w:val="32"/>
        </w:rPr>
        <w:t>толярное дело</w:t>
      </w:r>
      <w:r>
        <w:rPr>
          <w:rStyle w:val="a3"/>
          <w:sz w:val="28"/>
          <w:szCs w:val="32"/>
        </w:rPr>
        <w:t>)</w:t>
      </w:r>
      <w:r w:rsidRPr="00B15FA8">
        <w:rPr>
          <w:rStyle w:val="a3"/>
          <w:sz w:val="28"/>
          <w:szCs w:val="32"/>
        </w:rPr>
        <w:t>»</w:t>
      </w:r>
      <w:r>
        <w:rPr>
          <w:b/>
          <w:bCs/>
          <w:szCs w:val="28"/>
        </w:rPr>
        <w:t xml:space="preserve"> </w:t>
      </w:r>
    </w:p>
    <w:p w:rsidR="00A267F7" w:rsidRDefault="00A267F7" w:rsidP="00A267F7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составлена на основе адаптированной основной </w:t>
      </w:r>
    </w:p>
    <w:p w:rsidR="00A267F7" w:rsidRDefault="00A267F7" w:rsidP="00A267F7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общеобразовательной программы обучающихся  </w:t>
      </w:r>
    </w:p>
    <w:p w:rsidR="00A267F7" w:rsidRDefault="00A267F7" w:rsidP="00A267F7">
      <w:pPr>
        <w:ind w:left="-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(интеллектуальными нарушениями),</w:t>
      </w:r>
    </w:p>
    <w:p w:rsidR="00A267F7" w:rsidRDefault="00A267F7" w:rsidP="00A267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согласно ФГОС УО</w:t>
      </w:r>
    </w:p>
    <w:p w:rsidR="00A267F7" w:rsidRDefault="00A267F7" w:rsidP="00A267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курс </w:t>
      </w:r>
      <w:r>
        <w:rPr>
          <w:b/>
          <w:sz w:val="32"/>
          <w:szCs w:val="32"/>
        </w:rPr>
        <w:t>8 класса</w:t>
      </w:r>
    </w:p>
    <w:p w:rsidR="00A267F7" w:rsidRDefault="00A267F7" w:rsidP="00A267F7">
      <w:pPr>
        <w:jc w:val="center"/>
        <w:rPr>
          <w:b/>
          <w:bCs/>
          <w:sz w:val="28"/>
          <w:szCs w:val="28"/>
        </w:rPr>
      </w:pPr>
    </w:p>
    <w:p w:rsidR="00A267F7" w:rsidRDefault="00A267F7" w:rsidP="00A267F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A267F7" w:rsidRDefault="00A267F7" w:rsidP="00A267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Составитель:</w:t>
      </w:r>
    </w:p>
    <w:p w:rsidR="00A267F7" w:rsidRPr="00B15FA8" w:rsidRDefault="00A267F7" w:rsidP="00A267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B15FA8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</w:t>
      </w:r>
      <w:r w:rsidRPr="00B15FA8">
        <w:rPr>
          <w:sz w:val="28"/>
          <w:szCs w:val="28"/>
        </w:rPr>
        <w:t>трудового обучения</w:t>
      </w:r>
    </w:p>
    <w:p w:rsidR="00A267F7" w:rsidRPr="00B15FA8" w:rsidRDefault="00A267F7" w:rsidP="00A26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B15FA8">
        <w:rPr>
          <w:sz w:val="28"/>
          <w:szCs w:val="28"/>
        </w:rPr>
        <w:t>первой квалификационной категории</w:t>
      </w:r>
    </w:p>
    <w:p w:rsidR="00A267F7" w:rsidRPr="00B15FA8" w:rsidRDefault="00A267F7" w:rsidP="00A267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 w:rsidRPr="00B15FA8">
        <w:rPr>
          <w:sz w:val="28"/>
          <w:szCs w:val="28"/>
        </w:rPr>
        <w:t>Гостев</w:t>
      </w:r>
      <w:proofErr w:type="spellEnd"/>
      <w:r w:rsidRPr="00B15FA8">
        <w:rPr>
          <w:sz w:val="28"/>
          <w:szCs w:val="28"/>
        </w:rPr>
        <w:t xml:space="preserve"> В.И. </w:t>
      </w:r>
    </w:p>
    <w:p w:rsidR="00A267F7" w:rsidRDefault="00A267F7" w:rsidP="00A267F7">
      <w:pPr>
        <w:jc w:val="right"/>
        <w:rPr>
          <w:sz w:val="28"/>
          <w:szCs w:val="28"/>
        </w:rPr>
      </w:pPr>
    </w:p>
    <w:p w:rsidR="00A267F7" w:rsidRPr="00F335BC" w:rsidRDefault="00A267F7" w:rsidP="00A267F7">
      <w:pPr>
        <w:spacing w:after="100" w:afterAutospacing="1"/>
        <w:rPr>
          <w:b/>
          <w:bCs/>
          <w:sz w:val="32"/>
          <w:szCs w:val="28"/>
        </w:rPr>
      </w:pPr>
    </w:p>
    <w:p w:rsidR="00A267F7" w:rsidRDefault="00A267F7" w:rsidP="00A267F7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программы: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учебного предмета 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уровню подготовки обучающихся по предмету 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Материально – техническое обеспечение</w:t>
      </w:r>
    </w:p>
    <w:p w:rsidR="00A267F7" w:rsidRDefault="00A267F7" w:rsidP="00A267F7">
      <w:pPr>
        <w:numPr>
          <w:ilvl w:val="0"/>
          <w:numId w:val="8"/>
        </w:num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 – тематическое планирование</w:t>
      </w:r>
    </w:p>
    <w:p w:rsidR="00A267F7" w:rsidRDefault="00A267F7" w:rsidP="00A267F7">
      <w:pPr>
        <w:jc w:val="center"/>
        <w:rPr>
          <w:b/>
          <w:bCs/>
          <w:sz w:val="28"/>
          <w:szCs w:val="28"/>
        </w:rPr>
      </w:pPr>
    </w:p>
    <w:p w:rsidR="00A267F7" w:rsidRDefault="00A267F7" w:rsidP="00A267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Хабаровск</w:t>
      </w:r>
      <w:r>
        <w:rPr>
          <w:sz w:val="28"/>
          <w:szCs w:val="28"/>
        </w:rPr>
        <w:t xml:space="preserve">  </w:t>
      </w:r>
    </w:p>
    <w:p w:rsidR="00A267F7" w:rsidRDefault="00A267F7" w:rsidP="00A267F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677879" w:rsidRPr="00677879">
        <w:rPr>
          <w:b/>
          <w:sz w:val="28"/>
          <w:szCs w:val="28"/>
        </w:rPr>
        <w:t>2</w:t>
      </w:r>
      <w:r w:rsidR="00222BAC">
        <w:rPr>
          <w:b/>
          <w:sz w:val="28"/>
          <w:szCs w:val="28"/>
        </w:rPr>
        <w:t>1</w:t>
      </w:r>
      <w:bookmarkStart w:id="0" w:name="_GoBack"/>
      <w:bookmarkEnd w:id="0"/>
      <w:r>
        <w:rPr>
          <w:b/>
          <w:bCs/>
          <w:sz w:val="28"/>
          <w:szCs w:val="28"/>
        </w:rPr>
        <w:t xml:space="preserve"> г</w:t>
      </w:r>
    </w:p>
    <w:p w:rsidR="001764C3" w:rsidRPr="007C689A" w:rsidRDefault="001764C3" w:rsidP="00A267F7">
      <w:pPr>
        <w:spacing w:before="100" w:beforeAutospacing="1" w:after="100" w:afterAutospacing="1"/>
        <w:jc w:val="both"/>
        <w:rPr>
          <w:rStyle w:val="FontStyle14"/>
          <w:sz w:val="28"/>
          <w:szCs w:val="28"/>
        </w:rPr>
      </w:pPr>
      <w:r w:rsidRPr="007C689A">
        <w:rPr>
          <w:rStyle w:val="FontStyle14"/>
          <w:sz w:val="28"/>
          <w:szCs w:val="28"/>
        </w:rPr>
        <w:lastRenderedPageBreak/>
        <w:t>1.Пояснительная записка</w:t>
      </w:r>
    </w:p>
    <w:p w:rsidR="001764C3" w:rsidRPr="00531C68" w:rsidRDefault="001764C3" w:rsidP="001764C3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 xml:space="preserve">Нормативно-правовую базу разработки рабочей программы по учебному предмету </w:t>
      </w:r>
      <w:r>
        <w:rPr>
          <w:sz w:val="28"/>
          <w:szCs w:val="28"/>
        </w:rPr>
        <w:t>«</w:t>
      </w:r>
      <w:r w:rsidR="00A267F7">
        <w:rPr>
          <w:sz w:val="28"/>
          <w:szCs w:val="28"/>
        </w:rPr>
        <w:t>Профильный труд (столярное дело)</w:t>
      </w:r>
      <w:r>
        <w:rPr>
          <w:sz w:val="28"/>
          <w:szCs w:val="28"/>
        </w:rPr>
        <w:t>»</w:t>
      </w:r>
      <w:r w:rsidRPr="00531C68">
        <w:rPr>
          <w:sz w:val="28"/>
          <w:szCs w:val="28"/>
        </w:rPr>
        <w:t xml:space="preserve"> составляет: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Федеральный закон от 29.12.2012 N 273-ФЗ (ред. от 01.05.2019) "Об образовании в Российской Федерации");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531C68">
        <w:t xml:space="preserve"> </w:t>
      </w:r>
      <w:r w:rsidRPr="00531C68">
        <w:rPr>
          <w:sz w:val="28"/>
          <w:szCs w:val="28"/>
        </w:rPr>
        <w:t xml:space="preserve">приказ </w:t>
      </w:r>
      <w:proofErr w:type="spellStart"/>
      <w:r w:rsidRPr="00531C68">
        <w:rPr>
          <w:sz w:val="28"/>
          <w:szCs w:val="28"/>
        </w:rPr>
        <w:t>Минобрнауки</w:t>
      </w:r>
      <w:proofErr w:type="spellEnd"/>
      <w:r w:rsidRPr="00531C68">
        <w:rPr>
          <w:sz w:val="28"/>
          <w:szCs w:val="28"/>
        </w:rPr>
        <w:t xml:space="preserve"> России от 19.12.2014 N 1599;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1764C3" w:rsidRPr="00531C68" w:rsidRDefault="001764C3" w:rsidP="001764C3">
      <w:pPr>
        <w:kinsoku w:val="0"/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31C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31C68">
        <w:rPr>
          <w:sz w:val="28"/>
          <w:szCs w:val="28"/>
        </w:rPr>
        <w:t>Устав КГКОУ ШИ 5 от 01.10.2015 №212</w:t>
      </w:r>
    </w:p>
    <w:p w:rsidR="001764C3" w:rsidRPr="00DD6589" w:rsidRDefault="001764C3" w:rsidP="001764C3">
      <w:pPr>
        <w:ind w:firstLine="425"/>
        <w:jc w:val="both"/>
        <w:rPr>
          <w:sz w:val="8"/>
          <w:szCs w:val="16"/>
        </w:rPr>
      </w:pPr>
    </w:p>
    <w:p w:rsidR="00B43449" w:rsidRPr="00B15FA8" w:rsidRDefault="00F011D8" w:rsidP="001764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Среди различных видов деятельности человека ведущее место занимает</w:t>
      </w:r>
      <w:r w:rsidR="00C4362E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труд; он служит важным средством развития духовных, нравственных,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физических способностей человека. В обществе именно труд обусловливает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многостороннее влияние на формирование личности, выступает способом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удовлетворения потребностей, созидателем общественного богатства,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="00B43449" w:rsidRPr="00B15FA8">
        <w:rPr>
          <w:rFonts w:eastAsiaTheme="minorHAnsi"/>
          <w:sz w:val="28"/>
          <w:szCs w:val="28"/>
          <w:lang w:eastAsia="en-US"/>
        </w:rPr>
        <w:t>фактором социального прогресса.</w:t>
      </w:r>
    </w:p>
    <w:p w:rsidR="002638F4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b/>
          <w:bCs/>
          <w:sz w:val="28"/>
          <w:szCs w:val="28"/>
          <w:lang w:eastAsia="en-US"/>
        </w:rPr>
        <w:t xml:space="preserve">Цель </w:t>
      </w:r>
      <w:r w:rsidRPr="00B15FA8">
        <w:rPr>
          <w:rFonts w:eastAsiaTheme="minorHAnsi"/>
          <w:sz w:val="28"/>
          <w:szCs w:val="28"/>
          <w:lang w:eastAsia="en-US"/>
        </w:rPr>
        <w:t>изучения предмета «</w:t>
      </w:r>
      <w:r w:rsidR="002638F4" w:rsidRPr="00B15FA8">
        <w:rPr>
          <w:rFonts w:eastAsiaTheme="minorHAnsi"/>
          <w:sz w:val="28"/>
          <w:szCs w:val="28"/>
          <w:lang w:eastAsia="en-US"/>
        </w:rPr>
        <w:t>Столярное дело</w:t>
      </w:r>
      <w:r w:rsidRPr="00B15FA8">
        <w:rPr>
          <w:rFonts w:eastAsiaTheme="minorHAnsi"/>
          <w:sz w:val="28"/>
          <w:szCs w:val="28"/>
          <w:lang w:eastAsia="en-US"/>
        </w:rPr>
        <w:t>» заключается во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всестороннем развитии личности обучающихся с умственной отсталостью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(интеллектуальными нарушениям) старшего возраста в процессе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формирования их трудовой культуры.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 xml:space="preserve">Изучение 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этого учебного предмета в </w:t>
      </w:r>
      <w:r w:rsidR="002638F4" w:rsidRPr="00B15FA8">
        <w:rPr>
          <w:rFonts w:eastAsiaTheme="minorHAnsi"/>
          <w:b/>
          <w:sz w:val="28"/>
          <w:szCs w:val="28"/>
          <w:lang w:eastAsia="en-US"/>
        </w:rPr>
        <w:t>V-IX</w:t>
      </w:r>
      <w:r w:rsidRPr="00B15FA8">
        <w:rPr>
          <w:rFonts w:eastAsiaTheme="minorHAnsi"/>
          <w:b/>
          <w:sz w:val="28"/>
          <w:szCs w:val="28"/>
          <w:lang w:eastAsia="en-US"/>
        </w:rPr>
        <w:t xml:space="preserve"> классах</w:t>
      </w:r>
      <w:r w:rsidRPr="00B15FA8">
        <w:rPr>
          <w:rFonts w:eastAsiaTheme="minorHAnsi"/>
          <w:sz w:val="28"/>
          <w:szCs w:val="28"/>
          <w:lang w:eastAsia="en-US"/>
        </w:rPr>
        <w:t xml:space="preserve"> способствует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получению обучающимися первоначальной профильной трудовой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подготовки, предусматривающей формирование в процессе учебы 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общественно полезной работы трудовых умений и навыков; развитие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мотивов, знаний и умений правильного выбора профиля и профессии с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учетом личных интересов, склонностей, физических возможностей 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состояния здоровья.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Учебный предмет «</w:t>
      </w:r>
      <w:r w:rsidR="002638F4" w:rsidRPr="00B15FA8">
        <w:rPr>
          <w:rFonts w:eastAsiaTheme="minorHAnsi"/>
          <w:sz w:val="28"/>
          <w:szCs w:val="28"/>
          <w:lang w:eastAsia="en-US"/>
        </w:rPr>
        <w:t>Столярное дело</w:t>
      </w:r>
      <w:r w:rsidRPr="00B15FA8">
        <w:rPr>
          <w:rFonts w:eastAsiaTheme="minorHAnsi"/>
          <w:sz w:val="28"/>
          <w:szCs w:val="28"/>
          <w:lang w:eastAsia="en-US"/>
        </w:rPr>
        <w:t>» должен способствовать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 xml:space="preserve">решению следующих </w:t>
      </w:r>
      <w:r w:rsidRPr="00B15FA8">
        <w:rPr>
          <w:rFonts w:eastAsiaTheme="minorHAnsi"/>
          <w:b/>
          <w:bCs/>
          <w:sz w:val="28"/>
          <w:szCs w:val="28"/>
          <w:lang w:eastAsia="en-US"/>
        </w:rPr>
        <w:t>задач</w:t>
      </w:r>
      <w:r w:rsidRPr="00B15FA8">
        <w:rPr>
          <w:rFonts w:eastAsiaTheme="minorHAnsi"/>
          <w:sz w:val="28"/>
          <w:szCs w:val="28"/>
          <w:lang w:eastAsia="en-US"/>
        </w:rPr>
        <w:t>: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развитие социально ценных качеств личности (потребности в труде,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трудолюбия, уважения к людям труда, общественной активности и т.д.);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обучение обязательному общественно полезному,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производительному труду; подготовка учащихся к выполнению необходимых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 доступных видов труда дома, в семье и по месту жительства;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знаний о материальной культуре как продукте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творческой предметно-преобразующей деятельности человека;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культурного кругозора, обогащение знаний о культурно-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исторических традициях в мире вещей;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расширение знаний о материалах и их свойствах, технологиях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использования;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ознакомление с ролью человека-труженика и его местом на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современном производстве;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lastRenderedPageBreak/>
        <w:t>― ознакомление с массовыми рабочими профессиями, формирование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устойчивых интересов к определенным видам труда, побуждение к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сознательному выбору профессии и получение первоначальной профильной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трудовой подготовки;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представлений о производстве, структуре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производственного процесса, деятельности производственного предприятия,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содержании и условиях труда по массовым профессиям и т. п., с которыми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связаны профили трудового обучения в школе;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ознакомление с условиями и содержанием обучения по различным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профилям и испытание своих сил в процессе практических работ по одному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из выбранных профилей в условиях школьных учебно-производственных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мастерских в соответствии с физическими возможностями и состоянием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здоровья учащихся;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трудовых навыков и умений, технических,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технологических, конструкторских и первоначальных экономических знаний,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необходимых для участия в общественно полезном, производительном труде;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знаний о научной организации труда и рабочего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места, планировании трудовой деятельности;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совершенствование практических умений и навыков использования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различных материалов в предметно-преобразующей деятельности;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познавательных психических процессов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(восприятия, памяти, воображения, мышления, речи);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умственной деятельности (анализ, синтез,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сравнение, классификация, обобщение);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коррекция и развитие сенсомоторных процессов в процессе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формирование практических умений;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развитие регулятивной функции деятельности (включающей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целеполагание, планирование, контроль и оценку действий и результатов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деятельности в соответствии с поставленной целью);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информационной грамотности, умения работать с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различными источниками информации;</w:t>
      </w:r>
    </w:p>
    <w:p w:rsidR="00B43449" w:rsidRPr="00B15FA8" w:rsidRDefault="00B43449" w:rsidP="002638F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5FA8">
        <w:rPr>
          <w:rFonts w:eastAsiaTheme="minorHAnsi"/>
          <w:sz w:val="28"/>
          <w:szCs w:val="28"/>
          <w:lang w:eastAsia="en-US"/>
        </w:rPr>
        <w:t>― формирование коммуникативной культуры, развитие активности,</w:t>
      </w:r>
      <w:r w:rsidR="002638F4" w:rsidRPr="00B15FA8">
        <w:rPr>
          <w:rFonts w:eastAsiaTheme="minorHAnsi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sz w:val="28"/>
          <w:szCs w:val="28"/>
          <w:lang w:eastAsia="en-US"/>
        </w:rPr>
        <w:t>целенаправленности, инициативности.</w:t>
      </w:r>
    </w:p>
    <w:p w:rsidR="00813B07" w:rsidRPr="00DD6589" w:rsidRDefault="00813B07" w:rsidP="00813B07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8"/>
        </w:rPr>
      </w:pPr>
    </w:p>
    <w:p w:rsidR="00813B07" w:rsidRPr="006A7354" w:rsidRDefault="00813B07" w:rsidP="00813B07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>2. Общая характеристика учебного предмета</w:t>
      </w:r>
    </w:p>
    <w:p w:rsidR="00B43449" w:rsidRPr="00DD6589" w:rsidRDefault="00B43449" w:rsidP="00B43449">
      <w:pPr>
        <w:jc w:val="both"/>
        <w:rPr>
          <w:rFonts w:eastAsiaTheme="minorHAnsi"/>
          <w:sz w:val="8"/>
          <w:szCs w:val="16"/>
          <w:lang w:eastAsia="en-US"/>
        </w:rPr>
      </w:pPr>
    </w:p>
    <w:p w:rsidR="000546D0" w:rsidRPr="000546D0" w:rsidRDefault="000546D0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 xml:space="preserve">Возможность овладения профессией обучающимися с ограниченными возможностями </w:t>
      </w:r>
      <w:r>
        <w:rPr>
          <w:sz w:val="28"/>
          <w:szCs w:val="28"/>
        </w:rPr>
        <w:t>здоровья</w:t>
      </w:r>
      <w:r w:rsidR="00A267F7">
        <w:rPr>
          <w:sz w:val="28"/>
          <w:szCs w:val="28"/>
        </w:rPr>
        <w:t xml:space="preserve"> при изучении предмета «Профильный труд (с</w:t>
      </w:r>
      <w:r w:rsidRPr="000546D0">
        <w:rPr>
          <w:sz w:val="28"/>
          <w:szCs w:val="28"/>
        </w:rPr>
        <w:t>толярное</w:t>
      </w:r>
      <w:r>
        <w:rPr>
          <w:sz w:val="28"/>
          <w:szCs w:val="28"/>
        </w:rPr>
        <w:t xml:space="preserve"> </w:t>
      </w:r>
      <w:r w:rsidRPr="000546D0">
        <w:rPr>
          <w:sz w:val="28"/>
          <w:szCs w:val="28"/>
        </w:rPr>
        <w:t>дело</w:t>
      </w:r>
      <w:r w:rsidR="00A267F7">
        <w:rPr>
          <w:sz w:val="28"/>
          <w:szCs w:val="28"/>
        </w:rPr>
        <w:t>)</w:t>
      </w:r>
      <w:r w:rsidRPr="000546D0">
        <w:rPr>
          <w:sz w:val="28"/>
          <w:szCs w:val="28"/>
        </w:rPr>
        <w:t xml:space="preserve">» во многом зависит от состояния коррекционной работы на уроках трудового обучения. Её основным направлением для учителя служат повышение уровня познавательной активности </w:t>
      </w:r>
      <w:r>
        <w:rPr>
          <w:sz w:val="28"/>
          <w:szCs w:val="28"/>
        </w:rPr>
        <w:t>об</w:t>
      </w:r>
      <w:r w:rsidRPr="000546D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546D0">
        <w:rPr>
          <w:sz w:val="28"/>
          <w:szCs w:val="28"/>
        </w:rPr>
        <w:t xml:space="preserve">щихся и развитие их способностей к осознанной регуляции трудовой деятельности, формирование у обучающихся профессиональных знаний и умений. </w:t>
      </w:r>
    </w:p>
    <w:p w:rsidR="000546D0" w:rsidRPr="000546D0" w:rsidRDefault="000546D0" w:rsidP="000546D0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0">
        <w:rPr>
          <w:rFonts w:ascii="Times New Roman" w:hAnsi="Times New Roman" w:cs="Times New Roman"/>
          <w:sz w:val="28"/>
          <w:szCs w:val="28"/>
        </w:rPr>
        <w:t xml:space="preserve">Овладение доступными профессионально-трудовыми навыками станут необходимыми для подготовки обучающихся с ОВЗ к дальнейшей </w:t>
      </w:r>
      <w:r w:rsidRPr="000546D0">
        <w:rPr>
          <w:rFonts w:ascii="Times New Roman" w:hAnsi="Times New Roman" w:cs="Times New Roman"/>
          <w:sz w:val="28"/>
          <w:szCs w:val="28"/>
        </w:rPr>
        <w:lastRenderedPageBreak/>
        <w:t xml:space="preserve">социализации. Таким образом, труд является эффективным средством развития личности школьника с ОВЗ. </w:t>
      </w:r>
    </w:p>
    <w:p w:rsidR="000546D0" w:rsidRPr="000546D0" w:rsidRDefault="000546D0" w:rsidP="000546D0">
      <w:pPr>
        <w:pStyle w:val="NoSpacing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D0">
        <w:rPr>
          <w:rFonts w:ascii="Times New Roman" w:hAnsi="Times New Roman" w:cs="Times New Roman"/>
          <w:sz w:val="28"/>
          <w:szCs w:val="28"/>
        </w:rPr>
        <w:t>Рабочая программа детализирует и раскрывает содержание стандарта, определяет общую стратегию обучения трудовой деятельности, воспитания и развития, обучающихся средствами учебного предмета и трудовой деятельности в соответствии с целями изучения столярного дела, которые определены стандартом.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При составлении программы учтены принципы повторяемости пройденного учебного материала и постепенности ввода нового.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изготавливают сами. Кроме того, ребята учатся работать на сверлильном и токарном стайках,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результатом сноси и чужой работы также входят в программу обучения.</w:t>
      </w:r>
    </w:p>
    <w:p w:rsidR="00541616" w:rsidRPr="000546D0" w:rsidRDefault="00541616" w:rsidP="000546D0">
      <w:pPr>
        <w:ind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Большое внимание уделяется технике безопасности. Затронуто эстетическое воспитание (тема «Художественная отделка столярного изделия»). Все это способствует физическому и интеллектуальному развитию подростков с нарушениями интеллектуального развития.</w:t>
      </w:r>
    </w:p>
    <w:p w:rsidR="000546D0" w:rsidRPr="000546D0" w:rsidRDefault="000546D0" w:rsidP="000546D0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>Данная программа создана с учетом личностного, деятельного, дифференцированного, компетентного и культурно-ориентированного подходов в обучении и воспитании детей с ОВЗ и направлен</w:t>
      </w:r>
      <w:r w:rsidR="00EE5B6A">
        <w:rPr>
          <w:sz w:val="28"/>
          <w:szCs w:val="28"/>
        </w:rPr>
        <w:t>а</w:t>
      </w:r>
      <w:r w:rsidRPr="000546D0">
        <w:rPr>
          <w:sz w:val="28"/>
          <w:szCs w:val="28"/>
        </w:rPr>
        <w:t xml:space="preserve"> на формирование функционально грамотной личности на основе полной реализации возрастных возможностей и резервов </w:t>
      </w:r>
      <w:r w:rsidR="00EE5B6A">
        <w:rPr>
          <w:sz w:val="28"/>
          <w:szCs w:val="28"/>
        </w:rPr>
        <w:t>обучающихся</w:t>
      </w:r>
      <w:r w:rsidRPr="000546D0">
        <w:rPr>
          <w:sz w:val="28"/>
          <w:szCs w:val="28"/>
        </w:rPr>
        <w:t xml:space="preserve">, владеющей доступной системой знаний и </w:t>
      </w:r>
      <w:r w:rsidR="00EE5B6A" w:rsidRPr="000546D0">
        <w:rPr>
          <w:sz w:val="28"/>
          <w:szCs w:val="28"/>
        </w:rPr>
        <w:t>умений,</w:t>
      </w:r>
      <w:r w:rsidRPr="000546D0">
        <w:rPr>
          <w:sz w:val="28"/>
          <w:szCs w:val="28"/>
        </w:rPr>
        <w:t xml:space="preserve"> позволяющих применять эти знания для решения практических жизненных задач. Процесс обучения «столярному делу» неразрывно связан </w:t>
      </w:r>
      <w:r w:rsidR="00EE5B6A">
        <w:rPr>
          <w:sz w:val="28"/>
          <w:szCs w:val="28"/>
        </w:rPr>
        <w:t>с решением специфической задачи</w:t>
      </w:r>
      <w:r w:rsidRPr="000546D0">
        <w:rPr>
          <w:sz w:val="28"/>
          <w:szCs w:val="28"/>
        </w:rPr>
        <w:t xml:space="preserve"> специальных (коррекционных) образовательных учреждений и развитием познавательной деятельности, личностных качеств </w:t>
      </w:r>
      <w:r w:rsidR="00EE5B6A">
        <w:rPr>
          <w:sz w:val="28"/>
          <w:szCs w:val="28"/>
        </w:rPr>
        <w:t>обучающихся</w:t>
      </w:r>
      <w:r w:rsidRPr="000546D0">
        <w:rPr>
          <w:sz w:val="28"/>
          <w:szCs w:val="28"/>
        </w:rPr>
        <w:t>, а также воспитанием трудолюбия, самостоятельности, терпимости, настойчивости, воли, любознательности, формированием умений планировать свою деятельность, осуществлять контроль и самоконтроль. Обучение столярному делу носит практическую направленность и тесно связано с другими учебными предметами, жизнью, готовит учащихся к овладению профессионально-трудовыми знаниями и навыками, учит использованию этих знаний в нестандартных ситуациях.</w:t>
      </w:r>
    </w:p>
    <w:p w:rsidR="000546D0" w:rsidRPr="000546D0" w:rsidRDefault="000546D0" w:rsidP="000546D0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  <w:r w:rsidRPr="000546D0">
        <w:rPr>
          <w:sz w:val="28"/>
          <w:szCs w:val="28"/>
        </w:rPr>
        <w:t xml:space="preserve">Обучение столярному делу в специальной (коррекционной) школе имеет свою специфику. У обучающихся с ОВЗ, характеризующихся задержкой психического развития, отклонениями в поведении, трудностями социальной </w:t>
      </w:r>
      <w:r w:rsidRPr="000546D0">
        <w:rPr>
          <w:sz w:val="28"/>
          <w:szCs w:val="28"/>
        </w:rPr>
        <w:lastRenderedPageBreak/>
        <w:t>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головного мозга и регуляции поведения и деятельности, поэтому распределение материала по столярному делу представлено с учетом возможностей обучающихся.</w:t>
      </w:r>
    </w:p>
    <w:p w:rsidR="00EE5B6A" w:rsidRPr="007B004F" w:rsidRDefault="00EE5B6A" w:rsidP="00EE5B6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B004F">
        <w:rPr>
          <w:sz w:val="28"/>
          <w:szCs w:val="28"/>
        </w:rPr>
        <w:t>Основной формой организации процесса обучения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EE5B6A" w:rsidRPr="00295BDF" w:rsidRDefault="00EE5B6A" w:rsidP="00EE5B6A">
      <w:pPr>
        <w:ind w:firstLine="426"/>
        <w:jc w:val="both"/>
        <w:rPr>
          <w:color w:val="000000"/>
          <w:sz w:val="28"/>
          <w:szCs w:val="28"/>
        </w:rPr>
      </w:pPr>
      <w:r w:rsidRPr="00295BDF">
        <w:rPr>
          <w:color w:val="000000"/>
          <w:sz w:val="28"/>
          <w:szCs w:val="28"/>
        </w:rPr>
        <w:t xml:space="preserve">На уроках </w:t>
      </w:r>
      <w:r>
        <w:rPr>
          <w:color w:val="000000"/>
          <w:sz w:val="28"/>
          <w:szCs w:val="28"/>
        </w:rPr>
        <w:t>трудового обучения</w:t>
      </w:r>
      <w:r w:rsidRPr="00295BDF">
        <w:rPr>
          <w:color w:val="000000"/>
          <w:sz w:val="28"/>
          <w:szCs w:val="28"/>
        </w:rPr>
        <w:t xml:space="preserve"> </w:t>
      </w:r>
      <w:r w:rsidRPr="00295BDF">
        <w:rPr>
          <w:rFonts w:eastAsiaTheme="minorHAnsi"/>
          <w:sz w:val="28"/>
          <w:szCs w:val="28"/>
        </w:rPr>
        <w:t xml:space="preserve">для детей с нарушениями интеллекта </w:t>
      </w:r>
      <w:r w:rsidRPr="00295BDF">
        <w:rPr>
          <w:color w:val="000000"/>
          <w:sz w:val="28"/>
          <w:szCs w:val="28"/>
        </w:rPr>
        <w:t>важно использовать разнообразные методы: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Репродуктивный метод (воспроизведение и применение информации).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Метод проблемного изложения (учитель ставит проблему и показывает путь ее решения).</w:t>
      </w:r>
    </w:p>
    <w:p w:rsidR="00EE5B6A" w:rsidRPr="0054706E" w:rsidRDefault="00EE5B6A" w:rsidP="00EE5B6A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Частично-поисковый метод (дети пытаются сами найти путь к решению проблемы).</w:t>
      </w:r>
    </w:p>
    <w:p w:rsidR="00541616" w:rsidRPr="002C0CC5" w:rsidRDefault="00EE5B6A" w:rsidP="002C0CC5">
      <w:pPr>
        <w:pStyle w:val="a6"/>
        <w:numPr>
          <w:ilvl w:val="0"/>
          <w:numId w:val="10"/>
        </w:numPr>
        <w:ind w:left="0" w:firstLine="426"/>
        <w:jc w:val="both"/>
        <w:rPr>
          <w:color w:val="000000"/>
          <w:sz w:val="28"/>
          <w:szCs w:val="28"/>
        </w:rPr>
      </w:pPr>
      <w:r w:rsidRPr="0054706E">
        <w:rPr>
          <w:color w:val="000000"/>
          <w:sz w:val="28"/>
          <w:szCs w:val="28"/>
        </w:rPr>
        <w:t>Исследовательский метод (учитель направляет, дети самостоятельно исследуют).</w:t>
      </w:r>
    </w:p>
    <w:p w:rsidR="002C0CC5" w:rsidRPr="000546D0" w:rsidRDefault="002C0CC5" w:rsidP="002C0CC5">
      <w:pPr>
        <w:ind w:firstLine="567"/>
        <w:jc w:val="both"/>
        <w:rPr>
          <w:rStyle w:val="FontStyle13"/>
          <w:rFonts w:ascii="Times New Roman" w:eastAsia="Candara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Основные пути повышения качества работы обучающихся заключаются в следующем:</w:t>
      </w:r>
    </w:p>
    <w:p w:rsidR="002C0CC5" w:rsidRPr="000546D0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Создание психологической установки на изготовление изделий, отвечающих техническим требованиям и имеющих товарный вид.</w:t>
      </w:r>
    </w:p>
    <w:p w:rsidR="002C0CC5" w:rsidRPr="000546D0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Style w:val="FontStyle13"/>
          <w:rFonts w:ascii="Times New Roman" w:eastAsia="Candara" w:hAnsi="Times New Roman" w:cs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Обучение нормативно одобренным приемам труда и применение в работе эффективной технологии.</w:t>
      </w:r>
    </w:p>
    <w:p w:rsidR="00C63CE4" w:rsidRPr="002973DB" w:rsidRDefault="002C0CC5" w:rsidP="00DD6589">
      <w:pPr>
        <w:pStyle w:val="Style5"/>
        <w:widowControl/>
        <w:numPr>
          <w:ilvl w:val="0"/>
          <w:numId w:val="9"/>
        </w:numPr>
        <w:tabs>
          <w:tab w:val="left" w:pos="542"/>
          <w:tab w:val="left" w:pos="709"/>
        </w:tabs>
        <w:spacing w:line="240" w:lineRule="auto"/>
        <w:ind w:left="0" w:firstLine="426"/>
        <w:rPr>
          <w:rFonts w:ascii="Times New Roman" w:eastAsia="Candara" w:hAnsi="Times New Roman"/>
          <w:sz w:val="28"/>
          <w:szCs w:val="28"/>
        </w:rPr>
      </w:pPr>
      <w:r w:rsidRPr="000546D0">
        <w:rPr>
          <w:rStyle w:val="FontStyle13"/>
          <w:rFonts w:ascii="Times New Roman" w:eastAsia="Candara" w:hAnsi="Times New Roman" w:cs="Times New Roman"/>
          <w:sz w:val="28"/>
          <w:szCs w:val="28"/>
        </w:rPr>
        <w:t>Достаточный уровень технического и материального обеспечения труда обучающихся.</w:t>
      </w:r>
    </w:p>
    <w:p w:rsidR="002973DB" w:rsidRPr="004C7666" w:rsidRDefault="002973DB" w:rsidP="00297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7666">
        <w:rPr>
          <w:rFonts w:eastAsiaTheme="minorHAnsi"/>
          <w:b/>
          <w:bCs/>
          <w:sz w:val="28"/>
          <w:szCs w:val="28"/>
        </w:rPr>
        <w:t xml:space="preserve">Ценностные ориентиры </w:t>
      </w:r>
      <w:r w:rsidRPr="004C7666">
        <w:rPr>
          <w:rFonts w:eastAsiaTheme="minorHAnsi"/>
          <w:sz w:val="28"/>
          <w:szCs w:val="28"/>
        </w:rPr>
        <w:t xml:space="preserve">содержания </w:t>
      </w:r>
      <w:r>
        <w:rPr>
          <w:rFonts w:eastAsiaTheme="minorHAnsi"/>
          <w:sz w:val="28"/>
          <w:szCs w:val="28"/>
        </w:rPr>
        <w:t>данной программы</w:t>
      </w:r>
      <w:r w:rsidRPr="004C7666">
        <w:rPr>
          <w:rFonts w:eastAsiaTheme="minorHAnsi"/>
          <w:sz w:val="28"/>
          <w:szCs w:val="28"/>
        </w:rPr>
        <w:t xml:space="preserve"> направлены на формирование представлений о близких и конкретных фактах общественной жизни, труда и быта людей.</w:t>
      </w:r>
    </w:p>
    <w:p w:rsidR="002973DB" w:rsidRPr="004C7666" w:rsidRDefault="002973DB" w:rsidP="002973DB">
      <w:pPr>
        <w:pStyle w:val="Style3"/>
        <w:widowControl/>
        <w:ind w:firstLine="709"/>
        <w:jc w:val="both"/>
        <w:rPr>
          <w:rStyle w:val="FontStyle14"/>
          <w:sz w:val="28"/>
          <w:szCs w:val="28"/>
        </w:rPr>
      </w:pPr>
      <w:r w:rsidRPr="004C7666">
        <w:rPr>
          <w:rStyle w:val="FontStyle14"/>
          <w:sz w:val="28"/>
          <w:szCs w:val="28"/>
        </w:rPr>
        <w:t>Описание ценностных ориентиров содержания учебного предмета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знаний, полученных при изучении других учебных предметов;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социальных и этических аспектах научно-технического прогресса</w:t>
      </w:r>
      <w:r w:rsidR="00DD6589">
        <w:rPr>
          <w:sz w:val="28"/>
          <w:szCs w:val="28"/>
        </w:rPr>
        <w:t>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при изучении данного предмета;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осознание роли техники и технологий для прогрессивного развития общества;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методами решения творческих задач, обеспечение сохранности продуктов труда;</w:t>
      </w:r>
    </w:p>
    <w:p w:rsidR="002973DB" w:rsidRDefault="002973DB" w:rsidP="002973DB">
      <w:pPr>
        <w:pStyle w:val="1"/>
        <w:numPr>
          <w:ilvl w:val="0"/>
          <w:numId w:val="11"/>
        </w:numPr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2973DB" w:rsidRPr="004C7666" w:rsidRDefault="002973DB" w:rsidP="002973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7666">
        <w:rPr>
          <w:rFonts w:eastAsiaTheme="minorHAnsi"/>
          <w:sz w:val="28"/>
          <w:szCs w:val="28"/>
        </w:rPr>
        <w:t xml:space="preserve">Контрольный учёт теоретических знаний </w:t>
      </w:r>
      <w:r>
        <w:rPr>
          <w:rFonts w:eastAsiaTheme="minorHAnsi"/>
          <w:sz w:val="28"/>
          <w:szCs w:val="28"/>
        </w:rPr>
        <w:t>об</w:t>
      </w:r>
      <w:r w:rsidRPr="004C7666">
        <w:rPr>
          <w:rFonts w:eastAsiaTheme="minorHAnsi"/>
          <w:sz w:val="28"/>
          <w:szCs w:val="28"/>
        </w:rPr>
        <w:t>уча</w:t>
      </w:r>
      <w:r>
        <w:rPr>
          <w:rFonts w:eastAsiaTheme="minorHAnsi"/>
          <w:sz w:val="28"/>
          <w:szCs w:val="28"/>
        </w:rPr>
        <w:t>ю</w:t>
      </w:r>
      <w:r w:rsidRPr="004C7666">
        <w:rPr>
          <w:rFonts w:eastAsiaTheme="minorHAnsi"/>
          <w:sz w:val="28"/>
          <w:szCs w:val="28"/>
        </w:rPr>
        <w:t>щихся осуществляется путём бесед, устного и письменного опросов, тестирования. Отслеживание и контроль за формированием практических умений и навыков в различных областях жизни осуществляется в процессе выполнения коллективных и индивидуальных практических работ.</w:t>
      </w:r>
    </w:p>
    <w:p w:rsidR="002973DB" w:rsidRPr="00DD6589" w:rsidRDefault="002973DB" w:rsidP="00A85DA3">
      <w:pPr>
        <w:spacing w:line="23" w:lineRule="atLeast"/>
        <w:contextualSpacing/>
        <w:jc w:val="both"/>
        <w:outlineLvl w:val="0"/>
        <w:rPr>
          <w:sz w:val="22"/>
          <w:szCs w:val="28"/>
        </w:rPr>
      </w:pPr>
    </w:p>
    <w:p w:rsidR="00541616" w:rsidRPr="00B15FA8" w:rsidRDefault="00541616" w:rsidP="00541616">
      <w:pPr>
        <w:jc w:val="both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3. Описание учебного предмета в учебном плане.</w:t>
      </w:r>
    </w:p>
    <w:p w:rsidR="00541616" w:rsidRPr="00DD6589" w:rsidRDefault="00541616" w:rsidP="00541616">
      <w:pPr>
        <w:jc w:val="both"/>
        <w:rPr>
          <w:sz w:val="8"/>
          <w:szCs w:val="16"/>
        </w:rPr>
      </w:pPr>
    </w:p>
    <w:p w:rsidR="002973DB" w:rsidRPr="004C7666" w:rsidRDefault="002973DB" w:rsidP="002973DB">
      <w:pPr>
        <w:ind w:firstLine="426"/>
        <w:jc w:val="both"/>
        <w:rPr>
          <w:sz w:val="28"/>
          <w:szCs w:val="28"/>
        </w:rPr>
      </w:pPr>
      <w:r w:rsidRPr="004C7666">
        <w:rPr>
          <w:sz w:val="28"/>
          <w:szCs w:val="28"/>
        </w:rPr>
        <w:t>Учебный предмет «</w:t>
      </w:r>
      <w:r>
        <w:rPr>
          <w:sz w:val="28"/>
          <w:szCs w:val="28"/>
        </w:rPr>
        <w:t>Профильный труд</w:t>
      </w:r>
      <w:r w:rsidRPr="004C7666">
        <w:rPr>
          <w:sz w:val="28"/>
          <w:szCs w:val="28"/>
        </w:rPr>
        <w:t>» входит в предметную область «Технологии» и относится к обязательной части учебного плана образования обучаю</w:t>
      </w:r>
      <w:r>
        <w:rPr>
          <w:sz w:val="28"/>
          <w:szCs w:val="28"/>
        </w:rPr>
        <w:t>щихся с умственной отсталостью</w:t>
      </w:r>
      <w:r w:rsidRPr="004C7666">
        <w:rPr>
          <w:sz w:val="28"/>
          <w:szCs w:val="28"/>
        </w:rPr>
        <w:t>.</w:t>
      </w:r>
    </w:p>
    <w:p w:rsidR="002973DB" w:rsidRPr="004C7666" w:rsidRDefault="002973DB" w:rsidP="002973DB">
      <w:pPr>
        <w:ind w:firstLine="426"/>
        <w:jc w:val="both"/>
        <w:rPr>
          <w:b/>
          <w:sz w:val="28"/>
          <w:szCs w:val="28"/>
        </w:rPr>
      </w:pPr>
      <w:r w:rsidRPr="004C7666">
        <w:rPr>
          <w:sz w:val="28"/>
          <w:szCs w:val="28"/>
        </w:rPr>
        <w:t>Программа предмета реализуется через урочную деятельность в соответствии с санитарно-эпидемиологическими правилами и нормами.</w:t>
      </w:r>
      <w:r w:rsidRPr="004C7666">
        <w:rPr>
          <w:b/>
          <w:sz w:val="28"/>
          <w:szCs w:val="28"/>
        </w:rPr>
        <w:t xml:space="preserve">  </w:t>
      </w:r>
    </w:p>
    <w:p w:rsidR="002973DB" w:rsidRPr="00D23AB3" w:rsidRDefault="002973DB" w:rsidP="002973DB">
      <w:pPr>
        <w:pStyle w:val="Style6"/>
        <w:widowControl/>
        <w:spacing w:line="240" w:lineRule="auto"/>
        <w:ind w:firstLine="426"/>
        <w:rPr>
          <w:sz w:val="8"/>
          <w:szCs w:val="16"/>
        </w:rPr>
      </w:pPr>
    </w:p>
    <w:tbl>
      <w:tblPr>
        <w:tblW w:w="1012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6"/>
        <w:gridCol w:w="708"/>
        <w:gridCol w:w="851"/>
        <w:gridCol w:w="992"/>
        <w:gridCol w:w="992"/>
        <w:gridCol w:w="1177"/>
        <w:gridCol w:w="993"/>
        <w:gridCol w:w="992"/>
        <w:gridCol w:w="1276"/>
        <w:gridCol w:w="763"/>
      </w:tblGrid>
      <w:tr w:rsidR="002973DB" w:rsidRPr="004C7666" w:rsidTr="00657EBF">
        <w:trPr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8"/>
              <w:widowControl/>
              <w:jc w:val="center"/>
              <w:rPr>
                <w:rStyle w:val="FontStyle11"/>
                <w:sz w:val="24"/>
                <w:szCs w:val="28"/>
              </w:rPr>
            </w:pPr>
            <w:r w:rsidRPr="00657EBF">
              <w:rPr>
                <w:rStyle w:val="FontStyle11"/>
                <w:sz w:val="24"/>
                <w:szCs w:val="28"/>
              </w:rPr>
              <w:t>предмет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часов в неделю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 xml:space="preserve">I </w:t>
            </w: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 xml:space="preserve">I 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полугодие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III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IV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1"/>
              <w:widowControl/>
              <w:jc w:val="center"/>
              <w:rPr>
                <w:rStyle w:val="FontStyle13"/>
                <w:rFonts w:ascii="Times New Roman" w:hAnsi="Times New Roman" w:cs="Times New Roman"/>
                <w:szCs w:val="28"/>
              </w:rPr>
            </w:pPr>
            <w:r w:rsidRPr="00657EBF">
              <w:rPr>
                <w:rStyle w:val="FontStyle13"/>
                <w:rFonts w:ascii="Times New Roman" w:hAnsi="Times New Roman" w:cs="Times New Roman"/>
                <w:szCs w:val="28"/>
              </w:rPr>
              <w:t>II</w:t>
            </w:r>
          </w:p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полугодие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</w:pPr>
            <w:r w:rsidRPr="00657EBF">
              <w:rPr>
                <w:rStyle w:val="FontStyle12"/>
                <w:rFonts w:ascii="Times New Roman" w:hAnsi="Times New Roman" w:cs="Times New Roman"/>
                <w:b w:val="0"/>
                <w:szCs w:val="28"/>
              </w:rPr>
              <w:t>год</w:t>
            </w:r>
          </w:p>
        </w:tc>
      </w:tr>
      <w:tr w:rsidR="002973DB" w:rsidRPr="004C7666" w:rsidTr="00657EBF">
        <w:trPr>
          <w:trHeight w:val="596"/>
          <w:jc w:val="center"/>
        </w:trPr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8"/>
              <w:widowControl/>
              <w:jc w:val="center"/>
              <w:rPr>
                <w:rStyle w:val="FontStyle11"/>
                <w:sz w:val="28"/>
                <w:szCs w:val="28"/>
              </w:rPr>
            </w:pPr>
            <w:r w:rsidRPr="00657EBF">
              <w:rPr>
                <w:sz w:val="28"/>
                <w:szCs w:val="28"/>
              </w:rPr>
              <w:t>Столярное дело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03057B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677879" w:rsidP="0002417D">
            <w:pPr>
              <w:pStyle w:val="Style9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3DB" w:rsidRPr="00657EBF" w:rsidRDefault="002973DB" w:rsidP="0002417D">
            <w:pPr>
              <w:pStyle w:val="Style9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973DB" w:rsidRPr="00D23AB3" w:rsidRDefault="002973DB" w:rsidP="002973DB">
      <w:pPr>
        <w:pStyle w:val="Style3"/>
        <w:widowControl/>
        <w:jc w:val="both"/>
        <w:rPr>
          <w:rStyle w:val="FontStyle14"/>
          <w:sz w:val="22"/>
          <w:szCs w:val="28"/>
        </w:rPr>
      </w:pPr>
    </w:p>
    <w:p w:rsidR="00541616" w:rsidRDefault="0005556C" w:rsidP="000555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4.Содержание учебного предмета.</w:t>
      </w:r>
    </w:p>
    <w:p w:rsidR="0005556C" w:rsidRPr="00DD6589" w:rsidRDefault="0005556C" w:rsidP="0005556C">
      <w:pPr>
        <w:jc w:val="both"/>
        <w:rPr>
          <w:b/>
          <w:sz w:val="8"/>
          <w:szCs w:val="16"/>
        </w:rPr>
      </w:pP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color w:val="000000"/>
          <w:sz w:val="28"/>
          <w:szCs w:val="28"/>
          <w:lang w:eastAsia="en-US"/>
        </w:rPr>
        <w:t>Программа по профильному труду в V-IX классах определяет содержание и уровень основных знаний и умений учащихся по технологии ручной и машинной обработки производственных материалов. Также в содержание программы включены первоначальные сведения об элементах организации уроков трудового профильного обучения.</w:t>
      </w: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color w:val="000000"/>
          <w:sz w:val="28"/>
          <w:szCs w:val="28"/>
          <w:lang w:eastAsia="en-US"/>
        </w:rPr>
        <w:t>Структуру программы составляют следующие обязательные содержательные линии, вне зависимости от выбора общеобразовательной организацией того или иного профиля обучения.</w:t>
      </w:r>
    </w:p>
    <w:p w:rsidR="00541616" w:rsidRPr="00B15FA8" w:rsidRDefault="00541616" w:rsidP="0054161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Материалы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используемые в трудовой деятельности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. Перечень основных материалов используемых в трудовой деятельности, их основные свойства. Происхождение материалов (природные, производимые промышленностью и проч.).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Инструменты и оборудование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про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>стейшие инструменты ручного тру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да, приспособления, станки и проч. Устройство, наладка, подготовка к работе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инструментов и оборудования, ремонт, хранение инструмента. Свойства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инструмента и оборудования ― качество и производительность труда.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Технологии изготовления предмета труда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предметы профильного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труда; основные профессиональные операции и действия; технологические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карты. Выполнение отдельных трудовых операций и изготовление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 xml:space="preserve">стандартных изделий под руководством педагога. </w:t>
      </w:r>
      <w:r w:rsidRPr="00B15FA8">
        <w:rPr>
          <w:rFonts w:eastAsiaTheme="minorHAnsi"/>
          <w:color w:val="00000A"/>
          <w:sz w:val="28"/>
          <w:szCs w:val="28"/>
          <w:lang w:eastAsia="en-US"/>
        </w:rPr>
        <w:t>Применение элементарных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A"/>
          <w:sz w:val="28"/>
          <w:szCs w:val="28"/>
          <w:lang w:eastAsia="en-US"/>
        </w:rPr>
        <w:t>фактических знаний и (или) ограниченного круга специальных знаний.</w:t>
      </w:r>
    </w:p>
    <w:p w:rsidR="00541616" w:rsidRPr="00B15FA8" w:rsidRDefault="00541616" w:rsidP="00A85DA3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15FA8">
        <w:rPr>
          <w:rFonts w:eastAsiaTheme="minorHAnsi"/>
          <w:i/>
          <w:iCs/>
          <w:color w:val="000000"/>
          <w:sz w:val="28"/>
          <w:szCs w:val="28"/>
          <w:lang w:eastAsia="en-US"/>
        </w:rPr>
        <w:t>Этика и эстетика труда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: правила использования инструментов 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материалов, запреты и ограничения. Инструкции по технике безопасности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(правила поведения при проведении работ). Требования к организации</w:t>
      </w:r>
      <w:r w:rsidR="00A85DA3" w:rsidRPr="00B15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15FA8">
        <w:rPr>
          <w:rFonts w:eastAsiaTheme="minorHAnsi"/>
          <w:color w:val="000000"/>
          <w:sz w:val="28"/>
          <w:szCs w:val="28"/>
          <w:lang w:eastAsia="en-US"/>
        </w:rPr>
        <w:t>рабочего места. Правила профессионального поведения.</w:t>
      </w:r>
    </w:p>
    <w:p w:rsidR="0002417D" w:rsidRPr="00B15FA8" w:rsidRDefault="0003057B" w:rsidP="0002417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02417D" w:rsidRPr="00B15FA8">
        <w:rPr>
          <w:b/>
          <w:sz w:val="28"/>
          <w:szCs w:val="28"/>
        </w:rPr>
        <w:t xml:space="preserve"> класс</w:t>
      </w:r>
    </w:p>
    <w:p w:rsidR="0002417D" w:rsidRPr="00B15FA8" w:rsidRDefault="0002417D" w:rsidP="0002417D">
      <w:pPr>
        <w:jc w:val="both"/>
        <w:outlineLvl w:val="0"/>
        <w:rPr>
          <w:b/>
          <w:sz w:val="28"/>
          <w:szCs w:val="28"/>
        </w:rPr>
      </w:pPr>
      <w:r w:rsidRPr="00B15FA8">
        <w:rPr>
          <w:b/>
          <w:sz w:val="28"/>
          <w:szCs w:val="28"/>
        </w:rPr>
        <w:t>I четверть</w:t>
      </w:r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bookmarkStart w:id="1" w:name="bookmark54"/>
      <w:r w:rsidRPr="00C308B6">
        <w:rPr>
          <w:b/>
          <w:sz w:val="28"/>
          <w:szCs w:val="28"/>
        </w:rPr>
        <w:t>Вводное занятие</w:t>
      </w:r>
      <w:bookmarkEnd w:id="1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t>Повторение пройденного материала за 7 класс. План работы на четверть. Правила безопасности.</w:t>
      </w:r>
    </w:p>
    <w:p w:rsidR="0003057B" w:rsidRPr="0003057B" w:rsidRDefault="0003057B" w:rsidP="0003057B">
      <w:pPr>
        <w:ind w:firstLine="360"/>
        <w:jc w:val="both"/>
        <w:rPr>
          <w:sz w:val="8"/>
          <w:szCs w:val="8"/>
        </w:rPr>
      </w:pPr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bookmarkStart w:id="2" w:name="bookmark55"/>
      <w:r w:rsidRPr="00C308B6">
        <w:rPr>
          <w:b/>
          <w:sz w:val="28"/>
          <w:szCs w:val="28"/>
        </w:rPr>
        <w:t>Заделка пороков и дефектов древесины</w:t>
      </w:r>
      <w:bookmarkEnd w:id="2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Объекты работы.</w:t>
      </w:r>
      <w:r w:rsidRPr="00C308B6">
        <w:rPr>
          <w:sz w:val="28"/>
          <w:szCs w:val="28"/>
        </w:rPr>
        <w:t xml:space="preserve"> Заготовки для предстоящих работ и </w:t>
      </w:r>
      <w:proofErr w:type="spellStart"/>
      <w:r w:rsidRPr="00C308B6">
        <w:rPr>
          <w:sz w:val="28"/>
          <w:szCs w:val="28"/>
        </w:rPr>
        <w:t>материа</w:t>
      </w:r>
      <w:proofErr w:type="spellEnd"/>
      <w:r w:rsidRPr="00C308B6">
        <w:rPr>
          <w:sz w:val="28"/>
          <w:szCs w:val="28"/>
        </w:rPr>
        <w:t xml:space="preserve">- </w:t>
      </w:r>
      <w:proofErr w:type="spellStart"/>
      <w:r w:rsidRPr="00C308B6">
        <w:rPr>
          <w:sz w:val="28"/>
          <w:szCs w:val="28"/>
        </w:rPr>
        <w:t>лоотходов</w:t>
      </w:r>
      <w:proofErr w:type="spellEnd"/>
      <w:r w:rsidRPr="00C308B6">
        <w:rPr>
          <w:sz w:val="28"/>
          <w:szCs w:val="28"/>
        </w:rPr>
        <w:t>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Теоретические сведения.</w:t>
      </w:r>
      <w:r w:rsidRPr="00C308B6">
        <w:rPr>
          <w:sz w:val="28"/>
          <w:szCs w:val="28"/>
        </w:rPr>
        <w:t xml:space="preserve"> Дефекты и пороки древесины. Группы пороков древесины. Дефекты обработки и хранения.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t xml:space="preserve">Шпатлевка, назначение, виды (сухая, жидкая), характеристика по основному составу пленкообразующего вещества (масляная, клеевая, лаковая и др.). Станок </w:t>
      </w:r>
      <w:proofErr w:type="spellStart"/>
      <w:r w:rsidRPr="00C308B6">
        <w:rPr>
          <w:sz w:val="28"/>
          <w:szCs w:val="28"/>
        </w:rPr>
        <w:t>одношпиндельный</w:t>
      </w:r>
      <w:proofErr w:type="spellEnd"/>
      <w:r w:rsidRPr="00C308B6">
        <w:rPr>
          <w:sz w:val="28"/>
          <w:szCs w:val="28"/>
        </w:rPr>
        <w:t xml:space="preserve">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Умение.</w:t>
      </w:r>
      <w:r w:rsidRPr="00C308B6">
        <w:rPr>
          <w:sz w:val="28"/>
          <w:szCs w:val="28"/>
        </w:rPr>
        <w:t xml:space="preserve"> Заделка пороков и дефектов древесины. 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Упражнения.</w:t>
      </w:r>
      <w:r w:rsidRPr="00C308B6">
        <w:rPr>
          <w:sz w:val="28"/>
          <w:szCs w:val="28"/>
        </w:rPr>
        <w:t xml:space="preserve"> Определение пороков и дефектов древесины. Усвоение приемов заделки на </w:t>
      </w:r>
      <w:proofErr w:type="spellStart"/>
      <w:r w:rsidRPr="00C308B6">
        <w:rPr>
          <w:sz w:val="28"/>
          <w:szCs w:val="28"/>
        </w:rPr>
        <w:t>материалоотходах</w:t>
      </w:r>
      <w:proofErr w:type="spellEnd"/>
      <w:r w:rsidRPr="00C308B6">
        <w:rPr>
          <w:sz w:val="28"/>
          <w:szCs w:val="28"/>
        </w:rPr>
        <w:t>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Практические работы.</w:t>
      </w:r>
      <w:r w:rsidRPr="00C308B6">
        <w:rPr>
          <w:sz w:val="28"/>
          <w:szCs w:val="28"/>
        </w:rPr>
        <w:t xml:space="preserve"> 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</w:t>
      </w:r>
      <w:proofErr w:type="spellStart"/>
      <w:r w:rsidRPr="00C308B6">
        <w:rPr>
          <w:sz w:val="28"/>
          <w:szCs w:val="28"/>
        </w:rPr>
        <w:t>Застрагивание</w:t>
      </w:r>
      <w:proofErr w:type="spellEnd"/>
      <w:r w:rsidRPr="00C308B6">
        <w:rPr>
          <w:sz w:val="28"/>
          <w:szCs w:val="28"/>
        </w:rPr>
        <w:t xml:space="preserve"> заделки.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3" w:name="bookmark56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Пиломатериалы</w:t>
      </w:r>
      <w:bookmarkEnd w:id="3"/>
    </w:p>
    <w:p w:rsidR="0003057B" w:rsidRPr="00C308B6" w:rsidRDefault="0003057B" w:rsidP="0003057B">
      <w:pPr>
        <w:ind w:firstLine="284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 xml:space="preserve">Теоретические сведения. </w:t>
      </w:r>
      <w:r w:rsidRPr="00C308B6">
        <w:rPr>
          <w:sz w:val="28"/>
          <w:szCs w:val="28"/>
        </w:rPr>
        <w:t xml:space="preserve">Пиломатериалы: виды (брусья, доски, бруски, обапол, шпалы, рейки, дощечки, планки), назначение и характеристика основных видов, получение, хранение и обмер, стоимость. </w:t>
      </w:r>
    </w:p>
    <w:p w:rsidR="0003057B" w:rsidRPr="00C308B6" w:rsidRDefault="0003057B" w:rsidP="0003057B">
      <w:pPr>
        <w:ind w:firstLine="284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Умение.</w:t>
      </w:r>
      <w:r w:rsidRPr="00C308B6">
        <w:rPr>
          <w:sz w:val="28"/>
          <w:szCs w:val="28"/>
        </w:rPr>
        <w:t xml:space="preserve"> Распознавание видов пиломатериалов. </w:t>
      </w:r>
    </w:p>
    <w:p w:rsidR="0003057B" w:rsidRPr="00C308B6" w:rsidRDefault="0003057B" w:rsidP="0003057B">
      <w:pPr>
        <w:ind w:firstLine="284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Упражнение</w:t>
      </w:r>
      <w:r w:rsidRPr="00C308B6">
        <w:rPr>
          <w:sz w:val="28"/>
          <w:szCs w:val="28"/>
        </w:rPr>
        <w:t>. Определение вида пиломатериала на рисунке и по образцу.</w:t>
      </w:r>
    </w:p>
    <w:p w:rsidR="0003057B" w:rsidRPr="0003057B" w:rsidRDefault="0003057B" w:rsidP="0003057B">
      <w:pPr>
        <w:ind w:firstLine="284"/>
        <w:jc w:val="both"/>
        <w:rPr>
          <w:sz w:val="8"/>
          <w:szCs w:val="8"/>
        </w:rPr>
      </w:pPr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bookmarkStart w:id="4" w:name="bookmark57"/>
      <w:r w:rsidRPr="00C308B6">
        <w:rPr>
          <w:b/>
          <w:sz w:val="28"/>
          <w:szCs w:val="28"/>
        </w:rPr>
        <w:t>Изготовление столярно-мебельного изделия</w:t>
      </w:r>
      <w:bookmarkEnd w:id="4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Изделия.</w:t>
      </w:r>
      <w:r w:rsidRPr="00C308B6">
        <w:rPr>
          <w:sz w:val="28"/>
          <w:szCs w:val="28"/>
        </w:rPr>
        <w:t xml:space="preserve"> Скамейка. Табурет. Выставочная витрина. 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Теоретические сведения.</w:t>
      </w:r>
      <w:r w:rsidRPr="00C308B6">
        <w:rPr>
          <w:sz w:val="28"/>
          <w:szCs w:val="28"/>
        </w:rPr>
        <w:t xml:space="preserve"> 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Умение.</w:t>
      </w:r>
      <w:r w:rsidRPr="00C308B6">
        <w:rPr>
          <w:sz w:val="28"/>
          <w:szCs w:val="28"/>
        </w:rPr>
        <w:t xml:space="preserve"> Распознавание вида работ.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Упражнение.</w:t>
      </w:r>
      <w:r w:rsidRPr="00C308B6">
        <w:rPr>
          <w:sz w:val="28"/>
          <w:szCs w:val="28"/>
        </w:rPr>
        <w:t xml:space="preserve"> Определение вида мебели на рисунке и по натуральному образцу.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Практические работы.</w:t>
      </w:r>
      <w:r w:rsidRPr="00C308B6">
        <w:rPr>
          <w:sz w:val="28"/>
          <w:szCs w:val="28"/>
        </w:rPr>
        <w:t xml:space="preserve"> Чтение технической документации. Изготовление рамок, коробок, подвижных и неподвижных элементов мебели.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lastRenderedPageBreak/>
        <w:t>Подготовка изделия к отделке, отделка изделия.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5" w:name="bookmark58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Практическое повторение</w:t>
      </w:r>
      <w:bookmarkEnd w:id="5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Виды работы.</w:t>
      </w:r>
      <w:r w:rsidRPr="00C308B6">
        <w:rPr>
          <w:sz w:val="28"/>
          <w:szCs w:val="28"/>
        </w:rPr>
        <w:t xml:space="preserve"> Изготовление табурета, аптечки.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6" w:name="bookmark59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Самостоятельная работа</w:t>
      </w:r>
      <w:bookmarkEnd w:id="6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t>По выбору учителя.</w:t>
      </w:r>
    </w:p>
    <w:p w:rsidR="0003057B" w:rsidRPr="0003057B" w:rsidRDefault="0003057B" w:rsidP="0003057B">
      <w:pPr>
        <w:jc w:val="both"/>
        <w:outlineLvl w:val="0"/>
        <w:rPr>
          <w:sz w:val="8"/>
          <w:szCs w:val="8"/>
        </w:rPr>
      </w:pPr>
      <w:bookmarkStart w:id="7" w:name="bookmark60"/>
    </w:p>
    <w:p w:rsidR="0003057B" w:rsidRPr="00C308B6" w:rsidRDefault="0003057B" w:rsidP="0003057B">
      <w:pPr>
        <w:jc w:val="both"/>
        <w:outlineLvl w:val="0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II четверть</w:t>
      </w:r>
      <w:bookmarkEnd w:id="7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bookmarkStart w:id="8" w:name="bookmark61"/>
      <w:r w:rsidRPr="00C308B6">
        <w:rPr>
          <w:b/>
          <w:sz w:val="28"/>
          <w:szCs w:val="28"/>
        </w:rPr>
        <w:t>Вводное занятие</w:t>
      </w:r>
      <w:bookmarkEnd w:id="8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t>План работы на четверть. Правила поведения в мастерской, повторение правил безопасности.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9" w:name="bookmark62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Изготовление разметочного инструмента</w:t>
      </w:r>
      <w:bookmarkEnd w:id="9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Изделия.</w:t>
      </w:r>
      <w:r w:rsidRPr="00C308B6">
        <w:rPr>
          <w:sz w:val="28"/>
          <w:szCs w:val="28"/>
        </w:rPr>
        <w:t xml:space="preserve"> Угольник столярный. Ярунок. Рейсмус. 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Теоретические сведения.</w:t>
      </w:r>
      <w:r w:rsidRPr="00C308B6">
        <w:rPr>
          <w:sz w:val="28"/>
          <w:szCs w:val="28"/>
        </w:rPr>
        <w:t xml:space="preserve"> Разметочный инструмент: материал, качество изготовления, точность. Ярунок: назначение, применение. 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Умение.</w:t>
      </w:r>
      <w:r w:rsidRPr="00C308B6">
        <w:rPr>
          <w:sz w:val="28"/>
          <w:szCs w:val="28"/>
        </w:rPr>
        <w:t xml:space="preserve"> Приготовление разметочного инструмента. 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Упражнения.</w:t>
      </w:r>
      <w:r w:rsidRPr="00C308B6">
        <w:rPr>
          <w:sz w:val="28"/>
          <w:szCs w:val="28"/>
        </w:rPr>
        <w:t xml:space="preserve"> Проверка состояния и пригодности к работе имеющихся в мастерской линеек и угольников.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Практические работы.</w:t>
      </w:r>
      <w:r w:rsidRPr="00C308B6">
        <w:rPr>
          <w:sz w:val="28"/>
          <w:szCs w:val="28"/>
        </w:rPr>
        <w:t xml:space="preserve"> 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</w:t>
      </w:r>
      <w:proofErr w:type="spellStart"/>
      <w:r w:rsidRPr="00C308B6">
        <w:rPr>
          <w:sz w:val="28"/>
          <w:szCs w:val="28"/>
        </w:rPr>
        <w:t>отфугованной</w:t>
      </w:r>
      <w:proofErr w:type="spellEnd"/>
      <w:r w:rsidRPr="00C308B6">
        <w:rPr>
          <w:sz w:val="28"/>
          <w:szCs w:val="28"/>
        </w:rPr>
        <w:t xml:space="preserve"> кромкой. Установка малки по транспортиру. Проверка ярунка.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10" w:name="bookmark63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Токарные работы</w:t>
      </w:r>
      <w:bookmarkEnd w:id="10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Изделия.</w:t>
      </w:r>
      <w:r w:rsidRPr="00C308B6">
        <w:rPr>
          <w:sz w:val="28"/>
          <w:szCs w:val="28"/>
        </w:rPr>
        <w:t xml:space="preserve"> Ручки для напильников, стамесок, долот. Ножки для табурета, журнального столика. Солонка. Коробочка для мелочи.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Теоретические сведения.</w:t>
      </w:r>
      <w:r w:rsidRPr="00C308B6">
        <w:rPr>
          <w:sz w:val="28"/>
          <w:szCs w:val="28"/>
        </w:rPr>
        <w:t xml:space="preserve"> Токарный станок: управление, уход, неисправности и меры по предупреждению поломки. Правила безопасной работы.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Практические работы.</w:t>
      </w:r>
      <w:r w:rsidRPr="00C308B6">
        <w:rPr>
          <w:sz w:val="28"/>
          <w:szCs w:val="28"/>
        </w:rPr>
        <w:t xml:space="preserve"> 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11" w:name="bookmark64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Практическое повторение</w:t>
      </w:r>
      <w:bookmarkEnd w:id="11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Виды работы</w:t>
      </w:r>
      <w:r w:rsidRPr="00C308B6">
        <w:rPr>
          <w:sz w:val="28"/>
          <w:szCs w:val="28"/>
        </w:rPr>
        <w:t>. Изготовление скамейки, ярунка, солонки.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12" w:name="bookmark65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Самостоятельная работа</w:t>
      </w:r>
      <w:bookmarkEnd w:id="12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t>По выбору учителя.</w:t>
      </w:r>
    </w:p>
    <w:p w:rsidR="0003057B" w:rsidRPr="0003057B" w:rsidRDefault="0003057B" w:rsidP="0003057B">
      <w:pPr>
        <w:jc w:val="both"/>
        <w:outlineLvl w:val="0"/>
        <w:rPr>
          <w:sz w:val="8"/>
          <w:szCs w:val="8"/>
        </w:rPr>
      </w:pPr>
      <w:bookmarkStart w:id="13" w:name="bookmark66"/>
    </w:p>
    <w:p w:rsidR="0003057B" w:rsidRPr="00C308B6" w:rsidRDefault="0003057B" w:rsidP="0003057B">
      <w:pPr>
        <w:jc w:val="both"/>
        <w:outlineLvl w:val="0"/>
        <w:rPr>
          <w:b/>
          <w:sz w:val="28"/>
          <w:szCs w:val="28"/>
        </w:rPr>
      </w:pPr>
      <w:r w:rsidRPr="00C308B6">
        <w:rPr>
          <w:b/>
          <w:sz w:val="28"/>
          <w:szCs w:val="28"/>
          <w:lang w:val="en-US"/>
        </w:rPr>
        <w:t>III</w:t>
      </w:r>
      <w:r w:rsidRPr="00C308B6">
        <w:rPr>
          <w:b/>
          <w:sz w:val="28"/>
          <w:szCs w:val="28"/>
        </w:rPr>
        <w:t xml:space="preserve"> четверть</w:t>
      </w:r>
      <w:bookmarkEnd w:id="13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bookmarkStart w:id="14" w:name="bookmark67"/>
      <w:r w:rsidRPr="00C308B6">
        <w:rPr>
          <w:b/>
          <w:sz w:val="28"/>
          <w:szCs w:val="28"/>
        </w:rPr>
        <w:t>Вводное занятие</w:t>
      </w:r>
      <w:bookmarkEnd w:id="14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t>План работы на четверть. Правила безопасности при изготовлении строгального инструмента.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15" w:name="bookmark68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Изготовление строгального инструмента</w:t>
      </w:r>
      <w:bookmarkEnd w:id="15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 xml:space="preserve">Изделие. </w:t>
      </w:r>
      <w:r w:rsidRPr="00C308B6">
        <w:rPr>
          <w:sz w:val="28"/>
          <w:szCs w:val="28"/>
        </w:rPr>
        <w:t>Шерхебель.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lastRenderedPageBreak/>
        <w:t>Теоретические сведения.</w:t>
      </w:r>
      <w:r w:rsidRPr="00C308B6">
        <w:rPr>
          <w:sz w:val="28"/>
          <w:szCs w:val="28"/>
        </w:rPr>
        <w:t xml:space="preserve"> Инструмент для ручного строгания плоскости: технические требования. Материал для изготовления. Расположение годичных колец на торцах колодки. Экономические и эстетические требования к инструментам.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Умение.</w:t>
      </w:r>
      <w:r w:rsidRPr="00C308B6">
        <w:rPr>
          <w:sz w:val="28"/>
          <w:szCs w:val="28"/>
        </w:rPr>
        <w:t xml:space="preserve"> Изготовление строгального инструмента. 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Практические работы.</w:t>
      </w:r>
      <w:r w:rsidRPr="00C308B6">
        <w:rPr>
          <w:sz w:val="28"/>
          <w:szCs w:val="28"/>
        </w:rPr>
        <w:t xml:space="preserve"> 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16" w:name="bookmark69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Представление о процессе резания древесины</w:t>
      </w:r>
      <w:bookmarkEnd w:id="16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Объект работы.</w:t>
      </w:r>
      <w:r w:rsidRPr="00C308B6">
        <w:rPr>
          <w:sz w:val="28"/>
          <w:szCs w:val="28"/>
        </w:rPr>
        <w:t xml:space="preserve"> Деревообрабатывающий инструмент. 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Теоретические сведения.</w:t>
      </w:r>
      <w:r w:rsidRPr="00C308B6">
        <w:rPr>
          <w:sz w:val="28"/>
          <w:szCs w:val="28"/>
        </w:rPr>
        <w:t xml:space="preserve"> Резец: элементы, основные грани и углы при прямолинейном движении. Виды резания в зависимости от направления движения резца относительно волокон древесины (продольное, поперечное, торцевое). Движения резания и подачи.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t>Влияние на процесс резания изменения основных углов резца.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Лабораторная работа.</w:t>
      </w:r>
      <w:r w:rsidRPr="00C308B6">
        <w:rPr>
          <w:sz w:val="28"/>
          <w:szCs w:val="28"/>
        </w:rPr>
        <w:t xml:space="preserve"> Определение формы (элементов геометрии) резцов разных дереворежущих инструментов.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17" w:name="bookmark70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Изготовление столярно-мебельного изделия</w:t>
      </w:r>
      <w:bookmarkEnd w:id="17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Изделия.</w:t>
      </w:r>
      <w:r w:rsidRPr="00C308B6">
        <w:rPr>
          <w:sz w:val="28"/>
          <w:szCs w:val="28"/>
        </w:rPr>
        <w:t xml:space="preserve"> Несложная мебель в масштабе 1: 5. Теоретические сведения. 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 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Умение.</w:t>
      </w:r>
      <w:r w:rsidRPr="00C308B6">
        <w:rPr>
          <w:sz w:val="28"/>
          <w:szCs w:val="28"/>
        </w:rPr>
        <w:t xml:space="preserve"> Изготовление простейшей мебели. 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Практические работы.</w:t>
      </w:r>
      <w:r w:rsidRPr="00C308B6">
        <w:rPr>
          <w:sz w:val="28"/>
          <w:szCs w:val="28"/>
        </w:rPr>
        <w:t xml:space="preserve"> 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18" w:name="bookmark71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Практическое повторение</w:t>
      </w:r>
      <w:bookmarkEnd w:id="18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Виды работы.</w:t>
      </w:r>
      <w:r w:rsidRPr="00C308B6">
        <w:rPr>
          <w:sz w:val="28"/>
          <w:szCs w:val="28"/>
        </w:rPr>
        <w:t xml:space="preserve"> Изготовление столярного угольника, выставочной витрины.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19" w:name="bookmark72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Самостоятельная работа</w:t>
      </w:r>
      <w:bookmarkEnd w:id="19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t>По выбору учителя.</w:t>
      </w:r>
    </w:p>
    <w:p w:rsidR="0003057B" w:rsidRPr="0003057B" w:rsidRDefault="0003057B" w:rsidP="0003057B">
      <w:pPr>
        <w:jc w:val="both"/>
        <w:outlineLvl w:val="0"/>
        <w:rPr>
          <w:sz w:val="8"/>
          <w:szCs w:val="8"/>
        </w:rPr>
      </w:pPr>
      <w:bookmarkStart w:id="20" w:name="bookmark73"/>
    </w:p>
    <w:p w:rsidR="0003057B" w:rsidRPr="00C308B6" w:rsidRDefault="0003057B" w:rsidP="0003057B">
      <w:pPr>
        <w:jc w:val="both"/>
        <w:outlineLvl w:val="0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IV четверть</w:t>
      </w:r>
      <w:bookmarkEnd w:id="20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bookmarkStart w:id="21" w:name="bookmark74"/>
      <w:r w:rsidRPr="00C308B6">
        <w:rPr>
          <w:b/>
          <w:sz w:val="28"/>
          <w:szCs w:val="28"/>
        </w:rPr>
        <w:t>Вводное занятие</w:t>
      </w:r>
      <w:bookmarkEnd w:id="21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t>План работы на четверть. Подготовка рабочего места.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22" w:name="bookmark75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Ремонт столярного изделия</w:t>
      </w:r>
      <w:bookmarkEnd w:id="22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Объекты работы.</w:t>
      </w:r>
      <w:r w:rsidRPr="00C308B6">
        <w:rPr>
          <w:sz w:val="28"/>
          <w:szCs w:val="28"/>
        </w:rPr>
        <w:t xml:space="preserve"> Стул. Стол. Шкаф.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lastRenderedPageBreak/>
        <w:t>Теоретические сведения.</w:t>
      </w:r>
      <w:r w:rsidRPr="00C308B6">
        <w:rPr>
          <w:sz w:val="28"/>
          <w:szCs w:val="28"/>
        </w:rPr>
        <w:t xml:space="preserve"> 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 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Умение.</w:t>
      </w:r>
      <w:r w:rsidRPr="00C308B6">
        <w:rPr>
          <w:sz w:val="28"/>
          <w:szCs w:val="28"/>
        </w:rPr>
        <w:t xml:space="preserve"> Ремонт простейшей мебели.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Практические работы.</w:t>
      </w:r>
      <w:r w:rsidRPr="00C308B6">
        <w:rPr>
          <w:sz w:val="28"/>
          <w:szCs w:val="28"/>
        </w:rPr>
        <w:t xml:space="preserve"> 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23" w:name="bookmark76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Безопасность труда во время столярных работ</w:t>
      </w:r>
      <w:bookmarkEnd w:id="23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Теоретические сведения</w:t>
      </w:r>
      <w:r w:rsidRPr="00C308B6">
        <w:rPr>
          <w:sz w:val="28"/>
          <w:szCs w:val="28"/>
        </w:rPr>
        <w:t>. 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t xml:space="preserve">Возможность быстрого возгорания древесных материалов, </w:t>
      </w:r>
      <w:proofErr w:type="spellStart"/>
      <w:r w:rsidRPr="00C308B6">
        <w:rPr>
          <w:sz w:val="28"/>
          <w:szCs w:val="28"/>
        </w:rPr>
        <w:t>материалоотходов</w:t>
      </w:r>
      <w:proofErr w:type="spellEnd"/>
      <w:r w:rsidRPr="00C308B6">
        <w:rPr>
          <w:sz w:val="28"/>
          <w:szCs w:val="28"/>
        </w:rPr>
        <w:t>, красок, лаков и других легковоспламеняющихся жидкостей.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t>Предупреждение пожара. Действия при пожаре.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24" w:name="bookmark77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Крепежные изделия и мебельная фурнитура</w:t>
      </w:r>
      <w:bookmarkEnd w:id="24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Теоретические сведения.</w:t>
      </w:r>
      <w:r w:rsidRPr="00C308B6">
        <w:rPr>
          <w:sz w:val="28"/>
          <w:szCs w:val="28"/>
        </w:rPr>
        <w:t xml:space="preserve"> Гвоздь: виды (строительный, тарный, обойный, штукатурный, толевый, отделочный), использование. Шуруп: виды, назначение. Стандартная длина гвоздя и шурупа. Болт, винт, стяжка, задвижка, защелка, магнитный держатель, полкодержатель, петля: виды, назначение.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Умение.</w:t>
      </w:r>
      <w:r w:rsidRPr="00C308B6">
        <w:rPr>
          <w:sz w:val="28"/>
          <w:szCs w:val="28"/>
        </w:rPr>
        <w:t xml:space="preserve"> Распознавание видов крепежных изделий и мебельной фурнитуры.</w:t>
      </w:r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Упражнения.</w:t>
      </w:r>
      <w:r w:rsidRPr="00C308B6">
        <w:rPr>
          <w:sz w:val="28"/>
          <w:szCs w:val="28"/>
        </w:rPr>
        <w:t xml:space="preserve"> Определение названий крепежных изделий и мебельной фурнитуры по образцам. Определение длины гвоздя на глаз.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25" w:name="bookmark78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Практическое повторение</w:t>
      </w:r>
      <w:bookmarkEnd w:id="25"/>
    </w:p>
    <w:p w:rsidR="0003057B" w:rsidRPr="00C308B6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b/>
          <w:sz w:val="28"/>
          <w:szCs w:val="28"/>
        </w:rPr>
        <w:t>Виды работы</w:t>
      </w:r>
      <w:r w:rsidRPr="00C308B6">
        <w:rPr>
          <w:sz w:val="28"/>
          <w:szCs w:val="28"/>
        </w:rPr>
        <w:t>. Изготовление крепежных изделий.</w:t>
      </w:r>
    </w:p>
    <w:p w:rsidR="0003057B" w:rsidRPr="0003057B" w:rsidRDefault="0003057B" w:rsidP="0003057B">
      <w:pPr>
        <w:jc w:val="both"/>
        <w:outlineLvl w:val="1"/>
        <w:rPr>
          <w:sz w:val="8"/>
          <w:szCs w:val="8"/>
        </w:rPr>
      </w:pPr>
      <w:bookmarkStart w:id="26" w:name="bookmark79"/>
    </w:p>
    <w:p w:rsidR="0003057B" w:rsidRPr="00C308B6" w:rsidRDefault="0003057B" w:rsidP="0003057B">
      <w:pPr>
        <w:jc w:val="both"/>
        <w:outlineLvl w:val="1"/>
        <w:rPr>
          <w:b/>
          <w:sz w:val="28"/>
          <w:szCs w:val="28"/>
        </w:rPr>
      </w:pPr>
      <w:r w:rsidRPr="00C308B6">
        <w:rPr>
          <w:b/>
          <w:sz w:val="28"/>
          <w:szCs w:val="28"/>
        </w:rPr>
        <w:t>Контрольная работа</w:t>
      </w:r>
      <w:bookmarkEnd w:id="26"/>
    </w:p>
    <w:p w:rsidR="0082101D" w:rsidRPr="001D793A" w:rsidRDefault="0003057B" w:rsidP="0003057B">
      <w:pPr>
        <w:ind w:firstLine="360"/>
        <w:jc w:val="both"/>
        <w:rPr>
          <w:sz w:val="28"/>
          <w:szCs w:val="28"/>
        </w:rPr>
      </w:pPr>
      <w:r w:rsidRPr="00C308B6">
        <w:rPr>
          <w:sz w:val="28"/>
          <w:szCs w:val="28"/>
        </w:rPr>
        <w:t>По выбору учителя изготовление 3-х или 4-х изделий.</w:t>
      </w:r>
    </w:p>
    <w:p w:rsidR="00A85DA3" w:rsidRPr="0003057B" w:rsidRDefault="00A85DA3" w:rsidP="00A85DA3">
      <w:pPr>
        <w:rPr>
          <w:szCs w:val="32"/>
        </w:rPr>
      </w:pPr>
    </w:p>
    <w:p w:rsidR="00A85DA3" w:rsidRPr="0005556C" w:rsidRDefault="0005556C" w:rsidP="0005556C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4C7666">
        <w:rPr>
          <w:rStyle w:val="FontStyle14"/>
          <w:sz w:val="28"/>
          <w:szCs w:val="28"/>
        </w:rPr>
        <w:t>5. Требования к уровню подготовки обучающихся по предмету</w:t>
      </w:r>
    </w:p>
    <w:p w:rsidR="00A85DA3" w:rsidRPr="0002417D" w:rsidRDefault="00A85DA3" w:rsidP="00A85DA3">
      <w:pPr>
        <w:jc w:val="both"/>
        <w:rPr>
          <w:b/>
          <w:sz w:val="4"/>
          <w:szCs w:val="8"/>
        </w:rPr>
      </w:pPr>
    </w:p>
    <w:p w:rsidR="0005556C" w:rsidRPr="00C820BF" w:rsidRDefault="0005556C" w:rsidP="0005556C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C820BF">
        <w:rPr>
          <w:sz w:val="28"/>
          <w:szCs w:val="28"/>
        </w:rPr>
        <w:t xml:space="preserve">Освоение обучающимися </w:t>
      </w:r>
      <w:r w:rsidRPr="00C820BF">
        <w:rPr>
          <w:rStyle w:val="FontStyle11"/>
          <w:sz w:val="28"/>
          <w:szCs w:val="28"/>
        </w:rPr>
        <w:t>программы учебного предмета «</w:t>
      </w:r>
      <w:r>
        <w:rPr>
          <w:rStyle w:val="FontStyle11"/>
          <w:sz w:val="28"/>
          <w:szCs w:val="28"/>
        </w:rPr>
        <w:t>Профильный труд</w:t>
      </w:r>
      <w:r w:rsidRPr="00C820BF">
        <w:rPr>
          <w:rStyle w:val="FontStyle11"/>
          <w:sz w:val="28"/>
          <w:szCs w:val="28"/>
        </w:rPr>
        <w:t xml:space="preserve">» </w:t>
      </w:r>
      <w:r w:rsidRPr="00C820BF">
        <w:rPr>
          <w:sz w:val="28"/>
          <w:szCs w:val="28"/>
        </w:rPr>
        <w:t xml:space="preserve">предполагает достижение ими двух видов результатов: </w:t>
      </w:r>
      <w:r w:rsidRPr="00C820BF">
        <w:rPr>
          <w:i/>
          <w:sz w:val="28"/>
          <w:szCs w:val="28"/>
        </w:rPr>
        <w:t>личностных и предметных</w:t>
      </w:r>
      <w:r w:rsidRPr="00C820BF">
        <w:rPr>
          <w:sz w:val="28"/>
          <w:szCs w:val="28"/>
        </w:rPr>
        <w:t>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b/>
          <w:i/>
          <w:sz w:val="28"/>
          <w:szCs w:val="28"/>
        </w:rPr>
        <w:t>Личностные результаты</w:t>
      </w:r>
      <w:r w:rsidRPr="00C820BF">
        <w:rPr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относятся: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1)</w:t>
      </w:r>
      <w:r w:rsidRPr="00C820BF">
        <w:rPr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lastRenderedPageBreak/>
        <w:t>2)</w:t>
      </w:r>
      <w:r w:rsidRPr="00C820BF">
        <w:rPr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3)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05556C" w:rsidRPr="00C820BF" w:rsidRDefault="0005556C" w:rsidP="0005556C">
      <w:pPr>
        <w:tabs>
          <w:tab w:val="left" w:pos="33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4)</w:t>
      </w:r>
      <w:r w:rsidRPr="00C820BF">
        <w:rPr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5)</w:t>
      </w:r>
      <w:r w:rsidRPr="00C820BF">
        <w:rPr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:rsidR="0005556C" w:rsidRPr="00C820BF" w:rsidRDefault="0005556C" w:rsidP="0005556C">
      <w:pPr>
        <w:tabs>
          <w:tab w:val="left" w:pos="32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6)</w:t>
      </w:r>
      <w:r w:rsidRPr="00C820BF">
        <w:rPr>
          <w:sz w:val="28"/>
          <w:szCs w:val="28"/>
        </w:rPr>
        <w:tab/>
        <w:t>владение навыками коммуникации и принятыми нормами социального взаимодействия;</w:t>
      </w:r>
    </w:p>
    <w:p w:rsidR="0005556C" w:rsidRPr="00C820BF" w:rsidRDefault="0005556C" w:rsidP="0005556C">
      <w:pPr>
        <w:tabs>
          <w:tab w:val="left" w:pos="32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7)</w:t>
      </w:r>
      <w:r w:rsidRPr="00C820BF">
        <w:rPr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5556C" w:rsidRPr="00C820BF" w:rsidRDefault="0005556C" w:rsidP="0005556C">
      <w:pPr>
        <w:tabs>
          <w:tab w:val="left" w:pos="31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8)</w:t>
      </w:r>
      <w:r w:rsidRPr="00C820BF">
        <w:rPr>
          <w:sz w:val="28"/>
          <w:szCs w:val="28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:rsidR="0005556C" w:rsidRPr="00C820BF" w:rsidRDefault="0005556C" w:rsidP="0005556C">
      <w:pPr>
        <w:tabs>
          <w:tab w:val="left" w:pos="332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9)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навыков сотрудничества с взрослыми и сверстниками в разных социальных ситуациях;</w:t>
      </w:r>
    </w:p>
    <w:p w:rsidR="0005556C" w:rsidRPr="00C820BF" w:rsidRDefault="0005556C" w:rsidP="0005556C">
      <w:pPr>
        <w:tabs>
          <w:tab w:val="left" w:pos="43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10)</w:t>
      </w:r>
      <w:r w:rsidRPr="00C820BF">
        <w:rPr>
          <w:sz w:val="28"/>
          <w:szCs w:val="28"/>
        </w:rPr>
        <w:tab/>
        <w:t>воспитание эстетических потребностей, ценностей и чувств;</w:t>
      </w:r>
    </w:p>
    <w:p w:rsidR="0005556C" w:rsidRPr="00C820BF" w:rsidRDefault="0005556C" w:rsidP="0005556C">
      <w:pPr>
        <w:tabs>
          <w:tab w:val="left" w:pos="447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11)</w:t>
      </w:r>
      <w:r w:rsidRPr="00C820BF">
        <w:rPr>
          <w:sz w:val="28"/>
          <w:szCs w:val="28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05556C" w:rsidRPr="00C820BF" w:rsidRDefault="0005556C" w:rsidP="0005556C">
      <w:pPr>
        <w:tabs>
          <w:tab w:val="left" w:pos="466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12)</w:t>
      </w:r>
      <w:r w:rsidRPr="00C820BF">
        <w:rPr>
          <w:sz w:val="28"/>
          <w:szCs w:val="28"/>
        </w:rPr>
        <w:tab/>
      </w:r>
      <w:proofErr w:type="spellStart"/>
      <w:r w:rsidRPr="00C820BF">
        <w:rPr>
          <w:sz w:val="28"/>
          <w:szCs w:val="28"/>
        </w:rPr>
        <w:t>сформированность</w:t>
      </w:r>
      <w:proofErr w:type="spellEnd"/>
      <w:r w:rsidRPr="00C820BF">
        <w:rPr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5556C" w:rsidRDefault="0005556C" w:rsidP="0005556C">
      <w:pPr>
        <w:tabs>
          <w:tab w:val="left" w:pos="438"/>
          <w:tab w:val="left" w:pos="851"/>
        </w:tabs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13)</w:t>
      </w:r>
      <w:r w:rsidRPr="00C820BF">
        <w:rPr>
          <w:sz w:val="28"/>
          <w:szCs w:val="28"/>
        </w:rPr>
        <w:tab/>
        <w:t>проявление готовности к самостоятельной жизни.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Программа определяет два уровня овладения </w:t>
      </w:r>
      <w:r>
        <w:rPr>
          <w:sz w:val="28"/>
          <w:szCs w:val="28"/>
        </w:rPr>
        <w:t>личнос</w:t>
      </w:r>
      <w:r w:rsidRPr="00C820BF">
        <w:rPr>
          <w:sz w:val="28"/>
          <w:szCs w:val="28"/>
        </w:rPr>
        <w:t xml:space="preserve">тными результатами: </w:t>
      </w:r>
      <w:r w:rsidRPr="00C820BF">
        <w:rPr>
          <w:i/>
          <w:sz w:val="28"/>
          <w:szCs w:val="28"/>
        </w:rPr>
        <w:t>минимальный и достаточный</w:t>
      </w:r>
      <w:r w:rsidRPr="00C820BF">
        <w:rPr>
          <w:sz w:val="28"/>
          <w:szCs w:val="28"/>
        </w:rPr>
        <w:t xml:space="preserve">. 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Достаточный уровень овладения </w:t>
      </w:r>
      <w:r>
        <w:rPr>
          <w:sz w:val="28"/>
          <w:szCs w:val="28"/>
        </w:rPr>
        <w:t>личностных</w:t>
      </w:r>
      <w:r w:rsidRPr="00C820BF">
        <w:rPr>
          <w:sz w:val="28"/>
          <w:szCs w:val="28"/>
        </w:rPr>
        <w:t xml:space="preserve">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b/>
          <w:i/>
          <w:sz w:val="28"/>
          <w:szCs w:val="28"/>
        </w:rPr>
        <w:t>Предметные результаты</w:t>
      </w:r>
      <w:r w:rsidRPr="00C820BF">
        <w:rPr>
          <w:sz w:val="28"/>
          <w:szCs w:val="28"/>
        </w:rPr>
        <w:t xml:space="preserve"> включают освоенные обучающимися знания и умения, специфичные для данного предмета, готовность их применения. </w:t>
      </w:r>
    </w:p>
    <w:p w:rsidR="0005556C" w:rsidRPr="00C820BF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 xml:space="preserve">Программа определяет два уровня овладения предметными результатами: </w:t>
      </w:r>
      <w:r w:rsidRPr="00C820BF">
        <w:rPr>
          <w:i/>
          <w:sz w:val="28"/>
          <w:szCs w:val="28"/>
        </w:rPr>
        <w:t>минимальный и достаточный</w:t>
      </w:r>
      <w:r w:rsidRPr="00C820BF">
        <w:rPr>
          <w:sz w:val="28"/>
          <w:szCs w:val="28"/>
        </w:rPr>
        <w:t xml:space="preserve">. </w:t>
      </w:r>
    </w:p>
    <w:p w:rsidR="00A85DA3" w:rsidRPr="0005556C" w:rsidRDefault="0005556C" w:rsidP="0005556C">
      <w:pPr>
        <w:ind w:firstLine="426"/>
        <w:jc w:val="both"/>
        <w:rPr>
          <w:sz w:val="28"/>
          <w:szCs w:val="28"/>
        </w:rPr>
      </w:pPr>
      <w:r w:rsidRPr="00C820BF">
        <w:rPr>
          <w:sz w:val="28"/>
          <w:szCs w:val="28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A85DA3" w:rsidRPr="00B15FA8" w:rsidRDefault="00A85DA3" w:rsidP="00A85DA3">
      <w:pPr>
        <w:ind w:firstLine="426"/>
        <w:jc w:val="both"/>
        <w:rPr>
          <w:i/>
          <w:sz w:val="28"/>
          <w:szCs w:val="28"/>
        </w:rPr>
      </w:pPr>
      <w:r w:rsidRPr="00B15FA8">
        <w:rPr>
          <w:b/>
          <w:i/>
          <w:sz w:val="28"/>
          <w:szCs w:val="28"/>
        </w:rPr>
        <w:t>Минимальный уровень</w:t>
      </w:r>
      <w:r w:rsidRPr="00B15FA8">
        <w:rPr>
          <w:i/>
          <w:sz w:val="28"/>
          <w:szCs w:val="28"/>
        </w:rPr>
        <w:t>: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знание названий некоторых материалов; изделий, которые из них изготавливаются и применяются в быту, игре, учебе, отдыхе;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об основных свойствах используемых материалов; знание правил хранения материалов; санитарно-гигиенических требований при работе с производственными материалами;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отбор (с помощью учителя) материалов и инструментов, необходимых для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lastRenderedPageBreak/>
        <w:t>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владение базовыми умениями, лежащими в основе наиболее распространенных производственных технологических процессов (шитье, литье, пиление, строгание и т. д.);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чтение (с помощью учителя) технологической карты, используемой в процессе изготовления изделия;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представления о разных видах профильного труда (деревообработка, металлообработка,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значения и ценности труда; понимание красоты труда и его результатов;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заботливое и бережное отношение к общественному достоянию и родной природе;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значимости организации школьного рабочего места, обеспечивающего внутреннюю дисциплину;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организация (под руководством учителя) совместной работы в группе; осознание необходимости соблюдения в процессе выполнения трудовых заданий порядка и аккуратности;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выслушивание предложений и мнений товарищей, адекватное реагирование на них;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комментирование и оценка в доброжелательной форме достижения товарищей, высказывание своих предложений и пожеланий;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проявление заинтересованного отношения к деятельности своих товарищей и результатам их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выполнение общественных поручений по уборке мастерской после уроков трудового обучения;</w:t>
      </w:r>
    </w:p>
    <w:p w:rsidR="00A85DA3" w:rsidRPr="0005556C" w:rsidRDefault="00A85DA3" w:rsidP="0005556C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посильное участие в благоустройстве и озеленении территорий; охра</w:t>
      </w:r>
      <w:r w:rsidR="0005556C">
        <w:rPr>
          <w:sz w:val="28"/>
          <w:szCs w:val="28"/>
        </w:rPr>
        <w:t xml:space="preserve">не природы и окружающей среды. </w:t>
      </w:r>
    </w:p>
    <w:p w:rsidR="00A85DA3" w:rsidRPr="00B15FA8" w:rsidRDefault="00A85DA3" w:rsidP="00A85DA3">
      <w:pPr>
        <w:ind w:firstLine="426"/>
        <w:jc w:val="both"/>
        <w:rPr>
          <w:b/>
          <w:i/>
          <w:sz w:val="28"/>
          <w:szCs w:val="28"/>
        </w:rPr>
      </w:pPr>
      <w:r w:rsidRPr="00B15FA8">
        <w:rPr>
          <w:b/>
          <w:i/>
          <w:sz w:val="28"/>
          <w:szCs w:val="28"/>
        </w:rPr>
        <w:t>Достаточный уровень: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экономное расходование материалов;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 xml:space="preserve">планирование (с помощью учителя) предстоящей практической работы; знание оптимальных и доступных технологических приемов ручной и </w:t>
      </w:r>
      <w:r w:rsidRPr="00B15FA8">
        <w:rPr>
          <w:sz w:val="28"/>
          <w:szCs w:val="28"/>
        </w:rPr>
        <w:lastRenderedPageBreak/>
        <w:t>машинной обработки материалов в зависимости от свойств материалов и поставленных целей;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осуществление текущего самоконтроля выполняемых практических действий и корректировка хода практической работы;</w:t>
      </w:r>
    </w:p>
    <w:p w:rsidR="00A85DA3" w:rsidRPr="00B15FA8" w:rsidRDefault="00A85DA3" w:rsidP="00A85DA3">
      <w:pPr>
        <w:ind w:firstLine="426"/>
        <w:jc w:val="both"/>
        <w:rPr>
          <w:sz w:val="28"/>
          <w:szCs w:val="28"/>
        </w:rPr>
      </w:pPr>
      <w:r w:rsidRPr="00B15FA8">
        <w:rPr>
          <w:sz w:val="28"/>
          <w:szCs w:val="28"/>
        </w:rPr>
        <w:t>понимание общественной значимости своего труда, своих достижений в области трудовой деятельности.</w:t>
      </w:r>
    </w:p>
    <w:p w:rsidR="000A1014" w:rsidRPr="0003057B" w:rsidRDefault="000A1014" w:rsidP="000A1014">
      <w:pPr>
        <w:pStyle w:val="a6"/>
        <w:ind w:left="0" w:firstLine="426"/>
        <w:jc w:val="both"/>
        <w:rPr>
          <w:rStyle w:val="FontStyle14"/>
          <w:sz w:val="12"/>
          <w:szCs w:val="16"/>
        </w:rPr>
      </w:pPr>
    </w:p>
    <w:p w:rsidR="000A1014" w:rsidRPr="00261884" w:rsidRDefault="000A1014" w:rsidP="000A1014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A85DA3" w:rsidRPr="00B15FA8" w:rsidRDefault="00A85DA3" w:rsidP="000A1014">
      <w:pPr>
        <w:ind w:firstLine="567"/>
        <w:jc w:val="both"/>
        <w:rPr>
          <w:sz w:val="28"/>
        </w:rPr>
      </w:pPr>
      <w:r w:rsidRPr="00B15FA8">
        <w:rPr>
          <w:sz w:val="28"/>
        </w:rPr>
        <w:t xml:space="preserve">В качестве содержательной и </w:t>
      </w:r>
      <w:proofErr w:type="spellStart"/>
      <w:r w:rsidRPr="00B15FA8">
        <w:rPr>
          <w:sz w:val="28"/>
        </w:rPr>
        <w:t>критериальной</w:t>
      </w:r>
      <w:proofErr w:type="spellEnd"/>
      <w:r w:rsidRPr="00B15FA8">
        <w:rPr>
          <w:sz w:val="28"/>
        </w:rPr>
        <w:t xml:space="preserve"> базы оценки </w:t>
      </w:r>
      <w:r w:rsidRPr="00B15FA8">
        <w:rPr>
          <w:b/>
          <w:i/>
          <w:sz w:val="28"/>
        </w:rPr>
        <w:t>личностного развития</w:t>
      </w:r>
      <w:r w:rsidRPr="00B15FA8">
        <w:rPr>
          <w:sz w:val="28"/>
        </w:rPr>
        <w:t xml:space="preserve"> выступают планируемые  личностные результаты обучения.</w:t>
      </w:r>
    </w:p>
    <w:p w:rsidR="00A85DA3" w:rsidRPr="00B15FA8" w:rsidRDefault="00A85DA3" w:rsidP="00A85DA3">
      <w:pPr>
        <w:tabs>
          <w:tab w:val="left" w:pos="6060"/>
        </w:tabs>
        <w:ind w:left="360"/>
        <w:jc w:val="both"/>
        <w:rPr>
          <w:iCs/>
          <w:sz w:val="28"/>
        </w:rPr>
      </w:pPr>
      <w:r w:rsidRPr="00B15FA8">
        <w:rPr>
          <w:sz w:val="28"/>
        </w:rPr>
        <w:t xml:space="preserve">Оценка личностного прогресса </w:t>
      </w:r>
      <w:r w:rsidRPr="00B15FA8">
        <w:rPr>
          <w:iCs/>
          <w:sz w:val="28"/>
        </w:rPr>
        <w:t>проводится:</w:t>
      </w:r>
      <w:r w:rsidRPr="00B15FA8">
        <w:rPr>
          <w:iCs/>
          <w:sz w:val="28"/>
        </w:rPr>
        <w:tab/>
      </w:r>
    </w:p>
    <w:p w:rsidR="00A85DA3" w:rsidRPr="00B15FA8" w:rsidRDefault="00A85DA3" w:rsidP="00A85DA3">
      <w:pPr>
        <w:numPr>
          <w:ilvl w:val="0"/>
          <w:numId w:val="7"/>
        </w:numPr>
        <w:jc w:val="both"/>
        <w:rPr>
          <w:iCs/>
          <w:sz w:val="28"/>
        </w:rPr>
      </w:pPr>
      <w:r w:rsidRPr="00B15FA8">
        <w:rPr>
          <w:sz w:val="28"/>
        </w:rPr>
        <w:t>По контекстной информации – интерпретации результатов педагогических измерений</w:t>
      </w:r>
      <w:r w:rsidRPr="00B15FA8">
        <w:rPr>
          <w:iCs/>
          <w:sz w:val="28"/>
        </w:rPr>
        <w:t xml:space="preserve"> на основе портфеля достижений и других форм накопительной оценки, используемых в школе. </w:t>
      </w:r>
      <w:r w:rsidRPr="00B15FA8">
        <w:rPr>
          <w:sz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B15FA8">
        <w:rPr>
          <w:iCs/>
          <w:sz w:val="28"/>
        </w:rPr>
        <w:t>Главный критерий личностного развития – наличие положительной тенденции развития.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 xml:space="preserve">В ходе урока </w:t>
      </w:r>
      <w:r w:rsidRPr="00B15FA8">
        <w:rPr>
          <w:b/>
          <w:sz w:val="28"/>
        </w:rPr>
        <w:t xml:space="preserve"> </w:t>
      </w:r>
      <w:r w:rsidRPr="00B15FA8">
        <w:rPr>
          <w:sz w:val="28"/>
        </w:rPr>
        <w:t xml:space="preserve">учитель включает задания на знание моральных норм и </w:t>
      </w:r>
      <w:proofErr w:type="spellStart"/>
      <w:r w:rsidRPr="00B15FA8">
        <w:rPr>
          <w:sz w:val="28"/>
        </w:rPr>
        <w:t>сформированности</w:t>
      </w:r>
      <w:proofErr w:type="spellEnd"/>
      <w:r w:rsidRPr="00B15FA8">
        <w:rPr>
          <w:sz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 xml:space="preserve">В ходе ежедневных наблюдений за обучающимися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B15FA8">
        <w:rPr>
          <w:sz w:val="28"/>
        </w:rPr>
        <w:t>сформированность</w:t>
      </w:r>
      <w:proofErr w:type="spellEnd"/>
      <w:r w:rsidRPr="00B15FA8">
        <w:rPr>
          <w:sz w:val="28"/>
        </w:rPr>
        <w:t xml:space="preserve"> отдельных личностных результатов. </w:t>
      </w:r>
    </w:p>
    <w:p w:rsidR="00A85DA3" w:rsidRPr="00B15FA8" w:rsidRDefault="00A85DA3" w:rsidP="00A85DA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 w:rsidRPr="00B15FA8">
        <w:rPr>
          <w:sz w:val="28"/>
        </w:rPr>
        <w:t>Психологическая диагностика, проводимая психологом, имеющим специальную профессиональную подготовку.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>На основании сравнения показателей текущей и предыдущей оценки делает</w:t>
      </w:r>
      <w:r w:rsidR="000A1014">
        <w:rPr>
          <w:sz w:val="28"/>
        </w:rPr>
        <w:t xml:space="preserve">ся вывод о динамике </w:t>
      </w:r>
      <w:r w:rsidRPr="00B15FA8">
        <w:rPr>
          <w:sz w:val="28"/>
        </w:rPr>
        <w:t>развития жизненной компетенции обучающегося с УО за год по каждому показателю по следующей шкале: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0 –регресс.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1 – отсутствие динамики.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минимальная динамика.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средняя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4 – выраженная динамика.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 xml:space="preserve">5 – полное освоение действия. 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0A1014">
        <w:rPr>
          <w:sz w:val="28"/>
        </w:rPr>
        <w:t xml:space="preserve">Оценка достижений </w:t>
      </w:r>
      <w:r w:rsidRPr="000A1014">
        <w:rPr>
          <w:b/>
          <w:i/>
          <w:sz w:val="28"/>
        </w:rPr>
        <w:t>предметных результатов</w:t>
      </w:r>
      <w:r w:rsidRPr="000A1014">
        <w:rPr>
          <w:sz w:val="28"/>
        </w:rPr>
        <w:t xml:space="preserve"> по практической составляющей производится</w:t>
      </w:r>
      <w:r w:rsidRPr="00B15FA8">
        <w:rPr>
          <w:sz w:val="28"/>
        </w:rPr>
        <w:t xml:space="preserve">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0 – не выполняет, помощь не принимает.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1 – выполняет совместно с педагогом при значительной тактильной помощи.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lastRenderedPageBreak/>
        <w:t>2 – выполняет совместно с педагогом с незначительной тактильной помощью или после частичного выполнения педагогом.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выполняет самостоятельно по подражанию, показу, образцу.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 xml:space="preserve">4 – выполняет самостоятельно по словесной </w:t>
      </w:r>
      <w:proofErr w:type="spellStart"/>
      <w:r w:rsidRPr="00B15FA8">
        <w:rPr>
          <w:sz w:val="28"/>
        </w:rPr>
        <w:t>пооперациональной</w:t>
      </w:r>
      <w:proofErr w:type="spellEnd"/>
      <w:r w:rsidRPr="00B15FA8">
        <w:rPr>
          <w:sz w:val="28"/>
        </w:rPr>
        <w:t xml:space="preserve"> инструкции.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 – выполняет самостоятельно по вербальному заданию.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 xml:space="preserve">Оценка достижений предметных результатов по </w:t>
      </w:r>
      <w:proofErr w:type="spellStart"/>
      <w:r w:rsidRPr="00B15FA8">
        <w:rPr>
          <w:sz w:val="28"/>
        </w:rPr>
        <w:t>знаниевой</w:t>
      </w:r>
      <w:proofErr w:type="spellEnd"/>
      <w:r w:rsidRPr="00B15FA8">
        <w:rPr>
          <w:sz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0 – не воспроизводит при максимальном объеме помощи.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1 – воспроизводит по наглядным опорам со значительными ошибками и пробелами.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2 – воспроизводит по наглядным опорам с незначительными ошибками.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3 – воспроизводит по подсказке с незначительными ошибками.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4 – воспроизводит по наглядным опорам или подсказкам без ошибок.</w:t>
      </w:r>
    </w:p>
    <w:p w:rsidR="00A85DA3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 – воспроизводит самостоятельно без ошибок по вопросу.</w:t>
      </w:r>
    </w:p>
    <w:p w:rsidR="00A85DA3" w:rsidRPr="00B15FA8" w:rsidRDefault="00A85DA3" w:rsidP="00A85DA3">
      <w:pPr>
        <w:ind w:firstLine="567"/>
        <w:contextualSpacing/>
        <w:jc w:val="both"/>
        <w:rPr>
          <w:sz w:val="28"/>
        </w:rPr>
      </w:pPr>
      <w:r w:rsidRPr="00B15FA8">
        <w:rPr>
          <w:sz w:val="28"/>
        </w:rPr>
        <w:t>На основании сравнения показателей за четверть текущей и предыдущей оценки учитель делает вывод о динамике  усвоения АООП каждым обучающимся с УО по каждому показателю по следующей шкале: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0– отсутствие динамики или регресс.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1– динамика в освоении минимум одной операции, действия.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2– минимальная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3– средняя динамика.</w:t>
      </w:r>
    </w:p>
    <w:p w:rsidR="00A85DA3" w:rsidRPr="00B15FA8" w:rsidRDefault="00A85DA3" w:rsidP="00A85DA3">
      <w:pPr>
        <w:jc w:val="both"/>
        <w:rPr>
          <w:sz w:val="28"/>
        </w:rPr>
      </w:pPr>
      <w:r w:rsidRPr="00B15FA8">
        <w:rPr>
          <w:sz w:val="28"/>
        </w:rPr>
        <w:t>4– выраженная динамика.</w:t>
      </w:r>
    </w:p>
    <w:p w:rsidR="0028451A" w:rsidRPr="00B15FA8" w:rsidRDefault="00A85DA3" w:rsidP="00A85DA3">
      <w:pPr>
        <w:contextualSpacing/>
        <w:jc w:val="both"/>
        <w:rPr>
          <w:sz w:val="28"/>
        </w:rPr>
      </w:pPr>
      <w:r w:rsidRPr="00B15FA8">
        <w:rPr>
          <w:sz w:val="28"/>
        </w:rPr>
        <w:t>5– полное освоение действия</w:t>
      </w:r>
    </w:p>
    <w:p w:rsidR="000A1014" w:rsidRDefault="000A1014" w:rsidP="000A1014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Данная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>
        <w:rPr>
          <w:rFonts w:eastAsiaTheme="minorHAnsi"/>
          <w:sz w:val="28"/>
          <w:szCs w:val="28"/>
        </w:rPr>
        <w:t>сформированности</w:t>
      </w:r>
      <w:proofErr w:type="spellEnd"/>
      <w:r>
        <w:rPr>
          <w:rFonts w:eastAsiaTheme="minorHAnsi"/>
          <w:sz w:val="28"/>
          <w:szCs w:val="28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 В соответствии с требованиями Стандарта обучающихся с умственной отсталостью (интеллектуальными нарушениями) Организация самостоятельно определяет содержание и процедуру оценки БУД.</w:t>
      </w:r>
    </w:p>
    <w:p w:rsidR="00407616" w:rsidRPr="0003057B" w:rsidRDefault="00407616" w:rsidP="00407616">
      <w:pPr>
        <w:rPr>
          <w:bCs/>
          <w:sz w:val="28"/>
          <w:szCs w:val="22"/>
        </w:rPr>
      </w:pPr>
    </w:p>
    <w:p w:rsidR="006418AE" w:rsidRPr="007C689A" w:rsidRDefault="006418AE" w:rsidP="006418AE">
      <w:pPr>
        <w:ind w:firstLine="42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C689A">
        <w:rPr>
          <w:b/>
          <w:sz w:val="28"/>
          <w:szCs w:val="28"/>
        </w:rPr>
        <w:t>. Материально-техническое обеспечение учебного предмета</w:t>
      </w:r>
    </w:p>
    <w:p w:rsidR="00A85DA3" w:rsidRPr="006418AE" w:rsidRDefault="00A85DA3" w:rsidP="00A85DA3">
      <w:pPr>
        <w:ind w:left="142" w:right="111"/>
        <w:rPr>
          <w:sz w:val="8"/>
          <w:szCs w:val="8"/>
        </w:rPr>
      </w:pPr>
    </w:p>
    <w:p w:rsidR="00A85DA3" w:rsidRPr="00B15FA8" w:rsidRDefault="00A85DA3" w:rsidP="00A85DA3">
      <w:pPr>
        <w:contextualSpacing/>
        <w:jc w:val="both"/>
        <w:rPr>
          <w:b/>
        </w:rPr>
      </w:pPr>
      <w:r w:rsidRPr="00B15FA8">
        <w:rPr>
          <w:b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984"/>
        <w:gridCol w:w="1134"/>
        <w:gridCol w:w="2656"/>
      </w:tblGrid>
      <w:tr w:rsidR="00A85DA3" w:rsidRPr="00B15FA8" w:rsidTr="0002417D">
        <w:tc>
          <w:tcPr>
            <w:tcW w:w="3794" w:type="dxa"/>
          </w:tcPr>
          <w:p w:rsidR="00A85DA3" w:rsidRPr="00B15FA8" w:rsidRDefault="00A85DA3" w:rsidP="00D0654F">
            <w:pPr>
              <w:pStyle w:val="a6"/>
              <w:ind w:left="0"/>
              <w:jc w:val="center"/>
            </w:pPr>
            <w:r w:rsidRPr="00B15FA8">
              <w:t>Учебник</w:t>
            </w:r>
          </w:p>
        </w:tc>
        <w:tc>
          <w:tcPr>
            <w:tcW w:w="1984" w:type="dxa"/>
          </w:tcPr>
          <w:p w:rsidR="00A85DA3" w:rsidRPr="00B15FA8" w:rsidRDefault="00A85DA3" w:rsidP="00D0654F">
            <w:pPr>
              <w:jc w:val="center"/>
            </w:pPr>
            <w:r w:rsidRPr="00B15FA8">
              <w:t>Автор</w:t>
            </w:r>
          </w:p>
        </w:tc>
        <w:tc>
          <w:tcPr>
            <w:tcW w:w="1134" w:type="dxa"/>
          </w:tcPr>
          <w:p w:rsidR="00A85DA3" w:rsidRPr="00B15FA8" w:rsidRDefault="00A85DA3" w:rsidP="00D0654F">
            <w:pPr>
              <w:jc w:val="center"/>
            </w:pPr>
            <w:r w:rsidRPr="00B15FA8">
              <w:t>Год</w:t>
            </w:r>
          </w:p>
        </w:tc>
        <w:tc>
          <w:tcPr>
            <w:tcW w:w="2656" w:type="dxa"/>
          </w:tcPr>
          <w:p w:rsidR="00A85DA3" w:rsidRPr="00B15FA8" w:rsidRDefault="00A85DA3" w:rsidP="00D0654F">
            <w:pPr>
              <w:ind w:firstLine="25"/>
              <w:jc w:val="center"/>
            </w:pPr>
            <w:r w:rsidRPr="00B15FA8">
              <w:t>Количество учебников</w:t>
            </w:r>
          </w:p>
        </w:tc>
      </w:tr>
      <w:tr w:rsidR="00713B7C" w:rsidRPr="00B15FA8" w:rsidTr="0002417D">
        <w:tc>
          <w:tcPr>
            <w:tcW w:w="3794" w:type="dxa"/>
          </w:tcPr>
          <w:p w:rsidR="00713B7C" w:rsidRPr="00B15FA8" w:rsidRDefault="00713B7C" w:rsidP="0003057B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 xml:space="preserve"> «Столярное дело </w:t>
            </w:r>
            <w:r w:rsidR="0003057B">
              <w:rPr>
                <w:color w:val="000000"/>
                <w:sz w:val="27"/>
                <w:szCs w:val="27"/>
                <w:shd w:val="clear" w:color="auto" w:fill="FFFFFF"/>
              </w:rPr>
              <w:t>7-8</w:t>
            </w: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 xml:space="preserve"> класс». Москва, «Просвещение», утверждено МОРФ.</w:t>
            </w:r>
          </w:p>
        </w:tc>
        <w:tc>
          <w:tcPr>
            <w:tcW w:w="1984" w:type="dxa"/>
          </w:tcPr>
          <w:p w:rsidR="00713B7C" w:rsidRPr="00B15FA8" w:rsidRDefault="00713B7C" w:rsidP="00D0654F">
            <w:pPr>
              <w:pStyle w:val="a6"/>
              <w:ind w:left="0"/>
              <w:jc w:val="both"/>
              <w:rPr>
                <w:b/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>Журавлев Б.А.</w:t>
            </w:r>
          </w:p>
        </w:tc>
        <w:tc>
          <w:tcPr>
            <w:tcW w:w="1134" w:type="dxa"/>
          </w:tcPr>
          <w:p w:rsidR="00713B7C" w:rsidRPr="00B15FA8" w:rsidRDefault="00713B7C" w:rsidP="00D0654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B15FA8">
              <w:rPr>
                <w:color w:val="000000"/>
                <w:sz w:val="27"/>
                <w:szCs w:val="27"/>
                <w:shd w:val="clear" w:color="auto" w:fill="FFFFFF"/>
              </w:rPr>
              <w:t>1992</w:t>
            </w:r>
          </w:p>
        </w:tc>
        <w:tc>
          <w:tcPr>
            <w:tcW w:w="2656" w:type="dxa"/>
          </w:tcPr>
          <w:p w:rsidR="00713B7C" w:rsidRPr="00B15FA8" w:rsidRDefault="00713B7C" w:rsidP="00D0654F">
            <w:pPr>
              <w:pStyle w:val="a6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07616" w:rsidRPr="00517F03" w:rsidRDefault="00407616" w:rsidP="00407616">
      <w:pPr>
        <w:rPr>
          <w:sz w:val="12"/>
          <w:szCs w:val="16"/>
        </w:rPr>
      </w:pPr>
    </w:p>
    <w:p w:rsidR="00F821EB" w:rsidRDefault="00F821EB" w:rsidP="006418AE">
      <w:pPr>
        <w:pStyle w:val="2"/>
        <w:spacing w:after="120" w:line="240" w:lineRule="auto"/>
        <w:ind w:left="0"/>
        <w:jc w:val="center"/>
        <w:rPr>
          <w:b/>
          <w:sz w:val="28"/>
          <w:szCs w:val="28"/>
        </w:rPr>
      </w:pPr>
    </w:p>
    <w:p w:rsidR="00F821EB" w:rsidRDefault="00F821EB" w:rsidP="006418AE">
      <w:pPr>
        <w:pStyle w:val="2"/>
        <w:spacing w:after="120" w:line="240" w:lineRule="auto"/>
        <w:ind w:left="0"/>
        <w:jc w:val="center"/>
        <w:rPr>
          <w:b/>
          <w:sz w:val="28"/>
          <w:szCs w:val="28"/>
        </w:rPr>
      </w:pPr>
    </w:p>
    <w:p w:rsidR="0003057B" w:rsidRDefault="0003057B" w:rsidP="0003057B">
      <w:pPr>
        <w:pStyle w:val="2"/>
        <w:spacing w:after="120" w:line="240" w:lineRule="auto"/>
        <w:ind w:left="0"/>
        <w:rPr>
          <w:b/>
          <w:sz w:val="28"/>
          <w:szCs w:val="28"/>
        </w:rPr>
      </w:pPr>
    </w:p>
    <w:p w:rsidR="006418AE" w:rsidRPr="002608DE" w:rsidRDefault="006418AE" w:rsidP="006418AE">
      <w:pPr>
        <w:pStyle w:val="2"/>
        <w:spacing w:after="120" w:line="240" w:lineRule="auto"/>
        <w:ind w:left="0"/>
        <w:jc w:val="center"/>
        <w:rPr>
          <w:b/>
          <w:sz w:val="28"/>
          <w:szCs w:val="28"/>
        </w:rPr>
      </w:pPr>
      <w:r w:rsidRPr="002608DE">
        <w:rPr>
          <w:b/>
          <w:sz w:val="28"/>
          <w:szCs w:val="28"/>
        </w:rPr>
        <w:lastRenderedPageBreak/>
        <w:t>Материально-техническое и методическое обеспечение</w:t>
      </w:r>
    </w:p>
    <w:tbl>
      <w:tblPr>
        <w:tblStyle w:val="a7"/>
        <w:tblW w:w="9498" w:type="dxa"/>
        <w:tblInd w:w="108" w:type="dxa"/>
        <w:tblLook w:val="01E0" w:firstRow="1" w:lastRow="1" w:firstColumn="1" w:lastColumn="1" w:noHBand="0" w:noVBand="0"/>
      </w:tblPr>
      <w:tblGrid>
        <w:gridCol w:w="837"/>
        <w:gridCol w:w="6550"/>
        <w:gridCol w:w="2111"/>
      </w:tblGrid>
      <w:tr w:rsidR="006418AE" w:rsidTr="006418AE">
        <w:trPr>
          <w:trHeight w:val="160"/>
        </w:trPr>
        <w:tc>
          <w:tcPr>
            <w:tcW w:w="837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№</w:t>
            </w:r>
          </w:p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п/п</w:t>
            </w:r>
          </w:p>
        </w:tc>
        <w:tc>
          <w:tcPr>
            <w:tcW w:w="6550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Наименование оборудования, инструментов, наглядных пособий, раздаточного материала</w:t>
            </w:r>
          </w:p>
        </w:tc>
        <w:tc>
          <w:tcPr>
            <w:tcW w:w="2111" w:type="dxa"/>
          </w:tcPr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Имеется в</w:t>
            </w:r>
          </w:p>
          <w:p w:rsidR="006418AE" w:rsidRP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 w:rsidRPr="006418AE">
              <w:rPr>
                <w:sz w:val="24"/>
                <w:szCs w:val="28"/>
              </w:rPr>
              <w:t>наличии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Верстак универсальный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Тиски столярные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Тиски </w:t>
            </w:r>
            <w:r w:rsidRPr="00BF4C49">
              <w:rPr>
                <w:sz w:val="28"/>
                <w:szCs w:val="28"/>
              </w:rPr>
              <w:t>слесар</w:t>
            </w:r>
            <w:r>
              <w:rPr>
                <w:sz w:val="28"/>
                <w:szCs w:val="28"/>
              </w:rPr>
              <w:t>ные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50" w:type="dxa"/>
          </w:tcPr>
          <w:p w:rsidR="006418AE" w:rsidRPr="005D6CB0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5D6CB0">
              <w:rPr>
                <w:sz w:val="28"/>
                <w:szCs w:val="28"/>
              </w:rPr>
              <w:t>Разметочная плита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сверлильный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токарный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Электроточило</w:t>
            </w:r>
            <w:proofErr w:type="spellEnd"/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дисковая пила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Строгальная машина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Стусло</w:t>
            </w:r>
            <w:proofErr w:type="spellEnd"/>
            <w:r>
              <w:rPr>
                <w:sz w:val="28"/>
                <w:szCs w:val="28"/>
              </w:rPr>
              <w:t xml:space="preserve"> металлическое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Плоскогубцы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Молоток 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18AE" w:rsidTr="006418AE">
        <w:trPr>
          <w:trHeight w:val="160"/>
        </w:trPr>
        <w:tc>
          <w:tcPr>
            <w:tcW w:w="837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50" w:type="dxa"/>
          </w:tcPr>
          <w:p w:rsidR="006418AE" w:rsidRDefault="006418AE" w:rsidP="006418AE">
            <w:pPr>
              <w:pStyle w:val="2"/>
              <w:tabs>
                <w:tab w:val="left" w:pos="2565"/>
              </w:tabs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Бокорезы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1" w:type="dxa"/>
          </w:tcPr>
          <w:p w:rsidR="006418AE" w:rsidRDefault="006418AE" w:rsidP="006418AE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Ножовки по дереву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Ножовки по дереву специальные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Круглогубцы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Очки защитные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Метр складной металлический 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Дрель ручная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Напильники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Напильник трёхгранный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12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15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14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8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6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Стамеска 12 (специальная)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Коловорот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Рубанок рабочий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Рубанок специальный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Сверла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Напильники </w:t>
            </w:r>
            <w:proofErr w:type="spellStart"/>
            <w:r>
              <w:rPr>
                <w:sz w:val="28"/>
                <w:szCs w:val="28"/>
              </w:rPr>
              <w:t>драчёвые</w:t>
            </w:r>
            <w:proofErr w:type="spellEnd"/>
            <w:r>
              <w:rPr>
                <w:sz w:val="28"/>
                <w:szCs w:val="28"/>
              </w:rPr>
              <w:t xml:space="preserve"> разной конфигурации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Резцы токарные по дереву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17F03" w:rsidTr="006418AE">
        <w:trPr>
          <w:trHeight w:val="16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Транспортир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17F03" w:rsidTr="00517F03">
        <w:trPr>
          <w:trHeight w:val="192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Отвертка крестовая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7F03" w:rsidTr="00517F03">
        <w:trPr>
          <w:trHeight w:val="19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Отвертка плоская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517F03">
        <w:trPr>
          <w:trHeight w:val="23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Стамески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517F03">
        <w:trPr>
          <w:trHeight w:val="17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Стамески специальные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17F03" w:rsidTr="00517F03">
        <w:trPr>
          <w:trHeight w:val="139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 гаечный 8-32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23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Угольник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7F03" w:rsidTr="00517F03">
        <w:trPr>
          <w:trHeight w:val="191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измерительная металлическая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17F03" w:rsidTr="00517F03">
        <w:trPr>
          <w:trHeight w:val="7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мерная деревянная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17F03" w:rsidTr="00517F03">
        <w:trPr>
          <w:trHeight w:val="8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Рукавицы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70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рабочие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</w:p>
        </w:tc>
      </w:tr>
      <w:tr w:rsidR="00517F03" w:rsidTr="00517F03">
        <w:trPr>
          <w:trHeight w:val="126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 по темам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517F03" w:rsidTr="00517F03">
        <w:trPr>
          <w:trHeight w:val="73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карты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  <w:tr w:rsidR="00517F03" w:rsidTr="00517F03">
        <w:trPr>
          <w:trHeight w:val="178"/>
        </w:trPr>
        <w:tc>
          <w:tcPr>
            <w:tcW w:w="837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6550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– задания</w:t>
            </w:r>
          </w:p>
        </w:tc>
        <w:tc>
          <w:tcPr>
            <w:tcW w:w="2111" w:type="dxa"/>
          </w:tcPr>
          <w:p w:rsidR="00517F03" w:rsidRDefault="00517F03" w:rsidP="00517F03">
            <w:pPr>
              <w:pStyle w:val="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</w:tr>
    </w:tbl>
    <w:p w:rsidR="00517F03" w:rsidRDefault="00517F03" w:rsidP="00407616">
      <w:pPr>
        <w:rPr>
          <w:b/>
          <w:sz w:val="28"/>
          <w:szCs w:val="28"/>
        </w:rPr>
      </w:pPr>
    </w:p>
    <w:p w:rsidR="00085C03" w:rsidRPr="00B15FA8" w:rsidRDefault="006418AE" w:rsidP="00407616">
      <w:pPr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C689A">
        <w:rPr>
          <w:b/>
          <w:sz w:val="28"/>
          <w:szCs w:val="28"/>
        </w:rPr>
        <w:t>. Календарно-тематическ</w:t>
      </w:r>
      <w:r>
        <w:rPr>
          <w:b/>
          <w:sz w:val="28"/>
          <w:szCs w:val="28"/>
        </w:rPr>
        <w:t>ое</w:t>
      </w:r>
      <w:r w:rsidRPr="007C689A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ирование</w:t>
      </w:r>
    </w:p>
    <w:p w:rsidR="006418AE" w:rsidRPr="00B15FA8" w:rsidRDefault="006418AE" w:rsidP="00517F03">
      <w:pPr>
        <w:pStyle w:val="a5"/>
        <w:spacing w:before="0" w:beforeAutospacing="0" w:after="0" w:afterAutospacing="0"/>
        <w:rPr>
          <w:b/>
          <w:sz w:val="16"/>
          <w:szCs w:val="16"/>
        </w:rPr>
      </w:pPr>
    </w:p>
    <w:p w:rsidR="00517F03" w:rsidRDefault="00517F03" w:rsidP="00085C03">
      <w:pPr>
        <w:pStyle w:val="17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2101D" w:rsidRDefault="0082101D" w:rsidP="00085C03">
      <w:pPr>
        <w:pStyle w:val="17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2101D" w:rsidRDefault="0082101D" w:rsidP="00085C03">
      <w:pPr>
        <w:pStyle w:val="170"/>
        <w:shd w:val="clear" w:color="auto" w:fill="auto"/>
        <w:spacing w:line="240" w:lineRule="auto"/>
        <w:jc w:val="center"/>
        <w:rPr>
          <w:rFonts w:ascii="Times New Roman" w:hAnsi="Times New Roman"/>
          <w:sz w:val="28"/>
          <w:szCs w:val="28"/>
          <w:lang w:val="en-US"/>
        </w:rPr>
        <w:sectPr w:rsidR="0082101D" w:rsidSect="006E70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0332" w:type="dxa"/>
        <w:jc w:val="center"/>
        <w:tblLook w:val="04A0" w:firstRow="1" w:lastRow="0" w:firstColumn="1" w:lastColumn="0" w:noHBand="0" w:noVBand="1"/>
      </w:tblPr>
      <w:tblGrid>
        <w:gridCol w:w="845"/>
        <w:gridCol w:w="955"/>
        <w:gridCol w:w="6026"/>
        <w:gridCol w:w="989"/>
        <w:gridCol w:w="846"/>
        <w:gridCol w:w="671"/>
      </w:tblGrid>
      <w:tr w:rsidR="0003057B" w:rsidRPr="0003057B" w:rsidTr="0003057B">
        <w:trPr>
          <w:jc w:val="center"/>
        </w:trPr>
        <w:tc>
          <w:tcPr>
            <w:tcW w:w="10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3057B">
              <w:rPr>
                <w:rFonts w:ascii="Times New Roman" w:hAnsi="Times New Roman"/>
                <w:sz w:val="32"/>
                <w:szCs w:val="28"/>
                <w:lang w:val="en-US"/>
              </w:rPr>
              <w:lastRenderedPageBreak/>
              <w:t>I</w:t>
            </w:r>
            <w:r w:rsidRPr="0003057B">
              <w:rPr>
                <w:rFonts w:ascii="Times New Roman" w:hAnsi="Times New Roman"/>
                <w:sz w:val="32"/>
                <w:szCs w:val="28"/>
              </w:rPr>
              <w:t xml:space="preserve"> четверть 8 класс</w:t>
            </w:r>
          </w:p>
        </w:tc>
      </w:tr>
      <w:tr w:rsidR="0003057B" w:rsidRPr="0003057B" w:rsidTr="00D52A48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rPr>
                <w:b/>
                <w:sz w:val="24"/>
                <w:szCs w:val="24"/>
              </w:rPr>
            </w:pPr>
            <w:r w:rsidRPr="000305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3057B">
              <w:rPr>
                <w:b/>
                <w:sz w:val="24"/>
                <w:szCs w:val="24"/>
              </w:rPr>
              <w:t>ур</w:t>
            </w:r>
            <w:proofErr w:type="spellEnd"/>
            <w:r w:rsidRPr="0003057B">
              <w:rPr>
                <w:b/>
                <w:sz w:val="24"/>
                <w:szCs w:val="24"/>
              </w:rPr>
              <w:t>.</w:t>
            </w:r>
          </w:p>
          <w:p w:rsidR="0003057B" w:rsidRPr="0003057B" w:rsidRDefault="0003057B" w:rsidP="0003057B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3057B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ind w:right="-108"/>
              <w:rPr>
                <w:b/>
                <w:sz w:val="24"/>
                <w:szCs w:val="24"/>
              </w:rPr>
            </w:pPr>
            <w:r w:rsidRPr="000305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3057B">
              <w:rPr>
                <w:b/>
                <w:sz w:val="24"/>
                <w:szCs w:val="24"/>
              </w:rPr>
              <w:t>ур</w:t>
            </w:r>
            <w:proofErr w:type="spellEnd"/>
            <w:r w:rsidRPr="0003057B">
              <w:rPr>
                <w:b/>
                <w:sz w:val="24"/>
                <w:szCs w:val="24"/>
              </w:rPr>
              <w:t>.</w:t>
            </w:r>
          </w:p>
          <w:p w:rsidR="0003057B" w:rsidRPr="0003057B" w:rsidRDefault="0003057B" w:rsidP="0003057B">
            <w:pPr>
              <w:ind w:right="-108"/>
              <w:rPr>
                <w:b/>
                <w:sz w:val="24"/>
                <w:szCs w:val="24"/>
              </w:rPr>
            </w:pPr>
            <w:r w:rsidRPr="0003057B"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Тема урока</w:t>
            </w:r>
          </w:p>
          <w:p w:rsidR="0003057B" w:rsidRPr="0003057B" w:rsidRDefault="0003057B" w:rsidP="0003057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ЭОР</w:t>
            </w:r>
          </w:p>
        </w:tc>
      </w:tr>
      <w:tr w:rsidR="0003057B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47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57B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 Дефекты и пороки древесины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8A2B8F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8A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03057B">
            <w:pPr>
              <w:rPr>
                <w:sz w:val="28"/>
                <w:szCs w:val="28"/>
              </w:rPr>
            </w:pPr>
          </w:p>
        </w:tc>
      </w:tr>
      <w:tr w:rsidR="0003057B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Выявление пороков и дефектов древесины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8A2B8F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8A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Заделка пороков и дефектов древесины Шпатлёвка, назначение и виды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03057B">
            <w:pPr>
              <w:jc w:val="both"/>
              <w:rPr>
                <w:rStyle w:val="35"/>
                <w:rFonts w:ascii="Times New Roman" w:eastAsiaTheme="minorHAnsi" w:hAnsi="Times New Roman" w:cs="Times New Roman"/>
                <w:sz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Определение способа устранения дефекта.</w:t>
            </w:r>
          </w:p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 xml:space="preserve">Заделка пороков станочным способом (устройство </w:t>
            </w:r>
            <w:proofErr w:type="spellStart"/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одношпинделевого</w:t>
            </w:r>
            <w:proofErr w:type="spellEnd"/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 xml:space="preserve"> сверлильного станка) Техника безопасности при работе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Устройство для крепления сверла. Техника безопасности сверления сквозных и глухих отверстий.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rStyle w:val="35"/>
                <w:rFonts w:ascii="Times New Roman" w:eastAsiaTheme="minorHAnsi" w:hAnsi="Times New Roman" w:cs="Times New Roman"/>
                <w:sz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Сверление отверстий с последующим долблением</w:t>
            </w:r>
            <w:r w:rsidRPr="0003057B">
              <w:rPr>
                <w:sz w:val="28"/>
                <w:szCs w:val="28"/>
              </w:rPr>
              <w:t xml:space="preserve"> </w:t>
            </w: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сквозных и несквозных гнезд.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rStyle w:val="35"/>
                <w:rFonts w:ascii="Times New Roman" w:eastAsiaTheme="minorHAnsi" w:hAnsi="Times New Roman" w:cs="Times New Roman"/>
                <w:sz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Заделка пороков древесины вручную, долбление стамеской, сверление коловоротом, ручной дрелью и т.д.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Подготовка сверлильного станка к работе. Уход за станком, смазка и чистка механизмов.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rStyle w:val="35"/>
                <w:rFonts w:ascii="Times New Roman" w:eastAsiaTheme="minorHAnsi" w:hAnsi="Times New Roman" w:cs="Times New Roman"/>
                <w:sz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Практическая работа на отходах пиломатериалов.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rStyle w:val="35"/>
                <w:rFonts w:ascii="Times New Roman" w:eastAsiaTheme="minorHAnsi" w:hAnsi="Times New Roman" w:cs="Times New Roman"/>
                <w:sz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Долбление несквозных отверстий под внутренний замок с предварительным сверлением.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03057B">
        <w:trPr>
          <w:trHeight w:val="20"/>
          <w:jc w:val="center"/>
        </w:trPr>
        <w:tc>
          <w:tcPr>
            <w:tcW w:w="10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jc w:val="center"/>
              <w:rPr>
                <w:b/>
                <w:sz w:val="28"/>
                <w:szCs w:val="28"/>
              </w:rPr>
            </w:pPr>
            <w:r w:rsidRPr="008A2B8F">
              <w:rPr>
                <w:b/>
                <w:sz w:val="28"/>
                <w:szCs w:val="28"/>
              </w:rPr>
              <w:t>Пиломатериалы</w:t>
            </w: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20-21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Виды, назначение, характеристика основных пород деревьев.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22-23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Виды пиломатериалов.</w:t>
            </w:r>
          </w:p>
          <w:p w:rsidR="00D52A48" w:rsidRPr="0003057B" w:rsidRDefault="00D52A48" w:rsidP="0003057B">
            <w:pPr>
              <w:tabs>
                <w:tab w:val="left" w:pos="384"/>
              </w:tabs>
              <w:jc w:val="both"/>
              <w:rPr>
                <w:sz w:val="28"/>
                <w:szCs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а)</w:t>
            </w: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ab/>
              <w:t>виды брусков</w:t>
            </w:r>
          </w:p>
          <w:p w:rsidR="00D52A48" w:rsidRPr="0003057B" w:rsidRDefault="00D52A48" w:rsidP="0003057B">
            <w:pPr>
              <w:tabs>
                <w:tab w:val="left" w:pos="394"/>
              </w:tabs>
              <w:jc w:val="both"/>
              <w:rPr>
                <w:rStyle w:val="35"/>
                <w:rFonts w:ascii="Times New Roman" w:eastAsiaTheme="minorHAnsi" w:hAnsi="Times New Roman" w:cs="Times New Roman"/>
                <w:sz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б)</w:t>
            </w: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ab/>
              <w:t>виды досок и т 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24-25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0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Приемы складирования, хранение пиломатериалов, обмер и стоимость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Определение породы древесины по образцу и текстурному рисунку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27-28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rStyle w:val="35"/>
                <w:rFonts w:ascii="Times New Roman" w:eastAsiaTheme="minorHAnsi" w:hAnsi="Times New Roman" w:cs="Times New Roman"/>
                <w:sz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Определение породы древесины по образцу и текстурному рисунку, используя набор образцов.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29-30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rStyle w:val="35"/>
                <w:rFonts w:ascii="Times New Roman" w:eastAsiaTheme="minorHAnsi" w:hAnsi="Times New Roman" w:cs="Times New Roman"/>
                <w:sz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«Ящик для инструмента» (заготов</w:t>
            </w:r>
            <w:r>
              <w:rPr>
                <w:rStyle w:val="35"/>
                <w:rFonts w:ascii="Times New Roman" w:eastAsiaTheme="minorHAnsi" w:hAnsi="Times New Roman" w:cs="Times New Roman"/>
                <w:sz w:val="28"/>
              </w:rPr>
              <w:t>ка деталей по чертежу и эскизу)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03057B">
            <w:pPr>
              <w:jc w:val="both"/>
              <w:rPr>
                <w:rStyle w:val="35"/>
                <w:rFonts w:ascii="Times New Roman" w:eastAsiaTheme="minorHAnsi" w:hAnsi="Times New Roman" w:cs="Times New Roman"/>
                <w:sz w:val="28"/>
              </w:rPr>
            </w:pPr>
            <w:r w:rsidRPr="0003057B">
              <w:rPr>
                <w:rStyle w:val="35"/>
                <w:rFonts w:ascii="Times New Roman" w:eastAsiaTheme="minorHAnsi" w:hAnsi="Times New Roman" w:cs="Times New Roman"/>
                <w:sz w:val="28"/>
              </w:rPr>
              <w:t>Изготовление деталей ящика, сборка изделий</w:t>
            </w:r>
          </w:p>
          <w:p w:rsidR="00D52A48" w:rsidRPr="0003057B" w:rsidRDefault="00D52A48" w:rsidP="0003057B">
            <w:pPr>
              <w:jc w:val="both"/>
              <w:rPr>
                <w:rStyle w:val="35"/>
                <w:rFonts w:ascii="Times New Roman" w:eastAsiaTheme="minorHAnsi" w:hAnsi="Times New Roman" w:cs="Times New Roman"/>
                <w:sz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03057B">
        <w:trPr>
          <w:trHeight w:val="20"/>
          <w:jc w:val="center"/>
        </w:trPr>
        <w:tc>
          <w:tcPr>
            <w:tcW w:w="10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jc w:val="center"/>
              <w:rPr>
                <w:b/>
                <w:sz w:val="28"/>
                <w:szCs w:val="28"/>
              </w:rPr>
            </w:pPr>
            <w:r w:rsidRPr="008A2B8F">
              <w:rPr>
                <w:b/>
                <w:sz w:val="28"/>
                <w:szCs w:val="28"/>
              </w:rPr>
              <w:lastRenderedPageBreak/>
              <w:t>Столярно-мебельное изделие</w:t>
            </w: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33-34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</w:rPr>
            </w:pPr>
            <w:r w:rsidRPr="0003057B">
              <w:rPr>
                <w:sz w:val="28"/>
              </w:rPr>
              <w:t xml:space="preserve">Общие понятия. </w:t>
            </w:r>
          </w:p>
          <w:p w:rsidR="00D52A48" w:rsidRPr="0003057B" w:rsidRDefault="00D52A48" w:rsidP="0003057B">
            <w:pPr>
              <w:jc w:val="both"/>
              <w:rPr>
                <w:sz w:val="28"/>
              </w:rPr>
            </w:pPr>
            <w:r w:rsidRPr="0003057B">
              <w:rPr>
                <w:sz w:val="28"/>
              </w:rPr>
              <w:t xml:space="preserve">Скамейка, табуретка, выставочная витрина и </w:t>
            </w:r>
          </w:p>
          <w:p w:rsidR="00D52A48" w:rsidRPr="0003057B" w:rsidRDefault="00D52A48" w:rsidP="0003057B">
            <w:pPr>
              <w:jc w:val="both"/>
              <w:rPr>
                <w:sz w:val="28"/>
              </w:rPr>
            </w:pPr>
            <w:r w:rsidRPr="0003057B">
              <w:rPr>
                <w:sz w:val="28"/>
              </w:rPr>
              <w:t>т. д.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</w:rPr>
            </w:pPr>
            <w:r w:rsidRPr="0003057B">
              <w:rPr>
                <w:sz w:val="28"/>
              </w:rPr>
              <w:t xml:space="preserve">Ознакомление с производством изготовлением мебели </w:t>
            </w:r>
            <w:r w:rsidRPr="0003057B">
              <w:rPr>
                <w:rStyle w:val="1pt"/>
                <w:rFonts w:eastAsiaTheme="minorHAnsi"/>
                <w:sz w:val="28"/>
              </w:rPr>
              <w:t>(на</w:t>
            </w:r>
            <w:r w:rsidRPr="0003057B">
              <w:rPr>
                <w:sz w:val="28"/>
              </w:rPr>
              <w:t xml:space="preserve"> Госпредприятии)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36-37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</w:rPr>
            </w:pPr>
            <w:r w:rsidRPr="0003057B">
              <w:rPr>
                <w:sz w:val="28"/>
              </w:rPr>
              <w:t>Общее понятие о содержании чертежа (сборный чертеж, спецификация и обозначение составных частей изделия)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EF0A12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</w:rPr>
            </w:pPr>
            <w:r w:rsidRPr="0003057B">
              <w:rPr>
                <w:sz w:val="28"/>
              </w:rPr>
              <w:t>Виды мебели.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EF0A12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39-40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</w:rPr>
            </w:pPr>
            <w:r w:rsidRPr="0003057B">
              <w:rPr>
                <w:sz w:val="28"/>
              </w:rPr>
              <w:t xml:space="preserve">Определение мебели по рисунку и натуральному образцу.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</w:rPr>
            </w:pPr>
            <w:r w:rsidRPr="0003057B">
              <w:rPr>
                <w:sz w:val="28"/>
              </w:rPr>
              <w:t>Общие понятия о технической документации.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EF0A12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42-43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</w:rPr>
            </w:pPr>
            <w:r w:rsidRPr="0003057B">
              <w:rPr>
                <w:sz w:val="28"/>
              </w:rPr>
              <w:t xml:space="preserve">Изготовление ящика для инструмента </w:t>
            </w:r>
          </w:p>
          <w:p w:rsidR="00D52A48" w:rsidRPr="0003057B" w:rsidRDefault="00D52A48" w:rsidP="0003057B">
            <w:pPr>
              <w:jc w:val="both"/>
              <w:rPr>
                <w:sz w:val="28"/>
              </w:rPr>
            </w:pPr>
            <w:r w:rsidRPr="0003057B">
              <w:rPr>
                <w:sz w:val="28"/>
              </w:rPr>
              <w:t>(строгание заготовок)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EF0A12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44-45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</w:rPr>
            </w:pPr>
            <w:r w:rsidRPr="0003057B">
              <w:rPr>
                <w:sz w:val="28"/>
              </w:rPr>
              <w:t>Изготовление ящика для инструмента (строгание заготовок, приемы строганий Т. Б при работе)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EF0A12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46-47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</w:rPr>
            </w:pPr>
            <w:r w:rsidRPr="0003057B">
              <w:rPr>
                <w:sz w:val="28"/>
              </w:rPr>
              <w:t>Изготовление ящика для инструмента (сборка изделия на клей и гвозди)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03057B">
        <w:trPr>
          <w:trHeight w:val="20"/>
          <w:jc w:val="center"/>
        </w:trPr>
        <w:tc>
          <w:tcPr>
            <w:tcW w:w="10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jc w:val="center"/>
              <w:rPr>
                <w:b/>
                <w:sz w:val="28"/>
                <w:szCs w:val="28"/>
              </w:rPr>
            </w:pPr>
            <w:bookmarkStart w:id="27" w:name="bookmark3"/>
            <w:r w:rsidRPr="008A2B8F">
              <w:rPr>
                <w:rStyle w:val="13"/>
                <w:rFonts w:eastAsiaTheme="minorHAnsi"/>
                <w:b/>
              </w:rPr>
              <w:t>Практическое повторение</w:t>
            </w:r>
            <w:bookmarkEnd w:id="27"/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48-49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Изготовление табуретки, строгание заготовок и разметка по шаблону.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50-51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Изготовление табуретки, изготовление ножек, </w:t>
            </w:r>
            <w:proofErr w:type="spellStart"/>
            <w:r w:rsidRPr="0003057B">
              <w:rPr>
                <w:sz w:val="28"/>
                <w:szCs w:val="28"/>
              </w:rPr>
              <w:t>царги</w:t>
            </w:r>
            <w:proofErr w:type="spellEnd"/>
            <w:r w:rsidRPr="0003057B">
              <w:rPr>
                <w:sz w:val="28"/>
                <w:szCs w:val="28"/>
              </w:rPr>
              <w:t>, разметки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52-53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Изготовление табуретки, изготовление шипов, проушин сверлений не сквозных отверстий.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Изготовление табуреток, долбление проушин и шипов.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55-56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Изготовление табуреток, подгонка </w:t>
            </w:r>
            <w:proofErr w:type="spellStart"/>
            <w:r w:rsidRPr="0003057B">
              <w:rPr>
                <w:sz w:val="28"/>
                <w:szCs w:val="28"/>
              </w:rPr>
              <w:t>царг</w:t>
            </w:r>
            <w:proofErr w:type="spellEnd"/>
            <w:r w:rsidRPr="0003057B">
              <w:rPr>
                <w:sz w:val="28"/>
                <w:szCs w:val="28"/>
              </w:rPr>
              <w:t xml:space="preserve"> и проушин.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57-58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Изготовление табуреток Сборка изделий, чистовая подгонка деталей.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59-60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12-13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Изготовление табуреток. Сборка изделий на клей.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61-62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Изготовление табуреток</w:t>
            </w:r>
          </w:p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Изготовление крышек для табуреток, разметка, пиление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  <w:tr w:rsidR="00D52A48" w:rsidRPr="0003057B" w:rsidTr="00D52A48">
        <w:trPr>
          <w:trHeight w:val="2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63-64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8A2B8F" w:rsidRDefault="00D52A48" w:rsidP="008A2B8F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Изготовление табуреток. Закрепление крышек на шурупы, обработка изделий наждачной бумагой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8A2B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Pr="0003057B" w:rsidRDefault="00D52A48" w:rsidP="0003057B">
            <w:pPr>
              <w:rPr>
                <w:sz w:val="28"/>
                <w:szCs w:val="28"/>
              </w:rPr>
            </w:pPr>
          </w:p>
        </w:tc>
      </w:tr>
    </w:tbl>
    <w:p w:rsidR="0003057B" w:rsidRPr="0003057B" w:rsidRDefault="0003057B" w:rsidP="0003057B">
      <w:pPr>
        <w:rPr>
          <w:sz w:val="28"/>
          <w:szCs w:val="28"/>
        </w:rPr>
      </w:pPr>
    </w:p>
    <w:p w:rsidR="0003057B" w:rsidRPr="0003057B" w:rsidRDefault="0003057B" w:rsidP="0003057B">
      <w:pPr>
        <w:rPr>
          <w:sz w:val="28"/>
          <w:szCs w:val="28"/>
        </w:rPr>
      </w:pPr>
    </w:p>
    <w:p w:rsidR="0003057B" w:rsidRDefault="0003057B" w:rsidP="0003057B">
      <w:pPr>
        <w:rPr>
          <w:sz w:val="28"/>
          <w:szCs w:val="28"/>
        </w:rPr>
      </w:pPr>
    </w:p>
    <w:p w:rsidR="0003057B" w:rsidRPr="0003057B" w:rsidRDefault="0003057B" w:rsidP="0003057B">
      <w:pPr>
        <w:rPr>
          <w:sz w:val="28"/>
          <w:szCs w:val="28"/>
        </w:rPr>
      </w:pPr>
    </w:p>
    <w:tbl>
      <w:tblPr>
        <w:tblStyle w:val="a7"/>
        <w:tblW w:w="10575" w:type="dxa"/>
        <w:tblInd w:w="-687" w:type="dxa"/>
        <w:tblLook w:val="04A0" w:firstRow="1" w:lastRow="0" w:firstColumn="1" w:lastColumn="0" w:noHBand="0" w:noVBand="1"/>
      </w:tblPr>
      <w:tblGrid>
        <w:gridCol w:w="1144"/>
        <w:gridCol w:w="945"/>
        <w:gridCol w:w="5979"/>
        <w:gridCol w:w="986"/>
        <w:gridCol w:w="850"/>
        <w:gridCol w:w="671"/>
      </w:tblGrid>
      <w:tr w:rsidR="0003057B" w:rsidRPr="0003057B" w:rsidTr="000C6310"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B562E6" w:rsidRDefault="0003057B" w:rsidP="00B562E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3057B">
              <w:rPr>
                <w:rFonts w:ascii="Times New Roman" w:hAnsi="Times New Roman"/>
                <w:sz w:val="32"/>
                <w:szCs w:val="28"/>
                <w:lang w:val="en-US"/>
              </w:rPr>
              <w:lastRenderedPageBreak/>
              <w:t>II</w:t>
            </w:r>
            <w:r w:rsidR="00B562E6">
              <w:rPr>
                <w:rFonts w:ascii="Times New Roman" w:hAnsi="Times New Roman"/>
                <w:sz w:val="32"/>
                <w:szCs w:val="28"/>
              </w:rPr>
              <w:t xml:space="preserve"> четверть 8 класс</w:t>
            </w:r>
          </w:p>
        </w:tc>
      </w:tr>
      <w:tr w:rsidR="0003057B" w:rsidRPr="0003057B" w:rsidTr="000C6310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rPr>
                <w:b/>
                <w:sz w:val="24"/>
                <w:szCs w:val="24"/>
              </w:rPr>
            </w:pPr>
            <w:r w:rsidRPr="000305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3057B">
              <w:rPr>
                <w:b/>
                <w:sz w:val="24"/>
                <w:szCs w:val="24"/>
              </w:rPr>
              <w:t>ур</w:t>
            </w:r>
            <w:proofErr w:type="spellEnd"/>
            <w:r w:rsidRPr="0003057B">
              <w:rPr>
                <w:b/>
                <w:sz w:val="24"/>
                <w:szCs w:val="24"/>
              </w:rPr>
              <w:t>.</w:t>
            </w:r>
          </w:p>
          <w:p w:rsidR="0003057B" w:rsidRPr="0003057B" w:rsidRDefault="0003057B" w:rsidP="0003057B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3057B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ind w:right="-108"/>
              <w:rPr>
                <w:b/>
                <w:sz w:val="24"/>
                <w:szCs w:val="24"/>
              </w:rPr>
            </w:pPr>
            <w:r w:rsidRPr="000305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3057B">
              <w:rPr>
                <w:b/>
                <w:sz w:val="24"/>
                <w:szCs w:val="24"/>
              </w:rPr>
              <w:t>ур</w:t>
            </w:r>
            <w:proofErr w:type="spellEnd"/>
            <w:r w:rsidRPr="0003057B">
              <w:rPr>
                <w:b/>
                <w:sz w:val="24"/>
                <w:szCs w:val="24"/>
              </w:rPr>
              <w:t>.</w:t>
            </w:r>
          </w:p>
          <w:p w:rsidR="0003057B" w:rsidRPr="0003057B" w:rsidRDefault="0003057B" w:rsidP="0003057B">
            <w:pPr>
              <w:ind w:right="-108"/>
              <w:rPr>
                <w:b/>
                <w:sz w:val="24"/>
                <w:szCs w:val="24"/>
              </w:rPr>
            </w:pPr>
            <w:r w:rsidRPr="0003057B"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Тема урока</w:t>
            </w:r>
          </w:p>
          <w:p w:rsidR="0003057B" w:rsidRPr="0003057B" w:rsidRDefault="0003057B" w:rsidP="0003057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ЭОР</w:t>
            </w: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b/>
                <w:sz w:val="28"/>
                <w:szCs w:val="28"/>
              </w:rPr>
              <w:t>Вводное занятие.</w:t>
            </w:r>
            <w:r w:rsidRPr="0003057B">
              <w:rPr>
                <w:sz w:val="28"/>
                <w:szCs w:val="28"/>
              </w:rPr>
              <w:t xml:space="preserve"> План работы на четверть. Инструкции по технике безопасности.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826751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66-67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F94B88" w:rsidRDefault="000C6310" w:rsidP="00F94B88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4B88">
              <w:rPr>
                <w:rFonts w:ascii="Times New Roman" w:hAnsi="Times New Roman"/>
                <w:b/>
                <w:sz w:val="28"/>
                <w:szCs w:val="28"/>
              </w:rPr>
              <w:t>Изготовление разметочного</w:t>
            </w:r>
            <w:r w:rsidRPr="00F94B88">
              <w:rPr>
                <w:rStyle w:val="612pt"/>
                <w:sz w:val="28"/>
                <w:szCs w:val="28"/>
              </w:rPr>
              <w:t xml:space="preserve"> </w:t>
            </w:r>
            <w:r w:rsidRPr="00F94B88">
              <w:rPr>
                <w:rStyle w:val="612pt"/>
                <w:i w:val="0"/>
                <w:sz w:val="28"/>
                <w:szCs w:val="28"/>
              </w:rPr>
              <w:t>инструмента.</w:t>
            </w:r>
            <w:r w:rsidRPr="00F94B88">
              <w:rPr>
                <w:rFonts w:ascii="Times New Roman" w:hAnsi="Times New Roman"/>
                <w:b/>
                <w:sz w:val="28"/>
                <w:szCs w:val="28"/>
              </w:rPr>
              <w:t xml:space="preserve"> Теоретические сведения об разметочном инструменте </w:t>
            </w:r>
            <w:proofErr w:type="gramStart"/>
            <w:r w:rsidRPr="00F94B88">
              <w:rPr>
                <w:rFonts w:ascii="Times New Roman" w:hAnsi="Times New Roman"/>
                <w:b/>
                <w:sz w:val="28"/>
                <w:szCs w:val="28"/>
              </w:rPr>
              <w:t>( Выбор</w:t>
            </w:r>
            <w:proofErr w:type="gramEnd"/>
            <w:r w:rsidRPr="00F94B88">
              <w:rPr>
                <w:rFonts w:ascii="Times New Roman" w:hAnsi="Times New Roman"/>
                <w:b/>
                <w:sz w:val="28"/>
                <w:szCs w:val="28"/>
              </w:rPr>
              <w:t xml:space="preserve"> изделия 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826751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68-69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Требование к материалу, для разметочного инструмента (угольник) Практическая работа составление эскиза для изделия.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826751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Выполнение чертежа в тетради по эскизу и с натуры.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71-72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Подготовка рубанка, фуганка к работе. </w:t>
            </w:r>
            <w:r w:rsidRPr="0003057B">
              <w:rPr>
                <w:b/>
                <w:sz w:val="28"/>
                <w:szCs w:val="28"/>
              </w:rPr>
              <w:t>Практическая работа</w:t>
            </w:r>
            <w:r w:rsidRPr="0003057B">
              <w:rPr>
                <w:sz w:val="28"/>
                <w:szCs w:val="28"/>
              </w:rPr>
              <w:t xml:space="preserve"> затачивание ножей и строгание заготовок.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73-74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Пробное строгание на отходах пиломатериала.</w:t>
            </w:r>
            <w:r w:rsidRPr="0003057B">
              <w:rPr>
                <w:b/>
                <w:sz w:val="28"/>
                <w:szCs w:val="28"/>
              </w:rPr>
              <w:t xml:space="preserve"> Практическая работа</w:t>
            </w:r>
            <w:r w:rsidRPr="0003057B">
              <w:rPr>
                <w:sz w:val="28"/>
                <w:szCs w:val="28"/>
              </w:rPr>
              <w:t xml:space="preserve"> строгание деталей по размерам.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75-76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Приемы работы рубанком и фуганком. </w:t>
            </w:r>
            <w:r w:rsidRPr="0003057B">
              <w:rPr>
                <w:b/>
                <w:sz w:val="28"/>
                <w:szCs w:val="28"/>
              </w:rPr>
              <w:t>Практическая работа</w:t>
            </w:r>
            <w:r w:rsidRPr="0003057B">
              <w:rPr>
                <w:sz w:val="28"/>
                <w:szCs w:val="28"/>
              </w:rPr>
              <w:t xml:space="preserve"> Строгание деталей рубанком, подгонка к размеру фуганком.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77-78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Приемы проверки поверхности детали. При помощи линейки на просвет (выравнивание неровности фуганком)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79-80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Сборка изделия и проверка изделия на контрольном угольнике.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81-82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Свойства древесины (общее понятие о физических свойствах древесины) </w:t>
            </w:r>
            <w:r w:rsidRPr="0003057B">
              <w:rPr>
                <w:b/>
                <w:sz w:val="28"/>
                <w:szCs w:val="28"/>
              </w:rPr>
              <w:t>Практическая работа</w:t>
            </w:r>
            <w:r>
              <w:rPr>
                <w:b/>
                <w:sz w:val="28"/>
                <w:szCs w:val="28"/>
              </w:rPr>
              <w:t>.</w:t>
            </w:r>
            <w:r w:rsidRPr="0003057B">
              <w:rPr>
                <w:sz w:val="28"/>
                <w:szCs w:val="28"/>
              </w:rPr>
              <w:t xml:space="preserve"> Работа с книгой и наборами пород древесины.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83-20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Теоретическая работа.</w:t>
            </w:r>
            <w:r>
              <w:rPr>
                <w:sz w:val="28"/>
                <w:szCs w:val="28"/>
              </w:rPr>
              <w:t xml:space="preserve"> </w:t>
            </w:r>
            <w:r w:rsidRPr="0003057B">
              <w:rPr>
                <w:sz w:val="28"/>
                <w:szCs w:val="28"/>
              </w:rPr>
              <w:t>Подготовка по экзаменаци</w:t>
            </w:r>
            <w:r>
              <w:rPr>
                <w:sz w:val="28"/>
                <w:szCs w:val="28"/>
              </w:rPr>
              <w:t>онным вопросам, работа с книгой</w:t>
            </w:r>
            <w:r w:rsidRPr="0003057B">
              <w:rPr>
                <w:sz w:val="28"/>
                <w:szCs w:val="28"/>
              </w:rPr>
              <w:t>, индивидуальная работа.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84-85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Теоретические сведения - работа мерительным инструментом - малкой, ярунком, транспортиром и. т.д. Работа в тетради.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70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jc w:val="center"/>
              <w:rPr>
                <w:b/>
                <w:sz w:val="28"/>
                <w:szCs w:val="28"/>
              </w:rPr>
            </w:pPr>
            <w:r w:rsidRPr="0003057B">
              <w:rPr>
                <w:b/>
                <w:sz w:val="28"/>
                <w:szCs w:val="28"/>
              </w:rPr>
              <w:t>Токарные работы</w:t>
            </w: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86-87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Устройство токарного станка. Техника безопасной работы.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88-89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Основные части станка их назначение и название. </w:t>
            </w:r>
            <w:r w:rsidRPr="0003057B">
              <w:rPr>
                <w:b/>
                <w:sz w:val="28"/>
                <w:szCs w:val="28"/>
              </w:rPr>
              <w:t>Практическая работа</w:t>
            </w:r>
            <w:r w:rsidRPr="0003057B">
              <w:rPr>
                <w:sz w:val="28"/>
                <w:szCs w:val="28"/>
              </w:rPr>
              <w:t xml:space="preserve"> Строгание заготовок для точения.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90-91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5-6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Организация рабочего места - токарные резцы их устройство и назначение. </w:t>
            </w:r>
            <w:r w:rsidRPr="0003057B">
              <w:rPr>
                <w:b/>
                <w:sz w:val="28"/>
                <w:szCs w:val="28"/>
              </w:rPr>
              <w:t xml:space="preserve">Практическая </w:t>
            </w:r>
            <w:r w:rsidRPr="0003057B">
              <w:rPr>
                <w:b/>
                <w:sz w:val="28"/>
                <w:szCs w:val="28"/>
              </w:rPr>
              <w:lastRenderedPageBreak/>
              <w:t>работа</w:t>
            </w:r>
            <w:r w:rsidRPr="0003057B">
              <w:rPr>
                <w:sz w:val="28"/>
                <w:szCs w:val="28"/>
              </w:rPr>
              <w:t xml:space="preserve"> строгание заготовок.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92-93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Организация рабочего места - расположение инструмента.</w:t>
            </w:r>
            <w:r w:rsidRPr="0003057B">
              <w:rPr>
                <w:b/>
                <w:sz w:val="28"/>
                <w:szCs w:val="28"/>
              </w:rPr>
              <w:t xml:space="preserve"> Практическая работа</w:t>
            </w:r>
            <w:r w:rsidRPr="0003057B">
              <w:rPr>
                <w:sz w:val="28"/>
                <w:szCs w:val="28"/>
              </w:rPr>
              <w:t xml:space="preserve"> — пробное точение цилиндра.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7529AD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94-95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9-10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ind w:right="-108"/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Точение цилиндра (чертеж шаблон) </w:t>
            </w:r>
            <w:r w:rsidRPr="0003057B">
              <w:rPr>
                <w:b/>
                <w:sz w:val="28"/>
                <w:szCs w:val="28"/>
              </w:rPr>
              <w:t>Практическая работа</w:t>
            </w:r>
            <w:r w:rsidRPr="0003057B">
              <w:rPr>
                <w:sz w:val="28"/>
                <w:szCs w:val="28"/>
              </w:rPr>
              <w:t xml:space="preserve"> Приемы нахождения центра на заготовке, пробное точение цилиндра.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96-97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ind w:right="-108"/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Правила закрепления заготовки в центрах станка Техника безопасности при работе. </w:t>
            </w:r>
            <w:r w:rsidRPr="0003057B">
              <w:rPr>
                <w:b/>
                <w:sz w:val="28"/>
                <w:szCs w:val="28"/>
              </w:rPr>
              <w:t>Практическая работа</w:t>
            </w:r>
            <w:r w:rsidRPr="0003057B">
              <w:rPr>
                <w:sz w:val="28"/>
                <w:szCs w:val="28"/>
              </w:rPr>
              <w:t xml:space="preserve"> - точение цилиндра по размерам.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7529AD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98-99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13-14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ind w:right="-108"/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Приемы крепления заготовки в </w:t>
            </w:r>
            <w:proofErr w:type="spellStart"/>
            <w:r w:rsidRPr="0003057B">
              <w:rPr>
                <w:sz w:val="28"/>
                <w:szCs w:val="28"/>
              </w:rPr>
              <w:t>заколотку</w:t>
            </w:r>
            <w:proofErr w:type="spellEnd"/>
            <w:r w:rsidRPr="0003057B">
              <w:rPr>
                <w:sz w:val="28"/>
                <w:szCs w:val="28"/>
              </w:rPr>
              <w:t xml:space="preserve"> </w:t>
            </w:r>
            <w:r w:rsidRPr="0003057B">
              <w:rPr>
                <w:b/>
                <w:sz w:val="28"/>
                <w:szCs w:val="28"/>
              </w:rPr>
              <w:t>Практическая работа</w:t>
            </w:r>
            <w:r w:rsidRPr="0003057B">
              <w:rPr>
                <w:sz w:val="28"/>
                <w:szCs w:val="28"/>
              </w:rPr>
              <w:t xml:space="preserve"> Показательное точение вазы.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7529AD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100-101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15-16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Работа на токарном станке Т. Б. </w:t>
            </w:r>
            <w:r w:rsidRPr="0003057B">
              <w:rPr>
                <w:b/>
                <w:sz w:val="28"/>
                <w:szCs w:val="28"/>
              </w:rPr>
              <w:t>Практическая работа</w:t>
            </w:r>
            <w:r w:rsidRPr="0003057B">
              <w:rPr>
                <w:sz w:val="28"/>
                <w:szCs w:val="28"/>
              </w:rPr>
              <w:t xml:space="preserve"> Подрезание и отрезание заготовки по размерам.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7529AD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E55599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102-103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17-18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Работа на токарном станке Т. Б. </w:t>
            </w:r>
            <w:r w:rsidRPr="0003057B">
              <w:rPr>
                <w:b/>
                <w:sz w:val="28"/>
                <w:szCs w:val="28"/>
              </w:rPr>
              <w:t>Практическая работа</w:t>
            </w:r>
            <w:r w:rsidRPr="0003057B">
              <w:rPr>
                <w:sz w:val="28"/>
                <w:szCs w:val="28"/>
              </w:rPr>
              <w:t>. Приемы шлифовки разными номерами наждачной бумаги.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7529AD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E55599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104-105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Работа на токарном станке Т. Б. </w:t>
            </w:r>
            <w:r w:rsidRPr="0003057B">
              <w:rPr>
                <w:b/>
                <w:sz w:val="28"/>
                <w:szCs w:val="28"/>
              </w:rPr>
              <w:t>Практическая работа</w:t>
            </w:r>
            <w:r w:rsidRPr="0003057B">
              <w:rPr>
                <w:sz w:val="28"/>
                <w:szCs w:val="28"/>
              </w:rPr>
              <w:t>. Сверление отверстий - сверлом, полукруглым резцом, косяком.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E55599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106-107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21-22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Работа на токарном станке Т. Б. </w:t>
            </w:r>
            <w:r w:rsidRPr="0003057B">
              <w:rPr>
                <w:b/>
                <w:sz w:val="28"/>
                <w:szCs w:val="28"/>
              </w:rPr>
              <w:t>Практическая работа</w:t>
            </w:r>
            <w:r w:rsidRPr="0003057B">
              <w:rPr>
                <w:sz w:val="28"/>
                <w:szCs w:val="28"/>
              </w:rPr>
              <w:t xml:space="preserve"> Шлифовка изделия мелкой наждачной бумагой, приемы полировки.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E55599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108-109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b/>
                <w:sz w:val="28"/>
                <w:szCs w:val="28"/>
              </w:rPr>
              <w:t>Практическое повторение</w:t>
            </w:r>
            <w:r w:rsidRPr="0003057B">
              <w:rPr>
                <w:sz w:val="28"/>
                <w:szCs w:val="28"/>
              </w:rPr>
              <w:t xml:space="preserve"> работа на токарном станке. Самостоятельная работа точение игрушки, </w:t>
            </w:r>
            <w:proofErr w:type="spellStart"/>
            <w:r w:rsidRPr="0003057B">
              <w:rPr>
                <w:sz w:val="28"/>
                <w:szCs w:val="28"/>
              </w:rPr>
              <w:t>толкушки</w:t>
            </w:r>
            <w:proofErr w:type="spellEnd"/>
            <w:r w:rsidRPr="0003057B">
              <w:rPr>
                <w:sz w:val="28"/>
                <w:szCs w:val="28"/>
              </w:rPr>
              <w:t>, скалки.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E55599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110-112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25-27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b/>
                <w:sz w:val="28"/>
                <w:szCs w:val="28"/>
              </w:rPr>
              <w:t>Практическое повторение</w:t>
            </w:r>
            <w:r w:rsidRPr="0003057B">
              <w:rPr>
                <w:sz w:val="28"/>
                <w:szCs w:val="28"/>
              </w:rPr>
              <w:t>. Самостоятельная работа точение поделок по собственному эскизу.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E55599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113-115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28-30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b/>
                <w:sz w:val="28"/>
                <w:szCs w:val="28"/>
              </w:rPr>
              <w:t xml:space="preserve">Практическое повторение. </w:t>
            </w:r>
            <w:r w:rsidRPr="0003057B">
              <w:rPr>
                <w:sz w:val="28"/>
                <w:szCs w:val="28"/>
              </w:rPr>
              <w:t xml:space="preserve">Отработка приемов отделки готового изделия, шлифовка, </w:t>
            </w:r>
            <w:proofErr w:type="spellStart"/>
            <w:r w:rsidRPr="0003057B">
              <w:rPr>
                <w:sz w:val="28"/>
                <w:szCs w:val="28"/>
              </w:rPr>
              <w:t>тонирование</w:t>
            </w:r>
            <w:proofErr w:type="spellEnd"/>
            <w:r w:rsidRPr="0003057B">
              <w:rPr>
                <w:sz w:val="28"/>
                <w:szCs w:val="28"/>
              </w:rPr>
              <w:t>, полировка и. т. 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E55599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116-118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31-33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b/>
                <w:sz w:val="28"/>
                <w:szCs w:val="28"/>
              </w:rPr>
              <w:t>Практическое повторение.</w:t>
            </w:r>
            <w:r w:rsidRPr="0003057B">
              <w:rPr>
                <w:sz w:val="28"/>
                <w:szCs w:val="28"/>
              </w:rPr>
              <w:t xml:space="preserve"> Отработка приемов точения пустотелых изделий, разной формы.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E55599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119-121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34-36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b/>
                <w:sz w:val="28"/>
                <w:szCs w:val="28"/>
              </w:rPr>
              <w:t>Практическое повторение.</w:t>
            </w:r>
            <w:r w:rsidRPr="0003057B">
              <w:rPr>
                <w:sz w:val="28"/>
                <w:szCs w:val="28"/>
              </w:rPr>
              <w:t xml:space="preserve"> Отработка приемов отделки изделий, приемы </w:t>
            </w:r>
            <w:proofErr w:type="spellStart"/>
            <w:r w:rsidRPr="0003057B">
              <w:rPr>
                <w:sz w:val="28"/>
                <w:szCs w:val="28"/>
              </w:rPr>
              <w:t>тонирования</w:t>
            </w:r>
            <w:proofErr w:type="spellEnd"/>
            <w:r w:rsidRPr="0003057B">
              <w:rPr>
                <w:sz w:val="28"/>
                <w:szCs w:val="28"/>
              </w:rPr>
              <w:t xml:space="preserve"> - практическая работа.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  <w:tr w:rsidR="000C6310" w:rsidRPr="0003057B" w:rsidTr="000C6310">
        <w:trPr>
          <w:trHeight w:val="99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E55599" w:rsidP="000C6310">
            <w:pPr>
              <w:pStyle w:val="12"/>
              <w:shd w:val="clear" w:color="auto" w:fill="auto"/>
              <w:spacing w:line="240" w:lineRule="auto"/>
              <w:ind w:left="-21" w:right="-99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122-124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pStyle w:val="12"/>
              <w:shd w:val="clear" w:color="auto" w:fill="auto"/>
              <w:spacing w:line="240" w:lineRule="auto"/>
              <w:ind w:left="-18" w:right="-77" w:firstLine="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37-39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Практическое повторение - практическая работа на токарном станке показательная работа - точение изделия ваза на фланце.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F94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10" w:rsidRPr="0003057B" w:rsidRDefault="000C6310" w:rsidP="0003057B">
            <w:pPr>
              <w:rPr>
                <w:sz w:val="28"/>
                <w:szCs w:val="28"/>
              </w:rPr>
            </w:pPr>
          </w:p>
        </w:tc>
      </w:tr>
    </w:tbl>
    <w:p w:rsidR="000C6310" w:rsidRPr="0003057B" w:rsidRDefault="000C6310" w:rsidP="0003057B">
      <w:pPr>
        <w:rPr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5954"/>
        <w:gridCol w:w="992"/>
        <w:gridCol w:w="850"/>
        <w:gridCol w:w="709"/>
      </w:tblGrid>
      <w:tr w:rsidR="00F94B88" w:rsidRPr="0003057B" w:rsidTr="000C6310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B562E6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3057B">
              <w:rPr>
                <w:rFonts w:ascii="Times New Roman" w:hAnsi="Times New Roman"/>
                <w:sz w:val="32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четверть 8 класс</w:t>
            </w:r>
          </w:p>
        </w:tc>
      </w:tr>
      <w:tr w:rsidR="00F94B88" w:rsidRPr="0003057B" w:rsidTr="000C631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88" w:rsidRPr="0003057B" w:rsidRDefault="00F94B88" w:rsidP="009E0931">
            <w:pPr>
              <w:ind w:left="-108" w:right="-108"/>
              <w:rPr>
                <w:b/>
                <w:sz w:val="24"/>
                <w:szCs w:val="24"/>
              </w:rPr>
            </w:pPr>
            <w:r w:rsidRPr="000305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3057B">
              <w:rPr>
                <w:b/>
                <w:sz w:val="24"/>
                <w:szCs w:val="24"/>
              </w:rPr>
              <w:t>ур</w:t>
            </w:r>
            <w:proofErr w:type="spellEnd"/>
            <w:r w:rsidRPr="0003057B">
              <w:rPr>
                <w:b/>
                <w:sz w:val="24"/>
                <w:szCs w:val="24"/>
              </w:rPr>
              <w:t>.</w:t>
            </w:r>
          </w:p>
          <w:p w:rsidR="00F94B88" w:rsidRPr="0003057B" w:rsidRDefault="00F94B88" w:rsidP="009E0931">
            <w:pPr>
              <w:pStyle w:val="14"/>
              <w:shd w:val="clear" w:color="auto" w:fill="auto"/>
              <w:spacing w:before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3057B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88" w:rsidRPr="0003057B" w:rsidRDefault="00F94B88" w:rsidP="000C6310">
            <w:pPr>
              <w:ind w:right="-108"/>
              <w:rPr>
                <w:b/>
                <w:sz w:val="24"/>
                <w:szCs w:val="24"/>
              </w:rPr>
            </w:pPr>
            <w:r w:rsidRPr="000305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3057B">
              <w:rPr>
                <w:b/>
                <w:sz w:val="24"/>
                <w:szCs w:val="24"/>
              </w:rPr>
              <w:t>ур</w:t>
            </w:r>
            <w:proofErr w:type="spellEnd"/>
            <w:r w:rsidRPr="0003057B">
              <w:rPr>
                <w:b/>
                <w:sz w:val="24"/>
                <w:szCs w:val="24"/>
              </w:rPr>
              <w:t>.</w:t>
            </w:r>
          </w:p>
          <w:p w:rsidR="00F94B88" w:rsidRPr="0003057B" w:rsidRDefault="00F94B88" w:rsidP="000C6310">
            <w:pPr>
              <w:ind w:right="-108"/>
              <w:rPr>
                <w:b/>
                <w:sz w:val="24"/>
                <w:szCs w:val="24"/>
              </w:rPr>
            </w:pPr>
            <w:r w:rsidRPr="0003057B"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Тема урока</w:t>
            </w:r>
          </w:p>
          <w:p w:rsidR="00F94B88" w:rsidRPr="0003057B" w:rsidRDefault="00F94B88" w:rsidP="000C6310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ЭОР</w:t>
            </w:r>
          </w:p>
        </w:tc>
      </w:tr>
      <w:tr w:rsidR="00F94B88" w:rsidRPr="0003057B" w:rsidTr="008E33B5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125-126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b/>
                <w:sz w:val="28"/>
                <w:szCs w:val="28"/>
              </w:rPr>
              <w:t>Вводное занятие.</w:t>
            </w:r>
            <w:r w:rsidRPr="0003057B">
              <w:rPr>
                <w:sz w:val="28"/>
                <w:szCs w:val="28"/>
              </w:rPr>
              <w:t xml:space="preserve"> Повторный инструктаж по охране труда. План работы на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127-130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Изготовление изделий с криволинейной поверхностью. Объяснение нового </w:t>
            </w:r>
            <w:proofErr w:type="gramStart"/>
            <w:r w:rsidRPr="0003057B">
              <w:rPr>
                <w:sz w:val="28"/>
                <w:szCs w:val="28"/>
              </w:rPr>
              <w:t>материала .</w:t>
            </w:r>
            <w:proofErr w:type="gramEnd"/>
            <w:r w:rsidRPr="0003057B">
              <w:rPr>
                <w:sz w:val="28"/>
                <w:szCs w:val="28"/>
              </w:rPr>
              <w:t xml:space="preserve"> Назначение разных видов строгальных инструментов.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775D2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131-133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Понятие криволинейная поверхность. Теоретические </w:t>
            </w:r>
            <w:r w:rsidRPr="0003057B">
              <w:rPr>
                <w:rStyle w:val="1pt"/>
                <w:rFonts w:eastAsiaTheme="minorHAnsi"/>
                <w:sz w:val="28"/>
                <w:szCs w:val="28"/>
              </w:rPr>
              <w:t>сведения</w:t>
            </w:r>
            <w:r>
              <w:rPr>
                <w:rStyle w:val="1pt"/>
                <w:rFonts w:eastAsiaTheme="minorHAnsi"/>
                <w:sz w:val="28"/>
                <w:szCs w:val="28"/>
              </w:rPr>
              <w:t xml:space="preserve"> (сопряжение)</w:t>
            </w:r>
            <w:r w:rsidRPr="0003057B">
              <w:rPr>
                <w:rStyle w:val="1pt"/>
                <w:rFonts w:eastAsiaTheme="minorHAnsi"/>
                <w:sz w:val="28"/>
                <w:szCs w:val="28"/>
              </w:rPr>
              <w:t>.</w:t>
            </w:r>
            <w:r w:rsidRPr="0003057B">
              <w:rPr>
                <w:sz w:val="28"/>
                <w:szCs w:val="28"/>
              </w:rPr>
              <w:t xml:space="preserve"> Чертеж и шаблон.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134-136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Изделие</w:t>
            </w:r>
            <w:r w:rsidRPr="0003057B">
              <w:rPr>
                <w:rStyle w:val="ab"/>
                <w:rFonts w:eastAsiaTheme="minorHAnsi"/>
                <w:sz w:val="28"/>
                <w:szCs w:val="28"/>
              </w:rPr>
              <w:t xml:space="preserve"> топорище</w:t>
            </w:r>
            <w:r w:rsidRPr="0003057B">
              <w:rPr>
                <w:sz w:val="28"/>
                <w:szCs w:val="28"/>
              </w:rPr>
              <w:t xml:space="preserve"> Разновидность, чертеж, </w:t>
            </w:r>
            <w:proofErr w:type="gramStart"/>
            <w:r w:rsidRPr="0003057B">
              <w:rPr>
                <w:sz w:val="28"/>
                <w:szCs w:val="28"/>
              </w:rPr>
              <w:t>шаблон ,</w:t>
            </w:r>
            <w:proofErr w:type="gramEnd"/>
            <w:r w:rsidRPr="0003057B">
              <w:rPr>
                <w:sz w:val="28"/>
                <w:szCs w:val="28"/>
              </w:rPr>
              <w:t xml:space="preserve"> подбор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137-139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Подбор материала из твердых пород древесины. Понятие экономное расходование ценных пород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Строгание заготовки. </w:t>
            </w:r>
            <w:proofErr w:type="spellStart"/>
            <w:r w:rsidRPr="0003057B">
              <w:rPr>
                <w:sz w:val="28"/>
                <w:szCs w:val="28"/>
              </w:rPr>
              <w:t>Выстрагивание</w:t>
            </w:r>
            <w:proofErr w:type="spellEnd"/>
            <w:r w:rsidRPr="0003057B">
              <w:rPr>
                <w:sz w:val="28"/>
                <w:szCs w:val="28"/>
              </w:rPr>
              <w:t xml:space="preserve"> </w:t>
            </w:r>
            <w:proofErr w:type="spellStart"/>
            <w:r w:rsidRPr="0003057B">
              <w:rPr>
                <w:sz w:val="28"/>
                <w:szCs w:val="28"/>
              </w:rPr>
              <w:t>пласти</w:t>
            </w:r>
            <w:proofErr w:type="spellEnd"/>
            <w:r w:rsidRPr="0003057B">
              <w:rPr>
                <w:sz w:val="28"/>
                <w:szCs w:val="28"/>
              </w:rPr>
              <w:t xml:space="preserve">, обработка торцов, </w:t>
            </w:r>
            <w:proofErr w:type="spellStart"/>
            <w:r w:rsidRPr="0003057B">
              <w:rPr>
                <w:sz w:val="28"/>
                <w:szCs w:val="28"/>
              </w:rPr>
              <w:t>выстрагивание</w:t>
            </w:r>
            <w:proofErr w:type="spellEnd"/>
            <w:r w:rsidRPr="0003057B">
              <w:rPr>
                <w:sz w:val="28"/>
                <w:szCs w:val="28"/>
              </w:rPr>
              <w:t xml:space="preserve"> заготовки по габаритным размерам.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143-145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Нанесение чертежа - рисунка по шаблону. Учитывая расположение слоев древесины.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146-147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Приемы вырезания по контуру </w:t>
            </w:r>
            <w:proofErr w:type="gramStart"/>
            <w:r w:rsidRPr="0003057B">
              <w:rPr>
                <w:sz w:val="28"/>
                <w:szCs w:val="28"/>
              </w:rPr>
              <w:t>рисунка .</w:t>
            </w:r>
            <w:proofErr w:type="gramEnd"/>
            <w:r w:rsidRPr="0003057B">
              <w:rPr>
                <w:sz w:val="28"/>
                <w:szCs w:val="28"/>
              </w:rPr>
              <w:t xml:space="preserve"> Ножовка, лучковая пила , лобзик, </w:t>
            </w:r>
            <w:proofErr w:type="spellStart"/>
            <w:r w:rsidRPr="0003057B">
              <w:rPr>
                <w:sz w:val="28"/>
                <w:szCs w:val="28"/>
              </w:rPr>
              <w:t>электролобзик</w:t>
            </w:r>
            <w:proofErr w:type="spellEnd"/>
            <w:r w:rsidRPr="0003057B">
              <w:rPr>
                <w:sz w:val="28"/>
                <w:szCs w:val="28"/>
              </w:rPr>
              <w:t>, рашпиль.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148-149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Приемы работы </w:t>
            </w:r>
            <w:proofErr w:type="spellStart"/>
            <w:r w:rsidRPr="0003057B">
              <w:rPr>
                <w:sz w:val="28"/>
                <w:szCs w:val="28"/>
              </w:rPr>
              <w:t>топором.Техника</w:t>
            </w:r>
            <w:proofErr w:type="spellEnd"/>
            <w:r w:rsidRPr="0003057B">
              <w:rPr>
                <w:sz w:val="28"/>
                <w:szCs w:val="28"/>
              </w:rPr>
              <w:t xml:space="preserve"> безопасной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775D2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150-152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Приемы обработки - а) грубая обработка топор, стамеска, рашпиль. б) мягкая обработка разными номерами </w:t>
            </w:r>
            <w:proofErr w:type="spellStart"/>
            <w:r w:rsidRPr="0003057B">
              <w:rPr>
                <w:sz w:val="28"/>
                <w:szCs w:val="28"/>
              </w:rPr>
              <w:t>нождачной</w:t>
            </w:r>
            <w:proofErr w:type="spellEnd"/>
            <w:r w:rsidRPr="0003057B">
              <w:rPr>
                <w:sz w:val="28"/>
                <w:szCs w:val="28"/>
              </w:rPr>
              <w:t xml:space="preserve"> бумагой.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775D2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153-155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Окончательная обработка изделия - </w:t>
            </w:r>
            <w:proofErr w:type="spellStart"/>
            <w:r w:rsidRPr="0003057B">
              <w:rPr>
                <w:sz w:val="28"/>
                <w:szCs w:val="28"/>
              </w:rPr>
              <w:t>нождачная</w:t>
            </w:r>
            <w:proofErr w:type="spellEnd"/>
            <w:r w:rsidRPr="0003057B">
              <w:rPr>
                <w:sz w:val="28"/>
                <w:szCs w:val="28"/>
              </w:rPr>
              <w:t xml:space="preserve"> бумага. Контроль за действием, контроль за качеством.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775D2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9E093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  <w:sz w:val="28"/>
                <w:szCs w:val="28"/>
              </w:rPr>
              <w:t>Представление о процессе резанья древесины</w:t>
            </w: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156-157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Разновидность резцов. Элементы резца. Резец: элементы резца, основные грани и углы при прямолинейном резании.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158-159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Виды резанья древесины. Продольное, поперечное, торцовое, движение резания и подачи. Объяснение по 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160-163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Влияние изменения угла резца на процесс резания. </w:t>
            </w:r>
            <w:r w:rsidRPr="0003057B">
              <w:rPr>
                <w:b/>
                <w:sz w:val="28"/>
                <w:szCs w:val="28"/>
              </w:rPr>
              <w:t>Практическая работа</w:t>
            </w:r>
            <w:r w:rsidRPr="0003057B">
              <w:rPr>
                <w:sz w:val="28"/>
                <w:szCs w:val="28"/>
              </w:rPr>
              <w:t xml:space="preserve"> - геометрическая резьба.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164-167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Определение формы резцов. </w:t>
            </w:r>
            <w:r w:rsidRPr="0003057B">
              <w:rPr>
                <w:b/>
                <w:sz w:val="28"/>
                <w:szCs w:val="28"/>
              </w:rPr>
              <w:t xml:space="preserve">Практическая работа </w:t>
            </w:r>
            <w:r w:rsidRPr="0003057B">
              <w:rPr>
                <w:sz w:val="28"/>
                <w:szCs w:val="28"/>
              </w:rPr>
              <w:t xml:space="preserve">— Определение формы резцов разных </w:t>
            </w:r>
            <w:r w:rsidRPr="0003057B">
              <w:rPr>
                <w:sz w:val="28"/>
                <w:szCs w:val="28"/>
              </w:rPr>
              <w:lastRenderedPageBreak/>
              <w:t>дереворежущих инструментов.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9E093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  <w:sz w:val="28"/>
                <w:szCs w:val="28"/>
              </w:rPr>
              <w:t>Изготовление столярно-мебельного изделия.</w:t>
            </w:r>
          </w:p>
        </w:tc>
      </w:tr>
      <w:tr w:rsidR="00F94B88" w:rsidRPr="0003057B" w:rsidTr="00737B03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168-169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Щитовой стол и табурет рамочной </w:t>
            </w:r>
            <w:proofErr w:type="spellStart"/>
            <w:r w:rsidRPr="0003057B">
              <w:rPr>
                <w:sz w:val="28"/>
                <w:szCs w:val="28"/>
              </w:rPr>
              <w:t>констукции</w:t>
            </w:r>
            <w:proofErr w:type="spellEnd"/>
            <w:r w:rsidRPr="0003057B">
              <w:rPr>
                <w:sz w:val="28"/>
                <w:szCs w:val="28"/>
              </w:rPr>
              <w:t>. Детали изделия. Материалы для изготовления. Чертеж изделия. Организация рабочего места.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737B03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170-171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Технология изготовления сборочных единиц. Распознание сборочных единиц в выполняемом изделие.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737B03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Способы соединения деталей и сборочных единиц. Способы соединения в зажимах и приспособлениях. Зависимость времени выдержки собранного узла от вида клея, температурных условий последующей обработки.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737B03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Разборные соединения в столярно-мебельных изделиях. Металлическая фурнитура для соединения сборочных единиц. Разъемные и неразъемные соединения.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737B03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174-176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7-9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Бригадный метод работы. Организация пооперационной работы. Учет производительности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737B03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177-179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Последовательность изготовления изделия. Организация бригад. Пооперационное разделение труда внутри бригад.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775D2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737B03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180-182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13-15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Изготовление деталей и сборочных единиц. Изготовление щитового стола: пооперационным разделением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775D2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737B03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183-184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16-17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Анализ выполненной работы. Учет и коллективное обсуждение производительности труда. Оценка качества готового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F94B88" w:rsidP="00775D25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9E093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повторение.</w:t>
            </w:r>
          </w:p>
        </w:tc>
      </w:tr>
      <w:tr w:rsidR="00F94B88" w:rsidRPr="0003057B" w:rsidTr="00737B03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185-188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18-21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Практическая работа. Изготовление изделия (столярный угольник, выставочные творческие работы по желанию учащихся.) Правила безопасной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94B88" w:rsidRPr="0003057B" w:rsidTr="000C6310">
        <w:trPr>
          <w:trHeight w:val="22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9E0931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работа.</w:t>
            </w:r>
          </w:p>
        </w:tc>
      </w:tr>
      <w:tr w:rsidR="00F94B88" w:rsidRPr="0003057B" w:rsidTr="00737B03">
        <w:trPr>
          <w:trHeight w:val="2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9E0931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189-198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9E0931" w:rsidP="00F94B88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22-31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F94B88">
            <w:pPr>
              <w:ind w:hanging="25"/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Самостоятельная работа (по выбору учителя). Последовательность выполнения технологической операции или изготовления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581FE4" w:rsidRDefault="00775D25" w:rsidP="000C6310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25" w:rsidRPr="00581FE4" w:rsidRDefault="00775D25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88" w:rsidRPr="0003057B" w:rsidRDefault="00F94B88" w:rsidP="000C6310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94B88" w:rsidRPr="0003057B" w:rsidRDefault="00F94B88" w:rsidP="00F94B88">
      <w:pPr>
        <w:rPr>
          <w:sz w:val="28"/>
          <w:szCs w:val="28"/>
        </w:rPr>
      </w:pPr>
    </w:p>
    <w:p w:rsidR="0003057B" w:rsidRPr="0003057B" w:rsidRDefault="0003057B" w:rsidP="0003057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057B" w:rsidRPr="0003057B" w:rsidRDefault="0003057B" w:rsidP="0003057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057B" w:rsidRDefault="0003057B" w:rsidP="0003057B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562E6" w:rsidRPr="0003057B" w:rsidRDefault="00B562E6" w:rsidP="009E0931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5954"/>
        <w:gridCol w:w="992"/>
        <w:gridCol w:w="850"/>
        <w:gridCol w:w="709"/>
      </w:tblGrid>
      <w:tr w:rsidR="0003057B" w:rsidRPr="0003057B" w:rsidTr="00737B0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B562E6" w:rsidRDefault="0003057B" w:rsidP="00B562E6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03057B">
              <w:rPr>
                <w:rFonts w:ascii="Times New Roman" w:hAnsi="Times New Roman"/>
                <w:sz w:val="32"/>
                <w:szCs w:val="28"/>
                <w:lang w:val="en-US"/>
              </w:rPr>
              <w:lastRenderedPageBreak/>
              <w:t>IV</w:t>
            </w:r>
            <w:r w:rsidR="00B562E6">
              <w:rPr>
                <w:rFonts w:ascii="Times New Roman" w:hAnsi="Times New Roman"/>
                <w:sz w:val="32"/>
                <w:szCs w:val="28"/>
              </w:rPr>
              <w:t xml:space="preserve"> четверть 8 класс</w:t>
            </w:r>
          </w:p>
        </w:tc>
      </w:tr>
      <w:tr w:rsidR="0003057B" w:rsidRPr="0003057B" w:rsidTr="00737B0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rPr>
                <w:b/>
                <w:sz w:val="24"/>
                <w:szCs w:val="24"/>
              </w:rPr>
            </w:pPr>
            <w:r w:rsidRPr="000305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3057B">
              <w:rPr>
                <w:b/>
                <w:sz w:val="24"/>
                <w:szCs w:val="24"/>
              </w:rPr>
              <w:t>ур</w:t>
            </w:r>
            <w:proofErr w:type="spellEnd"/>
            <w:r w:rsidRPr="0003057B">
              <w:rPr>
                <w:b/>
                <w:sz w:val="24"/>
                <w:szCs w:val="24"/>
              </w:rPr>
              <w:t>.</w:t>
            </w:r>
          </w:p>
          <w:p w:rsidR="0003057B" w:rsidRPr="0003057B" w:rsidRDefault="0003057B" w:rsidP="0003057B">
            <w:pPr>
              <w:pStyle w:val="14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03057B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ind w:right="-108"/>
              <w:rPr>
                <w:b/>
                <w:sz w:val="24"/>
                <w:szCs w:val="24"/>
              </w:rPr>
            </w:pPr>
            <w:r w:rsidRPr="0003057B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3057B">
              <w:rPr>
                <w:b/>
                <w:sz w:val="24"/>
                <w:szCs w:val="24"/>
              </w:rPr>
              <w:t>ур</w:t>
            </w:r>
            <w:proofErr w:type="spellEnd"/>
            <w:r w:rsidRPr="0003057B">
              <w:rPr>
                <w:b/>
                <w:sz w:val="24"/>
                <w:szCs w:val="24"/>
              </w:rPr>
              <w:t>.</w:t>
            </w:r>
          </w:p>
          <w:p w:rsidR="0003057B" w:rsidRPr="0003057B" w:rsidRDefault="0003057B" w:rsidP="0003057B">
            <w:pPr>
              <w:ind w:right="-108"/>
              <w:rPr>
                <w:b/>
                <w:sz w:val="24"/>
                <w:szCs w:val="24"/>
              </w:rPr>
            </w:pPr>
            <w:r w:rsidRPr="0003057B">
              <w:rPr>
                <w:b/>
                <w:sz w:val="24"/>
                <w:szCs w:val="24"/>
              </w:rPr>
              <w:t>в теме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Тема урока</w:t>
            </w:r>
          </w:p>
          <w:p w:rsidR="0003057B" w:rsidRPr="0003057B" w:rsidRDefault="0003057B" w:rsidP="0003057B">
            <w:pPr>
              <w:pStyle w:val="6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</w:rPr>
              <w:t>ЭОР</w:t>
            </w: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9E0931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b/>
              </w:rPr>
            </w:pPr>
            <w:r w:rsidRPr="0003057B">
              <w:rPr>
                <w:b/>
                <w:sz w:val="28"/>
                <w:szCs w:val="28"/>
              </w:rPr>
              <w:t>Вводное занятие.</w:t>
            </w:r>
            <w:r w:rsidRPr="0003057B">
              <w:rPr>
                <w:sz w:val="28"/>
                <w:szCs w:val="28"/>
              </w:rPr>
              <w:t xml:space="preserve"> План работы на четвертую четверть. Правила безопасной работы в мастерской.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57B">
              <w:rPr>
                <w:rFonts w:ascii="Times New Roman" w:hAnsi="Times New Roman"/>
                <w:b/>
                <w:sz w:val="28"/>
                <w:szCs w:val="28"/>
              </w:rPr>
              <w:t>Ремонт столярного изделия, (классификация мебели).</w:t>
            </w:r>
            <w:r w:rsidRPr="0003057B">
              <w:rPr>
                <w:rFonts w:ascii="Times New Roman" w:hAnsi="Times New Roman"/>
                <w:sz w:val="28"/>
                <w:szCs w:val="28"/>
              </w:rPr>
              <w:t xml:space="preserve"> Эксплуатация мебели.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Виды мебели по ее назначению. (квартира, общежитие, столовая, </w:t>
            </w:r>
            <w:proofErr w:type="gramStart"/>
            <w:r w:rsidRPr="0003057B">
              <w:rPr>
                <w:sz w:val="28"/>
                <w:szCs w:val="28"/>
              </w:rPr>
              <w:t>и .</w:t>
            </w:r>
            <w:proofErr w:type="gramEnd"/>
            <w:r w:rsidRPr="0003057B">
              <w:rPr>
                <w:sz w:val="28"/>
                <w:szCs w:val="28"/>
              </w:rPr>
              <w:t xml:space="preserve"> т 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Виды ремонта мебели (ознакомление с конструкцией мебели и характером ремонта).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203-204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Последовательность работы при ремонте изделия, составление дефектной ведомости.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CA77CE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205-206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Разборка изделия частично или полностью. Определение вида ремонта.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CA77CE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207-208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Разборка и очистка соединения от старого клея. Ремонт или замена деталей. Приемы переклейки.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E" w:rsidRPr="00737B03" w:rsidRDefault="00CA77CE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209-210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11-12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Склеивание отдельных элементов. Усиление узлов и соединение болтами. Металлическими уголками, подгонка узлов, зачистка поверхности.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211-212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13-14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Установка фурнитуры. Окраска изделия - лаком, масляной краской. Технические требования к качеству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213-214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15-16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Оценка качества выполнения ремонта столярного изделия. Урок обобщения. Оценка качества выполненной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737B03">
        <w:trPr>
          <w:trHeight w:val="11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A60C04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Fonts w:ascii="Times New Roman" w:hAnsi="Times New Roman"/>
                <w:b/>
                <w:sz w:val="28"/>
                <w:szCs w:val="28"/>
              </w:rPr>
              <w:t>Безопасность труда во время столярных работ.</w:t>
            </w:r>
          </w:p>
        </w:tc>
      </w:tr>
      <w:tr w:rsidR="0003057B" w:rsidRPr="0003057B" w:rsidTr="008E33B5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Безопасность труда во время столярных работ.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9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Значение техники безопасности (гарантия от несчастных случаев и травм). Причины травматизма. Меры предохранения от травм.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217-218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Урок повторения. Предупреждение пожаров. Возможность быстрого возгорания древесины - красок, лаков, и. т.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219-220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Ознакомление с механической обработкой древесины. Безопасная работа станках.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6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221-222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7-8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Ознакомление со строгальными станками, (</w:t>
            </w:r>
            <w:proofErr w:type="spellStart"/>
            <w:r w:rsidRPr="0003057B">
              <w:rPr>
                <w:sz w:val="28"/>
                <w:szCs w:val="28"/>
              </w:rPr>
              <w:t>пильнострогальный</w:t>
            </w:r>
            <w:proofErr w:type="spellEnd"/>
            <w:r w:rsidRPr="0003057B">
              <w:rPr>
                <w:sz w:val="28"/>
                <w:szCs w:val="28"/>
              </w:rPr>
              <w:t xml:space="preserve">, фуговальный, </w:t>
            </w:r>
            <w:proofErr w:type="spellStart"/>
            <w:r w:rsidRPr="0003057B">
              <w:rPr>
                <w:sz w:val="28"/>
                <w:szCs w:val="28"/>
              </w:rPr>
              <w:t>рейсмусный</w:t>
            </w:r>
            <w:proofErr w:type="spellEnd"/>
            <w:r w:rsidRPr="0003057B">
              <w:rPr>
                <w:sz w:val="28"/>
                <w:szCs w:val="28"/>
              </w:rPr>
              <w:t>) правила безопасной работы.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Токарные работы </w:t>
            </w:r>
            <w:r w:rsidRPr="0003057B">
              <w:rPr>
                <w:b/>
                <w:sz w:val="28"/>
                <w:szCs w:val="28"/>
              </w:rPr>
              <w:t>Практическая работа.</w:t>
            </w:r>
            <w:r w:rsidRPr="0003057B">
              <w:rPr>
                <w:sz w:val="28"/>
                <w:szCs w:val="28"/>
              </w:rPr>
              <w:t xml:space="preserve"> Затачивание резцов. Безопасная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224-225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10-11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Токарные работы </w:t>
            </w:r>
            <w:r w:rsidRPr="0003057B">
              <w:rPr>
                <w:b/>
                <w:sz w:val="28"/>
                <w:szCs w:val="28"/>
              </w:rPr>
              <w:t>Практическая работа</w:t>
            </w:r>
            <w:r w:rsidRPr="0003057B">
              <w:rPr>
                <w:sz w:val="28"/>
                <w:szCs w:val="28"/>
              </w:rPr>
              <w:t xml:space="preserve"> - ручка для молотка, ручка для напильника. Техника безопасности </w:t>
            </w:r>
            <w:proofErr w:type="gramStart"/>
            <w:r w:rsidRPr="0003057B">
              <w:rPr>
                <w:sz w:val="28"/>
                <w:szCs w:val="28"/>
              </w:rPr>
              <w:t>при раб</w:t>
            </w:r>
            <w:proofErr w:type="gramEnd"/>
            <w:r w:rsidRPr="0003057B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737B03">
        <w:trPr>
          <w:trHeight w:val="11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A60C04">
            <w:pPr>
              <w:pStyle w:val="17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03057B">
              <w:rPr>
                <w:rStyle w:val="ab"/>
                <w:sz w:val="28"/>
                <w:szCs w:val="28"/>
              </w:rPr>
              <w:t>Крепежные изделия и мебельная фурнитура.</w:t>
            </w: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226-227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1-2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Способы соединения деталей в столярных изделиях.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CA77CE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228-229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 xml:space="preserve">Способы соединения деталей в столярных изделиях </w:t>
            </w:r>
            <w:proofErr w:type="gramStart"/>
            <w:r w:rsidRPr="0003057B">
              <w:rPr>
                <w:sz w:val="28"/>
                <w:szCs w:val="28"/>
              </w:rPr>
              <w:t>( на</w:t>
            </w:r>
            <w:proofErr w:type="gramEnd"/>
            <w:r w:rsidRPr="0003057B">
              <w:rPr>
                <w:sz w:val="28"/>
                <w:szCs w:val="28"/>
              </w:rPr>
              <w:t xml:space="preserve"> гвоздях, шурупах, клею, на шипах, комбинированное)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CA77CE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B562E6" w:rsidP="00F94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Гвоздь</w:t>
            </w:r>
            <w:r w:rsidR="0003057B" w:rsidRPr="0003057B">
              <w:rPr>
                <w:sz w:val="28"/>
                <w:szCs w:val="28"/>
              </w:rPr>
              <w:t>: виды (строительный, тарный, обойный, штукатурный, отделочный</w:t>
            </w:r>
            <w:proofErr w:type="gramStart"/>
            <w:r w:rsidR="0003057B" w:rsidRPr="0003057B">
              <w:rPr>
                <w:sz w:val="28"/>
                <w:szCs w:val="28"/>
              </w:rPr>
              <w:t>).Уметь</w:t>
            </w:r>
            <w:proofErr w:type="gramEnd"/>
            <w:r w:rsidR="0003057B" w:rsidRPr="0003057B">
              <w:rPr>
                <w:sz w:val="28"/>
                <w:szCs w:val="28"/>
              </w:rPr>
              <w:t xml:space="preserve"> определять вид гвоздя.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CA77CE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231-232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6-7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Шурупы: виды, назначение, стандартная длинна. Распознание видов шурупов.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737B03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233-235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8-10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Виды крепежных изделий и фурнитуры: болт, винт, стяжка, задвижка, защелка, магнитный держатель, полкодержатель, петля: их назначение.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E" w:rsidRPr="00737B03" w:rsidRDefault="00CA77CE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236-241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11-16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Способы соединения деталей-распознавание видов крепежных изделий и мебельной фурнитуры.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E" w:rsidRPr="00737B03" w:rsidRDefault="00CA77CE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242-248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17-23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F94B88">
            <w:pPr>
              <w:jc w:val="both"/>
              <w:rPr>
                <w:sz w:val="28"/>
                <w:szCs w:val="28"/>
              </w:rPr>
            </w:pPr>
            <w:r w:rsidRPr="0003057B">
              <w:rPr>
                <w:sz w:val="28"/>
                <w:szCs w:val="28"/>
              </w:rPr>
              <w:t>Крепежные изделия, теоретическое занятие по определению названия крепежного изделия мебельной фурнитуры.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E" w:rsidRPr="00737B03" w:rsidRDefault="00CA77CE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3057B" w:rsidRPr="0003057B" w:rsidTr="00737B03">
        <w:trPr>
          <w:trHeight w:val="11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A60C04">
            <w:pPr>
              <w:pStyle w:val="23"/>
              <w:shd w:val="clear" w:color="auto" w:fill="auto"/>
              <w:spacing w:after="0" w:line="240" w:lineRule="auto"/>
              <w:ind w:left="-108" w:right="-108" w:firstLine="3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057B">
              <w:rPr>
                <w:rFonts w:ascii="Times New Roman" w:hAnsi="Times New Roman"/>
                <w:b/>
                <w:sz w:val="28"/>
                <w:szCs w:val="28"/>
              </w:rPr>
              <w:t>Практическое повторение.</w:t>
            </w:r>
          </w:p>
        </w:tc>
      </w:tr>
      <w:tr w:rsidR="0003057B" w:rsidRPr="0003057B" w:rsidTr="008E33B5">
        <w:trPr>
          <w:trHeight w:val="1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A60C04">
            <w:pPr>
              <w:ind w:left="-108"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249-252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A60C04" w:rsidP="00737B03">
            <w:pPr>
              <w:ind w:right="-108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1-4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57B" w:rsidRPr="0003057B" w:rsidRDefault="0003057B" w:rsidP="0003057B">
            <w:pPr>
              <w:pStyle w:val="17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57B">
              <w:rPr>
                <w:rFonts w:ascii="Times New Roman" w:hAnsi="Times New Roman"/>
                <w:sz w:val="28"/>
                <w:szCs w:val="28"/>
              </w:rPr>
              <w:t>Работа на токарном станке, изготовление различных поделок игрушек, ручек для инструмента, вазы, и т.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737B03" w:rsidRDefault="00420756" w:rsidP="0003057B">
            <w:pPr>
              <w:pStyle w:val="170"/>
              <w:shd w:val="clear" w:color="auto" w:fill="auto"/>
              <w:spacing w:line="240" w:lineRule="auto"/>
              <w:ind w:left="-108" w:right="-139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CE" w:rsidRPr="00737B03" w:rsidRDefault="00CA77CE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57B" w:rsidRPr="0003057B" w:rsidRDefault="0003057B" w:rsidP="0003057B">
            <w:pPr>
              <w:pStyle w:val="1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3057B" w:rsidRPr="0003057B" w:rsidRDefault="0003057B" w:rsidP="0003057B">
      <w:pPr>
        <w:rPr>
          <w:sz w:val="28"/>
          <w:szCs w:val="28"/>
        </w:rPr>
      </w:pPr>
    </w:p>
    <w:p w:rsidR="0003057B" w:rsidRPr="0003057B" w:rsidRDefault="0003057B" w:rsidP="0003057B">
      <w:pPr>
        <w:rPr>
          <w:sz w:val="28"/>
          <w:szCs w:val="28"/>
        </w:rPr>
      </w:pPr>
    </w:p>
    <w:p w:rsidR="0003057B" w:rsidRPr="0003057B" w:rsidRDefault="0003057B" w:rsidP="0003057B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2101D" w:rsidRPr="008513EC" w:rsidRDefault="0082101D" w:rsidP="008513EC">
      <w:pPr>
        <w:rPr>
          <w:sz w:val="28"/>
          <w:szCs w:val="28"/>
        </w:rPr>
      </w:pPr>
    </w:p>
    <w:sectPr w:rsidR="0082101D" w:rsidRPr="008513EC" w:rsidSect="000305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45026BC"/>
    <w:multiLevelType w:val="hybridMultilevel"/>
    <w:tmpl w:val="668A5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6C4F92"/>
    <w:multiLevelType w:val="hybridMultilevel"/>
    <w:tmpl w:val="D6C2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86EDA"/>
    <w:multiLevelType w:val="hybridMultilevel"/>
    <w:tmpl w:val="FFACE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43891"/>
    <w:multiLevelType w:val="hybridMultilevel"/>
    <w:tmpl w:val="C61A4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762638"/>
    <w:multiLevelType w:val="hybridMultilevel"/>
    <w:tmpl w:val="D3F2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05D95"/>
    <w:multiLevelType w:val="hybridMultilevel"/>
    <w:tmpl w:val="5586789E"/>
    <w:lvl w:ilvl="0" w:tplc="AA0C3996">
      <w:start w:val="1"/>
      <w:numFmt w:val="decimal"/>
      <w:lvlText w:val="%1."/>
      <w:lvlJc w:val="left"/>
      <w:pPr>
        <w:ind w:left="10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8E1"/>
    <w:rsid w:val="0002417D"/>
    <w:rsid w:val="0003057B"/>
    <w:rsid w:val="000546D0"/>
    <w:rsid w:val="0005556C"/>
    <w:rsid w:val="00085C03"/>
    <w:rsid w:val="00086A11"/>
    <w:rsid w:val="000A1014"/>
    <w:rsid w:val="000C6310"/>
    <w:rsid w:val="00141611"/>
    <w:rsid w:val="001752D1"/>
    <w:rsid w:val="001764C3"/>
    <w:rsid w:val="001C78E8"/>
    <w:rsid w:val="00222BAC"/>
    <w:rsid w:val="00255956"/>
    <w:rsid w:val="002638F4"/>
    <w:rsid w:val="0028451A"/>
    <w:rsid w:val="002973DB"/>
    <w:rsid w:val="002C0CC5"/>
    <w:rsid w:val="003900F3"/>
    <w:rsid w:val="00407616"/>
    <w:rsid w:val="00420756"/>
    <w:rsid w:val="004B208B"/>
    <w:rsid w:val="00517F03"/>
    <w:rsid w:val="00541616"/>
    <w:rsid w:val="00581FE4"/>
    <w:rsid w:val="0062457E"/>
    <w:rsid w:val="006418AE"/>
    <w:rsid w:val="006419CB"/>
    <w:rsid w:val="00657EBF"/>
    <w:rsid w:val="00677879"/>
    <w:rsid w:val="006E70AF"/>
    <w:rsid w:val="00713B7C"/>
    <w:rsid w:val="00737B03"/>
    <w:rsid w:val="007529AD"/>
    <w:rsid w:val="0075691A"/>
    <w:rsid w:val="00775D25"/>
    <w:rsid w:val="00813B07"/>
    <w:rsid w:val="00817C63"/>
    <w:rsid w:val="0082101D"/>
    <w:rsid w:val="00826751"/>
    <w:rsid w:val="008513EC"/>
    <w:rsid w:val="008A2B8F"/>
    <w:rsid w:val="008D68E1"/>
    <w:rsid w:val="008E33B5"/>
    <w:rsid w:val="00917A6E"/>
    <w:rsid w:val="00987947"/>
    <w:rsid w:val="009E0931"/>
    <w:rsid w:val="00A267F7"/>
    <w:rsid w:val="00A60C04"/>
    <w:rsid w:val="00A67A9A"/>
    <w:rsid w:val="00A85DA3"/>
    <w:rsid w:val="00AE78AD"/>
    <w:rsid w:val="00B15FA8"/>
    <w:rsid w:val="00B43449"/>
    <w:rsid w:val="00B562E6"/>
    <w:rsid w:val="00BA2EAF"/>
    <w:rsid w:val="00BA50A4"/>
    <w:rsid w:val="00BB51FC"/>
    <w:rsid w:val="00BF1765"/>
    <w:rsid w:val="00C31E68"/>
    <w:rsid w:val="00C32894"/>
    <w:rsid w:val="00C4362E"/>
    <w:rsid w:val="00C507DB"/>
    <w:rsid w:val="00C63CE4"/>
    <w:rsid w:val="00C86DF2"/>
    <w:rsid w:val="00CA77CE"/>
    <w:rsid w:val="00D0654F"/>
    <w:rsid w:val="00D30C36"/>
    <w:rsid w:val="00D52A48"/>
    <w:rsid w:val="00D649B3"/>
    <w:rsid w:val="00D65BAE"/>
    <w:rsid w:val="00DD5533"/>
    <w:rsid w:val="00DD6589"/>
    <w:rsid w:val="00E258F5"/>
    <w:rsid w:val="00E448CD"/>
    <w:rsid w:val="00E53176"/>
    <w:rsid w:val="00E55599"/>
    <w:rsid w:val="00EE5B6A"/>
    <w:rsid w:val="00EF0A12"/>
    <w:rsid w:val="00F011D8"/>
    <w:rsid w:val="00F821EB"/>
    <w:rsid w:val="00F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8D0C4-8244-4A19-BBAD-941E06C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451A"/>
    <w:rPr>
      <w:b/>
      <w:bCs/>
    </w:rPr>
  </w:style>
  <w:style w:type="character" w:styleId="a4">
    <w:name w:val="Emphasis"/>
    <w:basedOn w:val="a0"/>
    <w:qFormat/>
    <w:rsid w:val="0028451A"/>
    <w:rPr>
      <w:i/>
      <w:iCs/>
    </w:rPr>
  </w:style>
  <w:style w:type="paragraph" w:styleId="a5">
    <w:name w:val="Normal (Web)"/>
    <w:basedOn w:val="a"/>
    <w:unhideWhenUsed/>
    <w:rsid w:val="0028451A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28451A"/>
    <w:pPr>
      <w:ind w:left="720"/>
      <w:contextualSpacing/>
    </w:pPr>
  </w:style>
  <w:style w:type="paragraph" w:customStyle="1" w:styleId="Default">
    <w:name w:val="Default"/>
    <w:uiPriority w:val="99"/>
    <w:rsid w:val="00390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8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4"/>
    <w:locked/>
    <w:rsid w:val="00085C03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14">
    <w:name w:val="Основной текст14"/>
    <w:basedOn w:val="a"/>
    <w:link w:val="a8"/>
    <w:rsid w:val="00085C03"/>
    <w:pPr>
      <w:shd w:val="clear" w:color="auto" w:fill="FFFFFF"/>
      <w:spacing w:before="120" w:line="0" w:lineRule="atLeast"/>
    </w:pPr>
    <w:rPr>
      <w:rFonts w:ascii="Candara" w:eastAsia="Candara" w:hAnsi="Candara" w:cs="Candara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locked/>
    <w:rsid w:val="00085C03"/>
    <w:rPr>
      <w:rFonts w:ascii="Candara" w:eastAsia="Candara" w:hAnsi="Candara" w:cs="Candara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85C03"/>
    <w:pPr>
      <w:shd w:val="clear" w:color="auto" w:fill="FFFFFF"/>
      <w:spacing w:line="0" w:lineRule="atLeast"/>
    </w:pPr>
    <w:rPr>
      <w:rFonts w:ascii="Candara" w:eastAsia="Candara" w:hAnsi="Candara" w:cs="Candara"/>
      <w:sz w:val="23"/>
      <w:szCs w:val="23"/>
      <w:lang w:eastAsia="en-US"/>
    </w:rPr>
  </w:style>
  <w:style w:type="character" w:customStyle="1" w:styleId="17">
    <w:name w:val="Основной текст (17)_"/>
    <w:basedOn w:val="a0"/>
    <w:link w:val="170"/>
    <w:locked/>
    <w:rsid w:val="00085C03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85C03"/>
    <w:pPr>
      <w:shd w:val="clear" w:color="auto" w:fill="FFFFFF"/>
      <w:spacing w:line="0" w:lineRule="atLeast"/>
      <w:jc w:val="both"/>
    </w:pPr>
    <w:rPr>
      <w:rFonts w:asciiTheme="minorHAnsi" w:hAnsiTheme="minorHAnsi"/>
      <w:lang w:eastAsia="en-US"/>
    </w:rPr>
  </w:style>
  <w:style w:type="character" w:customStyle="1" w:styleId="11">
    <w:name w:val="Основной текст (11)_"/>
    <w:basedOn w:val="a0"/>
    <w:link w:val="110"/>
    <w:rsid w:val="00085C03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85C03"/>
    <w:pPr>
      <w:shd w:val="clear" w:color="auto" w:fill="FFFFFF"/>
      <w:spacing w:line="274" w:lineRule="exact"/>
    </w:pPr>
    <w:rPr>
      <w:rFonts w:asciiTheme="minorHAnsi" w:hAnsiTheme="minorHAnsi"/>
      <w:lang w:eastAsia="en-US"/>
    </w:rPr>
  </w:style>
  <w:style w:type="character" w:customStyle="1" w:styleId="171pt">
    <w:name w:val="Основной текст (17) + Интервал 1 pt"/>
    <w:basedOn w:val="17"/>
    <w:rsid w:val="00085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171">
    <w:name w:val="Основной текст (17) + Полужирный"/>
    <w:basedOn w:val="17"/>
    <w:rsid w:val="00085C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82">
    <w:name w:val="Заголовок №8 (2)_"/>
    <w:basedOn w:val="a0"/>
    <w:link w:val="820"/>
    <w:rsid w:val="00A85DA3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A85DA3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asciiTheme="minorHAnsi" w:hAnsiTheme="minorHAnsi"/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713B7C"/>
  </w:style>
  <w:style w:type="paragraph" w:customStyle="1" w:styleId="Style3">
    <w:name w:val="Style3"/>
    <w:basedOn w:val="a"/>
    <w:uiPriority w:val="99"/>
    <w:rsid w:val="001764C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1764C3"/>
    <w:rPr>
      <w:rFonts w:ascii="Times New Roman" w:hAnsi="Times New Roman" w:cs="Times New Roman"/>
      <w:b/>
      <w:bCs/>
      <w:sz w:val="26"/>
      <w:szCs w:val="26"/>
    </w:rPr>
  </w:style>
  <w:style w:type="paragraph" w:customStyle="1" w:styleId="NoSpacing1">
    <w:name w:val="No Spacing1"/>
    <w:uiPriority w:val="99"/>
    <w:rsid w:val="000546D0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12">
    <w:name w:val="Font Style12"/>
    <w:basedOn w:val="a0"/>
    <w:rsid w:val="000546D0"/>
    <w:rPr>
      <w:rFonts w:ascii="Corbel" w:hAnsi="Corbel" w:cs="Corbel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546D0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uiPriority w:val="99"/>
    <w:rsid w:val="000546D0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Century Schoolbook" w:hAnsi="Century Schoolbook"/>
    </w:rPr>
  </w:style>
  <w:style w:type="paragraph" w:customStyle="1" w:styleId="1">
    <w:name w:val="Абзац списка1"/>
    <w:basedOn w:val="a"/>
    <w:rsid w:val="000546D0"/>
    <w:pPr>
      <w:spacing w:after="200" w:line="276" w:lineRule="auto"/>
      <w:ind w:left="720"/>
    </w:pPr>
    <w:rPr>
      <w:lang w:eastAsia="en-US"/>
    </w:rPr>
  </w:style>
  <w:style w:type="paragraph" w:customStyle="1" w:styleId="Style6">
    <w:name w:val="Style6"/>
    <w:basedOn w:val="a"/>
    <w:uiPriority w:val="99"/>
    <w:rsid w:val="002973DB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2973D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2973D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2973D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2973DB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</w:rPr>
  </w:style>
  <w:style w:type="paragraph" w:customStyle="1" w:styleId="2">
    <w:name w:val="Абзац списка2"/>
    <w:basedOn w:val="a"/>
    <w:rsid w:val="006418AE"/>
    <w:pPr>
      <w:spacing w:after="200" w:line="276" w:lineRule="auto"/>
      <w:ind w:left="720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416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161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Основной текст (2)_"/>
    <w:basedOn w:val="a0"/>
    <w:link w:val="21"/>
    <w:rsid w:val="00F821EB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821E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821EB"/>
    <w:pPr>
      <w:shd w:val="clear" w:color="auto" w:fill="FFFFFF"/>
      <w:spacing w:line="346" w:lineRule="exact"/>
    </w:pPr>
    <w:rPr>
      <w:rFonts w:asciiTheme="minorHAnsi" w:hAnsiTheme="minorHAnsi"/>
      <w:sz w:val="27"/>
      <w:szCs w:val="27"/>
      <w:lang w:eastAsia="en-US"/>
    </w:rPr>
  </w:style>
  <w:style w:type="paragraph" w:customStyle="1" w:styleId="100">
    <w:name w:val="Основной текст (10)"/>
    <w:basedOn w:val="a"/>
    <w:link w:val="10"/>
    <w:rsid w:val="00F821EB"/>
    <w:pPr>
      <w:shd w:val="clear" w:color="auto" w:fill="FFFFFF"/>
      <w:spacing w:before="300" w:line="317" w:lineRule="exact"/>
    </w:pPr>
    <w:rPr>
      <w:rFonts w:asciiTheme="minorHAnsi" w:hAnsiTheme="minorHAnsi"/>
      <w:sz w:val="27"/>
      <w:szCs w:val="27"/>
      <w:lang w:eastAsia="en-US"/>
    </w:rPr>
  </w:style>
  <w:style w:type="character" w:customStyle="1" w:styleId="9">
    <w:name w:val="Основной текст (9)_"/>
    <w:basedOn w:val="a0"/>
    <w:link w:val="90"/>
    <w:rsid w:val="00F821EB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821EB"/>
    <w:pPr>
      <w:shd w:val="clear" w:color="auto" w:fill="FFFFFF"/>
      <w:spacing w:before="420" w:line="0" w:lineRule="atLeast"/>
    </w:pPr>
    <w:rPr>
      <w:rFonts w:asciiTheme="minorHAnsi" w:hAnsiTheme="minorHAnsi"/>
      <w:lang w:eastAsia="en-US"/>
    </w:rPr>
  </w:style>
  <w:style w:type="character" w:customStyle="1" w:styleId="22">
    <w:name w:val="Заголовок №2_"/>
    <w:basedOn w:val="a0"/>
    <w:link w:val="23"/>
    <w:rsid w:val="00F821EB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24">
    <w:name w:val="Заголовок №2 + Не полужирный"/>
    <w:basedOn w:val="22"/>
    <w:rsid w:val="00F821EB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F821EB"/>
    <w:pPr>
      <w:shd w:val="clear" w:color="auto" w:fill="FFFFFF"/>
      <w:spacing w:after="360" w:line="0" w:lineRule="atLeast"/>
      <w:ind w:firstLine="420"/>
      <w:outlineLvl w:val="1"/>
    </w:pPr>
    <w:rPr>
      <w:rFonts w:asciiTheme="minorHAnsi" w:hAnsiTheme="minorHAnsi"/>
      <w:sz w:val="27"/>
      <w:szCs w:val="27"/>
      <w:lang w:eastAsia="en-US"/>
    </w:rPr>
  </w:style>
  <w:style w:type="character" w:customStyle="1" w:styleId="3">
    <w:name w:val="Заголовок №3_"/>
    <w:basedOn w:val="a0"/>
    <w:link w:val="30"/>
    <w:rsid w:val="00F821EB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rsid w:val="00F821EB"/>
    <w:pPr>
      <w:shd w:val="clear" w:color="auto" w:fill="FFFFFF"/>
      <w:spacing w:before="360" w:line="0" w:lineRule="atLeast"/>
    </w:pPr>
    <w:rPr>
      <w:color w:val="000000"/>
    </w:rPr>
  </w:style>
  <w:style w:type="paragraph" w:customStyle="1" w:styleId="30">
    <w:name w:val="Заголовок №3"/>
    <w:basedOn w:val="a"/>
    <w:link w:val="3"/>
    <w:rsid w:val="00F821EB"/>
    <w:pPr>
      <w:shd w:val="clear" w:color="auto" w:fill="FFFFFF"/>
      <w:spacing w:line="274" w:lineRule="exact"/>
      <w:outlineLvl w:val="2"/>
    </w:pPr>
    <w:rPr>
      <w:rFonts w:asciiTheme="minorHAnsi" w:hAnsiTheme="minorHAnsi"/>
      <w:lang w:eastAsia="en-US"/>
    </w:rPr>
  </w:style>
  <w:style w:type="character" w:customStyle="1" w:styleId="1pt">
    <w:name w:val="Основной текст + Интервал 1 pt"/>
    <w:basedOn w:val="a8"/>
    <w:rsid w:val="00F82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shd w:val="clear" w:color="auto" w:fill="FFFFFF"/>
    </w:rPr>
  </w:style>
  <w:style w:type="character" w:customStyle="1" w:styleId="32pt">
    <w:name w:val="Заголовок №3 + Интервал 2 pt"/>
    <w:basedOn w:val="3"/>
    <w:rsid w:val="00F821EB"/>
    <w:rPr>
      <w:rFonts w:eastAsia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ab">
    <w:name w:val="Основной текст + Полужирный"/>
    <w:basedOn w:val="a8"/>
    <w:rsid w:val="00F821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33">
    <w:name w:val="Основной текст (33)"/>
    <w:basedOn w:val="a0"/>
    <w:rsid w:val="00F82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5">
    <w:name w:val="Основной текст2"/>
    <w:basedOn w:val="a8"/>
    <w:rsid w:val="00F821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92pt">
    <w:name w:val="Основной текст (9) + Интервал 2 pt"/>
    <w:basedOn w:val="9"/>
    <w:rsid w:val="00F821EB"/>
    <w:rPr>
      <w:rFonts w:eastAsia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F821EB"/>
    <w:rPr>
      <w:rFonts w:eastAsia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rsid w:val="0082101D"/>
    <w:pPr>
      <w:shd w:val="clear" w:color="auto" w:fill="FFFFFF"/>
      <w:spacing w:line="274" w:lineRule="exact"/>
      <w:jc w:val="both"/>
    </w:pPr>
    <w:rPr>
      <w:rFonts w:ascii="Book Antiqua" w:eastAsia="Book Antiqua" w:hAnsi="Book Antiqua" w:cs="Book Antiqua"/>
      <w:color w:val="000000"/>
      <w:sz w:val="22"/>
      <w:szCs w:val="22"/>
    </w:rPr>
  </w:style>
  <w:style w:type="character" w:customStyle="1" w:styleId="120">
    <w:name w:val="Основной текст (12)_"/>
    <w:basedOn w:val="a0"/>
    <w:link w:val="121"/>
    <w:rsid w:val="0082101D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82101D"/>
    <w:pPr>
      <w:shd w:val="clear" w:color="auto" w:fill="FFFFFF"/>
      <w:spacing w:before="360" w:line="274" w:lineRule="exact"/>
    </w:pPr>
    <w:rPr>
      <w:rFonts w:asciiTheme="minorHAnsi" w:hAnsiTheme="minorHAnsi"/>
      <w:lang w:eastAsia="en-US"/>
    </w:rPr>
  </w:style>
  <w:style w:type="character" w:customStyle="1" w:styleId="123pt">
    <w:name w:val="Основной текст (12) + Интервал 3 pt"/>
    <w:basedOn w:val="120"/>
    <w:rsid w:val="0082101D"/>
    <w:rPr>
      <w:rFonts w:eastAsia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shd w:val="clear" w:color="auto" w:fill="FFFFFF"/>
    </w:rPr>
  </w:style>
  <w:style w:type="character" w:customStyle="1" w:styleId="47">
    <w:name w:val="Основной текст (47)_"/>
    <w:basedOn w:val="a0"/>
    <w:link w:val="470"/>
    <w:rsid w:val="0003057B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470">
    <w:name w:val="Основной текст (47)"/>
    <w:basedOn w:val="a"/>
    <w:link w:val="47"/>
    <w:rsid w:val="0003057B"/>
    <w:pPr>
      <w:shd w:val="clear" w:color="auto" w:fill="FFFFFF"/>
      <w:spacing w:line="322" w:lineRule="exact"/>
      <w:ind w:hanging="820"/>
    </w:pPr>
    <w:rPr>
      <w:rFonts w:ascii="Bookman Old Style" w:eastAsia="Bookman Old Style" w:hAnsi="Bookman Old Style" w:cs="Bookman Old Style"/>
      <w:sz w:val="23"/>
      <w:szCs w:val="23"/>
      <w:lang w:eastAsia="en-US"/>
    </w:rPr>
  </w:style>
  <w:style w:type="character" w:customStyle="1" w:styleId="35">
    <w:name w:val="Основной текст (35)"/>
    <w:basedOn w:val="a0"/>
    <w:rsid w:val="000305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Заголовок №1"/>
    <w:basedOn w:val="a0"/>
    <w:rsid w:val="00030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4">
    <w:name w:val="Основной текст (4)_"/>
    <w:basedOn w:val="a0"/>
    <w:link w:val="40"/>
    <w:rsid w:val="0003057B"/>
    <w:rPr>
      <w:rFonts w:eastAsia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057B"/>
    <w:pPr>
      <w:shd w:val="clear" w:color="auto" w:fill="FFFFFF"/>
      <w:spacing w:line="278" w:lineRule="exact"/>
      <w:jc w:val="both"/>
    </w:pPr>
    <w:rPr>
      <w:rFonts w:asciiTheme="minorHAnsi" w:hAnsiTheme="minorHAnsi"/>
      <w:lang w:eastAsia="en-US"/>
    </w:rPr>
  </w:style>
  <w:style w:type="character" w:customStyle="1" w:styleId="612pt">
    <w:name w:val="Основной текст (6) + 12 pt;Полужирный;Не курсив"/>
    <w:basedOn w:val="6"/>
    <w:rsid w:val="0003057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6730</Words>
  <Characters>38363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Шкинт 5</Company>
  <LinksUpToDate>false</LinksUpToDate>
  <CharactersWithSpaces>45003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40</cp:revision>
  <cp:lastPrinted>2021-07-05T03:54:00Z</cp:lastPrinted>
  <dcterms:created xsi:type="dcterms:W3CDTF">2017-06-20T04:01:00Z</dcterms:created>
  <dcterms:modified xsi:type="dcterms:W3CDTF">2021-07-05T03:54:00Z</dcterms:modified>
</cp:coreProperties>
</file>