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C3" w:rsidRDefault="001764C3" w:rsidP="001764C3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</w:t>
      </w:r>
    </w:p>
    <w:p w:rsidR="001764C3" w:rsidRDefault="001764C3" w:rsidP="001764C3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«Школа-интернат № 5»</w:t>
      </w:r>
    </w:p>
    <w:p w:rsidR="001764C3" w:rsidRDefault="001764C3" w:rsidP="001764C3">
      <w:pPr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10774" w:type="dxa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850"/>
        <w:gridCol w:w="3379"/>
      </w:tblGrid>
      <w:tr w:rsidR="001764C3" w:rsidTr="001764C3">
        <w:trPr>
          <w:tblCellSpacing w:w="0" w:type="dxa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</w:t>
            </w:r>
          </w:p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МО учителей</w:t>
            </w:r>
          </w:p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О.К. </w:t>
            </w:r>
            <w:proofErr w:type="spellStart"/>
            <w:r>
              <w:rPr>
                <w:sz w:val="28"/>
                <w:szCs w:val="28"/>
              </w:rPr>
              <w:t>Бридня</w:t>
            </w:r>
            <w:proofErr w:type="spellEnd"/>
          </w:p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_____</w:t>
            </w:r>
          </w:p>
          <w:p w:rsidR="001764C3" w:rsidRDefault="001764C3" w:rsidP="00D7132A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 20</w:t>
            </w:r>
            <w:r w:rsidR="009F52F2" w:rsidRPr="00DD2ADE">
              <w:rPr>
                <w:sz w:val="28"/>
                <w:szCs w:val="28"/>
              </w:rPr>
              <w:t>2</w:t>
            </w:r>
            <w:r w:rsidR="00D713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СОГЛАСОВАНО</w:t>
            </w:r>
          </w:p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 ______ Г.А. Соколова</w:t>
            </w:r>
          </w:p>
          <w:p w:rsidR="001764C3" w:rsidRDefault="001764C3" w:rsidP="00D7132A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 20</w:t>
            </w:r>
            <w:r w:rsidR="009F52F2" w:rsidRPr="00DD2ADE">
              <w:rPr>
                <w:sz w:val="28"/>
                <w:szCs w:val="28"/>
              </w:rPr>
              <w:t>2</w:t>
            </w:r>
            <w:r w:rsidR="00D713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УТВЕРЖДАЮ</w:t>
            </w:r>
          </w:p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КГКОУ ШИ 5</w:t>
            </w:r>
          </w:p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 С. М. Налескина</w:t>
            </w:r>
          </w:p>
          <w:p w:rsidR="001764C3" w:rsidRDefault="001764C3" w:rsidP="00D7132A">
            <w:pPr>
              <w:spacing w:before="100" w:beforeAutospacing="1" w:after="100" w:afterAutospacing="1"/>
              <w:ind w:left="103"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 20</w:t>
            </w:r>
            <w:r w:rsidR="009F52F2" w:rsidRPr="00DD2ADE">
              <w:rPr>
                <w:sz w:val="28"/>
                <w:szCs w:val="28"/>
              </w:rPr>
              <w:t>2</w:t>
            </w:r>
            <w:r w:rsidR="00D713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A267F7" w:rsidRPr="00F335BC" w:rsidRDefault="001764C3" w:rsidP="00A267F7">
      <w:pPr>
        <w:jc w:val="both"/>
        <w:rPr>
          <w:sz w:val="10"/>
          <w:szCs w:val="28"/>
        </w:rPr>
      </w:pPr>
      <w:r>
        <w:rPr>
          <w:sz w:val="28"/>
          <w:szCs w:val="28"/>
        </w:rPr>
        <w:t>  </w:t>
      </w:r>
    </w:p>
    <w:p w:rsidR="00A267F7" w:rsidRPr="00F335BC" w:rsidRDefault="00A267F7" w:rsidP="00A267F7">
      <w:pPr>
        <w:jc w:val="both"/>
        <w:rPr>
          <w:sz w:val="8"/>
          <w:szCs w:val="28"/>
        </w:rPr>
      </w:pPr>
    </w:p>
    <w:p w:rsidR="00A267F7" w:rsidRDefault="00A267F7" w:rsidP="00A267F7">
      <w:pPr>
        <w:spacing w:before="100" w:beforeAutospacing="1" w:after="100" w:afterAutospacing="1"/>
        <w:jc w:val="both"/>
        <w:rPr>
          <w:sz w:val="6"/>
          <w:szCs w:val="28"/>
        </w:rPr>
      </w:pPr>
    </w:p>
    <w:p w:rsidR="00A267F7" w:rsidRDefault="00A267F7" w:rsidP="00A267F7">
      <w:pPr>
        <w:spacing w:before="100" w:beforeAutospacing="1" w:after="100" w:afterAutospacing="1"/>
        <w:jc w:val="both"/>
        <w:rPr>
          <w:sz w:val="6"/>
          <w:szCs w:val="28"/>
        </w:rPr>
      </w:pPr>
    </w:p>
    <w:p w:rsidR="00A267F7" w:rsidRDefault="00A267F7" w:rsidP="00A267F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A267F7" w:rsidRDefault="00A267F7" w:rsidP="00A267F7">
      <w:pPr>
        <w:ind w:left="-1134"/>
        <w:jc w:val="center"/>
        <w:rPr>
          <w:b/>
          <w:bCs/>
          <w:szCs w:val="28"/>
        </w:rPr>
      </w:pPr>
      <w:r>
        <w:rPr>
          <w:b/>
          <w:bCs/>
          <w:sz w:val="28"/>
          <w:szCs w:val="28"/>
        </w:rPr>
        <w:t xml:space="preserve">по учебному предмету </w:t>
      </w:r>
      <w:r>
        <w:rPr>
          <w:rStyle w:val="a3"/>
          <w:sz w:val="28"/>
          <w:szCs w:val="32"/>
        </w:rPr>
        <w:t>«Профильный труд (с</w:t>
      </w:r>
      <w:r w:rsidRPr="00B15FA8">
        <w:rPr>
          <w:rStyle w:val="a3"/>
          <w:sz w:val="28"/>
          <w:szCs w:val="32"/>
        </w:rPr>
        <w:t>толярное дело</w:t>
      </w:r>
      <w:r>
        <w:rPr>
          <w:rStyle w:val="a3"/>
          <w:sz w:val="28"/>
          <w:szCs w:val="32"/>
        </w:rPr>
        <w:t>)</w:t>
      </w:r>
      <w:r w:rsidRPr="00B15FA8">
        <w:rPr>
          <w:rStyle w:val="a3"/>
          <w:sz w:val="28"/>
          <w:szCs w:val="32"/>
        </w:rPr>
        <w:t>»</w:t>
      </w:r>
      <w:r>
        <w:rPr>
          <w:b/>
          <w:bCs/>
          <w:szCs w:val="28"/>
        </w:rPr>
        <w:t xml:space="preserve"> </w:t>
      </w:r>
    </w:p>
    <w:p w:rsidR="00A267F7" w:rsidRDefault="00A267F7" w:rsidP="00A267F7">
      <w:pPr>
        <w:ind w:left="-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составлена на основе адаптированной основной </w:t>
      </w:r>
    </w:p>
    <w:p w:rsidR="00A267F7" w:rsidRDefault="00A267F7" w:rsidP="00A267F7">
      <w:pPr>
        <w:ind w:left="-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общеобразовательной программы обучающихся  </w:t>
      </w:r>
    </w:p>
    <w:p w:rsidR="00A267F7" w:rsidRDefault="00A267F7" w:rsidP="00A267F7">
      <w:pPr>
        <w:ind w:left="-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(интеллектуальными нарушениями),</w:t>
      </w:r>
    </w:p>
    <w:p w:rsidR="00A267F7" w:rsidRDefault="00A267F7" w:rsidP="00A267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согласно ФГОС УО</w:t>
      </w:r>
    </w:p>
    <w:p w:rsidR="00A267F7" w:rsidRDefault="00A267F7" w:rsidP="00A267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курс </w:t>
      </w:r>
      <w:r w:rsidR="00D51093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класса</w:t>
      </w:r>
    </w:p>
    <w:p w:rsidR="00A267F7" w:rsidRDefault="00A267F7" w:rsidP="00A267F7">
      <w:pPr>
        <w:jc w:val="center"/>
        <w:rPr>
          <w:b/>
          <w:bCs/>
          <w:sz w:val="28"/>
          <w:szCs w:val="28"/>
        </w:rPr>
      </w:pPr>
    </w:p>
    <w:p w:rsidR="00A267F7" w:rsidRDefault="00A267F7" w:rsidP="00A267F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267F7" w:rsidRDefault="00A267F7" w:rsidP="00A267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Составитель:</w:t>
      </w:r>
    </w:p>
    <w:p w:rsidR="00A267F7" w:rsidRPr="00B15FA8" w:rsidRDefault="00A267F7" w:rsidP="00A267F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Pr="00B15FA8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</w:t>
      </w:r>
      <w:r w:rsidRPr="00B15FA8">
        <w:rPr>
          <w:sz w:val="28"/>
          <w:szCs w:val="28"/>
        </w:rPr>
        <w:t>трудового обучения</w:t>
      </w:r>
    </w:p>
    <w:p w:rsidR="00A267F7" w:rsidRPr="00B15FA8" w:rsidRDefault="00A267F7" w:rsidP="00A267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B15FA8">
        <w:rPr>
          <w:sz w:val="28"/>
          <w:szCs w:val="28"/>
        </w:rPr>
        <w:t>первой квалификационной категории</w:t>
      </w:r>
    </w:p>
    <w:p w:rsidR="00A267F7" w:rsidRPr="00B15FA8" w:rsidRDefault="00A267F7" w:rsidP="00A267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 w:rsidRPr="00B15FA8">
        <w:rPr>
          <w:sz w:val="28"/>
          <w:szCs w:val="28"/>
        </w:rPr>
        <w:t>Гостев</w:t>
      </w:r>
      <w:proofErr w:type="spellEnd"/>
      <w:r w:rsidRPr="00B15FA8">
        <w:rPr>
          <w:sz w:val="28"/>
          <w:szCs w:val="28"/>
        </w:rPr>
        <w:t xml:space="preserve"> В.И. </w:t>
      </w:r>
    </w:p>
    <w:p w:rsidR="00A267F7" w:rsidRDefault="00A267F7" w:rsidP="00A267F7">
      <w:pPr>
        <w:jc w:val="right"/>
        <w:rPr>
          <w:sz w:val="28"/>
          <w:szCs w:val="28"/>
        </w:rPr>
      </w:pPr>
    </w:p>
    <w:p w:rsidR="00A267F7" w:rsidRPr="00F335BC" w:rsidRDefault="00A267F7" w:rsidP="00A267F7">
      <w:pPr>
        <w:spacing w:after="100" w:afterAutospacing="1"/>
        <w:rPr>
          <w:b/>
          <w:bCs/>
          <w:sz w:val="32"/>
          <w:szCs w:val="28"/>
        </w:rPr>
      </w:pPr>
    </w:p>
    <w:p w:rsidR="00A267F7" w:rsidRDefault="00A267F7" w:rsidP="00A267F7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программы:</w:t>
      </w:r>
    </w:p>
    <w:p w:rsidR="00A267F7" w:rsidRDefault="00A267F7" w:rsidP="00A267F7">
      <w:pPr>
        <w:numPr>
          <w:ilvl w:val="0"/>
          <w:numId w:val="8"/>
        </w:num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A267F7" w:rsidRDefault="00A267F7" w:rsidP="00A267F7">
      <w:pPr>
        <w:numPr>
          <w:ilvl w:val="0"/>
          <w:numId w:val="8"/>
        </w:num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Общая характеристика учебного предмета </w:t>
      </w:r>
    </w:p>
    <w:p w:rsidR="00A267F7" w:rsidRDefault="00A267F7" w:rsidP="00A267F7">
      <w:pPr>
        <w:numPr>
          <w:ilvl w:val="0"/>
          <w:numId w:val="8"/>
        </w:num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места учебного предмета в учебном плане</w:t>
      </w:r>
    </w:p>
    <w:p w:rsidR="00A267F7" w:rsidRDefault="00A267F7" w:rsidP="00A267F7">
      <w:pPr>
        <w:numPr>
          <w:ilvl w:val="0"/>
          <w:numId w:val="8"/>
        </w:num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предмета</w:t>
      </w:r>
    </w:p>
    <w:p w:rsidR="00A267F7" w:rsidRDefault="00A267F7" w:rsidP="00A267F7">
      <w:pPr>
        <w:numPr>
          <w:ilvl w:val="0"/>
          <w:numId w:val="8"/>
        </w:num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уровню подготовки обучающихся по предмету </w:t>
      </w:r>
    </w:p>
    <w:p w:rsidR="00A267F7" w:rsidRDefault="00A267F7" w:rsidP="00A267F7">
      <w:pPr>
        <w:numPr>
          <w:ilvl w:val="0"/>
          <w:numId w:val="8"/>
        </w:num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Материально – техническое обеспечение</w:t>
      </w:r>
    </w:p>
    <w:p w:rsidR="00A267F7" w:rsidRDefault="00A267F7" w:rsidP="00A267F7">
      <w:pPr>
        <w:numPr>
          <w:ilvl w:val="0"/>
          <w:numId w:val="8"/>
        </w:num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 – тематическое планирование</w:t>
      </w:r>
    </w:p>
    <w:p w:rsidR="00A267F7" w:rsidRDefault="00A267F7" w:rsidP="00A267F7">
      <w:pPr>
        <w:jc w:val="center"/>
        <w:rPr>
          <w:b/>
          <w:bCs/>
          <w:sz w:val="28"/>
          <w:szCs w:val="28"/>
        </w:rPr>
      </w:pPr>
    </w:p>
    <w:p w:rsidR="00A267F7" w:rsidRDefault="00A267F7" w:rsidP="00A267F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Хабаровск</w:t>
      </w:r>
      <w:r>
        <w:rPr>
          <w:sz w:val="28"/>
          <w:szCs w:val="28"/>
        </w:rPr>
        <w:t xml:space="preserve">  </w:t>
      </w:r>
    </w:p>
    <w:p w:rsidR="00A267F7" w:rsidRDefault="00A267F7" w:rsidP="00A267F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9F52F2" w:rsidRPr="009F52F2">
        <w:rPr>
          <w:b/>
          <w:sz w:val="28"/>
          <w:szCs w:val="28"/>
        </w:rPr>
        <w:t>2</w:t>
      </w:r>
      <w:r w:rsidR="00D7132A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г</w:t>
      </w:r>
    </w:p>
    <w:p w:rsidR="001764C3" w:rsidRPr="007C689A" w:rsidRDefault="001764C3" w:rsidP="00A267F7">
      <w:pPr>
        <w:spacing w:before="100" w:beforeAutospacing="1" w:after="100" w:afterAutospacing="1"/>
        <w:jc w:val="both"/>
        <w:rPr>
          <w:rStyle w:val="FontStyle14"/>
          <w:sz w:val="28"/>
          <w:szCs w:val="28"/>
        </w:rPr>
      </w:pPr>
      <w:r w:rsidRPr="007C689A">
        <w:rPr>
          <w:rStyle w:val="FontStyle14"/>
          <w:sz w:val="28"/>
          <w:szCs w:val="28"/>
        </w:rPr>
        <w:lastRenderedPageBreak/>
        <w:t>1.Пояснительная записка</w:t>
      </w:r>
    </w:p>
    <w:p w:rsidR="001764C3" w:rsidRPr="00531C68" w:rsidRDefault="001764C3" w:rsidP="001764C3">
      <w:pPr>
        <w:tabs>
          <w:tab w:val="left" w:pos="2980"/>
          <w:tab w:val="left" w:pos="4926"/>
          <w:tab w:val="left" w:pos="7315"/>
        </w:tabs>
        <w:kinsoku w:val="0"/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31C68">
        <w:rPr>
          <w:sz w:val="28"/>
          <w:szCs w:val="28"/>
        </w:rPr>
        <w:t xml:space="preserve">Нормативно-правовую базу разработки рабочей программы по учебному предмету </w:t>
      </w:r>
      <w:r>
        <w:rPr>
          <w:sz w:val="28"/>
          <w:szCs w:val="28"/>
        </w:rPr>
        <w:t>«</w:t>
      </w:r>
      <w:r w:rsidR="00A267F7">
        <w:rPr>
          <w:sz w:val="28"/>
          <w:szCs w:val="28"/>
        </w:rPr>
        <w:t>Профильный труд (столярное дело)</w:t>
      </w:r>
      <w:r>
        <w:rPr>
          <w:sz w:val="28"/>
          <w:szCs w:val="28"/>
        </w:rPr>
        <w:t>»</w:t>
      </w:r>
      <w:r w:rsidRPr="00531C68">
        <w:rPr>
          <w:sz w:val="28"/>
          <w:szCs w:val="28"/>
        </w:rPr>
        <w:t xml:space="preserve"> составляет:</w:t>
      </w:r>
    </w:p>
    <w:p w:rsidR="001764C3" w:rsidRPr="00531C68" w:rsidRDefault="001764C3" w:rsidP="001764C3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31C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31C68">
        <w:rPr>
          <w:sz w:val="28"/>
          <w:szCs w:val="28"/>
        </w:rPr>
        <w:t>Федеральный закон от 29.12.2012 N 273-ФЗ (ред. от 01.05.2019) "Об образовании в Российской Федерации");</w:t>
      </w:r>
    </w:p>
    <w:p w:rsidR="001764C3" w:rsidRPr="00531C68" w:rsidRDefault="001764C3" w:rsidP="001764C3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31C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31C68">
        <w:rPr>
          <w:sz w:val="28"/>
          <w:szCs w:val="28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</w:t>
      </w:r>
      <w:r w:rsidRPr="00531C68">
        <w:t xml:space="preserve"> </w:t>
      </w:r>
      <w:r w:rsidRPr="00531C68">
        <w:rPr>
          <w:sz w:val="28"/>
          <w:szCs w:val="28"/>
        </w:rPr>
        <w:t xml:space="preserve">приказ </w:t>
      </w:r>
      <w:proofErr w:type="spellStart"/>
      <w:r w:rsidRPr="00531C68">
        <w:rPr>
          <w:sz w:val="28"/>
          <w:szCs w:val="28"/>
        </w:rPr>
        <w:t>Минобрнауки</w:t>
      </w:r>
      <w:proofErr w:type="spellEnd"/>
      <w:r w:rsidRPr="00531C68">
        <w:rPr>
          <w:sz w:val="28"/>
          <w:szCs w:val="28"/>
        </w:rPr>
        <w:t xml:space="preserve"> России от 19.12.2014 N 1599;</w:t>
      </w:r>
    </w:p>
    <w:p w:rsidR="001764C3" w:rsidRPr="00531C68" w:rsidRDefault="001764C3" w:rsidP="001764C3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31C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31C68">
        <w:rPr>
          <w:sz w:val="28"/>
          <w:szCs w:val="28"/>
        </w:rPr>
        <w:t>Адаптированная основная образовательная программа образования обучающихся с умственной отсталостью (интеллектуальными нарушениями) КГКОУ ШИ 5 от 31.08.2018 №49-од;</w:t>
      </w:r>
    </w:p>
    <w:p w:rsidR="001764C3" w:rsidRPr="00531C68" w:rsidRDefault="001764C3" w:rsidP="001764C3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31C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31C68">
        <w:rPr>
          <w:sz w:val="28"/>
          <w:szCs w:val="28"/>
        </w:rPr>
        <w:t>Устав КГКОУ ШИ 5 от 01.10.2015 №212</w:t>
      </w:r>
    </w:p>
    <w:p w:rsidR="001764C3" w:rsidRPr="00DD6589" w:rsidRDefault="001764C3" w:rsidP="001764C3">
      <w:pPr>
        <w:ind w:firstLine="425"/>
        <w:jc w:val="both"/>
        <w:rPr>
          <w:sz w:val="8"/>
          <w:szCs w:val="16"/>
        </w:rPr>
      </w:pPr>
    </w:p>
    <w:p w:rsidR="00B43449" w:rsidRPr="00B15FA8" w:rsidRDefault="00F011D8" w:rsidP="001764C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Среди различных видов деятельности человека ведущее место занимает</w:t>
      </w:r>
      <w:r w:rsidR="00C4362E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труд; он служит важным средством развития духовных, нравственных,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="00B43449" w:rsidRPr="00B15FA8">
        <w:rPr>
          <w:rFonts w:eastAsiaTheme="minorHAnsi"/>
          <w:sz w:val="28"/>
          <w:szCs w:val="28"/>
          <w:lang w:eastAsia="en-US"/>
        </w:rPr>
        <w:t>физических способностей человека. В обществе именно труд обусловливает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="00B43449" w:rsidRPr="00B15FA8">
        <w:rPr>
          <w:rFonts w:eastAsiaTheme="minorHAnsi"/>
          <w:sz w:val="28"/>
          <w:szCs w:val="28"/>
          <w:lang w:eastAsia="en-US"/>
        </w:rPr>
        <w:t>многостороннее влияние на формирование личности, выступает способом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="00B43449" w:rsidRPr="00B15FA8">
        <w:rPr>
          <w:rFonts w:eastAsiaTheme="minorHAnsi"/>
          <w:sz w:val="28"/>
          <w:szCs w:val="28"/>
          <w:lang w:eastAsia="en-US"/>
        </w:rPr>
        <w:t>удовлетворения потребностей, созидателем общественного богатства,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="00B43449" w:rsidRPr="00B15FA8">
        <w:rPr>
          <w:rFonts w:eastAsiaTheme="minorHAnsi"/>
          <w:sz w:val="28"/>
          <w:szCs w:val="28"/>
          <w:lang w:eastAsia="en-US"/>
        </w:rPr>
        <w:t>фактором социального прогресса.</w:t>
      </w:r>
    </w:p>
    <w:p w:rsidR="002638F4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b/>
          <w:bCs/>
          <w:sz w:val="28"/>
          <w:szCs w:val="28"/>
          <w:lang w:eastAsia="en-US"/>
        </w:rPr>
        <w:t xml:space="preserve">Цель </w:t>
      </w:r>
      <w:r w:rsidRPr="00B15FA8">
        <w:rPr>
          <w:rFonts w:eastAsiaTheme="minorHAnsi"/>
          <w:sz w:val="28"/>
          <w:szCs w:val="28"/>
          <w:lang w:eastAsia="en-US"/>
        </w:rPr>
        <w:t>изучения предмета «</w:t>
      </w:r>
      <w:r w:rsidR="002638F4" w:rsidRPr="00B15FA8">
        <w:rPr>
          <w:rFonts w:eastAsiaTheme="minorHAnsi"/>
          <w:sz w:val="28"/>
          <w:szCs w:val="28"/>
          <w:lang w:eastAsia="en-US"/>
        </w:rPr>
        <w:t>Столярное дело</w:t>
      </w:r>
      <w:r w:rsidRPr="00B15FA8">
        <w:rPr>
          <w:rFonts w:eastAsiaTheme="minorHAnsi"/>
          <w:sz w:val="28"/>
          <w:szCs w:val="28"/>
          <w:lang w:eastAsia="en-US"/>
        </w:rPr>
        <w:t>» заключается во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всестороннем развитии личности обучающихся с умственной отсталостью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(интеллектуальными нарушениям) старшего возраста в процессе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формирования их трудовой культуры.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 xml:space="preserve">Изучение 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этого учебного предмета в </w:t>
      </w:r>
      <w:r w:rsidR="002638F4" w:rsidRPr="00B15FA8">
        <w:rPr>
          <w:rFonts w:eastAsiaTheme="minorHAnsi"/>
          <w:b/>
          <w:sz w:val="28"/>
          <w:szCs w:val="28"/>
          <w:lang w:eastAsia="en-US"/>
        </w:rPr>
        <w:t>V-IX</w:t>
      </w:r>
      <w:r w:rsidRPr="00B15FA8">
        <w:rPr>
          <w:rFonts w:eastAsiaTheme="minorHAnsi"/>
          <w:b/>
          <w:sz w:val="28"/>
          <w:szCs w:val="28"/>
          <w:lang w:eastAsia="en-US"/>
        </w:rPr>
        <w:t xml:space="preserve"> классах</w:t>
      </w:r>
      <w:r w:rsidRPr="00B15FA8">
        <w:rPr>
          <w:rFonts w:eastAsiaTheme="minorHAnsi"/>
          <w:sz w:val="28"/>
          <w:szCs w:val="28"/>
          <w:lang w:eastAsia="en-US"/>
        </w:rPr>
        <w:t xml:space="preserve"> способствует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получению обучающимися первоначальной профильной трудовой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подготовки, предусматривающей формирование в процессе учебы и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общественно полезной работы трудовых умений и навыков; развитие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мотивов, знаний и умений правильного выбора профиля и профессии с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учетом личных интересов, склонностей, физических возможностей и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состояния здоровья.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Учебный предмет «</w:t>
      </w:r>
      <w:r w:rsidR="002638F4" w:rsidRPr="00B15FA8">
        <w:rPr>
          <w:rFonts w:eastAsiaTheme="minorHAnsi"/>
          <w:sz w:val="28"/>
          <w:szCs w:val="28"/>
          <w:lang w:eastAsia="en-US"/>
        </w:rPr>
        <w:t>Столярное дело</w:t>
      </w:r>
      <w:r w:rsidRPr="00B15FA8">
        <w:rPr>
          <w:rFonts w:eastAsiaTheme="minorHAnsi"/>
          <w:sz w:val="28"/>
          <w:szCs w:val="28"/>
          <w:lang w:eastAsia="en-US"/>
        </w:rPr>
        <w:t>» должен способствовать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 xml:space="preserve">решению следующих </w:t>
      </w:r>
      <w:r w:rsidRPr="00B15FA8">
        <w:rPr>
          <w:rFonts w:eastAsiaTheme="minorHAnsi"/>
          <w:b/>
          <w:bCs/>
          <w:sz w:val="28"/>
          <w:szCs w:val="28"/>
          <w:lang w:eastAsia="en-US"/>
        </w:rPr>
        <w:t>задач</w:t>
      </w:r>
      <w:r w:rsidRPr="00B15FA8">
        <w:rPr>
          <w:rFonts w:eastAsiaTheme="minorHAnsi"/>
          <w:sz w:val="28"/>
          <w:szCs w:val="28"/>
          <w:lang w:eastAsia="en-US"/>
        </w:rPr>
        <w:t>: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развитие социально ценных качеств личности (потребности в труде,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трудолюбия, уважения к людям труда, общественной активности и т.д.);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обучение обязательному общественно полезному,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производительному труду; подготовка учащихся к выполнению необходимых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и доступных видов труда дома, в семье и по месту жительства;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расширение знаний о материальной культуре как продукте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творческой предметно-преобразующей деятельности человека;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расширение культурного кругозора, обогащение знаний о культурно-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исторических традициях в мире вещей;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расширение знаний о материалах и их свойствах, технологиях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использования;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ознакомление с ролью человека-труженика и его местом на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современном производстве;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lastRenderedPageBreak/>
        <w:t>― ознакомление с массовыми рабочими профессиями, формирование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устойчивых интересов к определенным видам труда, побуждение к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сознательному выбору профессии и получение первоначальной профильной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трудовой подготовки;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формирование представлений о производстве, структуре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производственного процесса, деятельности производственного предприятия,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содержании и условиях труда по массовым профессиям и т. п., с которыми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связаны профили трудового обучения в школе;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ознакомление с условиями и содержанием обучения по различным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профилям и испытание своих сил в процессе практических работ по одному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из выбранных профилей в условиях школьных учебно-производственных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мастерских в соответствии с физическими возможностями и состоянием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здоровья учащихся;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формирование трудовых навыков и умений, технических,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технологических, конструкторских и первоначальных экономических знаний,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необходимых для участия в общественно полезном, производительном труде;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формирование знаний о научной организации труда и рабочего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места, планировании трудовой деятельности;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совершенствование практических умений и навыков использования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различных материалов в предметно-преобразующей деятельности;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коррекция и развитие познавательных психических процессов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(восприятия, памяти, воображения, мышления, речи);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коррекция и развитие умственной деятельности (анализ, синтез,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сравнение, классификация, обобщение);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коррекция и развитие сенсомоторных процессов в процессе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формирование практических умений;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развитие регулятивной функции деятельности (включающей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целеполагание, планирование, контроль и оценку действий и результатов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деятельности в соответствии с поставленной целью);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формирование информационной грамотности, умения работать с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различными источниками информации;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формирование коммуникативной культуры, развитие активности,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целенаправленности, инициативности.</w:t>
      </w:r>
    </w:p>
    <w:p w:rsidR="00813B07" w:rsidRPr="00DD6589" w:rsidRDefault="00813B07" w:rsidP="00813B0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8"/>
        </w:rPr>
      </w:pPr>
    </w:p>
    <w:p w:rsidR="00813B07" w:rsidRPr="006A7354" w:rsidRDefault="00813B07" w:rsidP="00813B07">
      <w:pPr>
        <w:pStyle w:val="Style3"/>
        <w:widowControl/>
        <w:ind w:firstLine="426"/>
        <w:jc w:val="both"/>
        <w:rPr>
          <w:b/>
          <w:bCs/>
          <w:sz w:val="28"/>
          <w:szCs w:val="28"/>
        </w:rPr>
      </w:pPr>
      <w:r w:rsidRPr="0054706E">
        <w:rPr>
          <w:rStyle w:val="FontStyle14"/>
          <w:sz w:val="28"/>
          <w:szCs w:val="28"/>
        </w:rPr>
        <w:t>2. Общая характеристика учебного предмета</w:t>
      </w:r>
    </w:p>
    <w:p w:rsidR="00B43449" w:rsidRPr="00DD6589" w:rsidRDefault="00B43449" w:rsidP="00B43449">
      <w:pPr>
        <w:jc w:val="both"/>
        <w:rPr>
          <w:rFonts w:eastAsiaTheme="minorHAnsi"/>
          <w:sz w:val="8"/>
          <w:szCs w:val="16"/>
          <w:lang w:eastAsia="en-US"/>
        </w:rPr>
      </w:pPr>
    </w:p>
    <w:p w:rsidR="000546D0" w:rsidRPr="000546D0" w:rsidRDefault="000546D0" w:rsidP="000546D0">
      <w:pPr>
        <w:ind w:firstLine="567"/>
        <w:jc w:val="both"/>
        <w:rPr>
          <w:sz w:val="28"/>
          <w:szCs w:val="28"/>
        </w:rPr>
      </w:pPr>
      <w:r w:rsidRPr="000546D0">
        <w:rPr>
          <w:sz w:val="28"/>
          <w:szCs w:val="28"/>
        </w:rPr>
        <w:t xml:space="preserve">Возможность овладения профессией обучающимися с ограниченными возможностями </w:t>
      </w:r>
      <w:r>
        <w:rPr>
          <w:sz w:val="28"/>
          <w:szCs w:val="28"/>
        </w:rPr>
        <w:t>здоровья</w:t>
      </w:r>
      <w:r w:rsidR="00A267F7">
        <w:rPr>
          <w:sz w:val="28"/>
          <w:szCs w:val="28"/>
        </w:rPr>
        <w:t xml:space="preserve"> при изучении предмета «Профильный труд (с</w:t>
      </w:r>
      <w:r w:rsidRPr="000546D0">
        <w:rPr>
          <w:sz w:val="28"/>
          <w:szCs w:val="28"/>
        </w:rPr>
        <w:t>толярное</w:t>
      </w:r>
      <w:r>
        <w:rPr>
          <w:sz w:val="28"/>
          <w:szCs w:val="28"/>
        </w:rPr>
        <w:t xml:space="preserve"> </w:t>
      </w:r>
      <w:r w:rsidRPr="000546D0">
        <w:rPr>
          <w:sz w:val="28"/>
          <w:szCs w:val="28"/>
        </w:rPr>
        <w:t>дело</w:t>
      </w:r>
      <w:r w:rsidR="00A267F7">
        <w:rPr>
          <w:sz w:val="28"/>
          <w:szCs w:val="28"/>
        </w:rPr>
        <w:t>)</w:t>
      </w:r>
      <w:r w:rsidRPr="000546D0">
        <w:rPr>
          <w:sz w:val="28"/>
          <w:szCs w:val="28"/>
        </w:rPr>
        <w:t xml:space="preserve">» во многом зависит от состояния коррекционной работы на уроках трудового обучения. Её основным направлением для учителя служат повышение уровня познавательной активности </w:t>
      </w:r>
      <w:r>
        <w:rPr>
          <w:sz w:val="28"/>
          <w:szCs w:val="28"/>
        </w:rPr>
        <w:t>об</w:t>
      </w:r>
      <w:r w:rsidRPr="000546D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546D0">
        <w:rPr>
          <w:sz w:val="28"/>
          <w:szCs w:val="28"/>
        </w:rPr>
        <w:t xml:space="preserve">щихся и развитие их способностей к осознанной регуляции трудовой деятельности, формирование у обучающихся профессиональных знаний и умений. </w:t>
      </w:r>
    </w:p>
    <w:p w:rsidR="000546D0" w:rsidRPr="000546D0" w:rsidRDefault="000546D0" w:rsidP="000546D0">
      <w:pPr>
        <w:pStyle w:val="NoSpacing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D0">
        <w:rPr>
          <w:rFonts w:ascii="Times New Roman" w:hAnsi="Times New Roman" w:cs="Times New Roman"/>
          <w:sz w:val="28"/>
          <w:szCs w:val="28"/>
        </w:rPr>
        <w:t xml:space="preserve">Овладение доступными профессионально-трудовыми навыками станут необходимыми для подготовки обучающихся с ОВЗ к дальнейшей </w:t>
      </w:r>
      <w:r w:rsidRPr="000546D0">
        <w:rPr>
          <w:rFonts w:ascii="Times New Roman" w:hAnsi="Times New Roman" w:cs="Times New Roman"/>
          <w:sz w:val="28"/>
          <w:szCs w:val="28"/>
        </w:rPr>
        <w:lastRenderedPageBreak/>
        <w:t xml:space="preserve">социализации. Таким образом, труд является эффективным средством развития личности школьника с ОВЗ. </w:t>
      </w:r>
    </w:p>
    <w:p w:rsidR="000546D0" w:rsidRPr="000546D0" w:rsidRDefault="000546D0" w:rsidP="000546D0">
      <w:pPr>
        <w:pStyle w:val="NoSpacing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D0">
        <w:rPr>
          <w:rFonts w:ascii="Times New Roman" w:hAnsi="Times New Roman" w:cs="Times New Roman"/>
          <w:sz w:val="28"/>
          <w:szCs w:val="28"/>
        </w:rPr>
        <w:t>Рабочая программа детализирует и раскрывает содержание стандарта, определяет общую стратегию обучения трудовой деятельности, воспитания и развития, обучающихся средствами учебного предмета и трудовой деятельности в соответствии с целями изучения столярного дела, которые определены стандартом.</w:t>
      </w:r>
    </w:p>
    <w:p w:rsidR="00541616" w:rsidRPr="000546D0" w:rsidRDefault="00541616" w:rsidP="000546D0">
      <w:pPr>
        <w:ind w:firstLine="567"/>
        <w:jc w:val="both"/>
        <w:rPr>
          <w:sz w:val="28"/>
          <w:szCs w:val="28"/>
        </w:rPr>
      </w:pPr>
      <w:r w:rsidRPr="000546D0">
        <w:rPr>
          <w:sz w:val="28"/>
          <w:szCs w:val="28"/>
        </w:rPr>
        <w:t>Программа включает теоретические и практические занятия. Предусматриваются лабораторные работы и упражнения, экскурсии на профильные производства.</w:t>
      </w:r>
    </w:p>
    <w:p w:rsidR="00541616" w:rsidRPr="000546D0" w:rsidRDefault="00541616" w:rsidP="000546D0">
      <w:pPr>
        <w:ind w:firstLine="567"/>
        <w:jc w:val="both"/>
        <w:rPr>
          <w:sz w:val="28"/>
          <w:szCs w:val="28"/>
        </w:rPr>
      </w:pPr>
      <w:r w:rsidRPr="000546D0">
        <w:rPr>
          <w:sz w:val="28"/>
          <w:szCs w:val="28"/>
        </w:rPr>
        <w:t>При составлении программы учтены принципы повторяемости пройденного учебного материала и постепенности ввода нового.</w:t>
      </w:r>
    </w:p>
    <w:p w:rsidR="00541616" w:rsidRPr="000546D0" w:rsidRDefault="00541616" w:rsidP="000546D0">
      <w:pPr>
        <w:ind w:firstLine="567"/>
        <w:jc w:val="both"/>
        <w:rPr>
          <w:sz w:val="28"/>
          <w:szCs w:val="28"/>
        </w:rPr>
      </w:pPr>
      <w:r w:rsidRPr="000546D0">
        <w:rPr>
          <w:sz w:val="28"/>
          <w:szCs w:val="28"/>
        </w:rPr>
        <w:t>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 Некоторые из инструментов и приспособлений изготавливают сами. Кроме того, ребята учатся работать на сверлильном и токарном стайках, применять лаки, клеи, краски, красители. Составление и чтение чертежей, планирование последовательности выполнения трудовых операций, оценка результатом сноси и чужой работы также входят в программу обучения.</w:t>
      </w:r>
    </w:p>
    <w:p w:rsidR="00541616" w:rsidRPr="000546D0" w:rsidRDefault="00541616" w:rsidP="000546D0">
      <w:pPr>
        <w:ind w:firstLine="567"/>
        <w:jc w:val="both"/>
        <w:rPr>
          <w:sz w:val="28"/>
          <w:szCs w:val="28"/>
        </w:rPr>
      </w:pPr>
      <w:r w:rsidRPr="000546D0">
        <w:rPr>
          <w:sz w:val="28"/>
          <w:szCs w:val="28"/>
        </w:rPr>
        <w:t>Большое внимание уделяется технике безопасности. Затронуто эстетическое воспитание (тема «Художественная отделка столярного изделия»). Все это способствует физическому и интеллектуальному развитию подростков с нарушениями интеллектуального развития.</w:t>
      </w:r>
    </w:p>
    <w:p w:rsidR="000546D0" w:rsidRPr="000546D0" w:rsidRDefault="000546D0" w:rsidP="000546D0">
      <w:pPr>
        <w:pStyle w:val="1"/>
        <w:spacing w:after="0" w:line="240" w:lineRule="auto"/>
        <w:ind w:left="0" w:firstLine="567"/>
        <w:jc w:val="both"/>
        <w:rPr>
          <w:sz w:val="28"/>
          <w:szCs w:val="28"/>
        </w:rPr>
      </w:pPr>
      <w:r w:rsidRPr="000546D0">
        <w:rPr>
          <w:sz w:val="28"/>
          <w:szCs w:val="28"/>
        </w:rPr>
        <w:t>Данная программа создана с учетом личностного, деятельного, дифференцированного, компетентного и культурно-ориентированного подходов в обучении и воспитании детей с ОВЗ и направлен</w:t>
      </w:r>
      <w:r w:rsidR="00EE5B6A">
        <w:rPr>
          <w:sz w:val="28"/>
          <w:szCs w:val="28"/>
        </w:rPr>
        <w:t>а</w:t>
      </w:r>
      <w:r w:rsidRPr="000546D0">
        <w:rPr>
          <w:sz w:val="28"/>
          <w:szCs w:val="28"/>
        </w:rPr>
        <w:t xml:space="preserve"> на формирование функционально грамотной личности на основе полной реализации возрастных возможностей и резервов </w:t>
      </w:r>
      <w:r w:rsidR="00EE5B6A">
        <w:rPr>
          <w:sz w:val="28"/>
          <w:szCs w:val="28"/>
        </w:rPr>
        <w:t>обучающихся</w:t>
      </w:r>
      <w:r w:rsidRPr="000546D0">
        <w:rPr>
          <w:sz w:val="28"/>
          <w:szCs w:val="28"/>
        </w:rPr>
        <w:t xml:space="preserve">, владеющей доступной системой знаний и </w:t>
      </w:r>
      <w:r w:rsidR="00EE5B6A" w:rsidRPr="000546D0">
        <w:rPr>
          <w:sz w:val="28"/>
          <w:szCs w:val="28"/>
        </w:rPr>
        <w:t>умений,</w:t>
      </w:r>
      <w:r w:rsidRPr="000546D0">
        <w:rPr>
          <w:sz w:val="28"/>
          <w:szCs w:val="28"/>
        </w:rPr>
        <w:t xml:space="preserve"> позволяющих применять эти знания для решения практических жизненных задач. Процесс обучения «столярному делу» неразрывно связан </w:t>
      </w:r>
      <w:r w:rsidR="00EE5B6A">
        <w:rPr>
          <w:sz w:val="28"/>
          <w:szCs w:val="28"/>
        </w:rPr>
        <w:t>с решением специфической задачи</w:t>
      </w:r>
      <w:r w:rsidRPr="000546D0">
        <w:rPr>
          <w:sz w:val="28"/>
          <w:szCs w:val="28"/>
        </w:rPr>
        <w:t xml:space="preserve"> специальных (коррекционных) образовательных учреждений и развитием познавательной деятельности, личностных качеств </w:t>
      </w:r>
      <w:r w:rsidR="00EE5B6A">
        <w:rPr>
          <w:sz w:val="28"/>
          <w:szCs w:val="28"/>
        </w:rPr>
        <w:t>обучающихся</w:t>
      </w:r>
      <w:r w:rsidRPr="000546D0">
        <w:rPr>
          <w:sz w:val="28"/>
          <w:szCs w:val="28"/>
        </w:rPr>
        <w:t>, а также воспитанием трудолюбия, самостоятельности, терпимости, настойчивости, воли, любознательности, формированием умений планировать свою деятельность, осуществлять контроль и самоконтроль. Обучение столярному делу носит практическую направленность и тесно связано с другими учебными предметами, жизнью, готовит учащихся к овладению профессионально-трудовыми знаниями и навыками, учит использованию этих знаний в нестандартных ситуациях.</w:t>
      </w:r>
    </w:p>
    <w:p w:rsidR="000546D0" w:rsidRPr="000546D0" w:rsidRDefault="000546D0" w:rsidP="000546D0">
      <w:pPr>
        <w:pStyle w:val="1"/>
        <w:spacing w:after="0" w:line="240" w:lineRule="auto"/>
        <w:ind w:left="0" w:firstLine="567"/>
        <w:jc w:val="both"/>
        <w:rPr>
          <w:sz w:val="28"/>
          <w:szCs w:val="28"/>
        </w:rPr>
      </w:pPr>
      <w:r w:rsidRPr="000546D0">
        <w:rPr>
          <w:sz w:val="28"/>
          <w:szCs w:val="28"/>
        </w:rPr>
        <w:t xml:space="preserve">Обучение столярному делу в специальной (коррекционной) школе имеет свою специфику. У обучающихся с ОВЗ, характеризующихся задержкой психического развития, отклонениями в поведении, трудностями социальной </w:t>
      </w:r>
      <w:r w:rsidRPr="000546D0">
        <w:rPr>
          <w:sz w:val="28"/>
          <w:szCs w:val="28"/>
        </w:rPr>
        <w:lastRenderedPageBreak/>
        <w:t>адаптации различного характера, при изучении курса возникают серьезные проблемы. Характерной особенностью дефекта при умственной отсталости является нарушение отражательной функции головного мозга и регуляции поведения и деятельности, поэтому распределение материала по столярному делу представлено с учетом возможностей обучающихся.</w:t>
      </w:r>
    </w:p>
    <w:p w:rsidR="00EE5B6A" w:rsidRPr="007B004F" w:rsidRDefault="00EE5B6A" w:rsidP="00EE5B6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B004F">
        <w:rPr>
          <w:sz w:val="28"/>
          <w:szCs w:val="28"/>
        </w:rPr>
        <w:t>Основной формой организации процесса обучения является урок. Ведущей формой работы на уроке является фронтальная работа при осуществлении дифференцированного и индивидуального подхода, учёт индивидуальных особенностей ребёнка.</w:t>
      </w:r>
    </w:p>
    <w:p w:rsidR="00EE5B6A" w:rsidRPr="00295BDF" w:rsidRDefault="00EE5B6A" w:rsidP="00EE5B6A">
      <w:pPr>
        <w:ind w:firstLine="426"/>
        <w:jc w:val="both"/>
        <w:rPr>
          <w:color w:val="000000"/>
          <w:sz w:val="28"/>
          <w:szCs w:val="28"/>
        </w:rPr>
      </w:pPr>
      <w:r w:rsidRPr="00295BDF">
        <w:rPr>
          <w:color w:val="000000"/>
          <w:sz w:val="28"/>
          <w:szCs w:val="28"/>
        </w:rPr>
        <w:t xml:space="preserve">На уроках </w:t>
      </w:r>
      <w:r>
        <w:rPr>
          <w:color w:val="000000"/>
          <w:sz w:val="28"/>
          <w:szCs w:val="28"/>
        </w:rPr>
        <w:t>трудового обучения</w:t>
      </w:r>
      <w:r w:rsidRPr="00295BDF">
        <w:rPr>
          <w:color w:val="000000"/>
          <w:sz w:val="28"/>
          <w:szCs w:val="28"/>
        </w:rPr>
        <w:t xml:space="preserve"> </w:t>
      </w:r>
      <w:r w:rsidRPr="00295BDF">
        <w:rPr>
          <w:rFonts w:eastAsiaTheme="minorHAnsi"/>
          <w:sz w:val="28"/>
          <w:szCs w:val="28"/>
        </w:rPr>
        <w:t xml:space="preserve">для детей с нарушениями интеллекта </w:t>
      </w:r>
      <w:r w:rsidRPr="00295BDF">
        <w:rPr>
          <w:color w:val="000000"/>
          <w:sz w:val="28"/>
          <w:szCs w:val="28"/>
        </w:rPr>
        <w:t>важно использовать разнообразные методы:</w:t>
      </w:r>
    </w:p>
    <w:p w:rsidR="00EE5B6A" w:rsidRPr="0054706E" w:rsidRDefault="00EE5B6A" w:rsidP="00EE5B6A">
      <w:pPr>
        <w:pStyle w:val="a6"/>
        <w:numPr>
          <w:ilvl w:val="0"/>
          <w:numId w:val="10"/>
        </w:numPr>
        <w:ind w:left="0" w:firstLine="426"/>
        <w:jc w:val="both"/>
        <w:rPr>
          <w:color w:val="000000"/>
          <w:sz w:val="28"/>
          <w:szCs w:val="28"/>
        </w:rPr>
      </w:pPr>
      <w:r w:rsidRPr="0054706E">
        <w:rPr>
          <w:color w:val="000000"/>
          <w:sz w:val="28"/>
          <w:szCs w:val="28"/>
        </w:rPr>
        <w:t>Объяснительно-иллюстративный метод (учитель объясняет, а дети воспринимают, осознают и фиксируют в памяти).</w:t>
      </w:r>
    </w:p>
    <w:p w:rsidR="00EE5B6A" w:rsidRPr="0054706E" w:rsidRDefault="00EE5B6A" w:rsidP="00EE5B6A">
      <w:pPr>
        <w:pStyle w:val="a6"/>
        <w:numPr>
          <w:ilvl w:val="0"/>
          <w:numId w:val="10"/>
        </w:numPr>
        <w:ind w:left="0" w:firstLine="426"/>
        <w:jc w:val="both"/>
        <w:rPr>
          <w:color w:val="000000"/>
          <w:sz w:val="28"/>
          <w:szCs w:val="28"/>
        </w:rPr>
      </w:pPr>
      <w:r w:rsidRPr="0054706E">
        <w:rPr>
          <w:color w:val="000000"/>
          <w:sz w:val="28"/>
          <w:szCs w:val="28"/>
        </w:rPr>
        <w:t>Репродуктивный метод (воспроизведение и применение информации).</w:t>
      </w:r>
    </w:p>
    <w:p w:rsidR="00EE5B6A" w:rsidRPr="0054706E" w:rsidRDefault="00EE5B6A" w:rsidP="00EE5B6A">
      <w:pPr>
        <w:pStyle w:val="a6"/>
        <w:numPr>
          <w:ilvl w:val="0"/>
          <w:numId w:val="10"/>
        </w:numPr>
        <w:ind w:left="0" w:firstLine="426"/>
        <w:jc w:val="both"/>
        <w:rPr>
          <w:color w:val="000000"/>
          <w:sz w:val="28"/>
          <w:szCs w:val="28"/>
        </w:rPr>
      </w:pPr>
      <w:r w:rsidRPr="0054706E">
        <w:rPr>
          <w:color w:val="000000"/>
          <w:sz w:val="28"/>
          <w:szCs w:val="28"/>
        </w:rPr>
        <w:t>Метод проблемного изложения (учитель ставит проблему и показывает путь ее решения).</w:t>
      </w:r>
    </w:p>
    <w:p w:rsidR="00EE5B6A" w:rsidRPr="0054706E" w:rsidRDefault="00EE5B6A" w:rsidP="00EE5B6A">
      <w:pPr>
        <w:pStyle w:val="a6"/>
        <w:numPr>
          <w:ilvl w:val="0"/>
          <w:numId w:val="10"/>
        </w:numPr>
        <w:ind w:left="0" w:firstLine="426"/>
        <w:jc w:val="both"/>
        <w:rPr>
          <w:color w:val="000000"/>
          <w:sz w:val="28"/>
          <w:szCs w:val="28"/>
        </w:rPr>
      </w:pPr>
      <w:r w:rsidRPr="0054706E">
        <w:rPr>
          <w:color w:val="000000"/>
          <w:sz w:val="28"/>
          <w:szCs w:val="28"/>
        </w:rPr>
        <w:t>Частично-поисковый метод (дети пытаются сами найти путь к решению проблемы).</w:t>
      </w:r>
    </w:p>
    <w:p w:rsidR="00541616" w:rsidRPr="002C0CC5" w:rsidRDefault="00EE5B6A" w:rsidP="002C0CC5">
      <w:pPr>
        <w:pStyle w:val="a6"/>
        <w:numPr>
          <w:ilvl w:val="0"/>
          <w:numId w:val="10"/>
        </w:numPr>
        <w:ind w:left="0" w:firstLine="426"/>
        <w:jc w:val="both"/>
        <w:rPr>
          <w:color w:val="000000"/>
          <w:sz w:val="28"/>
          <w:szCs w:val="28"/>
        </w:rPr>
      </w:pPr>
      <w:r w:rsidRPr="0054706E">
        <w:rPr>
          <w:color w:val="000000"/>
          <w:sz w:val="28"/>
          <w:szCs w:val="28"/>
        </w:rPr>
        <w:t>Исследовательский метод (учитель направляет, дети самостоятельно исследуют).</w:t>
      </w:r>
    </w:p>
    <w:p w:rsidR="002C0CC5" w:rsidRPr="000546D0" w:rsidRDefault="002C0CC5" w:rsidP="002C0CC5">
      <w:pPr>
        <w:ind w:firstLine="567"/>
        <w:jc w:val="both"/>
        <w:rPr>
          <w:rStyle w:val="FontStyle13"/>
          <w:rFonts w:ascii="Times New Roman" w:eastAsia="Candara" w:hAnsi="Times New Roman" w:cs="Times New Roman"/>
          <w:sz w:val="28"/>
          <w:szCs w:val="28"/>
        </w:rPr>
      </w:pPr>
      <w:r w:rsidRPr="000546D0">
        <w:rPr>
          <w:rStyle w:val="FontStyle13"/>
          <w:rFonts w:ascii="Times New Roman" w:eastAsia="Candara" w:hAnsi="Times New Roman" w:cs="Times New Roman"/>
          <w:sz w:val="28"/>
          <w:szCs w:val="28"/>
        </w:rPr>
        <w:t>Основные пути повышения качества работы обучающихся заключаются в следующем:</w:t>
      </w:r>
    </w:p>
    <w:p w:rsidR="002C0CC5" w:rsidRPr="000546D0" w:rsidRDefault="002C0CC5" w:rsidP="00DD6589">
      <w:pPr>
        <w:pStyle w:val="Style5"/>
        <w:widowControl/>
        <w:numPr>
          <w:ilvl w:val="0"/>
          <w:numId w:val="9"/>
        </w:numPr>
        <w:tabs>
          <w:tab w:val="left" w:pos="542"/>
          <w:tab w:val="left" w:pos="709"/>
        </w:tabs>
        <w:spacing w:line="240" w:lineRule="auto"/>
        <w:ind w:left="0" w:firstLine="426"/>
        <w:rPr>
          <w:rStyle w:val="FontStyle12"/>
          <w:rFonts w:ascii="Times New Roman" w:hAnsi="Times New Roman" w:cs="Times New Roman"/>
          <w:sz w:val="28"/>
          <w:szCs w:val="28"/>
        </w:rPr>
      </w:pPr>
      <w:r w:rsidRPr="000546D0">
        <w:rPr>
          <w:rStyle w:val="FontStyle13"/>
          <w:rFonts w:ascii="Times New Roman" w:eastAsia="Candara" w:hAnsi="Times New Roman" w:cs="Times New Roman"/>
          <w:sz w:val="28"/>
          <w:szCs w:val="28"/>
        </w:rPr>
        <w:t>Создание психологической установки на изготовление изделий, отвечающих техническим требованиям и имеющих товарный вид.</w:t>
      </w:r>
    </w:p>
    <w:p w:rsidR="002C0CC5" w:rsidRPr="000546D0" w:rsidRDefault="002C0CC5" w:rsidP="00DD6589">
      <w:pPr>
        <w:pStyle w:val="Style5"/>
        <w:widowControl/>
        <w:numPr>
          <w:ilvl w:val="0"/>
          <w:numId w:val="9"/>
        </w:numPr>
        <w:tabs>
          <w:tab w:val="left" w:pos="542"/>
          <w:tab w:val="left" w:pos="709"/>
        </w:tabs>
        <w:spacing w:line="240" w:lineRule="auto"/>
        <w:ind w:left="0" w:firstLine="426"/>
        <w:rPr>
          <w:rStyle w:val="FontStyle13"/>
          <w:rFonts w:ascii="Times New Roman" w:eastAsia="Candara" w:hAnsi="Times New Roman" w:cs="Times New Roman"/>
          <w:sz w:val="28"/>
          <w:szCs w:val="28"/>
        </w:rPr>
      </w:pPr>
      <w:r w:rsidRPr="000546D0">
        <w:rPr>
          <w:rStyle w:val="FontStyle13"/>
          <w:rFonts w:ascii="Times New Roman" w:eastAsia="Candara" w:hAnsi="Times New Roman" w:cs="Times New Roman"/>
          <w:sz w:val="28"/>
          <w:szCs w:val="28"/>
        </w:rPr>
        <w:t>Обучение нормативно одобренным приемам труда и применение в работе эффективной технологии.</w:t>
      </w:r>
    </w:p>
    <w:p w:rsidR="00C63CE4" w:rsidRPr="002973DB" w:rsidRDefault="002C0CC5" w:rsidP="00DD6589">
      <w:pPr>
        <w:pStyle w:val="Style5"/>
        <w:widowControl/>
        <w:numPr>
          <w:ilvl w:val="0"/>
          <w:numId w:val="9"/>
        </w:numPr>
        <w:tabs>
          <w:tab w:val="left" w:pos="542"/>
          <w:tab w:val="left" w:pos="709"/>
        </w:tabs>
        <w:spacing w:line="240" w:lineRule="auto"/>
        <w:ind w:left="0" w:firstLine="426"/>
        <w:rPr>
          <w:rFonts w:ascii="Times New Roman" w:eastAsia="Candara" w:hAnsi="Times New Roman"/>
          <w:sz w:val="28"/>
          <w:szCs w:val="28"/>
        </w:rPr>
      </w:pPr>
      <w:r w:rsidRPr="000546D0">
        <w:rPr>
          <w:rStyle w:val="FontStyle13"/>
          <w:rFonts w:ascii="Times New Roman" w:eastAsia="Candara" w:hAnsi="Times New Roman" w:cs="Times New Roman"/>
          <w:sz w:val="28"/>
          <w:szCs w:val="28"/>
        </w:rPr>
        <w:t>Достаточный уровень технического и материального обеспечения труда обучающихся.</w:t>
      </w:r>
    </w:p>
    <w:p w:rsidR="002973DB" w:rsidRPr="004C7666" w:rsidRDefault="002973DB" w:rsidP="00297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C7666">
        <w:rPr>
          <w:rFonts w:eastAsiaTheme="minorHAnsi"/>
          <w:b/>
          <w:bCs/>
          <w:sz w:val="28"/>
          <w:szCs w:val="28"/>
        </w:rPr>
        <w:t xml:space="preserve">Ценностные ориентиры </w:t>
      </w:r>
      <w:r w:rsidRPr="004C7666">
        <w:rPr>
          <w:rFonts w:eastAsiaTheme="minorHAnsi"/>
          <w:sz w:val="28"/>
          <w:szCs w:val="28"/>
        </w:rPr>
        <w:t xml:space="preserve">содержания </w:t>
      </w:r>
      <w:r>
        <w:rPr>
          <w:rFonts w:eastAsiaTheme="minorHAnsi"/>
          <w:sz w:val="28"/>
          <w:szCs w:val="28"/>
        </w:rPr>
        <w:t>данной программы</w:t>
      </w:r>
      <w:r w:rsidRPr="004C7666">
        <w:rPr>
          <w:rFonts w:eastAsiaTheme="minorHAnsi"/>
          <w:sz w:val="28"/>
          <w:szCs w:val="28"/>
        </w:rPr>
        <w:t xml:space="preserve"> направлены на формирование представлений о близких и конкретных фактах общественной жизни, труда и быта людей.</w:t>
      </w:r>
    </w:p>
    <w:p w:rsidR="002973DB" w:rsidRPr="004C7666" w:rsidRDefault="002973DB" w:rsidP="002973DB">
      <w:pPr>
        <w:pStyle w:val="Style3"/>
        <w:widowControl/>
        <w:ind w:firstLine="709"/>
        <w:jc w:val="both"/>
        <w:rPr>
          <w:rStyle w:val="FontStyle14"/>
          <w:sz w:val="28"/>
          <w:szCs w:val="28"/>
        </w:rPr>
      </w:pPr>
      <w:r w:rsidRPr="004C7666">
        <w:rPr>
          <w:rStyle w:val="FontStyle14"/>
          <w:sz w:val="28"/>
          <w:szCs w:val="28"/>
        </w:rPr>
        <w:t>Описание ценностных ориентиров содержания учебного предмета</w:t>
      </w:r>
    </w:p>
    <w:p w:rsidR="002973DB" w:rsidRDefault="002973DB" w:rsidP="002973DB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2973DB" w:rsidRDefault="002973DB" w:rsidP="002973DB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активное использование знаний, полученных при изучении других учебных предметов;</w:t>
      </w:r>
    </w:p>
    <w:p w:rsidR="002973DB" w:rsidRDefault="002973DB" w:rsidP="002973DB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социальных и этических аспектах научно-технического прогресса</w:t>
      </w:r>
      <w:r w:rsidR="00DD6589">
        <w:rPr>
          <w:sz w:val="28"/>
          <w:szCs w:val="28"/>
        </w:rPr>
        <w:t>;</w:t>
      </w:r>
    </w:p>
    <w:p w:rsidR="002973DB" w:rsidRDefault="002973DB" w:rsidP="002973DB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 при изучении данного предмета;</w:t>
      </w:r>
    </w:p>
    <w:p w:rsidR="002973DB" w:rsidRDefault="002973DB" w:rsidP="002973DB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осознание роли техники и технологий для прогрессивного развития общества;</w:t>
      </w:r>
    </w:p>
    <w:p w:rsidR="002973DB" w:rsidRDefault="002973DB" w:rsidP="002973DB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овладение методами решения творческих задач, обеспечение сохранности продуктов труда;</w:t>
      </w:r>
    </w:p>
    <w:p w:rsidR="002973DB" w:rsidRDefault="002973DB" w:rsidP="002973DB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2973DB" w:rsidRPr="004C7666" w:rsidRDefault="002973DB" w:rsidP="00297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C7666">
        <w:rPr>
          <w:rFonts w:eastAsiaTheme="minorHAnsi"/>
          <w:sz w:val="28"/>
          <w:szCs w:val="28"/>
        </w:rPr>
        <w:t xml:space="preserve">Контрольный учёт теоретических знаний </w:t>
      </w:r>
      <w:r>
        <w:rPr>
          <w:rFonts w:eastAsiaTheme="minorHAnsi"/>
          <w:sz w:val="28"/>
          <w:szCs w:val="28"/>
        </w:rPr>
        <w:t>об</w:t>
      </w:r>
      <w:r w:rsidRPr="004C7666">
        <w:rPr>
          <w:rFonts w:eastAsiaTheme="minorHAnsi"/>
          <w:sz w:val="28"/>
          <w:szCs w:val="28"/>
        </w:rPr>
        <w:t>уча</w:t>
      </w:r>
      <w:r>
        <w:rPr>
          <w:rFonts w:eastAsiaTheme="minorHAnsi"/>
          <w:sz w:val="28"/>
          <w:szCs w:val="28"/>
        </w:rPr>
        <w:t>ю</w:t>
      </w:r>
      <w:r w:rsidRPr="004C7666">
        <w:rPr>
          <w:rFonts w:eastAsiaTheme="minorHAnsi"/>
          <w:sz w:val="28"/>
          <w:szCs w:val="28"/>
        </w:rPr>
        <w:t>щихся осуществляется путём бесед, устного и письменного опросов, тестирования. Отслеживание и контроль за формированием практических умений и навыков в различных областях жизни осуществляется в процессе выполнения коллективных и индивидуальных практических работ.</w:t>
      </w:r>
    </w:p>
    <w:p w:rsidR="002973DB" w:rsidRPr="00DD6589" w:rsidRDefault="002973DB" w:rsidP="00A85DA3">
      <w:pPr>
        <w:spacing w:line="23" w:lineRule="atLeast"/>
        <w:contextualSpacing/>
        <w:jc w:val="both"/>
        <w:outlineLvl w:val="0"/>
        <w:rPr>
          <w:sz w:val="22"/>
          <w:szCs w:val="28"/>
        </w:rPr>
      </w:pPr>
    </w:p>
    <w:p w:rsidR="00541616" w:rsidRPr="00B15FA8" w:rsidRDefault="00541616" w:rsidP="00541616">
      <w:pPr>
        <w:jc w:val="both"/>
        <w:rPr>
          <w:b/>
          <w:sz w:val="28"/>
          <w:szCs w:val="28"/>
        </w:rPr>
      </w:pPr>
      <w:r w:rsidRPr="00B15FA8">
        <w:rPr>
          <w:b/>
          <w:sz w:val="28"/>
          <w:szCs w:val="28"/>
        </w:rPr>
        <w:t>3. Описание учебного предмета в учебном плане.</w:t>
      </w:r>
    </w:p>
    <w:p w:rsidR="00541616" w:rsidRPr="00DD6589" w:rsidRDefault="00541616" w:rsidP="00541616">
      <w:pPr>
        <w:jc w:val="both"/>
        <w:rPr>
          <w:sz w:val="8"/>
          <w:szCs w:val="16"/>
        </w:rPr>
      </w:pPr>
    </w:p>
    <w:p w:rsidR="002973DB" w:rsidRPr="004C7666" w:rsidRDefault="002973DB" w:rsidP="002973DB">
      <w:pPr>
        <w:ind w:firstLine="426"/>
        <w:jc w:val="both"/>
        <w:rPr>
          <w:sz w:val="28"/>
          <w:szCs w:val="28"/>
        </w:rPr>
      </w:pPr>
      <w:r w:rsidRPr="004C7666">
        <w:rPr>
          <w:sz w:val="28"/>
          <w:szCs w:val="28"/>
        </w:rPr>
        <w:t>Учебный предмет «</w:t>
      </w:r>
      <w:r>
        <w:rPr>
          <w:sz w:val="28"/>
          <w:szCs w:val="28"/>
        </w:rPr>
        <w:t>Профильный труд</w:t>
      </w:r>
      <w:r w:rsidRPr="004C7666">
        <w:rPr>
          <w:sz w:val="28"/>
          <w:szCs w:val="28"/>
        </w:rPr>
        <w:t>» входит в предметную область «Технологии» и относится к обязательной части учебного плана образования обучаю</w:t>
      </w:r>
      <w:r>
        <w:rPr>
          <w:sz w:val="28"/>
          <w:szCs w:val="28"/>
        </w:rPr>
        <w:t>щихся с умственной отсталостью</w:t>
      </w:r>
      <w:r w:rsidRPr="004C7666">
        <w:rPr>
          <w:sz w:val="28"/>
          <w:szCs w:val="28"/>
        </w:rPr>
        <w:t>.</w:t>
      </w:r>
    </w:p>
    <w:p w:rsidR="002973DB" w:rsidRPr="004C7666" w:rsidRDefault="002973DB" w:rsidP="002973DB">
      <w:pPr>
        <w:ind w:firstLine="426"/>
        <w:jc w:val="both"/>
        <w:rPr>
          <w:b/>
          <w:sz w:val="28"/>
          <w:szCs w:val="28"/>
        </w:rPr>
      </w:pPr>
      <w:r w:rsidRPr="004C7666">
        <w:rPr>
          <w:sz w:val="28"/>
          <w:szCs w:val="28"/>
        </w:rPr>
        <w:t>Программа предмета реализуется через урочную деятельность в соответствии с санитарно-эпидемиологическими правилами и нормами.</w:t>
      </w:r>
      <w:r w:rsidRPr="004C7666">
        <w:rPr>
          <w:b/>
          <w:sz w:val="28"/>
          <w:szCs w:val="28"/>
        </w:rPr>
        <w:t xml:space="preserve">  </w:t>
      </w:r>
    </w:p>
    <w:p w:rsidR="002973DB" w:rsidRPr="00D23AB3" w:rsidRDefault="002973DB" w:rsidP="002973DB">
      <w:pPr>
        <w:pStyle w:val="Style6"/>
        <w:widowControl/>
        <w:spacing w:line="240" w:lineRule="auto"/>
        <w:ind w:firstLine="426"/>
        <w:rPr>
          <w:sz w:val="8"/>
          <w:szCs w:val="16"/>
        </w:rPr>
      </w:pPr>
    </w:p>
    <w:tbl>
      <w:tblPr>
        <w:tblW w:w="1012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6"/>
        <w:gridCol w:w="708"/>
        <w:gridCol w:w="851"/>
        <w:gridCol w:w="992"/>
        <w:gridCol w:w="992"/>
        <w:gridCol w:w="1177"/>
        <w:gridCol w:w="993"/>
        <w:gridCol w:w="992"/>
        <w:gridCol w:w="1276"/>
        <w:gridCol w:w="763"/>
      </w:tblGrid>
      <w:tr w:rsidR="002973DB" w:rsidRPr="004C7666" w:rsidTr="00657EBF">
        <w:trPr>
          <w:jc w:val="center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8"/>
              <w:widowControl/>
              <w:jc w:val="center"/>
              <w:rPr>
                <w:rStyle w:val="FontStyle11"/>
                <w:sz w:val="24"/>
                <w:szCs w:val="28"/>
              </w:rPr>
            </w:pPr>
            <w:r w:rsidRPr="00657EBF">
              <w:rPr>
                <w:rStyle w:val="FontStyle11"/>
                <w:sz w:val="24"/>
                <w:szCs w:val="28"/>
              </w:rPr>
              <w:t>предмет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класс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часов в неделю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3"/>
                <w:rFonts w:ascii="Times New Roman" w:hAnsi="Times New Roman" w:cs="Times New Roman"/>
                <w:szCs w:val="28"/>
              </w:rPr>
              <w:t xml:space="preserve">I </w:t>
            </w: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четверть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szCs w:val="28"/>
              </w:rPr>
            </w:pPr>
            <w:r w:rsidRPr="00657EBF">
              <w:rPr>
                <w:rStyle w:val="FontStyle13"/>
                <w:rFonts w:ascii="Times New Roman" w:hAnsi="Times New Roman" w:cs="Times New Roman"/>
                <w:szCs w:val="28"/>
              </w:rPr>
              <w:t>II</w:t>
            </w:r>
          </w:p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четверть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BF" w:rsidRDefault="002973DB" w:rsidP="0002417D">
            <w:pPr>
              <w:pStyle w:val="Style9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Cs w:val="28"/>
              </w:rPr>
            </w:pPr>
            <w:r w:rsidRPr="00657EBF">
              <w:rPr>
                <w:rStyle w:val="FontStyle13"/>
                <w:rFonts w:ascii="Times New Roman" w:hAnsi="Times New Roman" w:cs="Times New Roman"/>
                <w:szCs w:val="28"/>
              </w:rPr>
              <w:t xml:space="preserve">I </w:t>
            </w:r>
          </w:p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полугодие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szCs w:val="28"/>
              </w:rPr>
            </w:pPr>
            <w:r w:rsidRPr="00657EBF">
              <w:rPr>
                <w:rStyle w:val="FontStyle13"/>
                <w:rFonts w:ascii="Times New Roman" w:hAnsi="Times New Roman" w:cs="Times New Roman"/>
                <w:szCs w:val="28"/>
              </w:rPr>
              <w:t>III</w:t>
            </w:r>
          </w:p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четверть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szCs w:val="28"/>
              </w:rPr>
            </w:pPr>
            <w:r w:rsidRPr="00657EBF">
              <w:rPr>
                <w:rStyle w:val="FontStyle13"/>
                <w:rFonts w:ascii="Times New Roman" w:hAnsi="Times New Roman" w:cs="Times New Roman"/>
                <w:szCs w:val="28"/>
              </w:rPr>
              <w:t>IV</w:t>
            </w:r>
          </w:p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четверть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szCs w:val="28"/>
              </w:rPr>
            </w:pPr>
            <w:r w:rsidRPr="00657EBF">
              <w:rPr>
                <w:rStyle w:val="FontStyle13"/>
                <w:rFonts w:ascii="Times New Roman" w:hAnsi="Times New Roman" w:cs="Times New Roman"/>
                <w:szCs w:val="28"/>
              </w:rPr>
              <w:t>II</w:t>
            </w:r>
          </w:p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полугодие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год</w:t>
            </w:r>
          </w:p>
        </w:tc>
      </w:tr>
      <w:tr w:rsidR="002973DB" w:rsidRPr="004C7666" w:rsidTr="00657EBF">
        <w:trPr>
          <w:trHeight w:val="596"/>
          <w:jc w:val="center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8"/>
              <w:widowControl/>
              <w:jc w:val="center"/>
              <w:rPr>
                <w:rStyle w:val="FontStyle11"/>
                <w:sz w:val="28"/>
                <w:szCs w:val="28"/>
              </w:rPr>
            </w:pPr>
            <w:r w:rsidRPr="00657EBF">
              <w:rPr>
                <w:sz w:val="28"/>
                <w:szCs w:val="28"/>
              </w:rPr>
              <w:t>Столярное дело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D51093" w:rsidP="0002417D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D51093" w:rsidP="0002417D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973DB" w:rsidRPr="00D23AB3" w:rsidRDefault="002973DB" w:rsidP="002973DB">
      <w:pPr>
        <w:pStyle w:val="Style3"/>
        <w:widowControl/>
        <w:jc w:val="both"/>
        <w:rPr>
          <w:rStyle w:val="FontStyle14"/>
          <w:sz w:val="22"/>
          <w:szCs w:val="28"/>
        </w:rPr>
      </w:pPr>
    </w:p>
    <w:p w:rsidR="00541616" w:rsidRDefault="0005556C" w:rsidP="000555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4.Содержание учебного предмета.</w:t>
      </w:r>
    </w:p>
    <w:p w:rsidR="0005556C" w:rsidRPr="00DD6589" w:rsidRDefault="0005556C" w:rsidP="0005556C">
      <w:pPr>
        <w:jc w:val="both"/>
        <w:rPr>
          <w:b/>
          <w:sz w:val="8"/>
          <w:szCs w:val="16"/>
        </w:rPr>
      </w:pPr>
    </w:p>
    <w:p w:rsidR="00541616" w:rsidRPr="00B15FA8" w:rsidRDefault="00541616" w:rsidP="0054161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5FA8">
        <w:rPr>
          <w:rFonts w:eastAsiaTheme="minorHAnsi"/>
          <w:color w:val="000000"/>
          <w:sz w:val="28"/>
          <w:szCs w:val="28"/>
          <w:lang w:eastAsia="en-US"/>
        </w:rPr>
        <w:t>Программа по профильному труду в V-IX классах определяет содержание и уровень основных знаний и умений учащихся по технологии ручной и машинной обработки производственных материалов. Также в содержание программы включены первоначальные сведения об элементах организации уроков трудового профильного обучения.</w:t>
      </w:r>
    </w:p>
    <w:p w:rsidR="00541616" w:rsidRPr="00B15FA8" w:rsidRDefault="00541616" w:rsidP="0054161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5FA8">
        <w:rPr>
          <w:rFonts w:eastAsiaTheme="minorHAnsi"/>
          <w:color w:val="000000"/>
          <w:sz w:val="28"/>
          <w:szCs w:val="28"/>
          <w:lang w:eastAsia="en-US"/>
        </w:rPr>
        <w:t>Структуру программы составляют следующие обязательные содержательные линии, вне зависимости от выбора общеобразовательной организацией того или иного профиля обучения.</w:t>
      </w:r>
    </w:p>
    <w:p w:rsidR="00541616" w:rsidRPr="00B15FA8" w:rsidRDefault="00541616" w:rsidP="0054161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5FA8">
        <w:rPr>
          <w:rFonts w:eastAsiaTheme="minorHAnsi"/>
          <w:i/>
          <w:iCs/>
          <w:color w:val="000000"/>
          <w:sz w:val="28"/>
          <w:szCs w:val="28"/>
          <w:lang w:eastAsia="en-US"/>
        </w:rPr>
        <w:t>Материалы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B15FA8">
        <w:rPr>
          <w:rFonts w:eastAsiaTheme="minorHAnsi"/>
          <w:i/>
          <w:iCs/>
          <w:color w:val="000000"/>
          <w:sz w:val="28"/>
          <w:szCs w:val="28"/>
          <w:lang w:eastAsia="en-US"/>
        </w:rPr>
        <w:t>используемые в трудовой деятельности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. Перечень основных материалов используемых в трудовой деятельности, их основные свойства. Происхождение материалов (природные, производимые промышленностью и проч.).</w:t>
      </w:r>
    </w:p>
    <w:p w:rsidR="00541616" w:rsidRPr="00B15FA8" w:rsidRDefault="00541616" w:rsidP="00A85DA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5FA8">
        <w:rPr>
          <w:rFonts w:eastAsiaTheme="minorHAnsi"/>
          <w:i/>
          <w:iCs/>
          <w:color w:val="000000"/>
          <w:sz w:val="28"/>
          <w:szCs w:val="28"/>
          <w:lang w:eastAsia="en-US"/>
        </w:rPr>
        <w:t>Инструменты и оборудование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: про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>стейшие инструменты ручного тру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да, приспособления, станки и проч. Устройство, наладка, подготовка к работе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инструментов и оборудования, ремонт, хранение инструмента. Свойства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инструмента и оборудования ― качество и производительность труда.</w:t>
      </w:r>
    </w:p>
    <w:p w:rsidR="00541616" w:rsidRPr="00B15FA8" w:rsidRDefault="00541616" w:rsidP="00A85DA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5FA8">
        <w:rPr>
          <w:rFonts w:eastAsiaTheme="minorHAnsi"/>
          <w:i/>
          <w:iCs/>
          <w:color w:val="000000"/>
          <w:sz w:val="28"/>
          <w:szCs w:val="28"/>
          <w:lang w:eastAsia="en-US"/>
        </w:rPr>
        <w:t>Технологии изготовления предмета труда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: предметы профильного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труда; основные профессиональные операции и действия; технологические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карты. Выполнение отдельных трудовых операций и изготовление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 xml:space="preserve">стандартных изделий под руководством педагога. </w:t>
      </w:r>
      <w:r w:rsidRPr="00B15FA8">
        <w:rPr>
          <w:rFonts w:eastAsiaTheme="minorHAnsi"/>
          <w:color w:val="00000A"/>
          <w:sz w:val="28"/>
          <w:szCs w:val="28"/>
          <w:lang w:eastAsia="en-US"/>
        </w:rPr>
        <w:t>Применение элементарных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A"/>
          <w:sz w:val="28"/>
          <w:szCs w:val="28"/>
          <w:lang w:eastAsia="en-US"/>
        </w:rPr>
        <w:t>фактических знаний и (или) ограниченного круга специальных знаний.</w:t>
      </w:r>
    </w:p>
    <w:p w:rsidR="00541616" w:rsidRPr="00B15FA8" w:rsidRDefault="00541616" w:rsidP="00A85DA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5FA8">
        <w:rPr>
          <w:rFonts w:eastAsiaTheme="minorHAnsi"/>
          <w:i/>
          <w:iCs/>
          <w:color w:val="000000"/>
          <w:sz w:val="28"/>
          <w:szCs w:val="28"/>
          <w:lang w:eastAsia="en-US"/>
        </w:rPr>
        <w:t>Этика и эстетика труда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: правила использования инструментов и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материалов, запреты и ограничения. Инструкции по технике безопасности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(правила поведения при проведении работ). Требования к организации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рабочего места. Правила профессионального поведения.</w:t>
      </w:r>
    </w:p>
    <w:p w:rsidR="0002417D" w:rsidRPr="00B15FA8" w:rsidRDefault="00D51093" w:rsidP="0002417D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02417D" w:rsidRPr="00B15FA8">
        <w:rPr>
          <w:b/>
          <w:sz w:val="28"/>
          <w:szCs w:val="28"/>
        </w:rPr>
        <w:t xml:space="preserve"> класс</w:t>
      </w:r>
    </w:p>
    <w:p w:rsidR="0002417D" w:rsidRPr="00B15FA8" w:rsidRDefault="0002417D" w:rsidP="0002417D">
      <w:pPr>
        <w:jc w:val="both"/>
        <w:outlineLvl w:val="0"/>
        <w:rPr>
          <w:b/>
          <w:sz w:val="28"/>
          <w:szCs w:val="28"/>
        </w:rPr>
      </w:pPr>
      <w:r w:rsidRPr="00B15FA8">
        <w:rPr>
          <w:b/>
          <w:sz w:val="28"/>
          <w:szCs w:val="28"/>
        </w:rPr>
        <w:t>I четверть</w:t>
      </w:r>
    </w:p>
    <w:p w:rsidR="00E8774E" w:rsidRPr="00E8774E" w:rsidRDefault="00E8774E" w:rsidP="00E8774E">
      <w:pPr>
        <w:jc w:val="both"/>
        <w:outlineLvl w:val="1"/>
        <w:rPr>
          <w:b/>
          <w:sz w:val="28"/>
          <w:szCs w:val="28"/>
        </w:rPr>
      </w:pPr>
      <w:bookmarkStart w:id="1" w:name="bookmark82"/>
      <w:r w:rsidRPr="00E8774E">
        <w:rPr>
          <w:b/>
          <w:sz w:val="28"/>
          <w:szCs w:val="28"/>
        </w:rPr>
        <w:t>Вводное занятие</w:t>
      </w:r>
      <w:bookmarkEnd w:id="1"/>
    </w:p>
    <w:p w:rsidR="00E8774E" w:rsidRDefault="00E8774E" w:rsidP="00E8774E">
      <w:pPr>
        <w:ind w:firstLine="360"/>
        <w:jc w:val="both"/>
        <w:rPr>
          <w:sz w:val="28"/>
          <w:szCs w:val="28"/>
        </w:rPr>
      </w:pPr>
      <w:r w:rsidRPr="006F144C">
        <w:rPr>
          <w:sz w:val="28"/>
          <w:szCs w:val="28"/>
        </w:rPr>
        <w:t>Повторение пройденного в 8 классе. План работы на четверть.</w:t>
      </w:r>
    </w:p>
    <w:p w:rsidR="00E8774E" w:rsidRPr="00E8774E" w:rsidRDefault="00E8774E" w:rsidP="00E8774E">
      <w:pPr>
        <w:ind w:firstLine="360"/>
        <w:jc w:val="both"/>
        <w:rPr>
          <w:sz w:val="8"/>
          <w:szCs w:val="8"/>
        </w:rPr>
      </w:pPr>
    </w:p>
    <w:p w:rsidR="00E8774E" w:rsidRPr="00E8774E" w:rsidRDefault="00E8774E" w:rsidP="00E8774E">
      <w:pPr>
        <w:jc w:val="both"/>
        <w:outlineLvl w:val="1"/>
        <w:rPr>
          <w:b/>
          <w:sz w:val="28"/>
          <w:szCs w:val="28"/>
        </w:rPr>
      </w:pPr>
      <w:bookmarkStart w:id="2" w:name="bookmark83"/>
      <w:r w:rsidRPr="00E8774E">
        <w:rPr>
          <w:b/>
          <w:sz w:val="28"/>
          <w:szCs w:val="28"/>
        </w:rPr>
        <w:t>Художественная отделка столярного изделия</w:t>
      </w:r>
      <w:bookmarkEnd w:id="2"/>
    </w:p>
    <w:p w:rsidR="00E8774E" w:rsidRDefault="00E8774E" w:rsidP="00E8774E">
      <w:pPr>
        <w:ind w:firstLine="360"/>
        <w:jc w:val="both"/>
        <w:rPr>
          <w:sz w:val="28"/>
          <w:szCs w:val="28"/>
        </w:rPr>
      </w:pPr>
      <w:r w:rsidRPr="00E8774E">
        <w:rPr>
          <w:b/>
          <w:sz w:val="28"/>
          <w:szCs w:val="28"/>
        </w:rPr>
        <w:t>Изделия.</w:t>
      </w:r>
      <w:r w:rsidRPr="006F144C">
        <w:rPr>
          <w:sz w:val="28"/>
          <w:szCs w:val="28"/>
        </w:rPr>
        <w:t xml:space="preserve"> Шкатулка. Коробка для шашек, шахмат. </w:t>
      </w:r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E8774E">
        <w:rPr>
          <w:b/>
          <w:sz w:val="28"/>
          <w:szCs w:val="28"/>
        </w:rPr>
        <w:t>Теоретические сведения.</w:t>
      </w:r>
      <w:r w:rsidRPr="006F144C">
        <w:rPr>
          <w:sz w:val="28"/>
          <w:szCs w:val="28"/>
        </w:rPr>
        <w:t xml:space="preserve"> Эстетические требования к изделию. Материал для маркетри. Цвет, текстура разных древесных пород. Окрашивание ножевой фанеры. </w:t>
      </w:r>
      <w:r w:rsidR="00C25ECA">
        <w:rPr>
          <w:sz w:val="28"/>
          <w:szCs w:val="28"/>
        </w:rPr>
        <w:t>Перевод рисунка на фанеру. Инст</w:t>
      </w:r>
      <w:r w:rsidRPr="006F144C">
        <w:rPr>
          <w:sz w:val="28"/>
          <w:szCs w:val="28"/>
        </w:rPr>
        <w:t>рументы для художественной отд</w:t>
      </w:r>
      <w:r w:rsidR="00C25ECA">
        <w:rPr>
          <w:sz w:val="28"/>
          <w:szCs w:val="28"/>
        </w:rPr>
        <w:t>елки изделия: косяк, циркуль-ре</w:t>
      </w:r>
      <w:r w:rsidRPr="006F144C">
        <w:rPr>
          <w:sz w:val="28"/>
          <w:szCs w:val="28"/>
        </w:rPr>
        <w:t>зак, рейсмус-резак.</w:t>
      </w:r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6F144C">
        <w:rPr>
          <w:sz w:val="28"/>
          <w:szCs w:val="28"/>
        </w:rPr>
        <w:t>Правила пожарной безопаснос</w:t>
      </w:r>
      <w:r w:rsidR="00C25ECA">
        <w:rPr>
          <w:sz w:val="28"/>
          <w:szCs w:val="28"/>
        </w:rPr>
        <w:t>ти, в столярной мастерской. При</w:t>
      </w:r>
      <w:r w:rsidRPr="006F144C">
        <w:rPr>
          <w:sz w:val="28"/>
          <w:szCs w:val="28"/>
        </w:rPr>
        <w:t xml:space="preserve">чины возникновения пожара. </w:t>
      </w:r>
      <w:r w:rsidR="00C25ECA">
        <w:rPr>
          <w:sz w:val="28"/>
          <w:szCs w:val="28"/>
        </w:rPr>
        <w:t>Меры предупреждения пожара. Пра</w:t>
      </w:r>
      <w:r w:rsidRPr="006F144C">
        <w:rPr>
          <w:sz w:val="28"/>
          <w:szCs w:val="28"/>
        </w:rPr>
        <w:t>вила пользования электронагревательными приборами. Правила поведения при пожаре. Использ</w:t>
      </w:r>
      <w:r w:rsidR="00C25ECA">
        <w:rPr>
          <w:sz w:val="28"/>
          <w:szCs w:val="28"/>
        </w:rPr>
        <w:t>ование первичных средств для по</w:t>
      </w:r>
      <w:r w:rsidRPr="006F144C">
        <w:rPr>
          <w:sz w:val="28"/>
          <w:szCs w:val="28"/>
        </w:rPr>
        <w:t>жаротушения.</w:t>
      </w:r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E8774E">
        <w:rPr>
          <w:b/>
          <w:sz w:val="28"/>
          <w:szCs w:val="28"/>
        </w:rPr>
        <w:t>Практические работы.</w:t>
      </w:r>
      <w:r w:rsidRPr="006F144C">
        <w:rPr>
          <w:sz w:val="28"/>
          <w:szCs w:val="28"/>
        </w:rPr>
        <w:t xml:space="preserve"> Орга</w:t>
      </w:r>
      <w:r w:rsidR="00C25ECA">
        <w:rPr>
          <w:sz w:val="28"/>
          <w:szCs w:val="28"/>
        </w:rPr>
        <w:t>низация рабочего места. Выполне</w:t>
      </w:r>
      <w:r w:rsidRPr="006F144C">
        <w:rPr>
          <w:sz w:val="28"/>
          <w:szCs w:val="28"/>
        </w:rPr>
        <w:t>ние столярных операций по изготовлению изделия-основы.</w:t>
      </w:r>
    </w:p>
    <w:p w:rsidR="00E8774E" w:rsidRDefault="00E8774E" w:rsidP="00E8774E">
      <w:pPr>
        <w:ind w:firstLine="360"/>
        <w:jc w:val="both"/>
        <w:rPr>
          <w:sz w:val="28"/>
          <w:szCs w:val="28"/>
        </w:rPr>
      </w:pPr>
      <w:r w:rsidRPr="006F144C">
        <w:rPr>
          <w:sz w:val="28"/>
          <w:szCs w:val="28"/>
        </w:rPr>
        <w:t xml:space="preserve">Разметка </w:t>
      </w:r>
      <w:proofErr w:type="spellStart"/>
      <w:r w:rsidRPr="006F144C">
        <w:rPr>
          <w:sz w:val="28"/>
          <w:szCs w:val="28"/>
        </w:rPr>
        <w:t>штапиков</w:t>
      </w:r>
      <w:proofErr w:type="spellEnd"/>
      <w:r w:rsidRPr="006F144C">
        <w:rPr>
          <w:sz w:val="28"/>
          <w:szCs w:val="28"/>
        </w:rPr>
        <w:t xml:space="preserve"> и геометр</w:t>
      </w:r>
      <w:r w:rsidR="00C25ECA">
        <w:rPr>
          <w:sz w:val="28"/>
          <w:szCs w:val="28"/>
        </w:rPr>
        <w:t>ического рисунка. Нарезание пря</w:t>
      </w:r>
      <w:r w:rsidRPr="006F144C">
        <w:rPr>
          <w:sz w:val="28"/>
          <w:szCs w:val="28"/>
        </w:rPr>
        <w:t xml:space="preserve">мых полос. Нарезание </w:t>
      </w:r>
      <w:proofErr w:type="spellStart"/>
      <w:r w:rsidRPr="006F144C">
        <w:rPr>
          <w:sz w:val="28"/>
          <w:szCs w:val="28"/>
        </w:rPr>
        <w:t>штапиков</w:t>
      </w:r>
      <w:proofErr w:type="spellEnd"/>
      <w:r w:rsidRPr="006F144C">
        <w:rPr>
          <w:sz w:val="28"/>
          <w:szCs w:val="28"/>
        </w:rPr>
        <w:t>. Нарезание геометрических фигур. Набор на бумагу геометрического орнамента. Наклеивание набора на изделие.</w:t>
      </w:r>
    </w:p>
    <w:p w:rsidR="00E8774E" w:rsidRPr="00C25ECA" w:rsidRDefault="00E8774E" w:rsidP="00E8774E">
      <w:pPr>
        <w:ind w:firstLine="360"/>
        <w:jc w:val="both"/>
        <w:rPr>
          <w:sz w:val="8"/>
          <w:szCs w:val="8"/>
        </w:rPr>
      </w:pPr>
    </w:p>
    <w:p w:rsidR="00E8774E" w:rsidRPr="00E8774E" w:rsidRDefault="00E8774E" w:rsidP="00E8774E">
      <w:pPr>
        <w:jc w:val="both"/>
        <w:outlineLvl w:val="1"/>
        <w:rPr>
          <w:b/>
          <w:sz w:val="28"/>
          <w:szCs w:val="28"/>
        </w:rPr>
      </w:pPr>
      <w:bookmarkStart w:id="3" w:name="bookmark84"/>
      <w:r w:rsidRPr="00E8774E">
        <w:rPr>
          <w:b/>
          <w:sz w:val="28"/>
          <w:szCs w:val="28"/>
        </w:rPr>
        <w:t>Практическое повторение</w:t>
      </w:r>
      <w:bookmarkEnd w:id="3"/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C25ECA">
        <w:rPr>
          <w:b/>
          <w:sz w:val="28"/>
          <w:szCs w:val="28"/>
        </w:rPr>
        <w:t>Виды работы.</w:t>
      </w:r>
      <w:r w:rsidRPr="006F144C">
        <w:rPr>
          <w:sz w:val="28"/>
          <w:szCs w:val="28"/>
        </w:rPr>
        <w:t xml:space="preserve"> Изготовление</w:t>
      </w:r>
      <w:r w:rsidR="00C25ECA">
        <w:rPr>
          <w:sz w:val="28"/>
          <w:szCs w:val="28"/>
        </w:rPr>
        <w:t xml:space="preserve"> журнального столика с художест</w:t>
      </w:r>
      <w:r w:rsidRPr="006F144C">
        <w:rPr>
          <w:sz w:val="28"/>
          <w:szCs w:val="28"/>
        </w:rPr>
        <w:t>венной отделкой поверхности.</w:t>
      </w:r>
    </w:p>
    <w:p w:rsidR="00E8774E" w:rsidRPr="00C25ECA" w:rsidRDefault="00E8774E" w:rsidP="00E8774E">
      <w:pPr>
        <w:jc w:val="both"/>
        <w:outlineLvl w:val="1"/>
        <w:rPr>
          <w:b/>
          <w:sz w:val="28"/>
          <w:szCs w:val="28"/>
        </w:rPr>
      </w:pPr>
      <w:bookmarkStart w:id="4" w:name="bookmark85"/>
      <w:r w:rsidRPr="00C25ECA">
        <w:rPr>
          <w:b/>
          <w:sz w:val="28"/>
          <w:szCs w:val="28"/>
        </w:rPr>
        <w:t>Самостоятельная работа</w:t>
      </w:r>
      <w:bookmarkEnd w:id="4"/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6F144C">
        <w:rPr>
          <w:sz w:val="28"/>
          <w:szCs w:val="28"/>
        </w:rPr>
        <w:t>Выполнение заказов базового предприятия.</w:t>
      </w:r>
    </w:p>
    <w:p w:rsidR="00C25ECA" w:rsidRPr="00C25ECA" w:rsidRDefault="00C25ECA" w:rsidP="00E8774E">
      <w:pPr>
        <w:tabs>
          <w:tab w:val="left" w:pos="248"/>
        </w:tabs>
        <w:jc w:val="both"/>
        <w:outlineLvl w:val="0"/>
        <w:rPr>
          <w:sz w:val="8"/>
          <w:szCs w:val="8"/>
        </w:rPr>
      </w:pPr>
      <w:bookmarkStart w:id="5" w:name="bookmark86"/>
    </w:p>
    <w:p w:rsidR="00E8774E" w:rsidRPr="00C25ECA" w:rsidRDefault="00E8774E" w:rsidP="00E8774E">
      <w:pPr>
        <w:tabs>
          <w:tab w:val="left" w:pos="248"/>
        </w:tabs>
        <w:jc w:val="both"/>
        <w:outlineLvl w:val="0"/>
        <w:rPr>
          <w:b/>
          <w:sz w:val="28"/>
          <w:szCs w:val="28"/>
        </w:rPr>
      </w:pPr>
      <w:r w:rsidRPr="00C25ECA">
        <w:rPr>
          <w:b/>
          <w:sz w:val="28"/>
          <w:szCs w:val="28"/>
        </w:rPr>
        <w:t>II</w:t>
      </w:r>
      <w:r w:rsidRPr="00C25ECA">
        <w:rPr>
          <w:b/>
          <w:sz w:val="28"/>
          <w:szCs w:val="28"/>
        </w:rPr>
        <w:tab/>
        <w:t>четверть</w:t>
      </w:r>
      <w:bookmarkEnd w:id="5"/>
    </w:p>
    <w:p w:rsidR="00C25ECA" w:rsidRPr="00C25ECA" w:rsidRDefault="00E8774E" w:rsidP="00E8774E">
      <w:pPr>
        <w:jc w:val="both"/>
        <w:outlineLvl w:val="1"/>
        <w:rPr>
          <w:b/>
          <w:sz w:val="28"/>
          <w:szCs w:val="28"/>
        </w:rPr>
      </w:pPr>
      <w:bookmarkStart w:id="6" w:name="bookmark87"/>
      <w:r w:rsidRPr="00C25ECA">
        <w:rPr>
          <w:b/>
          <w:sz w:val="28"/>
          <w:szCs w:val="28"/>
        </w:rPr>
        <w:t xml:space="preserve">Мебельное производство </w:t>
      </w:r>
    </w:p>
    <w:p w:rsidR="00E8774E" w:rsidRPr="00C25ECA" w:rsidRDefault="00E8774E" w:rsidP="00E8774E">
      <w:pPr>
        <w:jc w:val="both"/>
        <w:outlineLvl w:val="1"/>
        <w:rPr>
          <w:b/>
          <w:sz w:val="28"/>
          <w:szCs w:val="28"/>
        </w:rPr>
      </w:pPr>
      <w:r w:rsidRPr="00C25ECA">
        <w:rPr>
          <w:b/>
          <w:sz w:val="28"/>
          <w:szCs w:val="28"/>
        </w:rPr>
        <w:t>Вводное занятие</w:t>
      </w:r>
      <w:bookmarkEnd w:id="6"/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6F144C">
        <w:rPr>
          <w:sz w:val="28"/>
          <w:szCs w:val="28"/>
        </w:rPr>
        <w:t>План работы на четверть. По</w:t>
      </w:r>
      <w:r w:rsidR="00C25ECA">
        <w:rPr>
          <w:sz w:val="28"/>
          <w:szCs w:val="28"/>
        </w:rPr>
        <w:t>вторение правил техники безопас</w:t>
      </w:r>
      <w:r w:rsidRPr="006F144C">
        <w:rPr>
          <w:sz w:val="28"/>
          <w:szCs w:val="28"/>
        </w:rPr>
        <w:t>ности в мастерской. Общие сведения о мебельном производстве.</w:t>
      </w:r>
    </w:p>
    <w:p w:rsidR="00C25ECA" w:rsidRPr="00C25ECA" w:rsidRDefault="00C25ECA" w:rsidP="00E8774E">
      <w:pPr>
        <w:jc w:val="both"/>
        <w:outlineLvl w:val="1"/>
        <w:rPr>
          <w:sz w:val="8"/>
          <w:szCs w:val="8"/>
        </w:rPr>
      </w:pPr>
      <w:bookmarkStart w:id="7" w:name="bookmark88"/>
    </w:p>
    <w:p w:rsidR="00E8774E" w:rsidRPr="00C25ECA" w:rsidRDefault="00E8774E" w:rsidP="00E8774E">
      <w:pPr>
        <w:jc w:val="both"/>
        <w:outlineLvl w:val="1"/>
        <w:rPr>
          <w:b/>
          <w:sz w:val="28"/>
          <w:szCs w:val="28"/>
        </w:rPr>
      </w:pPr>
      <w:r w:rsidRPr="00C25ECA">
        <w:rPr>
          <w:b/>
          <w:sz w:val="28"/>
          <w:szCs w:val="28"/>
        </w:rPr>
        <w:t>Изготовление моделей мебели</w:t>
      </w:r>
      <w:bookmarkEnd w:id="7"/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C25ECA">
        <w:rPr>
          <w:b/>
          <w:sz w:val="28"/>
          <w:szCs w:val="28"/>
        </w:rPr>
        <w:t>Изделия.</w:t>
      </w:r>
      <w:r w:rsidRPr="006F144C">
        <w:rPr>
          <w:sz w:val="28"/>
          <w:szCs w:val="28"/>
        </w:rPr>
        <w:t xml:space="preserve"> Игрушечная мебель в масшта</w:t>
      </w:r>
      <w:r w:rsidR="00C25ECA">
        <w:rPr>
          <w:sz w:val="28"/>
          <w:szCs w:val="28"/>
        </w:rPr>
        <w:t>бе 1:2 (1:5) от натураль</w:t>
      </w:r>
      <w:r w:rsidRPr="006F144C">
        <w:rPr>
          <w:sz w:val="28"/>
          <w:szCs w:val="28"/>
        </w:rPr>
        <w:t>ной для школьной игровой комнаты.</w:t>
      </w:r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C25ECA">
        <w:rPr>
          <w:b/>
          <w:sz w:val="28"/>
          <w:szCs w:val="28"/>
        </w:rPr>
        <w:t>Теоретические сведения.</w:t>
      </w:r>
      <w:r w:rsidRPr="006F144C">
        <w:rPr>
          <w:sz w:val="28"/>
          <w:szCs w:val="28"/>
        </w:rPr>
        <w:t xml:space="preserve"> Виды мебели: по назначению (бытовая, офисная, комбинированная), по с</w:t>
      </w:r>
      <w:r w:rsidR="00C25ECA">
        <w:rPr>
          <w:sz w:val="28"/>
          <w:szCs w:val="28"/>
        </w:rPr>
        <w:t>пособу соединения частей (секци</w:t>
      </w:r>
      <w:r w:rsidRPr="006F144C">
        <w:rPr>
          <w:sz w:val="28"/>
          <w:szCs w:val="28"/>
        </w:rPr>
        <w:t>онная, сборно-разборная, складная</w:t>
      </w:r>
      <w:r w:rsidR="00C25ECA">
        <w:rPr>
          <w:sz w:val="28"/>
          <w:szCs w:val="28"/>
        </w:rPr>
        <w:t>, корпусная, брусковая). Эстети</w:t>
      </w:r>
      <w:r w:rsidRPr="006F144C">
        <w:rPr>
          <w:sz w:val="28"/>
          <w:szCs w:val="28"/>
        </w:rPr>
        <w:t>ческие и технико-экономические требования к мебели.</w:t>
      </w:r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6F144C">
        <w:rPr>
          <w:sz w:val="28"/>
          <w:szCs w:val="28"/>
        </w:rPr>
        <w:t xml:space="preserve">Элементы деталей столярного </w:t>
      </w:r>
      <w:r w:rsidR="00C25ECA">
        <w:rPr>
          <w:sz w:val="28"/>
          <w:szCs w:val="28"/>
        </w:rPr>
        <w:t xml:space="preserve">изделия: брусок, обкладка, </w:t>
      </w:r>
      <w:proofErr w:type="spellStart"/>
      <w:r w:rsidR="00C25ECA">
        <w:rPr>
          <w:sz w:val="28"/>
          <w:szCs w:val="28"/>
        </w:rPr>
        <w:t>шта</w:t>
      </w:r>
      <w:r w:rsidRPr="006F144C">
        <w:rPr>
          <w:sz w:val="28"/>
          <w:szCs w:val="28"/>
        </w:rPr>
        <w:t>пик</w:t>
      </w:r>
      <w:proofErr w:type="spellEnd"/>
      <w:r w:rsidRPr="006F144C">
        <w:rPr>
          <w:sz w:val="28"/>
          <w:szCs w:val="28"/>
        </w:rPr>
        <w:t xml:space="preserve">, филенка, фаска, смягчение, закругление, галтель, калевка, фальц (четверть), </w:t>
      </w:r>
      <w:proofErr w:type="spellStart"/>
      <w:r w:rsidRPr="006F144C">
        <w:rPr>
          <w:sz w:val="28"/>
          <w:szCs w:val="28"/>
        </w:rPr>
        <w:t>платик</w:t>
      </w:r>
      <w:proofErr w:type="spellEnd"/>
      <w:r w:rsidRPr="006F144C">
        <w:rPr>
          <w:sz w:val="28"/>
          <w:szCs w:val="28"/>
        </w:rPr>
        <w:t>, свес, гребень, паз.</w:t>
      </w:r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C25ECA">
        <w:rPr>
          <w:b/>
          <w:sz w:val="28"/>
          <w:szCs w:val="28"/>
        </w:rPr>
        <w:t>Практические работы.</w:t>
      </w:r>
      <w:r w:rsidRPr="006F144C">
        <w:rPr>
          <w:sz w:val="28"/>
          <w:szCs w:val="28"/>
        </w:rPr>
        <w:t xml:space="preserve"> Изучение чертежей изготовления деталей и сборки изделия. Выполнение заготовительных операций. Разметка и обработка деталей. Сборка узлов «</w:t>
      </w:r>
      <w:r w:rsidR="00C25ECA">
        <w:rPr>
          <w:sz w:val="28"/>
          <w:szCs w:val="28"/>
        </w:rPr>
        <w:t>насухо». Подгонка деталей и ком</w:t>
      </w:r>
      <w:r w:rsidRPr="006F144C">
        <w:rPr>
          <w:sz w:val="28"/>
          <w:szCs w:val="28"/>
        </w:rPr>
        <w:t>плектующих изделий, сборка на клею. Проверка выполненных работ.</w:t>
      </w:r>
    </w:p>
    <w:p w:rsidR="00C25ECA" w:rsidRPr="00C25ECA" w:rsidRDefault="00C25ECA" w:rsidP="00E8774E">
      <w:pPr>
        <w:jc w:val="both"/>
        <w:outlineLvl w:val="1"/>
        <w:rPr>
          <w:sz w:val="8"/>
          <w:szCs w:val="8"/>
        </w:rPr>
      </w:pPr>
      <w:bookmarkStart w:id="8" w:name="bookmark89"/>
    </w:p>
    <w:p w:rsidR="00E8774E" w:rsidRPr="00C25ECA" w:rsidRDefault="00E8774E" w:rsidP="00E8774E">
      <w:pPr>
        <w:jc w:val="both"/>
        <w:outlineLvl w:val="1"/>
        <w:rPr>
          <w:b/>
          <w:sz w:val="28"/>
          <w:szCs w:val="28"/>
        </w:rPr>
      </w:pPr>
      <w:r w:rsidRPr="00C25ECA">
        <w:rPr>
          <w:b/>
          <w:sz w:val="28"/>
          <w:szCs w:val="28"/>
        </w:rPr>
        <w:lastRenderedPageBreak/>
        <w:t>Трудовое законодательство</w:t>
      </w:r>
      <w:bookmarkEnd w:id="8"/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C25ECA">
        <w:rPr>
          <w:b/>
          <w:sz w:val="28"/>
          <w:szCs w:val="28"/>
        </w:rPr>
        <w:t>Теоретические сведения.</w:t>
      </w:r>
      <w:r w:rsidRPr="006F144C">
        <w:rPr>
          <w:sz w:val="28"/>
          <w:szCs w:val="28"/>
        </w:rPr>
        <w:t xml:space="preserve"> Пор</w:t>
      </w:r>
      <w:r w:rsidR="00C25ECA">
        <w:rPr>
          <w:sz w:val="28"/>
          <w:szCs w:val="28"/>
        </w:rPr>
        <w:t>ядок приема и увольнения с рабо</w:t>
      </w:r>
      <w:r w:rsidRPr="006F144C">
        <w:rPr>
          <w:sz w:val="28"/>
          <w:szCs w:val="28"/>
        </w:rPr>
        <w:t>ты. Особенности приема и уволь</w:t>
      </w:r>
      <w:r w:rsidR="00C25ECA">
        <w:rPr>
          <w:sz w:val="28"/>
          <w:szCs w:val="28"/>
        </w:rPr>
        <w:t>нения с работы на малых предпри</w:t>
      </w:r>
      <w:r w:rsidRPr="006F144C">
        <w:rPr>
          <w:sz w:val="28"/>
          <w:szCs w:val="28"/>
        </w:rPr>
        <w:t>ятиях региона. Трудовой договор. Права и обязанности рабочих на производстве. Перевод на другую работу. Отстранение от работы. Виды оплаты труда. Охрана труда. Порядок разрешения трудовых споров. Трудовая и производственная дис</w:t>
      </w:r>
      <w:r w:rsidR="00C25ECA">
        <w:rPr>
          <w:sz w:val="28"/>
          <w:szCs w:val="28"/>
        </w:rPr>
        <w:t>циплина. Продолжительность рабо</w:t>
      </w:r>
      <w:r w:rsidRPr="006F144C">
        <w:rPr>
          <w:sz w:val="28"/>
          <w:szCs w:val="28"/>
        </w:rPr>
        <w:t>чего времени. Перерывы для отдыха</w:t>
      </w:r>
      <w:r w:rsidR="00C25ECA">
        <w:rPr>
          <w:sz w:val="28"/>
          <w:szCs w:val="28"/>
        </w:rPr>
        <w:t xml:space="preserve"> и питания. Выходные и празднич</w:t>
      </w:r>
      <w:r w:rsidRPr="006F144C">
        <w:rPr>
          <w:sz w:val="28"/>
          <w:szCs w:val="28"/>
        </w:rPr>
        <w:t>ные дни. Труд молодежи. Действия молодого рабочего при ущемлении его прав и интересов на производственном предприятии.</w:t>
      </w:r>
    </w:p>
    <w:p w:rsidR="00C25ECA" w:rsidRPr="00C25ECA" w:rsidRDefault="00C25ECA" w:rsidP="00E8774E">
      <w:pPr>
        <w:jc w:val="both"/>
        <w:outlineLvl w:val="1"/>
        <w:rPr>
          <w:sz w:val="8"/>
          <w:szCs w:val="8"/>
        </w:rPr>
      </w:pPr>
      <w:bookmarkStart w:id="9" w:name="bookmark90"/>
    </w:p>
    <w:p w:rsidR="00E8774E" w:rsidRPr="00C25ECA" w:rsidRDefault="00E8774E" w:rsidP="00E8774E">
      <w:pPr>
        <w:jc w:val="both"/>
        <w:outlineLvl w:val="1"/>
        <w:rPr>
          <w:b/>
          <w:sz w:val="28"/>
          <w:szCs w:val="28"/>
        </w:rPr>
      </w:pPr>
      <w:r w:rsidRPr="00C25ECA">
        <w:rPr>
          <w:b/>
          <w:sz w:val="28"/>
          <w:szCs w:val="28"/>
        </w:rPr>
        <w:t>Практическое повторение</w:t>
      </w:r>
      <w:bookmarkEnd w:id="9"/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C25ECA">
        <w:rPr>
          <w:b/>
          <w:sz w:val="28"/>
          <w:szCs w:val="28"/>
        </w:rPr>
        <w:t>Виды работы.</w:t>
      </w:r>
      <w:r w:rsidRPr="006F144C">
        <w:rPr>
          <w:sz w:val="28"/>
          <w:szCs w:val="28"/>
        </w:rPr>
        <w:t xml:space="preserve"> Выполнение заказов базового предприятия.</w:t>
      </w:r>
    </w:p>
    <w:p w:rsidR="00C25ECA" w:rsidRPr="00C25ECA" w:rsidRDefault="00C25ECA" w:rsidP="00E8774E">
      <w:pPr>
        <w:jc w:val="both"/>
        <w:outlineLvl w:val="1"/>
        <w:rPr>
          <w:sz w:val="8"/>
          <w:szCs w:val="8"/>
        </w:rPr>
      </w:pPr>
      <w:bookmarkStart w:id="10" w:name="bookmark91"/>
    </w:p>
    <w:p w:rsidR="00E8774E" w:rsidRPr="00C25ECA" w:rsidRDefault="00E8774E" w:rsidP="00E8774E">
      <w:pPr>
        <w:jc w:val="both"/>
        <w:outlineLvl w:val="1"/>
        <w:rPr>
          <w:b/>
          <w:sz w:val="28"/>
          <w:szCs w:val="28"/>
        </w:rPr>
      </w:pPr>
      <w:r w:rsidRPr="00C25ECA">
        <w:rPr>
          <w:b/>
          <w:sz w:val="28"/>
          <w:szCs w:val="28"/>
        </w:rPr>
        <w:t>Самостоятельная работа</w:t>
      </w:r>
      <w:bookmarkEnd w:id="10"/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6F144C">
        <w:rPr>
          <w:sz w:val="28"/>
          <w:szCs w:val="28"/>
        </w:rPr>
        <w:t>По выбору учителя.</w:t>
      </w:r>
    </w:p>
    <w:p w:rsidR="00C25ECA" w:rsidRPr="00C25ECA" w:rsidRDefault="00C25ECA" w:rsidP="00E8774E">
      <w:pPr>
        <w:jc w:val="both"/>
        <w:outlineLvl w:val="1"/>
        <w:rPr>
          <w:sz w:val="8"/>
          <w:szCs w:val="8"/>
        </w:rPr>
      </w:pPr>
      <w:bookmarkStart w:id="11" w:name="bookmark92"/>
    </w:p>
    <w:p w:rsidR="00C25ECA" w:rsidRPr="00C25ECA" w:rsidRDefault="00E8774E" w:rsidP="00E8774E">
      <w:pPr>
        <w:jc w:val="both"/>
        <w:outlineLvl w:val="1"/>
        <w:rPr>
          <w:b/>
          <w:sz w:val="28"/>
          <w:szCs w:val="28"/>
        </w:rPr>
      </w:pPr>
      <w:r w:rsidRPr="00C25ECA">
        <w:rPr>
          <w:b/>
          <w:sz w:val="28"/>
          <w:szCs w:val="28"/>
        </w:rPr>
        <w:t>Строительное производство</w:t>
      </w:r>
    </w:p>
    <w:p w:rsidR="00E8774E" w:rsidRPr="00C25ECA" w:rsidRDefault="00E8774E" w:rsidP="00E8774E">
      <w:pPr>
        <w:jc w:val="both"/>
        <w:outlineLvl w:val="1"/>
        <w:rPr>
          <w:b/>
          <w:sz w:val="28"/>
          <w:szCs w:val="28"/>
        </w:rPr>
      </w:pPr>
      <w:r w:rsidRPr="00C25ECA">
        <w:rPr>
          <w:b/>
          <w:sz w:val="28"/>
          <w:szCs w:val="28"/>
        </w:rPr>
        <w:t>Плотничные работы</w:t>
      </w:r>
      <w:bookmarkEnd w:id="11"/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C25ECA">
        <w:rPr>
          <w:b/>
          <w:sz w:val="28"/>
          <w:szCs w:val="28"/>
        </w:rPr>
        <w:t>Теоретические сведения.</w:t>
      </w:r>
      <w:r w:rsidRPr="006F144C">
        <w:rPr>
          <w:sz w:val="28"/>
          <w:szCs w:val="28"/>
        </w:rPr>
        <w:t xml:space="preserve"> Содержание плотничных работ на</w:t>
      </w:r>
      <w:r w:rsidR="00C25ECA">
        <w:rPr>
          <w:sz w:val="28"/>
          <w:szCs w:val="28"/>
        </w:rPr>
        <w:t xml:space="preserve"> строи</w:t>
      </w:r>
      <w:r w:rsidRPr="006F144C">
        <w:rPr>
          <w:sz w:val="28"/>
          <w:szCs w:val="28"/>
        </w:rPr>
        <w:t>тельстве. Теска древесины: организац</w:t>
      </w:r>
      <w:r w:rsidR="00C25ECA">
        <w:rPr>
          <w:sz w:val="28"/>
          <w:szCs w:val="28"/>
        </w:rPr>
        <w:t>ия рабочего места, правила безо</w:t>
      </w:r>
      <w:r w:rsidRPr="006F144C">
        <w:rPr>
          <w:sz w:val="28"/>
          <w:szCs w:val="28"/>
        </w:rPr>
        <w:t>пасности. Подготовка инструментов</w:t>
      </w:r>
      <w:r w:rsidR="00C25ECA">
        <w:rPr>
          <w:sz w:val="28"/>
          <w:szCs w:val="28"/>
        </w:rPr>
        <w:t xml:space="preserve"> и приспособлений к работе: про</w:t>
      </w:r>
      <w:r w:rsidRPr="006F144C">
        <w:rPr>
          <w:sz w:val="28"/>
          <w:szCs w:val="28"/>
        </w:rPr>
        <w:t>верка правильности насадки топорища, заточка и правка топора на точиле и бруске. Укладка на подкладки, крепление ско</w:t>
      </w:r>
      <w:r w:rsidR="00C25ECA">
        <w:rPr>
          <w:sz w:val="28"/>
          <w:szCs w:val="28"/>
        </w:rPr>
        <w:t>бами и клинья</w:t>
      </w:r>
      <w:r w:rsidRPr="006F144C">
        <w:rPr>
          <w:sz w:val="28"/>
          <w:szCs w:val="28"/>
        </w:rPr>
        <w:t xml:space="preserve">ми бревен. Разметка торцов бревен и отбивка линий обтески шнуром. Теска бревен на канты. </w:t>
      </w:r>
      <w:proofErr w:type="spellStart"/>
      <w:r w:rsidRPr="006F144C">
        <w:rPr>
          <w:sz w:val="28"/>
          <w:szCs w:val="28"/>
        </w:rPr>
        <w:t>Отеска</w:t>
      </w:r>
      <w:proofErr w:type="spellEnd"/>
      <w:r w:rsidRPr="006F144C">
        <w:rPr>
          <w:sz w:val="28"/>
          <w:szCs w:val="28"/>
        </w:rPr>
        <w:t xml:space="preserve"> кромок досок. Выборка четвертей и пазов. Соединение бревна и бруска с помощью врубок: разметка врубок по шаблонам, сращивание, наращивание и соединение бревна и бруска под углом. Сплачивание доски и бруска (делянки) в щит.</w:t>
      </w:r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6F144C">
        <w:rPr>
          <w:sz w:val="28"/>
          <w:szCs w:val="28"/>
        </w:rPr>
        <w:t>Правила безопасности при изг</w:t>
      </w:r>
      <w:r w:rsidR="00C25ECA">
        <w:rPr>
          <w:sz w:val="28"/>
          <w:szCs w:val="28"/>
        </w:rPr>
        <w:t>отовлении строительных конструк</w:t>
      </w:r>
      <w:r w:rsidRPr="006F144C">
        <w:rPr>
          <w:sz w:val="28"/>
          <w:szCs w:val="28"/>
        </w:rPr>
        <w:t xml:space="preserve">ций. Проверка качества выполненной работы. Дисковая электропила и </w:t>
      </w:r>
      <w:proofErr w:type="spellStart"/>
      <w:r w:rsidRPr="006F144C">
        <w:rPr>
          <w:sz w:val="28"/>
          <w:szCs w:val="28"/>
        </w:rPr>
        <w:t>электрорубанок</w:t>
      </w:r>
      <w:proofErr w:type="spellEnd"/>
      <w:r w:rsidRPr="006F144C">
        <w:rPr>
          <w:sz w:val="28"/>
          <w:szCs w:val="28"/>
        </w:rPr>
        <w:t>, устройство, работа, правила безопасности.</w:t>
      </w:r>
    </w:p>
    <w:p w:rsidR="003430B7" w:rsidRPr="003430B7" w:rsidRDefault="003430B7" w:rsidP="00E8774E">
      <w:pPr>
        <w:jc w:val="both"/>
        <w:outlineLvl w:val="1"/>
        <w:rPr>
          <w:sz w:val="8"/>
          <w:szCs w:val="8"/>
        </w:rPr>
      </w:pPr>
      <w:bookmarkStart w:id="12" w:name="bookmark93"/>
    </w:p>
    <w:p w:rsidR="00E8774E" w:rsidRPr="003430B7" w:rsidRDefault="00E8774E" w:rsidP="00E8774E">
      <w:pPr>
        <w:jc w:val="both"/>
        <w:outlineLvl w:val="1"/>
        <w:rPr>
          <w:b/>
          <w:sz w:val="28"/>
          <w:szCs w:val="28"/>
        </w:rPr>
      </w:pPr>
      <w:r w:rsidRPr="003430B7">
        <w:rPr>
          <w:b/>
          <w:sz w:val="28"/>
          <w:szCs w:val="28"/>
        </w:rPr>
        <w:t>Круглые лесоматериалы, пиломатериалы, заготовки и изделия</w:t>
      </w:r>
      <w:bookmarkEnd w:id="12"/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3430B7">
        <w:rPr>
          <w:b/>
          <w:sz w:val="28"/>
          <w:szCs w:val="28"/>
        </w:rPr>
        <w:t>Теоретические сведения.</w:t>
      </w:r>
      <w:r w:rsidRPr="006F144C">
        <w:rPr>
          <w:sz w:val="28"/>
          <w:szCs w:val="28"/>
        </w:rPr>
        <w:t xml:space="preserve"> Х</w:t>
      </w:r>
      <w:r w:rsidR="003430B7">
        <w:rPr>
          <w:sz w:val="28"/>
          <w:szCs w:val="28"/>
        </w:rPr>
        <w:t>войные и лиственные лесоматериа</w:t>
      </w:r>
      <w:r w:rsidRPr="006F144C">
        <w:rPr>
          <w:sz w:val="28"/>
          <w:szCs w:val="28"/>
        </w:rPr>
        <w:t>лы: использование, обмер и хранение. Виды пиломатериала: брусья, доски, бруски, обапол, шпалы, рейки, дощечки, планки. Виды досок в зависимости от способа распиловки бревна. Заготовка: назначение, виды по обработке (пиленая, клееная, калиброванная).</w:t>
      </w:r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6F144C">
        <w:rPr>
          <w:sz w:val="28"/>
          <w:szCs w:val="28"/>
        </w:rPr>
        <w:t>Фрезерованные деревянные д</w:t>
      </w:r>
      <w:r w:rsidR="003430B7">
        <w:rPr>
          <w:sz w:val="28"/>
          <w:szCs w:val="28"/>
        </w:rPr>
        <w:t>етали для строительства: плинту</w:t>
      </w:r>
      <w:r w:rsidRPr="006F144C">
        <w:rPr>
          <w:sz w:val="28"/>
          <w:szCs w:val="28"/>
        </w:rPr>
        <w:t>сы, наличники, поручни, обшивки, раскладки.</w:t>
      </w:r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6F144C">
        <w:rPr>
          <w:sz w:val="28"/>
          <w:szCs w:val="28"/>
        </w:rPr>
        <w:t>Материалы и изделия для настилки пола</w:t>
      </w:r>
      <w:r w:rsidR="003430B7">
        <w:rPr>
          <w:sz w:val="28"/>
          <w:szCs w:val="28"/>
        </w:rPr>
        <w:t xml:space="preserve"> (доски, бруски, лино</w:t>
      </w:r>
      <w:r w:rsidRPr="006F144C">
        <w:rPr>
          <w:sz w:val="28"/>
          <w:szCs w:val="28"/>
        </w:rPr>
        <w:t xml:space="preserve">леум, </w:t>
      </w:r>
      <w:proofErr w:type="spellStart"/>
      <w:r w:rsidRPr="006F144C">
        <w:rPr>
          <w:sz w:val="28"/>
          <w:szCs w:val="28"/>
        </w:rPr>
        <w:t>ковролин</w:t>
      </w:r>
      <w:proofErr w:type="spellEnd"/>
      <w:r w:rsidRPr="006F144C">
        <w:rPr>
          <w:sz w:val="28"/>
          <w:szCs w:val="28"/>
        </w:rPr>
        <w:t>, плитка, плинтус): свойства и применение. Паркет штучный, паркетные доски и щиты: назначение, технические условия применения.</w:t>
      </w:r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3430B7">
        <w:rPr>
          <w:b/>
          <w:sz w:val="28"/>
          <w:szCs w:val="28"/>
        </w:rPr>
        <w:t xml:space="preserve">Упражнение. </w:t>
      </w:r>
      <w:r w:rsidRPr="006F144C">
        <w:rPr>
          <w:sz w:val="28"/>
          <w:szCs w:val="28"/>
        </w:rPr>
        <w:t>Определение названий пиломатериалов, заготовок и изделий по образцам.</w:t>
      </w:r>
    </w:p>
    <w:p w:rsidR="003430B7" w:rsidRPr="003430B7" w:rsidRDefault="003430B7" w:rsidP="00E8774E">
      <w:pPr>
        <w:jc w:val="both"/>
        <w:outlineLvl w:val="1"/>
        <w:rPr>
          <w:b/>
          <w:sz w:val="8"/>
          <w:szCs w:val="8"/>
        </w:rPr>
      </w:pPr>
      <w:bookmarkStart w:id="13" w:name="bookmark94"/>
    </w:p>
    <w:p w:rsidR="00E8774E" w:rsidRPr="003430B7" w:rsidRDefault="00E8774E" w:rsidP="00E8774E">
      <w:pPr>
        <w:jc w:val="both"/>
        <w:outlineLvl w:val="1"/>
        <w:rPr>
          <w:b/>
          <w:sz w:val="28"/>
          <w:szCs w:val="28"/>
        </w:rPr>
      </w:pPr>
      <w:r w:rsidRPr="003430B7">
        <w:rPr>
          <w:b/>
          <w:sz w:val="28"/>
          <w:szCs w:val="28"/>
        </w:rPr>
        <w:lastRenderedPageBreak/>
        <w:t>Изготовление строительных инструментов, приспособлений, инвентаря для плотничных работ</w:t>
      </w:r>
      <w:bookmarkEnd w:id="13"/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3430B7">
        <w:rPr>
          <w:b/>
          <w:sz w:val="28"/>
          <w:szCs w:val="28"/>
        </w:rPr>
        <w:t>Изделия.</w:t>
      </w:r>
      <w:r w:rsidRPr="006F144C">
        <w:rPr>
          <w:sz w:val="28"/>
          <w:szCs w:val="28"/>
        </w:rPr>
        <w:t xml:space="preserve"> Терки. Гладилка. Соколы. Растворный ящик. Малка для штукатурных работ. Ручки для штукатурных инструментов.</w:t>
      </w:r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3430B7">
        <w:rPr>
          <w:b/>
          <w:sz w:val="28"/>
          <w:szCs w:val="28"/>
        </w:rPr>
        <w:t>Теоретические сведения.</w:t>
      </w:r>
      <w:r w:rsidRPr="006F144C">
        <w:rPr>
          <w:sz w:val="28"/>
          <w:szCs w:val="28"/>
        </w:rPr>
        <w:t xml:space="preserve"> Ха</w:t>
      </w:r>
      <w:r w:rsidR="003430B7">
        <w:rPr>
          <w:sz w:val="28"/>
          <w:szCs w:val="28"/>
        </w:rPr>
        <w:t>рактеристика изготовляемых изде</w:t>
      </w:r>
      <w:r w:rsidRPr="006F144C">
        <w:rPr>
          <w:sz w:val="28"/>
          <w:szCs w:val="28"/>
        </w:rPr>
        <w:t>лий, назначение, технические требования к качеству выполнения. Понятия черновая и чистовая заготовки.</w:t>
      </w:r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3430B7">
        <w:rPr>
          <w:b/>
          <w:sz w:val="28"/>
          <w:szCs w:val="28"/>
        </w:rPr>
        <w:t>Практические работы.</w:t>
      </w:r>
      <w:r w:rsidRPr="006F144C">
        <w:rPr>
          <w:sz w:val="28"/>
          <w:szCs w:val="28"/>
        </w:rPr>
        <w:t xml:space="preserve"> Подбор материала. Раскрой материала в расчете на несколько изделий. Рациональная последовательность выполнения заготовительных, обрабатываю</w:t>
      </w:r>
      <w:r w:rsidR="003430B7">
        <w:rPr>
          <w:sz w:val="28"/>
          <w:szCs w:val="28"/>
        </w:rPr>
        <w:t>щих и отделочных опе</w:t>
      </w:r>
      <w:r w:rsidRPr="006F144C">
        <w:rPr>
          <w:sz w:val="28"/>
          <w:szCs w:val="28"/>
        </w:rPr>
        <w:t>раций. Проверка готовых деталей и изделий.</w:t>
      </w:r>
    </w:p>
    <w:p w:rsidR="003430B7" w:rsidRPr="003430B7" w:rsidRDefault="003430B7" w:rsidP="00E8774E">
      <w:pPr>
        <w:jc w:val="both"/>
        <w:outlineLvl w:val="1"/>
        <w:rPr>
          <w:sz w:val="8"/>
          <w:szCs w:val="8"/>
        </w:rPr>
      </w:pPr>
      <w:bookmarkStart w:id="14" w:name="bookmark95"/>
    </w:p>
    <w:p w:rsidR="00E8774E" w:rsidRPr="003430B7" w:rsidRDefault="00E8774E" w:rsidP="00E8774E">
      <w:pPr>
        <w:jc w:val="both"/>
        <w:outlineLvl w:val="1"/>
        <w:rPr>
          <w:b/>
          <w:sz w:val="28"/>
          <w:szCs w:val="28"/>
        </w:rPr>
      </w:pPr>
      <w:r w:rsidRPr="003430B7">
        <w:rPr>
          <w:b/>
          <w:sz w:val="28"/>
          <w:szCs w:val="28"/>
        </w:rPr>
        <w:t>Практическое повторение</w:t>
      </w:r>
      <w:bookmarkEnd w:id="14"/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3430B7">
        <w:rPr>
          <w:b/>
          <w:sz w:val="28"/>
          <w:szCs w:val="28"/>
        </w:rPr>
        <w:t>Виды работы.</w:t>
      </w:r>
      <w:r w:rsidRPr="006F144C">
        <w:rPr>
          <w:sz w:val="28"/>
          <w:szCs w:val="28"/>
        </w:rPr>
        <w:t xml:space="preserve"> Изготовление терки, гладилки и т. п.</w:t>
      </w:r>
    </w:p>
    <w:p w:rsidR="003430B7" w:rsidRPr="003430B7" w:rsidRDefault="003430B7" w:rsidP="00E8774E">
      <w:pPr>
        <w:jc w:val="both"/>
        <w:outlineLvl w:val="1"/>
        <w:rPr>
          <w:sz w:val="8"/>
          <w:szCs w:val="8"/>
        </w:rPr>
      </w:pPr>
      <w:bookmarkStart w:id="15" w:name="bookmark96"/>
    </w:p>
    <w:p w:rsidR="00E8774E" w:rsidRPr="003430B7" w:rsidRDefault="00E8774E" w:rsidP="00E8774E">
      <w:pPr>
        <w:jc w:val="both"/>
        <w:outlineLvl w:val="1"/>
        <w:rPr>
          <w:b/>
          <w:sz w:val="28"/>
          <w:szCs w:val="28"/>
        </w:rPr>
      </w:pPr>
      <w:r w:rsidRPr="003430B7">
        <w:rPr>
          <w:b/>
          <w:sz w:val="28"/>
          <w:szCs w:val="28"/>
        </w:rPr>
        <w:t>Самостоятельная работа</w:t>
      </w:r>
      <w:bookmarkEnd w:id="15"/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6F144C">
        <w:rPr>
          <w:sz w:val="28"/>
          <w:szCs w:val="28"/>
        </w:rPr>
        <w:t>По выбору учителя.</w:t>
      </w:r>
    </w:p>
    <w:p w:rsidR="003430B7" w:rsidRPr="00135194" w:rsidRDefault="003430B7" w:rsidP="00E8774E">
      <w:pPr>
        <w:jc w:val="both"/>
        <w:outlineLvl w:val="0"/>
        <w:rPr>
          <w:sz w:val="8"/>
          <w:szCs w:val="8"/>
        </w:rPr>
      </w:pPr>
      <w:bookmarkStart w:id="16" w:name="bookmark97"/>
    </w:p>
    <w:p w:rsidR="00E8774E" w:rsidRPr="003430B7" w:rsidRDefault="00E8774E" w:rsidP="00E8774E">
      <w:pPr>
        <w:jc w:val="both"/>
        <w:outlineLvl w:val="0"/>
        <w:rPr>
          <w:b/>
          <w:sz w:val="28"/>
          <w:szCs w:val="28"/>
        </w:rPr>
      </w:pPr>
      <w:r w:rsidRPr="003430B7">
        <w:rPr>
          <w:b/>
          <w:sz w:val="28"/>
          <w:szCs w:val="28"/>
          <w:lang w:val="en-US"/>
        </w:rPr>
        <w:t>III</w:t>
      </w:r>
      <w:r w:rsidRPr="003430B7">
        <w:rPr>
          <w:b/>
          <w:sz w:val="28"/>
          <w:szCs w:val="28"/>
        </w:rPr>
        <w:t xml:space="preserve"> четверть</w:t>
      </w:r>
      <w:bookmarkEnd w:id="16"/>
    </w:p>
    <w:p w:rsidR="003430B7" w:rsidRPr="003430B7" w:rsidRDefault="00E8774E" w:rsidP="00E8774E">
      <w:pPr>
        <w:jc w:val="both"/>
        <w:outlineLvl w:val="1"/>
        <w:rPr>
          <w:b/>
          <w:sz w:val="28"/>
          <w:szCs w:val="28"/>
        </w:rPr>
      </w:pPr>
      <w:bookmarkStart w:id="17" w:name="bookmark98"/>
      <w:r w:rsidRPr="003430B7">
        <w:rPr>
          <w:b/>
          <w:sz w:val="28"/>
          <w:szCs w:val="28"/>
        </w:rPr>
        <w:t xml:space="preserve">Мебельное производство </w:t>
      </w:r>
    </w:p>
    <w:p w:rsidR="00E8774E" w:rsidRPr="003430B7" w:rsidRDefault="00E8774E" w:rsidP="00E8774E">
      <w:pPr>
        <w:jc w:val="both"/>
        <w:outlineLvl w:val="1"/>
        <w:rPr>
          <w:b/>
          <w:sz w:val="28"/>
          <w:szCs w:val="28"/>
        </w:rPr>
      </w:pPr>
      <w:r w:rsidRPr="003430B7">
        <w:rPr>
          <w:b/>
          <w:sz w:val="28"/>
          <w:szCs w:val="28"/>
        </w:rPr>
        <w:t>Вводное занятие</w:t>
      </w:r>
      <w:bookmarkEnd w:id="17"/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6F144C">
        <w:rPr>
          <w:sz w:val="28"/>
          <w:szCs w:val="28"/>
        </w:rPr>
        <w:t>План работы на четверть. Техника безопасности.</w:t>
      </w:r>
    </w:p>
    <w:p w:rsidR="003430B7" w:rsidRPr="003430B7" w:rsidRDefault="003430B7" w:rsidP="00E8774E">
      <w:pPr>
        <w:jc w:val="both"/>
        <w:outlineLvl w:val="1"/>
        <w:rPr>
          <w:sz w:val="8"/>
          <w:szCs w:val="8"/>
        </w:rPr>
      </w:pPr>
      <w:bookmarkStart w:id="18" w:name="bookmark99"/>
    </w:p>
    <w:p w:rsidR="00E8774E" w:rsidRPr="003430B7" w:rsidRDefault="00E8774E" w:rsidP="00E8774E">
      <w:pPr>
        <w:jc w:val="both"/>
        <w:outlineLvl w:val="1"/>
        <w:rPr>
          <w:b/>
          <w:sz w:val="28"/>
          <w:szCs w:val="28"/>
        </w:rPr>
      </w:pPr>
      <w:r w:rsidRPr="003430B7">
        <w:rPr>
          <w:b/>
          <w:sz w:val="28"/>
          <w:szCs w:val="28"/>
        </w:rPr>
        <w:t>Изготовление несложной мебели с облицовкой поверхности</w:t>
      </w:r>
      <w:bookmarkEnd w:id="18"/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3430B7">
        <w:rPr>
          <w:b/>
          <w:sz w:val="28"/>
          <w:szCs w:val="28"/>
        </w:rPr>
        <w:t>Изделия.</w:t>
      </w:r>
      <w:r w:rsidRPr="006F144C">
        <w:rPr>
          <w:sz w:val="28"/>
          <w:szCs w:val="28"/>
        </w:rPr>
        <w:t xml:space="preserve"> Мебель для школы.</w:t>
      </w:r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3430B7">
        <w:rPr>
          <w:b/>
          <w:sz w:val="28"/>
          <w:szCs w:val="28"/>
        </w:rPr>
        <w:t>Теоретические сведения.</w:t>
      </w:r>
      <w:r w:rsidRPr="006F144C">
        <w:rPr>
          <w:sz w:val="28"/>
          <w:szCs w:val="28"/>
        </w:rPr>
        <w:t xml:space="preserve"> Назначение облицовки столярного изделия. Шпон: виды (строганый</w:t>
      </w:r>
      <w:r w:rsidR="003430B7">
        <w:rPr>
          <w:sz w:val="28"/>
          <w:szCs w:val="28"/>
        </w:rPr>
        <w:t>, лущеный). Свойства видов, про</w:t>
      </w:r>
      <w:r w:rsidRPr="006F144C">
        <w:rPr>
          <w:sz w:val="28"/>
          <w:szCs w:val="28"/>
        </w:rPr>
        <w:t>изводство. Технология облицов</w:t>
      </w:r>
      <w:r w:rsidR="003430B7">
        <w:rPr>
          <w:sz w:val="28"/>
          <w:szCs w:val="28"/>
        </w:rPr>
        <w:t>ки поверхности шпоном. Применяе</w:t>
      </w:r>
      <w:r w:rsidRPr="006F144C">
        <w:rPr>
          <w:sz w:val="28"/>
          <w:szCs w:val="28"/>
        </w:rPr>
        <w:t>мые клеи. Виды наборов шпона («в елку», «в конверт», «в шашку»). Облицовочные пленочный и листовой материалы: виды, свойства. Облицовка пленками.</w:t>
      </w:r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3430B7">
        <w:rPr>
          <w:b/>
          <w:sz w:val="28"/>
          <w:szCs w:val="28"/>
        </w:rPr>
        <w:t>Практические работы.</w:t>
      </w:r>
      <w:r w:rsidRPr="006F144C">
        <w:rPr>
          <w:sz w:val="28"/>
          <w:szCs w:val="28"/>
        </w:rPr>
        <w:t xml:space="preserve"> Изго</w:t>
      </w:r>
      <w:r w:rsidR="003430B7">
        <w:rPr>
          <w:sz w:val="28"/>
          <w:szCs w:val="28"/>
        </w:rPr>
        <w:t>товление мебели. Подготовка шпо</w:t>
      </w:r>
      <w:r w:rsidRPr="006F144C">
        <w:rPr>
          <w:sz w:val="28"/>
          <w:szCs w:val="28"/>
        </w:rPr>
        <w:t>на и клеевого раствора. Наклеива</w:t>
      </w:r>
      <w:r w:rsidR="003430B7">
        <w:rPr>
          <w:sz w:val="28"/>
          <w:szCs w:val="28"/>
        </w:rPr>
        <w:t>ние шпона запрессовкой и с помо</w:t>
      </w:r>
      <w:r w:rsidRPr="006F144C">
        <w:rPr>
          <w:sz w:val="28"/>
          <w:szCs w:val="28"/>
        </w:rPr>
        <w:t>щью притирочного молотка. Снятие свесов и гуммированной ленты. Выполнение облицовки пленкой.</w:t>
      </w:r>
    </w:p>
    <w:p w:rsidR="003430B7" w:rsidRPr="003430B7" w:rsidRDefault="003430B7" w:rsidP="00E8774E">
      <w:pPr>
        <w:jc w:val="both"/>
        <w:outlineLvl w:val="1"/>
        <w:rPr>
          <w:sz w:val="8"/>
          <w:szCs w:val="8"/>
        </w:rPr>
      </w:pPr>
      <w:bookmarkStart w:id="19" w:name="bookmark100"/>
    </w:p>
    <w:p w:rsidR="00E8774E" w:rsidRPr="003430B7" w:rsidRDefault="00E8774E" w:rsidP="00E8774E">
      <w:pPr>
        <w:jc w:val="both"/>
        <w:outlineLvl w:val="1"/>
        <w:rPr>
          <w:b/>
          <w:sz w:val="28"/>
          <w:szCs w:val="28"/>
        </w:rPr>
      </w:pPr>
      <w:r w:rsidRPr="003430B7">
        <w:rPr>
          <w:b/>
          <w:sz w:val="28"/>
          <w:szCs w:val="28"/>
        </w:rPr>
        <w:t>Мебельная фурнитура и крепежные изделия</w:t>
      </w:r>
      <w:bookmarkEnd w:id="19"/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3430B7">
        <w:rPr>
          <w:b/>
          <w:sz w:val="28"/>
          <w:szCs w:val="28"/>
        </w:rPr>
        <w:t>Теоретические сведения.</w:t>
      </w:r>
      <w:r w:rsidRPr="006F144C">
        <w:rPr>
          <w:sz w:val="28"/>
          <w:szCs w:val="28"/>
        </w:rPr>
        <w:t xml:space="preserve"> Фурнитура для подвижного соединения сборочных единиц (петли, направляющие). Виды петель. Фурнитура для неподвижного соединения сборочных единиц (стяжки, крепежные изделия, замки, задвижки, защелки, кронштейны, держатели, остановы). Фурнитура для открывания дверей и выдвигания ящиков.</w:t>
      </w:r>
    </w:p>
    <w:p w:rsidR="003430B7" w:rsidRPr="003430B7" w:rsidRDefault="003430B7" w:rsidP="00E8774E">
      <w:pPr>
        <w:jc w:val="both"/>
        <w:outlineLvl w:val="1"/>
        <w:rPr>
          <w:sz w:val="8"/>
          <w:szCs w:val="8"/>
        </w:rPr>
      </w:pPr>
      <w:bookmarkStart w:id="20" w:name="bookmark101"/>
    </w:p>
    <w:p w:rsidR="00E8774E" w:rsidRPr="003430B7" w:rsidRDefault="00E8774E" w:rsidP="00E8774E">
      <w:pPr>
        <w:jc w:val="both"/>
        <w:outlineLvl w:val="1"/>
        <w:rPr>
          <w:b/>
          <w:sz w:val="28"/>
          <w:szCs w:val="28"/>
        </w:rPr>
      </w:pPr>
      <w:r w:rsidRPr="003430B7">
        <w:rPr>
          <w:b/>
          <w:sz w:val="28"/>
          <w:szCs w:val="28"/>
        </w:rPr>
        <w:t>Практическое повторение</w:t>
      </w:r>
      <w:bookmarkEnd w:id="20"/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3430B7">
        <w:rPr>
          <w:b/>
          <w:sz w:val="28"/>
          <w:szCs w:val="28"/>
        </w:rPr>
        <w:t xml:space="preserve">Виды работы. </w:t>
      </w:r>
      <w:r w:rsidRPr="006F144C">
        <w:rPr>
          <w:sz w:val="28"/>
          <w:szCs w:val="28"/>
        </w:rPr>
        <w:t>Выполнени</w:t>
      </w:r>
      <w:r w:rsidR="003430B7">
        <w:rPr>
          <w:sz w:val="28"/>
          <w:szCs w:val="28"/>
        </w:rPr>
        <w:t>е заказов школы и базового пред</w:t>
      </w:r>
      <w:r w:rsidRPr="006F144C">
        <w:rPr>
          <w:sz w:val="28"/>
          <w:szCs w:val="28"/>
        </w:rPr>
        <w:t>приятия,</w:t>
      </w:r>
    </w:p>
    <w:p w:rsidR="003430B7" w:rsidRPr="003430B7" w:rsidRDefault="003430B7" w:rsidP="00E8774E">
      <w:pPr>
        <w:jc w:val="both"/>
        <w:outlineLvl w:val="1"/>
        <w:rPr>
          <w:sz w:val="8"/>
          <w:szCs w:val="8"/>
        </w:rPr>
      </w:pPr>
      <w:bookmarkStart w:id="21" w:name="bookmark102"/>
    </w:p>
    <w:p w:rsidR="00E8774E" w:rsidRPr="003430B7" w:rsidRDefault="00E8774E" w:rsidP="00E8774E">
      <w:pPr>
        <w:jc w:val="both"/>
        <w:outlineLvl w:val="1"/>
        <w:rPr>
          <w:b/>
          <w:sz w:val="28"/>
          <w:szCs w:val="28"/>
        </w:rPr>
      </w:pPr>
      <w:r w:rsidRPr="003430B7">
        <w:rPr>
          <w:b/>
          <w:sz w:val="28"/>
          <w:szCs w:val="28"/>
        </w:rPr>
        <w:t>Самостоятельная работа</w:t>
      </w:r>
      <w:bookmarkEnd w:id="21"/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6F144C">
        <w:rPr>
          <w:sz w:val="28"/>
          <w:szCs w:val="28"/>
        </w:rPr>
        <w:t>Изготовление деталей мебел</w:t>
      </w:r>
      <w:r w:rsidR="003430B7">
        <w:rPr>
          <w:sz w:val="28"/>
          <w:szCs w:val="28"/>
        </w:rPr>
        <w:t>и с учетом качества и производи</w:t>
      </w:r>
      <w:r w:rsidRPr="006F144C">
        <w:rPr>
          <w:sz w:val="28"/>
          <w:szCs w:val="28"/>
        </w:rPr>
        <w:t>тельности труда.</w:t>
      </w:r>
    </w:p>
    <w:p w:rsidR="003430B7" w:rsidRPr="003430B7" w:rsidRDefault="003430B7" w:rsidP="00E8774E">
      <w:pPr>
        <w:jc w:val="both"/>
        <w:outlineLvl w:val="1"/>
        <w:rPr>
          <w:sz w:val="8"/>
          <w:szCs w:val="8"/>
        </w:rPr>
      </w:pPr>
      <w:bookmarkStart w:id="22" w:name="bookmark103"/>
    </w:p>
    <w:p w:rsidR="003430B7" w:rsidRPr="003430B7" w:rsidRDefault="00E8774E" w:rsidP="00E8774E">
      <w:pPr>
        <w:jc w:val="both"/>
        <w:outlineLvl w:val="1"/>
        <w:rPr>
          <w:b/>
          <w:sz w:val="28"/>
          <w:szCs w:val="28"/>
        </w:rPr>
      </w:pPr>
      <w:r w:rsidRPr="003430B7">
        <w:rPr>
          <w:b/>
          <w:sz w:val="28"/>
          <w:szCs w:val="28"/>
        </w:rPr>
        <w:t xml:space="preserve">Строительное производство </w:t>
      </w:r>
    </w:p>
    <w:p w:rsidR="00E8774E" w:rsidRPr="003430B7" w:rsidRDefault="00E8774E" w:rsidP="00E8774E">
      <w:pPr>
        <w:jc w:val="both"/>
        <w:outlineLvl w:val="1"/>
        <w:rPr>
          <w:b/>
          <w:sz w:val="28"/>
          <w:szCs w:val="28"/>
        </w:rPr>
      </w:pPr>
      <w:r w:rsidRPr="003430B7">
        <w:rPr>
          <w:b/>
          <w:sz w:val="28"/>
          <w:szCs w:val="28"/>
        </w:rPr>
        <w:lastRenderedPageBreak/>
        <w:t>Изготовление оконного блока</w:t>
      </w:r>
      <w:bookmarkEnd w:id="22"/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3430B7">
        <w:rPr>
          <w:b/>
          <w:sz w:val="28"/>
          <w:szCs w:val="28"/>
        </w:rPr>
        <w:t>Изделия.</w:t>
      </w:r>
      <w:r w:rsidRPr="006F144C">
        <w:rPr>
          <w:sz w:val="28"/>
          <w:szCs w:val="28"/>
        </w:rPr>
        <w:t xml:space="preserve"> Элементы оконного блока.</w:t>
      </w:r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3430B7">
        <w:rPr>
          <w:b/>
          <w:sz w:val="28"/>
          <w:szCs w:val="28"/>
        </w:rPr>
        <w:t>Теоретические сведения.</w:t>
      </w:r>
      <w:r w:rsidRPr="006F144C">
        <w:rPr>
          <w:sz w:val="28"/>
          <w:szCs w:val="28"/>
        </w:rPr>
        <w:t xml:space="preserve"> Оконный блок: элементы (бруски оконных коробок, створок, обвязки переплетов, форточек, фрамуг, отливы, </w:t>
      </w:r>
      <w:proofErr w:type="spellStart"/>
      <w:r w:rsidRPr="006F144C">
        <w:rPr>
          <w:sz w:val="28"/>
          <w:szCs w:val="28"/>
        </w:rPr>
        <w:t>нащельники</w:t>
      </w:r>
      <w:proofErr w:type="spellEnd"/>
      <w:r w:rsidRPr="006F144C">
        <w:rPr>
          <w:sz w:val="28"/>
          <w:szCs w:val="28"/>
        </w:rPr>
        <w:t>), технически</w:t>
      </w:r>
      <w:r w:rsidR="003430B7">
        <w:rPr>
          <w:sz w:val="28"/>
          <w:szCs w:val="28"/>
        </w:rPr>
        <w:t>е требования к деталям, изготов</w:t>
      </w:r>
      <w:r w:rsidRPr="006F144C">
        <w:rPr>
          <w:sz w:val="28"/>
          <w:szCs w:val="28"/>
        </w:rPr>
        <w:t>ление в производственных условиях.</w:t>
      </w:r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3430B7">
        <w:rPr>
          <w:b/>
          <w:sz w:val="28"/>
          <w:szCs w:val="28"/>
        </w:rPr>
        <w:t>Практические работы.</w:t>
      </w:r>
      <w:r w:rsidRPr="006F144C">
        <w:rPr>
          <w:sz w:val="28"/>
          <w:szCs w:val="28"/>
        </w:rPr>
        <w:t xml:space="preserve"> Подготовка рабочего м</w:t>
      </w:r>
      <w:r w:rsidR="003430B7">
        <w:rPr>
          <w:sz w:val="28"/>
          <w:szCs w:val="28"/>
        </w:rPr>
        <w:t>еста к изготовле</w:t>
      </w:r>
      <w:r w:rsidRPr="006F144C">
        <w:rPr>
          <w:sz w:val="28"/>
          <w:szCs w:val="28"/>
        </w:rPr>
        <w:t>нию крупногабаритных деталей и</w:t>
      </w:r>
      <w:r w:rsidR="003430B7">
        <w:rPr>
          <w:sz w:val="28"/>
          <w:szCs w:val="28"/>
        </w:rPr>
        <w:t xml:space="preserve"> изделий. Сборка элементов окон</w:t>
      </w:r>
      <w:r w:rsidRPr="006F144C">
        <w:rPr>
          <w:sz w:val="28"/>
          <w:szCs w:val="28"/>
        </w:rPr>
        <w:t>ных блоков «насухо». Проверка сборки. Сборка изделий на клею.</w:t>
      </w:r>
    </w:p>
    <w:p w:rsidR="003430B7" w:rsidRPr="003430B7" w:rsidRDefault="003430B7" w:rsidP="00E8774E">
      <w:pPr>
        <w:jc w:val="both"/>
        <w:outlineLvl w:val="1"/>
        <w:rPr>
          <w:sz w:val="8"/>
          <w:szCs w:val="8"/>
        </w:rPr>
      </w:pPr>
      <w:bookmarkStart w:id="23" w:name="bookmark104"/>
    </w:p>
    <w:p w:rsidR="00E8774E" w:rsidRPr="003430B7" w:rsidRDefault="00E8774E" w:rsidP="00E8774E">
      <w:pPr>
        <w:jc w:val="both"/>
        <w:outlineLvl w:val="1"/>
        <w:rPr>
          <w:b/>
          <w:sz w:val="28"/>
          <w:szCs w:val="28"/>
        </w:rPr>
      </w:pPr>
      <w:r w:rsidRPr="003430B7">
        <w:rPr>
          <w:b/>
          <w:sz w:val="28"/>
          <w:szCs w:val="28"/>
        </w:rPr>
        <w:t>Столярные и плотничные ремонтные работы</w:t>
      </w:r>
      <w:bookmarkEnd w:id="23"/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3430B7">
        <w:rPr>
          <w:b/>
          <w:sz w:val="28"/>
          <w:szCs w:val="28"/>
        </w:rPr>
        <w:t>Объект работы.</w:t>
      </w:r>
      <w:r w:rsidRPr="006F144C">
        <w:rPr>
          <w:sz w:val="28"/>
          <w:szCs w:val="28"/>
        </w:rPr>
        <w:t xml:space="preserve"> Изделие с дефектом.</w:t>
      </w:r>
    </w:p>
    <w:p w:rsidR="00E8774E" w:rsidRPr="006F144C" w:rsidRDefault="00E8774E" w:rsidP="003430B7">
      <w:pPr>
        <w:ind w:firstLine="360"/>
        <w:jc w:val="both"/>
        <w:rPr>
          <w:sz w:val="28"/>
          <w:szCs w:val="28"/>
        </w:rPr>
      </w:pPr>
      <w:r w:rsidRPr="003430B7">
        <w:rPr>
          <w:b/>
          <w:sz w:val="28"/>
          <w:szCs w:val="28"/>
        </w:rPr>
        <w:t>Теоретические сведения.</w:t>
      </w:r>
      <w:r w:rsidRPr="006F144C">
        <w:rPr>
          <w:sz w:val="28"/>
          <w:szCs w:val="28"/>
        </w:rPr>
        <w:t xml:space="preserve"> Дефект столярно-</w:t>
      </w:r>
      <w:r w:rsidR="003430B7">
        <w:rPr>
          <w:sz w:val="28"/>
          <w:szCs w:val="28"/>
        </w:rPr>
        <w:t>строительного из</w:t>
      </w:r>
      <w:r w:rsidRPr="006F144C">
        <w:rPr>
          <w:sz w:val="28"/>
          <w:szCs w:val="28"/>
        </w:rPr>
        <w:t xml:space="preserve">делия: виды, приемы выявления </w:t>
      </w:r>
      <w:r w:rsidR="003430B7">
        <w:rPr>
          <w:sz w:val="28"/>
          <w:szCs w:val="28"/>
        </w:rPr>
        <w:t>и устранения. Правила безопасно</w:t>
      </w:r>
      <w:r w:rsidRPr="006F144C">
        <w:rPr>
          <w:sz w:val="28"/>
          <w:szCs w:val="28"/>
        </w:rPr>
        <w:t>сти при выявлении и устранении дефектов.</w:t>
      </w:r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6F144C">
        <w:rPr>
          <w:sz w:val="28"/>
          <w:szCs w:val="28"/>
        </w:rPr>
        <w:t xml:space="preserve">Ремонт столярных соединений: замена деталей с </w:t>
      </w:r>
      <w:proofErr w:type="spellStart"/>
      <w:r w:rsidRPr="006F144C">
        <w:rPr>
          <w:sz w:val="28"/>
          <w:szCs w:val="28"/>
        </w:rPr>
        <w:t>отщепами</w:t>
      </w:r>
      <w:proofErr w:type="spellEnd"/>
      <w:r w:rsidRPr="006F144C">
        <w:rPr>
          <w:sz w:val="28"/>
          <w:szCs w:val="28"/>
        </w:rPr>
        <w:t xml:space="preserve">, сколами, трещинами, </w:t>
      </w:r>
      <w:proofErr w:type="spellStart"/>
      <w:r w:rsidRPr="006F144C">
        <w:rPr>
          <w:sz w:val="28"/>
          <w:szCs w:val="28"/>
        </w:rPr>
        <w:t>покоробленностью</w:t>
      </w:r>
      <w:proofErr w:type="spellEnd"/>
      <w:r w:rsidRPr="006F144C">
        <w:rPr>
          <w:sz w:val="28"/>
          <w:szCs w:val="28"/>
        </w:rPr>
        <w:t>; заделка трещин.</w:t>
      </w:r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6F144C">
        <w:rPr>
          <w:sz w:val="28"/>
          <w:szCs w:val="28"/>
        </w:rPr>
        <w:t>Ремонт оконной рамы, двери,</w:t>
      </w:r>
      <w:r w:rsidR="003430B7">
        <w:rPr>
          <w:sz w:val="28"/>
          <w:szCs w:val="28"/>
        </w:rPr>
        <w:t xml:space="preserve"> столярной перегородки, встроен</w:t>
      </w:r>
      <w:r w:rsidRPr="006F144C">
        <w:rPr>
          <w:sz w:val="28"/>
          <w:szCs w:val="28"/>
        </w:rPr>
        <w:t>ной мебели: исправление ослаб</w:t>
      </w:r>
      <w:r w:rsidR="003430B7">
        <w:rPr>
          <w:sz w:val="28"/>
          <w:szCs w:val="28"/>
        </w:rPr>
        <w:t>ленных соединений, установка до</w:t>
      </w:r>
      <w:r w:rsidRPr="006F144C">
        <w:rPr>
          <w:sz w:val="28"/>
          <w:szCs w:val="28"/>
        </w:rPr>
        <w:t>полнительных креплений, ремонт и замена деталей.</w:t>
      </w:r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3430B7">
        <w:rPr>
          <w:b/>
          <w:sz w:val="28"/>
          <w:szCs w:val="28"/>
        </w:rPr>
        <w:t>Практические работы.</w:t>
      </w:r>
      <w:r w:rsidRPr="006F144C">
        <w:rPr>
          <w:sz w:val="28"/>
          <w:szCs w:val="28"/>
        </w:rPr>
        <w:t xml:space="preserve"> Осмотр изделия, подлежащего ремонту. Выявление дефектов. Составление дефектной ведомости. П</w:t>
      </w:r>
      <w:r w:rsidR="003430B7">
        <w:rPr>
          <w:sz w:val="28"/>
          <w:szCs w:val="28"/>
        </w:rPr>
        <w:t>одготов</w:t>
      </w:r>
      <w:r w:rsidRPr="006F144C">
        <w:rPr>
          <w:sz w:val="28"/>
          <w:szCs w:val="28"/>
        </w:rPr>
        <w:t>ка изделия к ремонту. Устранени</w:t>
      </w:r>
      <w:r w:rsidR="003430B7">
        <w:rPr>
          <w:sz w:val="28"/>
          <w:szCs w:val="28"/>
        </w:rPr>
        <w:t>е дефекта. Проверка качества ра</w:t>
      </w:r>
      <w:r w:rsidRPr="006F144C">
        <w:rPr>
          <w:sz w:val="28"/>
          <w:szCs w:val="28"/>
        </w:rPr>
        <w:t>боты.</w:t>
      </w:r>
    </w:p>
    <w:p w:rsidR="003430B7" w:rsidRPr="003430B7" w:rsidRDefault="003430B7" w:rsidP="00E8774E">
      <w:pPr>
        <w:jc w:val="both"/>
        <w:outlineLvl w:val="1"/>
        <w:rPr>
          <w:sz w:val="8"/>
          <w:szCs w:val="8"/>
        </w:rPr>
      </w:pPr>
      <w:bookmarkStart w:id="24" w:name="bookmark105"/>
    </w:p>
    <w:p w:rsidR="00E8774E" w:rsidRPr="003430B7" w:rsidRDefault="00E8774E" w:rsidP="00E8774E">
      <w:pPr>
        <w:jc w:val="both"/>
        <w:outlineLvl w:val="1"/>
        <w:rPr>
          <w:b/>
          <w:sz w:val="28"/>
          <w:szCs w:val="28"/>
        </w:rPr>
      </w:pPr>
      <w:r w:rsidRPr="003430B7">
        <w:rPr>
          <w:b/>
          <w:sz w:val="28"/>
          <w:szCs w:val="28"/>
        </w:rPr>
        <w:t>Изоляционные и смазочные материалы</w:t>
      </w:r>
      <w:bookmarkEnd w:id="24"/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3430B7">
        <w:rPr>
          <w:b/>
          <w:sz w:val="28"/>
          <w:szCs w:val="28"/>
        </w:rPr>
        <w:t>Теоретические сведения.</w:t>
      </w:r>
      <w:r w:rsidRPr="006F144C">
        <w:rPr>
          <w:sz w:val="28"/>
          <w:szCs w:val="28"/>
        </w:rPr>
        <w:t xml:space="preserve"> Виды теплоизоляционного материала: вата минеральная и теплоизоляционные плиты из нее, пакля, войлок. Плиты из пенопласта, мягкие д</w:t>
      </w:r>
      <w:r w:rsidR="003430B7">
        <w:rPr>
          <w:sz w:val="28"/>
          <w:szCs w:val="28"/>
        </w:rPr>
        <w:t>ревесноволокнистые плиты, приме</w:t>
      </w:r>
      <w:r w:rsidRPr="006F144C">
        <w:rPr>
          <w:sz w:val="28"/>
          <w:szCs w:val="28"/>
        </w:rPr>
        <w:t>нение.</w:t>
      </w:r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6F144C">
        <w:rPr>
          <w:sz w:val="28"/>
          <w:szCs w:val="28"/>
        </w:rPr>
        <w:t xml:space="preserve">Гидроизоляционная пленка, виды, применение. Смазочный материал: назначение, виды, свойства. Масло для консервирования металлических изделий: виды, </w:t>
      </w:r>
      <w:proofErr w:type="spellStart"/>
      <w:r w:rsidRPr="006F144C">
        <w:rPr>
          <w:sz w:val="28"/>
          <w:szCs w:val="28"/>
        </w:rPr>
        <w:t>антисептирующие</w:t>
      </w:r>
      <w:proofErr w:type="spellEnd"/>
      <w:r w:rsidRPr="006F144C">
        <w:rPr>
          <w:sz w:val="28"/>
          <w:szCs w:val="28"/>
        </w:rPr>
        <w:t xml:space="preserve"> и огнезащитные материалы.</w:t>
      </w:r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3430B7">
        <w:rPr>
          <w:b/>
          <w:sz w:val="28"/>
          <w:szCs w:val="28"/>
        </w:rPr>
        <w:t>Практические работы.</w:t>
      </w:r>
      <w:r w:rsidRPr="006F144C">
        <w:rPr>
          <w:sz w:val="28"/>
          <w:szCs w:val="28"/>
        </w:rPr>
        <w:t xml:space="preserve"> Смазка инструментов и оборудования.</w:t>
      </w:r>
    </w:p>
    <w:p w:rsidR="003430B7" w:rsidRPr="003430B7" w:rsidRDefault="003430B7" w:rsidP="00E8774E">
      <w:pPr>
        <w:jc w:val="both"/>
        <w:outlineLvl w:val="1"/>
        <w:rPr>
          <w:sz w:val="8"/>
          <w:szCs w:val="8"/>
        </w:rPr>
      </w:pPr>
      <w:bookmarkStart w:id="25" w:name="bookmark106"/>
    </w:p>
    <w:p w:rsidR="00E8774E" w:rsidRPr="003430B7" w:rsidRDefault="00E8774E" w:rsidP="00E8774E">
      <w:pPr>
        <w:jc w:val="both"/>
        <w:outlineLvl w:val="1"/>
        <w:rPr>
          <w:b/>
          <w:sz w:val="28"/>
          <w:szCs w:val="28"/>
        </w:rPr>
      </w:pPr>
      <w:r w:rsidRPr="003430B7">
        <w:rPr>
          <w:b/>
          <w:sz w:val="28"/>
          <w:szCs w:val="28"/>
        </w:rPr>
        <w:t>Практическое повторение</w:t>
      </w:r>
      <w:bookmarkEnd w:id="25"/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3430B7">
        <w:rPr>
          <w:b/>
          <w:sz w:val="28"/>
          <w:szCs w:val="28"/>
        </w:rPr>
        <w:t xml:space="preserve">Виды работы. </w:t>
      </w:r>
      <w:r w:rsidRPr="006F144C">
        <w:rPr>
          <w:sz w:val="28"/>
          <w:szCs w:val="28"/>
        </w:rPr>
        <w:t>По выбору учителя.</w:t>
      </w:r>
    </w:p>
    <w:p w:rsidR="003430B7" w:rsidRPr="003430B7" w:rsidRDefault="003430B7" w:rsidP="00E8774E">
      <w:pPr>
        <w:jc w:val="both"/>
        <w:outlineLvl w:val="1"/>
        <w:rPr>
          <w:sz w:val="8"/>
          <w:szCs w:val="8"/>
        </w:rPr>
      </w:pPr>
      <w:bookmarkStart w:id="26" w:name="bookmark107"/>
    </w:p>
    <w:p w:rsidR="00E8774E" w:rsidRPr="003430B7" w:rsidRDefault="00E8774E" w:rsidP="00E8774E">
      <w:pPr>
        <w:jc w:val="both"/>
        <w:outlineLvl w:val="1"/>
        <w:rPr>
          <w:b/>
          <w:sz w:val="28"/>
          <w:szCs w:val="28"/>
        </w:rPr>
      </w:pPr>
      <w:r w:rsidRPr="003430B7">
        <w:rPr>
          <w:b/>
          <w:sz w:val="28"/>
          <w:szCs w:val="28"/>
        </w:rPr>
        <w:t>Самостоятельная работа</w:t>
      </w:r>
      <w:bookmarkEnd w:id="26"/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6F144C">
        <w:rPr>
          <w:sz w:val="28"/>
          <w:szCs w:val="28"/>
        </w:rPr>
        <w:t>По выбору учителя.</w:t>
      </w:r>
    </w:p>
    <w:p w:rsidR="003430B7" w:rsidRPr="003430B7" w:rsidRDefault="003430B7" w:rsidP="00E8774E">
      <w:pPr>
        <w:jc w:val="both"/>
        <w:outlineLvl w:val="0"/>
        <w:rPr>
          <w:sz w:val="8"/>
          <w:szCs w:val="8"/>
        </w:rPr>
      </w:pPr>
      <w:bookmarkStart w:id="27" w:name="bookmark108"/>
    </w:p>
    <w:p w:rsidR="00E8774E" w:rsidRPr="003430B7" w:rsidRDefault="00E8774E" w:rsidP="00E8774E">
      <w:pPr>
        <w:jc w:val="both"/>
        <w:outlineLvl w:val="0"/>
        <w:rPr>
          <w:b/>
          <w:sz w:val="28"/>
          <w:szCs w:val="28"/>
        </w:rPr>
      </w:pPr>
      <w:r w:rsidRPr="003430B7">
        <w:rPr>
          <w:b/>
          <w:sz w:val="28"/>
          <w:szCs w:val="28"/>
        </w:rPr>
        <w:t>IV четверть</w:t>
      </w:r>
      <w:bookmarkEnd w:id="27"/>
    </w:p>
    <w:p w:rsidR="003430B7" w:rsidRPr="003430B7" w:rsidRDefault="00E8774E" w:rsidP="00E8774E">
      <w:pPr>
        <w:jc w:val="both"/>
        <w:outlineLvl w:val="1"/>
        <w:rPr>
          <w:b/>
          <w:sz w:val="28"/>
          <w:szCs w:val="28"/>
        </w:rPr>
      </w:pPr>
      <w:bookmarkStart w:id="28" w:name="bookmark109"/>
      <w:r w:rsidRPr="003430B7">
        <w:rPr>
          <w:b/>
          <w:sz w:val="28"/>
          <w:szCs w:val="28"/>
        </w:rPr>
        <w:t xml:space="preserve">Мебельное производство </w:t>
      </w:r>
    </w:p>
    <w:p w:rsidR="00E8774E" w:rsidRPr="003430B7" w:rsidRDefault="00E8774E" w:rsidP="00E8774E">
      <w:pPr>
        <w:jc w:val="both"/>
        <w:outlineLvl w:val="1"/>
        <w:rPr>
          <w:b/>
          <w:sz w:val="28"/>
          <w:szCs w:val="28"/>
        </w:rPr>
      </w:pPr>
      <w:r w:rsidRPr="003430B7">
        <w:rPr>
          <w:b/>
          <w:sz w:val="28"/>
          <w:szCs w:val="28"/>
        </w:rPr>
        <w:t>Вводное занятие</w:t>
      </w:r>
      <w:bookmarkEnd w:id="28"/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6F144C">
        <w:rPr>
          <w:sz w:val="28"/>
          <w:szCs w:val="28"/>
        </w:rPr>
        <w:t>План работы на четверть. Техника безопасности.</w:t>
      </w:r>
    </w:p>
    <w:p w:rsidR="003430B7" w:rsidRPr="003430B7" w:rsidRDefault="003430B7" w:rsidP="00E8774E">
      <w:pPr>
        <w:jc w:val="both"/>
        <w:outlineLvl w:val="1"/>
        <w:rPr>
          <w:sz w:val="8"/>
          <w:szCs w:val="8"/>
        </w:rPr>
      </w:pPr>
      <w:bookmarkStart w:id="29" w:name="bookmark110"/>
    </w:p>
    <w:p w:rsidR="00E8774E" w:rsidRPr="003430B7" w:rsidRDefault="00E8774E" w:rsidP="00E8774E">
      <w:pPr>
        <w:jc w:val="both"/>
        <w:outlineLvl w:val="1"/>
        <w:rPr>
          <w:b/>
          <w:sz w:val="28"/>
          <w:szCs w:val="28"/>
        </w:rPr>
      </w:pPr>
      <w:r w:rsidRPr="003430B7">
        <w:rPr>
          <w:b/>
          <w:sz w:val="28"/>
          <w:szCs w:val="28"/>
        </w:rPr>
        <w:t>Сведения о механизации и автоматизации мебельного производства</w:t>
      </w:r>
      <w:bookmarkEnd w:id="29"/>
    </w:p>
    <w:p w:rsidR="00E8774E" w:rsidRPr="006F144C" w:rsidRDefault="00E8774E" w:rsidP="003430B7">
      <w:pPr>
        <w:ind w:firstLine="360"/>
        <w:jc w:val="both"/>
        <w:rPr>
          <w:sz w:val="28"/>
          <w:szCs w:val="28"/>
        </w:rPr>
      </w:pPr>
      <w:r w:rsidRPr="003430B7">
        <w:rPr>
          <w:b/>
          <w:sz w:val="28"/>
          <w:szCs w:val="28"/>
        </w:rPr>
        <w:t>Теоретические сведения.</w:t>
      </w:r>
      <w:r w:rsidRPr="006F144C">
        <w:rPr>
          <w:sz w:val="28"/>
          <w:szCs w:val="28"/>
        </w:rPr>
        <w:t xml:space="preserve"> Механизация и автоматизация на деревообрабатывающем предприятии. Изготовление мебели на крупных и мелких фабриках. Ср</w:t>
      </w:r>
      <w:r w:rsidR="003430B7">
        <w:rPr>
          <w:sz w:val="28"/>
          <w:szCs w:val="28"/>
        </w:rPr>
        <w:t>авнение механизированного и руч</w:t>
      </w:r>
      <w:r w:rsidRPr="006F144C">
        <w:rPr>
          <w:sz w:val="28"/>
          <w:szCs w:val="28"/>
        </w:rPr>
        <w:t xml:space="preserve">ного труда по производительности и качеству работы. Механизация и автоматизация </w:t>
      </w:r>
      <w:r w:rsidRPr="006F144C">
        <w:rPr>
          <w:sz w:val="28"/>
          <w:szCs w:val="28"/>
        </w:rPr>
        <w:lastRenderedPageBreak/>
        <w:t>столярных раб</w:t>
      </w:r>
      <w:r w:rsidR="003430B7">
        <w:rPr>
          <w:sz w:val="28"/>
          <w:szCs w:val="28"/>
        </w:rPr>
        <w:t>от. Универсальные электроинстру</w:t>
      </w:r>
      <w:r w:rsidRPr="006F144C">
        <w:rPr>
          <w:sz w:val="28"/>
          <w:szCs w:val="28"/>
        </w:rPr>
        <w:t xml:space="preserve">менты. Станки с программным </w:t>
      </w:r>
      <w:r w:rsidR="003430B7">
        <w:rPr>
          <w:sz w:val="28"/>
          <w:szCs w:val="28"/>
        </w:rPr>
        <w:t>управлением. Механизация облицо</w:t>
      </w:r>
      <w:r w:rsidRPr="006F144C">
        <w:rPr>
          <w:sz w:val="28"/>
          <w:szCs w:val="28"/>
        </w:rPr>
        <w:t>вочных, сборочных и транспорт</w:t>
      </w:r>
      <w:r w:rsidR="003430B7">
        <w:rPr>
          <w:sz w:val="28"/>
          <w:szCs w:val="28"/>
        </w:rPr>
        <w:t>ных работ. Механическое оборудо</w:t>
      </w:r>
      <w:r w:rsidRPr="006F144C">
        <w:rPr>
          <w:sz w:val="28"/>
          <w:szCs w:val="28"/>
        </w:rPr>
        <w:t>вание для сборки столярных изделий. Зна</w:t>
      </w:r>
      <w:r w:rsidR="003430B7">
        <w:rPr>
          <w:sz w:val="28"/>
          <w:szCs w:val="28"/>
        </w:rPr>
        <w:t>чение повышения произ</w:t>
      </w:r>
      <w:r w:rsidRPr="006F144C">
        <w:rPr>
          <w:sz w:val="28"/>
          <w:szCs w:val="28"/>
        </w:rPr>
        <w:t>водительности труда для снижения себестоимости продукции.</w:t>
      </w:r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3430B7">
        <w:rPr>
          <w:b/>
          <w:sz w:val="28"/>
          <w:szCs w:val="28"/>
        </w:rPr>
        <w:t>Экскурсия.</w:t>
      </w:r>
      <w:r w:rsidRPr="006F144C">
        <w:rPr>
          <w:sz w:val="28"/>
          <w:szCs w:val="28"/>
        </w:rPr>
        <w:t xml:space="preserve"> Мебельное производство.</w:t>
      </w:r>
    </w:p>
    <w:p w:rsidR="003430B7" w:rsidRPr="003430B7" w:rsidRDefault="003430B7" w:rsidP="00E8774E">
      <w:pPr>
        <w:jc w:val="both"/>
        <w:outlineLvl w:val="1"/>
        <w:rPr>
          <w:sz w:val="8"/>
          <w:szCs w:val="8"/>
        </w:rPr>
      </w:pPr>
      <w:bookmarkStart w:id="30" w:name="bookmark111"/>
    </w:p>
    <w:p w:rsidR="00E8774E" w:rsidRPr="003430B7" w:rsidRDefault="00E8774E" w:rsidP="00E8774E">
      <w:pPr>
        <w:jc w:val="both"/>
        <w:outlineLvl w:val="1"/>
        <w:rPr>
          <w:b/>
          <w:sz w:val="28"/>
          <w:szCs w:val="28"/>
        </w:rPr>
      </w:pPr>
      <w:r w:rsidRPr="003430B7">
        <w:rPr>
          <w:b/>
          <w:sz w:val="28"/>
          <w:szCs w:val="28"/>
        </w:rPr>
        <w:t>Изготовление секционной мебели</w:t>
      </w:r>
      <w:bookmarkEnd w:id="30"/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3430B7">
        <w:rPr>
          <w:b/>
          <w:sz w:val="28"/>
          <w:szCs w:val="28"/>
        </w:rPr>
        <w:t>Изделия.</w:t>
      </w:r>
      <w:r w:rsidRPr="006F144C">
        <w:rPr>
          <w:sz w:val="28"/>
          <w:szCs w:val="28"/>
        </w:rPr>
        <w:t xml:space="preserve"> Мебельная стенка для кабинета. Стол секционный для учителя.</w:t>
      </w:r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6F144C">
        <w:rPr>
          <w:sz w:val="28"/>
          <w:szCs w:val="28"/>
        </w:rPr>
        <w:t xml:space="preserve">Теоретические сведения. Секционная мебель: преимущества, конструктивные элементы, основные узлы и детали (корпус, дверь, ящик, </w:t>
      </w:r>
      <w:proofErr w:type="spellStart"/>
      <w:r w:rsidRPr="006F144C">
        <w:rPr>
          <w:sz w:val="28"/>
          <w:szCs w:val="28"/>
        </w:rPr>
        <w:t>полуящик</w:t>
      </w:r>
      <w:proofErr w:type="spellEnd"/>
      <w:r w:rsidRPr="006F144C">
        <w:rPr>
          <w:sz w:val="28"/>
          <w:szCs w:val="28"/>
        </w:rPr>
        <w:t>, фурнитура). Ус</w:t>
      </w:r>
      <w:r w:rsidR="003430B7">
        <w:rPr>
          <w:sz w:val="28"/>
          <w:szCs w:val="28"/>
        </w:rPr>
        <w:t>тановка и соединение стенок сек</w:t>
      </w:r>
      <w:r w:rsidRPr="006F144C">
        <w:rPr>
          <w:sz w:val="28"/>
          <w:szCs w:val="28"/>
        </w:rPr>
        <w:t>ции. Двери распашные, раздвижные и откидные. Фурнитура для навески, фиксации и запирания дверей.</w:t>
      </w:r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3430B7">
        <w:rPr>
          <w:b/>
          <w:sz w:val="28"/>
          <w:szCs w:val="28"/>
        </w:rPr>
        <w:t>Практические работы.</w:t>
      </w:r>
      <w:r w:rsidRPr="006F144C">
        <w:rPr>
          <w:sz w:val="28"/>
          <w:szCs w:val="28"/>
        </w:rPr>
        <w:t xml:space="preserve"> Изготовление секций. Сборка комбини</w:t>
      </w:r>
      <w:r w:rsidRPr="006F144C">
        <w:rPr>
          <w:sz w:val="28"/>
          <w:szCs w:val="28"/>
        </w:rPr>
        <w:softHyphen/>
        <w:t>рованного шкафа из секций. Подгонка и установка дверей, ящиков, полок. Установка фурнитуры. Раз</w:t>
      </w:r>
      <w:r w:rsidR="003430B7">
        <w:rPr>
          <w:sz w:val="28"/>
          <w:szCs w:val="28"/>
        </w:rPr>
        <w:t>работка, перенос и монтаж комби</w:t>
      </w:r>
      <w:r w:rsidRPr="006F144C">
        <w:rPr>
          <w:sz w:val="28"/>
          <w:szCs w:val="28"/>
        </w:rPr>
        <w:t>нированного шкафа. Проверка открывания дверей.</w:t>
      </w:r>
    </w:p>
    <w:p w:rsidR="003430B7" w:rsidRPr="00BB0DE5" w:rsidRDefault="003430B7" w:rsidP="00E8774E">
      <w:pPr>
        <w:jc w:val="both"/>
        <w:outlineLvl w:val="1"/>
        <w:rPr>
          <w:sz w:val="8"/>
          <w:szCs w:val="8"/>
        </w:rPr>
      </w:pPr>
      <w:bookmarkStart w:id="31" w:name="bookmark112"/>
    </w:p>
    <w:p w:rsidR="00E8774E" w:rsidRPr="003430B7" w:rsidRDefault="00E8774E" w:rsidP="00E8774E">
      <w:pPr>
        <w:jc w:val="both"/>
        <w:outlineLvl w:val="1"/>
        <w:rPr>
          <w:b/>
          <w:sz w:val="28"/>
          <w:szCs w:val="28"/>
        </w:rPr>
      </w:pPr>
      <w:r w:rsidRPr="003430B7">
        <w:rPr>
          <w:b/>
          <w:sz w:val="28"/>
          <w:szCs w:val="28"/>
        </w:rPr>
        <w:t>Практическое повторение</w:t>
      </w:r>
      <w:bookmarkEnd w:id="31"/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3430B7">
        <w:rPr>
          <w:b/>
          <w:sz w:val="28"/>
          <w:szCs w:val="28"/>
        </w:rPr>
        <w:t>Виды работы.</w:t>
      </w:r>
      <w:r w:rsidRPr="006F144C">
        <w:rPr>
          <w:sz w:val="28"/>
          <w:szCs w:val="28"/>
        </w:rPr>
        <w:t xml:space="preserve"> Выполнение заказов школы и базового пред</w:t>
      </w:r>
      <w:r w:rsidRPr="006F144C">
        <w:rPr>
          <w:sz w:val="28"/>
          <w:szCs w:val="28"/>
        </w:rPr>
        <w:softHyphen/>
        <w:t>приятия.</w:t>
      </w:r>
    </w:p>
    <w:p w:rsidR="00E8774E" w:rsidRPr="003430B7" w:rsidRDefault="00E8774E" w:rsidP="00E8774E">
      <w:pPr>
        <w:ind w:firstLine="360"/>
        <w:jc w:val="both"/>
        <w:rPr>
          <w:b/>
          <w:sz w:val="28"/>
          <w:szCs w:val="28"/>
        </w:rPr>
      </w:pPr>
      <w:bookmarkStart w:id="32" w:name="bookmark113"/>
      <w:r w:rsidRPr="003430B7">
        <w:rPr>
          <w:b/>
          <w:sz w:val="28"/>
          <w:szCs w:val="28"/>
        </w:rPr>
        <w:t>Контрольная работа.</w:t>
      </w:r>
      <w:bookmarkEnd w:id="32"/>
    </w:p>
    <w:p w:rsidR="003430B7" w:rsidRPr="00BB0DE5" w:rsidRDefault="003430B7" w:rsidP="00E8774E">
      <w:pPr>
        <w:jc w:val="both"/>
        <w:outlineLvl w:val="1"/>
        <w:rPr>
          <w:sz w:val="8"/>
          <w:szCs w:val="8"/>
        </w:rPr>
      </w:pPr>
      <w:bookmarkStart w:id="33" w:name="bookmark114"/>
    </w:p>
    <w:p w:rsidR="003430B7" w:rsidRPr="003430B7" w:rsidRDefault="00E8774E" w:rsidP="00E8774E">
      <w:pPr>
        <w:jc w:val="both"/>
        <w:outlineLvl w:val="1"/>
        <w:rPr>
          <w:b/>
          <w:sz w:val="28"/>
          <w:szCs w:val="28"/>
        </w:rPr>
      </w:pPr>
      <w:r w:rsidRPr="003430B7">
        <w:rPr>
          <w:b/>
          <w:sz w:val="28"/>
          <w:szCs w:val="28"/>
        </w:rPr>
        <w:t xml:space="preserve">Строительное производство </w:t>
      </w:r>
    </w:p>
    <w:p w:rsidR="00E8774E" w:rsidRPr="003430B7" w:rsidRDefault="00E8774E" w:rsidP="00E8774E">
      <w:pPr>
        <w:jc w:val="both"/>
        <w:outlineLvl w:val="1"/>
        <w:rPr>
          <w:b/>
          <w:sz w:val="28"/>
          <w:szCs w:val="28"/>
        </w:rPr>
      </w:pPr>
      <w:r w:rsidRPr="003430B7">
        <w:rPr>
          <w:b/>
          <w:sz w:val="28"/>
          <w:szCs w:val="28"/>
        </w:rPr>
        <w:t>Плотничные работы</w:t>
      </w:r>
      <w:bookmarkEnd w:id="33"/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3430B7">
        <w:rPr>
          <w:b/>
          <w:sz w:val="28"/>
          <w:szCs w:val="28"/>
        </w:rPr>
        <w:t>Изделия.</w:t>
      </w:r>
      <w:r w:rsidRPr="006F144C">
        <w:rPr>
          <w:sz w:val="28"/>
          <w:szCs w:val="28"/>
        </w:rPr>
        <w:t xml:space="preserve"> Перегородка и пол в нежилых зданиях.</w:t>
      </w:r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3430B7">
        <w:rPr>
          <w:b/>
          <w:sz w:val="28"/>
          <w:szCs w:val="28"/>
        </w:rPr>
        <w:t>Теоретические сведения.</w:t>
      </w:r>
      <w:r w:rsidRPr="006F144C">
        <w:rPr>
          <w:sz w:val="28"/>
          <w:szCs w:val="28"/>
        </w:rPr>
        <w:t xml:space="preserve"> Устройство перегородки. Способы установки и крепления панельной деревянной каркасно-обшивной перегородки к стене и перекрытию.</w:t>
      </w:r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6F144C">
        <w:rPr>
          <w:sz w:val="28"/>
          <w:szCs w:val="28"/>
        </w:rPr>
        <w:t>Устройство дощатого пола. Технология настилки дощатого пола из досок и крепления гвоздями к</w:t>
      </w:r>
      <w:r w:rsidR="003430B7">
        <w:rPr>
          <w:sz w:val="28"/>
          <w:szCs w:val="28"/>
        </w:rPr>
        <w:t xml:space="preserve"> лагам. Виды сжима для сплачива</w:t>
      </w:r>
      <w:r w:rsidRPr="006F144C">
        <w:rPr>
          <w:sz w:val="28"/>
          <w:szCs w:val="28"/>
        </w:rPr>
        <w:t>ния пола. Настилка пола. Устран</w:t>
      </w:r>
      <w:r w:rsidR="003430B7">
        <w:rPr>
          <w:sz w:val="28"/>
          <w:szCs w:val="28"/>
        </w:rPr>
        <w:t>ение провесов при настилке. Пра</w:t>
      </w:r>
      <w:r w:rsidRPr="006F144C">
        <w:rPr>
          <w:sz w:val="28"/>
          <w:szCs w:val="28"/>
        </w:rPr>
        <w:t>вила безопасности при выполнении плотничных работ.</w:t>
      </w:r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3430B7">
        <w:rPr>
          <w:b/>
          <w:sz w:val="28"/>
          <w:szCs w:val="28"/>
        </w:rPr>
        <w:t>Практические работы.</w:t>
      </w:r>
      <w:r w:rsidRPr="006F144C">
        <w:rPr>
          <w:sz w:val="28"/>
          <w:szCs w:val="28"/>
        </w:rPr>
        <w:t xml:space="preserve"> Монтаж перегородки, пола, лестничного марша в строении из деревянных конструкций.</w:t>
      </w:r>
    </w:p>
    <w:p w:rsidR="003430B7" w:rsidRPr="00BB0DE5" w:rsidRDefault="003430B7" w:rsidP="00E8774E">
      <w:pPr>
        <w:jc w:val="both"/>
        <w:outlineLvl w:val="1"/>
        <w:rPr>
          <w:sz w:val="8"/>
          <w:szCs w:val="8"/>
        </w:rPr>
      </w:pPr>
      <w:bookmarkStart w:id="34" w:name="bookmark115"/>
    </w:p>
    <w:p w:rsidR="00E8774E" w:rsidRPr="003430B7" w:rsidRDefault="00E8774E" w:rsidP="00E8774E">
      <w:pPr>
        <w:jc w:val="both"/>
        <w:outlineLvl w:val="1"/>
        <w:rPr>
          <w:b/>
          <w:sz w:val="28"/>
          <w:szCs w:val="28"/>
        </w:rPr>
      </w:pPr>
      <w:r w:rsidRPr="003430B7">
        <w:rPr>
          <w:b/>
          <w:sz w:val="28"/>
          <w:szCs w:val="28"/>
        </w:rPr>
        <w:t>Кровельные и облицовочные материалы</w:t>
      </w:r>
      <w:bookmarkEnd w:id="34"/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3430B7">
        <w:rPr>
          <w:b/>
          <w:sz w:val="28"/>
          <w:szCs w:val="28"/>
        </w:rPr>
        <w:t>Теоретические сведения.</w:t>
      </w:r>
      <w:r w:rsidRPr="006F144C">
        <w:rPr>
          <w:sz w:val="28"/>
          <w:szCs w:val="28"/>
        </w:rPr>
        <w:t xml:space="preserve"> Наз</w:t>
      </w:r>
      <w:r w:rsidR="003430B7">
        <w:rPr>
          <w:sz w:val="28"/>
          <w:szCs w:val="28"/>
        </w:rPr>
        <w:t>начение кровельного и облицовоч</w:t>
      </w:r>
      <w:r w:rsidRPr="006F144C">
        <w:rPr>
          <w:sz w:val="28"/>
          <w:szCs w:val="28"/>
        </w:rPr>
        <w:t>ного материалов. Рубероид, толь,</w:t>
      </w:r>
      <w:r w:rsidR="003430B7">
        <w:rPr>
          <w:sz w:val="28"/>
          <w:szCs w:val="28"/>
        </w:rPr>
        <w:t xml:space="preserve"> пергамин кровельный, </w:t>
      </w:r>
      <w:proofErr w:type="spellStart"/>
      <w:r w:rsidR="003430B7">
        <w:rPr>
          <w:sz w:val="28"/>
          <w:szCs w:val="28"/>
        </w:rPr>
        <w:t>стеклору</w:t>
      </w:r>
      <w:r w:rsidRPr="006F144C">
        <w:rPr>
          <w:sz w:val="28"/>
          <w:szCs w:val="28"/>
        </w:rPr>
        <w:t>бероид</w:t>
      </w:r>
      <w:proofErr w:type="spellEnd"/>
      <w:r w:rsidRPr="006F144C">
        <w:rPr>
          <w:sz w:val="28"/>
          <w:szCs w:val="28"/>
        </w:rPr>
        <w:t>, битумные мастики: свойства, применение.</w:t>
      </w:r>
    </w:p>
    <w:p w:rsidR="00E8774E" w:rsidRPr="00BB0DE5" w:rsidRDefault="00E8774E" w:rsidP="00BB0DE5">
      <w:pPr>
        <w:ind w:firstLine="360"/>
        <w:jc w:val="both"/>
        <w:rPr>
          <w:sz w:val="28"/>
          <w:szCs w:val="28"/>
        </w:rPr>
      </w:pPr>
      <w:r w:rsidRPr="006F144C">
        <w:rPr>
          <w:sz w:val="28"/>
          <w:szCs w:val="28"/>
        </w:rPr>
        <w:t xml:space="preserve">Лист асбоцементный: виды (плоский, волнистый), свойства. Кровельный материал: виды (сталь «кровельное железо», черепица, </w:t>
      </w:r>
      <w:proofErr w:type="spellStart"/>
      <w:r w:rsidRPr="006F144C">
        <w:rPr>
          <w:sz w:val="28"/>
          <w:szCs w:val="28"/>
        </w:rPr>
        <w:t>металлочерепица</w:t>
      </w:r>
      <w:proofErr w:type="spellEnd"/>
      <w:r w:rsidRPr="006F144C">
        <w:rPr>
          <w:sz w:val="28"/>
          <w:szCs w:val="28"/>
        </w:rPr>
        <w:t>), область применения. Картон облицовочный, лист гипсокартонный, применение.</w:t>
      </w:r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BB0DE5">
        <w:rPr>
          <w:b/>
          <w:sz w:val="28"/>
          <w:szCs w:val="28"/>
        </w:rPr>
        <w:t>Упражнение.</w:t>
      </w:r>
      <w:r w:rsidRPr="006F144C">
        <w:rPr>
          <w:sz w:val="28"/>
          <w:szCs w:val="28"/>
        </w:rPr>
        <w:t xml:space="preserve"> Определение к</w:t>
      </w:r>
      <w:r w:rsidR="00BB0DE5">
        <w:rPr>
          <w:sz w:val="28"/>
          <w:szCs w:val="28"/>
        </w:rPr>
        <w:t>ровельного и облицовочного мате</w:t>
      </w:r>
      <w:r w:rsidRPr="006F144C">
        <w:rPr>
          <w:sz w:val="28"/>
          <w:szCs w:val="28"/>
        </w:rPr>
        <w:t>риалов по образцам.</w:t>
      </w:r>
    </w:p>
    <w:p w:rsidR="00BB0DE5" w:rsidRPr="00BB0DE5" w:rsidRDefault="00BB0DE5" w:rsidP="00E8774E">
      <w:pPr>
        <w:jc w:val="both"/>
        <w:outlineLvl w:val="1"/>
        <w:rPr>
          <w:sz w:val="8"/>
          <w:szCs w:val="8"/>
        </w:rPr>
      </w:pPr>
      <w:bookmarkStart w:id="35" w:name="bookmark116"/>
    </w:p>
    <w:p w:rsidR="00E8774E" w:rsidRPr="00BB0DE5" w:rsidRDefault="00E8774E" w:rsidP="00E8774E">
      <w:pPr>
        <w:jc w:val="both"/>
        <w:outlineLvl w:val="1"/>
        <w:rPr>
          <w:b/>
          <w:sz w:val="28"/>
          <w:szCs w:val="28"/>
        </w:rPr>
      </w:pPr>
      <w:r w:rsidRPr="00BB0DE5">
        <w:rPr>
          <w:b/>
          <w:sz w:val="28"/>
          <w:szCs w:val="28"/>
        </w:rPr>
        <w:t>Настилка линолеума</w:t>
      </w:r>
      <w:bookmarkEnd w:id="35"/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BB0DE5">
        <w:rPr>
          <w:b/>
          <w:sz w:val="28"/>
          <w:szCs w:val="28"/>
        </w:rPr>
        <w:lastRenderedPageBreak/>
        <w:t>Теоретические сведения.</w:t>
      </w:r>
      <w:r w:rsidRPr="006F144C">
        <w:rPr>
          <w:sz w:val="28"/>
          <w:szCs w:val="28"/>
        </w:rPr>
        <w:t xml:space="preserve"> Лин</w:t>
      </w:r>
      <w:r w:rsidR="00BB0DE5">
        <w:rPr>
          <w:sz w:val="28"/>
          <w:szCs w:val="28"/>
        </w:rPr>
        <w:t>олеум: применение при строитель</w:t>
      </w:r>
      <w:r w:rsidRPr="006F144C">
        <w:rPr>
          <w:sz w:val="28"/>
          <w:szCs w:val="28"/>
        </w:rPr>
        <w:t xml:space="preserve">стве зданий, виды для покрытия пола, характерные особенности видов. Мастики для наклеивания. Виды оснований и линолеума к настилке. Инструменты для резки линолеума. Правила резки линолеума с учетом припуска по длине. Виды и приемы наклеивания линолеума на основание. Прирезка его стыков </w:t>
      </w:r>
      <w:r w:rsidR="00BB0DE5">
        <w:rPr>
          <w:sz w:val="28"/>
          <w:szCs w:val="28"/>
        </w:rPr>
        <w:t>и приклеивание кро</w:t>
      </w:r>
      <w:r w:rsidRPr="006F144C">
        <w:rPr>
          <w:sz w:val="28"/>
          <w:szCs w:val="28"/>
        </w:rPr>
        <w:t>мок. Способы соединения линолеума на войлочной подоснове в дверных проемах.</w:t>
      </w:r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6F144C">
        <w:rPr>
          <w:sz w:val="28"/>
          <w:szCs w:val="28"/>
        </w:rPr>
        <w:t>Виды дефектов в линолеумных полах. Их предупреждение и устранение.</w:t>
      </w:r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6F144C">
        <w:rPr>
          <w:sz w:val="28"/>
          <w:szCs w:val="28"/>
        </w:rPr>
        <w:t>Организация рабочего места и правила безопасной работы при настилке линолеума.</w:t>
      </w:r>
    </w:p>
    <w:p w:rsidR="00BB0DE5" w:rsidRPr="00BB0DE5" w:rsidRDefault="00BB0DE5" w:rsidP="00E8774E">
      <w:pPr>
        <w:jc w:val="both"/>
        <w:outlineLvl w:val="1"/>
        <w:rPr>
          <w:sz w:val="8"/>
          <w:szCs w:val="8"/>
        </w:rPr>
      </w:pPr>
      <w:bookmarkStart w:id="36" w:name="bookmark117"/>
    </w:p>
    <w:p w:rsidR="00E8774E" w:rsidRPr="00BB0DE5" w:rsidRDefault="00E8774E" w:rsidP="00E8774E">
      <w:pPr>
        <w:jc w:val="both"/>
        <w:outlineLvl w:val="1"/>
        <w:rPr>
          <w:b/>
          <w:sz w:val="28"/>
          <w:szCs w:val="28"/>
        </w:rPr>
      </w:pPr>
      <w:r w:rsidRPr="00BB0DE5">
        <w:rPr>
          <w:b/>
          <w:sz w:val="28"/>
          <w:szCs w:val="28"/>
        </w:rPr>
        <w:t>Фанера и древесные плиты</w:t>
      </w:r>
      <w:bookmarkEnd w:id="36"/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BB0DE5">
        <w:rPr>
          <w:b/>
          <w:sz w:val="28"/>
          <w:szCs w:val="28"/>
        </w:rPr>
        <w:t>Технические сведения.</w:t>
      </w:r>
      <w:r w:rsidRPr="006F144C">
        <w:rPr>
          <w:sz w:val="28"/>
          <w:szCs w:val="28"/>
        </w:rPr>
        <w:t xml:space="preserve"> Изготовление фанеры, ее виды (клеевая, облицованная строганным шпоно</w:t>
      </w:r>
      <w:r w:rsidR="00BB0DE5">
        <w:rPr>
          <w:sz w:val="28"/>
          <w:szCs w:val="28"/>
        </w:rPr>
        <w:t>м, декоративная), размеры и при</w:t>
      </w:r>
      <w:r w:rsidRPr="006F144C">
        <w:rPr>
          <w:sz w:val="28"/>
          <w:szCs w:val="28"/>
        </w:rPr>
        <w:t>менение.</w:t>
      </w:r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6F144C">
        <w:rPr>
          <w:sz w:val="28"/>
          <w:szCs w:val="28"/>
        </w:rPr>
        <w:t>Свойства фанеры, ее отношение к влаге. Сорта и пороки фанеры. Древесностружечные и древесноволокнистые плиты. Их ви</w:t>
      </w:r>
      <w:r w:rsidR="00BB0DE5">
        <w:rPr>
          <w:sz w:val="28"/>
          <w:szCs w:val="28"/>
        </w:rPr>
        <w:t>ды, из</w:t>
      </w:r>
      <w:r w:rsidRPr="006F144C">
        <w:rPr>
          <w:sz w:val="28"/>
          <w:szCs w:val="28"/>
        </w:rPr>
        <w:t>готовление, применение, размер</w:t>
      </w:r>
      <w:r w:rsidR="00BB0DE5">
        <w:rPr>
          <w:sz w:val="28"/>
          <w:szCs w:val="28"/>
        </w:rPr>
        <w:t>ы и дефекты, особенности в обра</w:t>
      </w:r>
      <w:r w:rsidRPr="006F144C">
        <w:rPr>
          <w:sz w:val="28"/>
          <w:szCs w:val="28"/>
        </w:rPr>
        <w:t>ботки.</w:t>
      </w:r>
    </w:p>
    <w:p w:rsidR="00E8774E" w:rsidRPr="006F144C" w:rsidRDefault="00E8774E" w:rsidP="00E8774E">
      <w:pPr>
        <w:ind w:firstLine="360"/>
        <w:jc w:val="both"/>
        <w:rPr>
          <w:sz w:val="28"/>
          <w:szCs w:val="28"/>
        </w:rPr>
      </w:pPr>
      <w:r w:rsidRPr="00BB0DE5">
        <w:rPr>
          <w:b/>
          <w:sz w:val="28"/>
          <w:szCs w:val="28"/>
        </w:rPr>
        <w:t>Лабораторно-практическая работа.</w:t>
      </w:r>
      <w:r w:rsidRPr="006F144C">
        <w:rPr>
          <w:sz w:val="28"/>
          <w:szCs w:val="28"/>
        </w:rPr>
        <w:t xml:space="preserve"> Определение названий, пороков и дефектов по образцам разных видов фанеры и древесных плит.</w:t>
      </w:r>
    </w:p>
    <w:p w:rsidR="00BB0DE5" w:rsidRPr="00BB0DE5" w:rsidRDefault="00BB0DE5" w:rsidP="00E8774E">
      <w:pPr>
        <w:jc w:val="both"/>
        <w:outlineLvl w:val="1"/>
        <w:rPr>
          <w:sz w:val="8"/>
          <w:szCs w:val="8"/>
        </w:rPr>
      </w:pPr>
      <w:bookmarkStart w:id="37" w:name="bookmark118"/>
    </w:p>
    <w:p w:rsidR="00E8774E" w:rsidRPr="00BB0DE5" w:rsidRDefault="00E8774E" w:rsidP="00E8774E">
      <w:pPr>
        <w:jc w:val="both"/>
        <w:outlineLvl w:val="1"/>
        <w:rPr>
          <w:b/>
          <w:sz w:val="28"/>
          <w:szCs w:val="28"/>
        </w:rPr>
      </w:pPr>
      <w:r w:rsidRPr="00BB0DE5">
        <w:rPr>
          <w:b/>
          <w:sz w:val="28"/>
          <w:szCs w:val="28"/>
        </w:rPr>
        <w:t>Практическое повторение</w:t>
      </w:r>
      <w:bookmarkEnd w:id="37"/>
    </w:p>
    <w:p w:rsidR="0082101D" w:rsidRPr="001D793A" w:rsidRDefault="00E8774E" w:rsidP="00BB0DE5">
      <w:pPr>
        <w:ind w:firstLine="360"/>
        <w:jc w:val="both"/>
        <w:rPr>
          <w:sz w:val="28"/>
          <w:szCs w:val="28"/>
        </w:rPr>
      </w:pPr>
      <w:r w:rsidRPr="006F144C">
        <w:rPr>
          <w:sz w:val="28"/>
          <w:szCs w:val="28"/>
        </w:rPr>
        <w:t>Выполнение производственных заказов. Подготовка к экзамену и экзамен.</w:t>
      </w:r>
    </w:p>
    <w:p w:rsidR="00A85DA3" w:rsidRPr="0003057B" w:rsidRDefault="00A85DA3" w:rsidP="00A85DA3">
      <w:pPr>
        <w:rPr>
          <w:szCs w:val="32"/>
        </w:rPr>
      </w:pPr>
    </w:p>
    <w:p w:rsidR="00A85DA3" w:rsidRPr="0005556C" w:rsidRDefault="0005556C" w:rsidP="0005556C">
      <w:pPr>
        <w:pStyle w:val="Style3"/>
        <w:widowControl/>
        <w:ind w:firstLine="426"/>
        <w:jc w:val="both"/>
        <w:rPr>
          <w:b/>
          <w:bCs/>
          <w:sz w:val="28"/>
          <w:szCs w:val="28"/>
        </w:rPr>
      </w:pPr>
      <w:r w:rsidRPr="004C7666">
        <w:rPr>
          <w:rStyle w:val="FontStyle14"/>
          <w:sz w:val="28"/>
          <w:szCs w:val="28"/>
        </w:rPr>
        <w:t>5. Требования к уровню подготовки обучающихся по предмету</w:t>
      </w:r>
    </w:p>
    <w:p w:rsidR="00A85DA3" w:rsidRPr="0002417D" w:rsidRDefault="00A85DA3" w:rsidP="00A85DA3">
      <w:pPr>
        <w:jc w:val="both"/>
        <w:rPr>
          <w:b/>
          <w:sz w:val="4"/>
          <w:szCs w:val="8"/>
        </w:rPr>
      </w:pPr>
    </w:p>
    <w:p w:rsidR="0005556C" w:rsidRPr="00C820BF" w:rsidRDefault="0005556C" w:rsidP="0005556C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C820BF">
        <w:rPr>
          <w:sz w:val="28"/>
          <w:szCs w:val="28"/>
        </w:rPr>
        <w:t xml:space="preserve">Освоение обучающимися </w:t>
      </w:r>
      <w:r w:rsidRPr="00C820BF">
        <w:rPr>
          <w:rStyle w:val="FontStyle11"/>
          <w:sz w:val="28"/>
          <w:szCs w:val="28"/>
        </w:rPr>
        <w:t>программы учебного предмета «</w:t>
      </w:r>
      <w:r>
        <w:rPr>
          <w:rStyle w:val="FontStyle11"/>
          <w:sz w:val="28"/>
          <w:szCs w:val="28"/>
        </w:rPr>
        <w:t>Профильный труд</w:t>
      </w:r>
      <w:r w:rsidRPr="00C820BF">
        <w:rPr>
          <w:rStyle w:val="FontStyle11"/>
          <w:sz w:val="28"/>
          <w:szCs w:val="28"/>
        </w:rPr>
        <w:t xml:space="preserve">» </w:t>
      </w:r>
      <w:r w:rsidRPr="00C820BF">
        <w:rPr>
          <w:sz w:val="28"/>
          <w:szCs w:val="28"/>
        </w:rPr>
        <w:t xml:space="preserve">предполагает достижение ими двух видов результатов: </w:t>
      </w:r>
      <w:r w:rsidRPr="00C820BF">
        <w:rPr>
          <w:i/>
          <w:sz w:val="28"/>
          <w:szCs w:val="28"/>
        </w:rPr>
        <w:t>личностных и предметных</w:t>
      </w:r>
      <w:r w:rsidRPr="00C820BF">
        <w:rPr>
          <w:sz w:val="28"/>
          <w:szCs w:val="28"/>
        </w:rPr>
        <w:t>.</w:t>
      </w:r>
    </w:p>
    <w:p w:rsidR="0005556C" w:rsidRPr="00C820BF" w:rsidRDefault="0005556C" w:rsidP="0005556C">
      <w:pPr>
        <w:ind w:firstLine="426"/>
        <w:jc w:val="both"/>
        <w:rPr>
          <w:sz w:val="28"/>
          <w:szCs w:val="28"/>
        </w:rPr>
      </w:pPr>
      <w:r w:rsidRPr="00C820BF">
        <w:rPr>
          <w:b/>
          <w:i/>
          <w:sz w:val="28"/>
          <w:szCs w:val="28"/>
        </w:rPr>
        <w:t>Личностные результаты</w:t>
      </w:r>
      <w:r w:rsidRPr="00C820BF">
        <w:rPr>
          <w:sz w:val="28"/>
          <w:szCs w:val="28"/>
        </w:rPr>
        <w:t xml:space="preserve"> включают индивидуально-личностные качества и социальные (жизненные) компетенции обучающегося, социально значимые ценностные установки. К личностным результатам относятся:</w:t>
      </w:r>
    </w:p>
    <w:p w:rsidR="0005556C" w:rsidRPr="00C820BF" w:rsidRDefault="0005556C" w:rsidP="0005556C">
      <w:pPr>
        <w:tabs>
          <w:tab w:val="left" w:pos="322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1)</w:t>
      </w:r>
      <w:r w:rsidRPr="00C820BF">
        <w:rPr>
          <w:sz w:val="28"/>
          <w:szCs w:val="28"/>
        </w:rPr>
        <w:tab/>
        <w:t>осознание себя как гражданина России; формирование чувства гордости за свою Родину;</w:t>
      </w:r>
    </w:p>
    <w:p w:rsidR="0005556C" w:rsidRPr="00C820BF" w:rsidRDefault="0005556C" w:rsidP="0005556C">
      <w:pPr>
        <w:tabs>
          <w:tab w:val="left" w:pos="322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2)</w:t>
      </w:r>
      <w:r w:rsidRPr="00C820BF">
        <w:rPr>
          <w:sz w:val="28"/>
          <w:szCs w:val="28"/>
        </w:rPr>
        <w:tab/>
        <w:t>воспитание уважительного отношения к иному мнению, истории и культуре других народов;</w:t>
      </w:r>
    </w:p>
    <w:p w:rsidR="0005556C" w:rsidRPr="00C820BF" w:rsidRDefault="0005556C" w:rsidP="0005556C">
      <w:pPr>
        <w:tabs>
          <w:tab w:val="left" w:pos="327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3)</w:t>
      </w:r>
      <w:r w:rsidRPr="00C820BF">
        <w:rPr>
          <w:sz w:val="28"/>
          <w:szCs w:val="28"/>
        </w:rPr>
        <w:tab/>
      </w:r>
      <w:proofErr w:type="spellStart"/>
      <w:r w:rsidRPr="00C820BF">
        <w:rPr>
          <w:sz w:val="28"/>
          <w:szCs w:val="28"/>
        </w:rPr>
        <w:t>сформированность</w:t>
      </w:r>
      <w:proofErr w:type="spellEnd"/>
      <w:r w:rsidRPr="00C820BF">
        <w:rPr>
          <w:sz w:val="28"/>
          <w:szCs w:val="28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05556C" w:rsidRPr="00C820BF" w:rsidRDefault="0005556C" w:rsidP="0005556C">
      <w:pPr>
        <w:tabs>
          <w:tab w:val="left" w:pos="332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4)</w:t>
      </w:r>
      <w:r w:rsidRPr="00C820BF">
        <w:rPr>
          <w:sz w:val="28"/>
          <w:szCs w:val="28"/>
        </w:rPr>
        <w:tab/>
        <w:t>овладение начальными навыками адаптации в динамично изменяющемся и развивающемся мире;</w:t>
      </w:r>
    </w:p>
    <w:p w:rsidR="0005556C" w:rsidRPr="00C820BF" w:rsidRDefault="0005556C" w:rsidP="0005556C">
      <w:pPr>
        <w:tabs>
          <w:tab w:val="left" w:pos="327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5)</w:t>
      </w:r>
      <w:r w:rsidRPr="00C820BF">
        <w:rPr>
          <w:sz w:val="28"/>
          <w:szCs w:val="28"/>
        </w:rPr>
        <w:tab/>
        <w:t>овладение социально-бытовыми навыками, используемыми в повседневной жизни;</w:t>
      </w:r>
    </w:p>
    <w:p w:rsidR="0005556C" w:rsidRPr="00C820BF" w:rsidRDefault="0005556C" w:rsidP="0005556C">
      <w:pPr>
        <w:tabs>
          <w:tab w:val="left" w:pos="322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6)</w:t>
      </w:r>
      <w:r w:rsidRPr="00C820BF">
        <w:rPr>
          <w:sz w:val="28"/>
          <w:szCs w:val="28"/>
        </w:rPr>
        <w:tab/>
        <w:t>владение навыками коммуникации и принятыми нормами социального взаимодействия;</w:t>
      </w:r>
    </w:p>
    <w:p w:rsidR="0005556C" w:rsidRPr="00C820BF" w:rsidRDefault="0005556C" w:rsidP="0005556C">
      <w:pPr>
        <w:tabs>
          <w:tab w:val="left" w:pos="327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7)</w:t>
      </w:r>
      <w:r w:rsidRPr="00C820BF">
        <w:rPr>
          <w:sz w:val="28"/>
          <w:szCs w:val="28"/>
        </w:rPr>
        <w:tab/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5556C" w:rsidRPr="00C820BF" w:rsidRDefault="0005556C" w:rsidP="0005556C">
      <w:pPr>
        <w:tabs>
          <w:tab w:val="left" w:pos="318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8)</w:t>
      </w:r>
      <w:r w:rsidRPr="00C820BF">
        <w:rPr>
          <w:sz w:val="28"/>
          <w:szCs w:val="28"/>
        </w:rPr>
        <w:tab/>
        <w:t>принятие и освоение социальной роли обучающегося, проявление социально значимых мотивов учебной деятельности;</w:t>
      </w:r>
    </w:p>
    <w:p w:rsidR="0005556C" w:rsidRPr="00C820BF" w:rsidRDefault="0005556C" w:rsidP="0005556C">
      <w:pPr>
        <w:tabs>
          <w:tab w:val="left" w:pos="332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lastRenderedPageBreak/>
        <w:t>9)</w:t>
      </w:r>
      <w:r w:rsidRPr="00C820BF">
        <w:rPr>
          <w:sz w:val="28"/>
          <w:szCs w:val="28"/>
        </w:rPr>
        <w:tab/>
      </w:r>
      <w:proofErr w:type="spellStart"/>
      <w:r w:rsidRPr="00C820BF">
        <w:rPr>
          <w:sz w:val="28"/>
          <w:szCs w:val="28"/>
        </w:rPr>
        <w:t>сформированность</w:t>
      </w:r>
      <w:proofErr w:type="spellEnd"/>
      <w:r w:rsidRPr="00C820BF">
        <w:rPr>
          <w:sz w:val="28"/>
          <w:szCs w:val="28"/>
        </w:rPr>
        <w:t xml:space="preserve"> навыков сотрудничества с взрослыми и сверстниками в разных социальных ситуациях;</w:t>
      </w:r>
    </w:p>
    <w:p w:rsidR="0005556C" w:rsidRPr="00C820BF" w:rsidRDefault="0005556C" w:rsidP="0005556C">
      <w:pPr>
        <w:tabs>
          <w:tab w:val="left" w:pos="438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10)</w:t>
      </w:r>
      <w:r w:rsidRPr="00C820BF">
        <w:rPr>
          <w:sz w:val="28"/>
          <w:szCs w:val="28"/>
        </w:rPr>
        <w:tab/>
        <w:t>воспитание эстетических потребностей, ценностей и чувств;</w:t>
      </w:r>
    </w:p>
    <w:p w:rsidR="0005556C" w:rsidRPr="00C820BF" w:rsidRDefault="0005556C" w:rsidP="0005556C">
      <w:pPr>
        <w:tabs>
          <w:tab w:val="left" w:pos="447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11)</w:t>
      </w:r>
      <w:r w:rsidRPr="00C820BF">
        <w:rPr>
          <w:sz w:val="28"/>
          <w:szCs w:val="28"/>
        </w:rPr>
        <w:tab/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05556C" w:rsidRPr="00C820BF" w:rsidRDefault="0005556C" w:rsidP="0005556C">
      <w:pPr>
        <w:tabs>
          <w:tab w:val="left" w:pos="466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12)</w:t>
      </w:r>
      <w:r w:rsidRPr="00C820BF">
        <w:rPr>
          <w:sz w:val="28"/>
          <w:szCs w:val="28"/>
        </w:rPr>
        <w:tab/>
      </w:r>
      <w:proofErr w:type="spellStart"/>
      <w:r w:rsidRPr="00C820BF">
        <w:rPr>
          <w:sz w:val="28"/>
          <w:szCs w:val="28"/>
        </w:rPr>
        <w:t>сформированность</w:t>
      </w:r>
      <w:proofErr w:type="spellEnd"/>
      <w:r w:rsidRPr="00C820BF">
        <w:rPr>
          <w:sz w:val="28"/>
          <w:szCs w:val="28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05556C" w:rsidRDefault="0005556C" w:rsidP="0005556C">
      <w:pPr>
        <w:tabs>
          <w:tab w:val="left" w:pos="438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13)</w:t>
      </w:r>
      <w:r w:rsidRPr="00C820BF">
        <w:rPr>
          <w:sz w:val="28"/>
          <w:szCs w:val="28"/>
        </w:rPr>
        <w:tab/>
        <w:t>проявление готовности к самостоятельной жизни.</w:t>
      </w:r>
    </w:p>
    <w:p w:rsidR="0005556C" w:rsidRPr="00C820BF" w:rsidRDefault="0005556C" w:rsidP="0005556C">
      <w:pPr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 xml:space="preserve">Программа определяет два уровня овладения </w:t>
      </w:r>
      <w:r>
        <w:rPr>
          <w:sz w:val="28"/>
          <w:szCs w:val="28"/>
        </w:rPr>
        <w:t>личнос</w:t>
      </w:r>
      <w:r w:rsidRPr="00C820BF">
        <w:rPr>
          <w:sz w:val="28"/>
          <w:szCs w:val="28"/>
        </w:rPr>
        <w:t xml:space="preserve">тными результатами: </w:t>
      </w:r>
      <w:r w:rsidRPr="00C820BF">
        <w:rPr>
          <w:i/>
          <w:sz w:val="28"/>
          <w:szCs w:val="28"/>
        </w:rPr>
        <w:t>минимальный и достаточный</w:t>
      </w:r>
      <w:r w:rsidRPr="00C820BF">
        <w:rPr>
          <w:sz w:val="28"/>
          <w:szCs w:val="28"/>
        </w:rPr>
        <w:t xml:space="preserve">. </w:t>
      </w:r>
    </w:p>
    <w:p w:rsidR="0005556C" w:rsidRPr="00C820BF" w:rsidRDefault="0005556C" w:rsidP="0005556C">
      <w:pPr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 xml:space="preserve">Достаточный уровень овладения </w:t>
      </w:r>
      <w:r>
        <w:rPr>
          <w:sz w:val="28"/>
          <w:szCs w:val="28"/>
        </w:rPr>
        <w:t>личностных</w:t>
      </w:r>
      <w:r w:rsidRPr="00C820BF">
        <w:rPr>
          <w:sz w:val="28"/>
          <w:szCs w:val="28"/>
        </w:rPr>
        <w:t xml:space="preserve">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05556C" w:rsidRPr="00C820BF" w:rsidRDefault="0005556C" w:rsidP="0005556C">
      <w:pPr>
        <w:ind w:firstLine="426"/>
        <w:jc w:val="both"/>
        <w:rPr>
          <w:sz w:val="28"/>
          <w:szCs w:val="28"/>
        </w:rPr>
      </w:pPr>
      <w:r w:rsidRPr="00C820BF">
        <w:rPr>
          <w:b/>
          <w:i/>
          <w:sz w:val="28"/>
          <w:szCs w:val="28"/>
        </w:rPr>
        <w:t>Предметные результаты</w:t>
      </w:r>
      <w:r w:rsidRPr="00C820BF">
        <w:rPr>
          <w:sz w:val="28"/>
          <w:szCs w:val="28"/>
        </w:rPr>
        <w:t xml:space="preserve"> включают освоенные обучающимися знания и умения, специфичные для данного предмета, готовность их применения. </w:t>
      </w:r>
    </w:p>
    <w:p w:rsidR="0005556C" w:rsidRPr="00C820BF" w:rsidRDefault="0005556C" w:rsidP="0005556C">
      <w:pPr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 xml:space="preserve">Программа определяет два уровня овладения предметными результатами: </w:t>
      </w:r>
      <w:r w:rsidRPr="00C820BF">
        <w:rPr>
          <w:i/>
          <w:sz w:val="28"/>
          <w:szCs w:val="28"/>
        </w:rPr>
        <w:t>минимальный и достаточный</w:t>
      </w:r>
      <w:r w:rsidRPr="00C820BF">
        <w:rPr>
          <w:sz w:val="28"/>
          <w:szCs w:val="28"/>
        </w:rPr>
        <w:t xml:space="preserve">. </w:t>
      </w:r>
    </w:p>
    <w:p w:rsidR="00A85DA3" w:rsidRPr="0005556C" w:rsidRDefault="0005556C" w:rsidP="0005556C">
      <w:pPr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A85DA3" w:rsidRPr="00B15FA8" w:rsidRDefault="00A85DA3" w:rsidP="00A85DA3">
      <w:pPr>
        <w:ind w:firstLine="426"/>
        <w:jc w:val="both"/>
        <w:rPr>
          <w:i/>
          <w:sz w:val="28"/>
          <w:szCs w:val="28"/>
        </w:rPr>
      </w:pPr>
      <w:r w:rsidRPr="00B15FA8">
        <w:rPr>
          <w:b/>
          <w:i/>
          <w:sz w:val="28"/>
          <w:szCs w:val="28"/>
        </w:rPr>
        <w:t>Минимальный уровень</w:t>
      </w:r>
      <w:r w:rsidRPr="00B15FA8">
        <w:rPr>
          <w:i/>
          <w:sz w:val="28"/>
          <w:szCs w:val="28"/>
        </w:rPr>
        <w:t>: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знание названий некоторых материалов; изделий, которые из них изготавливаются и применяются в быту, игре, учебе, отдыхе;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представления об основных свойствах используемых материалов; знание правил хранения материалов; санитарно-гигиенических требований при работе с производственными материалами;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отбор (с помощью учителя) материалов и инструментов, необходимых для работы;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представления о принципах действия, общем устройстве машины и ее основных частей (на примере изучения любой современной машины: металлорежущего станка, швейной машины, ткацкого станка, автомобиля, трактора и др.);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представления о правилах безопасной работы с инструментами и оборудованием, санитарно-гигиенических требованиях при выполнении работы;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владение базовыми умениями, лежащими в основе наиболее распространенных производственных технологических процессов (шитье, литье, пиление, строгание и т. д.);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чтение (с помощью учителя) технологической карты, используемой в процессе изготовления изделия;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 xml:space="preserve">представления о разных видах профильного труда (деревообработка, металлообработка, швейные, малярные, переплетно-картонажные работы, </w:t>
      </w:r>
      <w:r w:rsidRPr="00B15FA8">
        <w:rPr>
          <w:sz w:val="28"/>
          <w:szCs w:val="28"/>
        </w:rPr>
        <w:lastRenderedPageBreak/>
        <w:t>ремонт и производств обуви, сельскохозяйственный труд, автодело, цветоводство и др.);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понимание значения и ценности труда; понимание красоты труда и его результатов;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заботливое и бережное отношение к общественному достоянию и родной природе;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понимание значимости организации школьного рабочего места, обеспечивающего внутреннюю дисциплину;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выражение отношения к результатам собственной и чужой творческой деятельности («нравится»/«не нравится»);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организация (под руководством учителя) совместной работы в группе; осознание необходимости соблюдения в процессе выполнения трудовых заданий порядка и аккуратности;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выслушивание предложений и мнений товарищей, адекватное реагирование на них;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комментирование и оценка в доброжелательной форме достижения товарищей, высказывание своих предложений и пожеланий;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проявление заинтересованного отношения к деятельности своих товарищей и результатам их работы;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выполнение общественных поручений по уборке мастерской после уроков трудового обучения;</w:t>
      </w:r>
    </w:p>
    <w:p w:rsidR="00A85DA3" w:rsidRPr="0005556C" w:rsidRDefault="00A85DA3" w:rsidP="0005556C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посильное участие в благоустройстве и озеленении территорий; охра</w:t>
      </w:r>
      <w:r w:rsidR="0005556C">
        <w:rPr>
          <w:sz w:val="28"/>
          <w:szCs w:val="28"/>
        </w:rPr>
        <w:t xml:space="preserve">не природы и окружающей среды. </w:t>
      </w:r>
    </w:p>
    <w:p w:rsidR="00A85DA3" w:rsidRPr="00B15FA8" w:rsidRDefault="00A85DA3" w:rsidP="00A85DA3">
      <w:pPr>
        <w:ind w:firstLine="426"/>
        <w:jc w:val="both"/>
        <w:rPr>
          <w:b/>
          <w:i/>
          <w:sz w:val="28"/>
          <w:szCs w:val="28"/>
        </w:rPr>
      </w:pPr>
      <w:r w:rsidRPr="00B15FA8">
        <w:rPr>
          <w:b/>
          <w:i/>
          <w:sz w:val="28"/>
          <w:szCs w:val="28"/>
        </w:rPr>
        <w:t>Достаточный уровень: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определение (с помощью учителя) возможностей различных материалов, их целенаправленный выбор (с помощью учителя) в соответствии с физическими, декоративно-художественными и конструктивными свойствам в зависимости от задач предметно-практической деятельности;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экономное расходование материалов;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планирование (с помощью учителя) предстоящей практической работы;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осуществление текущего самоконтроля выполняемых практических действий и корректировка хода практической работы;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понимание общественной значимости своего труда, своих достижений в области трудовой деятельности.</w:t>
      </w:r>
    </w:p>
    <w:p w:rsidR="000A1014" w:rsidRPr="0003057B" w:rsidRDefault="000A1014" w:rsidP="000A1014">
      <w:pPr>
        <w:pStyle w:val="a6"/>
        <w:ind w:left="0" w:firstLine="426"/>
        <w:jc w:val="both"/>
        <w:rPr>
          <w:rStyle w:val="FontStyle14"/>
          <w:sz w:val="12"/>
          <w:szCs w:val="16"/>
        </w:rPr>
      </w:pPr>
    </w:p>
    <w:p w:rsidR="000A1014" w:rsidRPr="00261884" w:rsidRDefault="000A1014" w:rsidP="000A1014">
      <w:pPr>
        <w:pStyle w:val="Style3"/>
        <w:widowControl/>
        <w:ind w:firstLine="426"/>
        <w:jc w:val="both"/>
        <w:rPr>
          <w:rStyle w:val="FontStyle14"/>
          <w:sz w:val="28"/>
          <w:szCs w:val="28"/>
        </w:rPr>
      </w:pPr>
      <w:r w:rsidRPr="00C820BF">
        <w:rPr>
          <w:rStyle w:val="FontStyle14"/>
          <w:sz w:val="28"/>
          <w:szCs w:val="28"/>
        </w:rPr>
        <w:t>Система оценки достижения возможных результатов освоения адаптированной основной образовательной программы обучающимися с умственной отсталостью.</w:t>
      </w:r>
    </w:p>
    <w:p w:rsidR="00A85DA3" w:rsidRPr="00B15FA8" w:rsidRDefault="00A85DA3" w:rsidP="000A1014">
      <w:pPr>
        <w:ind w:firstLine="567"/>
        <w:jc w:val="both"/>
        <w:rPr>
          <w:sz w:val="28"/>
        </w:rPr>
      </w:pPr>
      <w:r w:rsidRPr="00B15FA8">
        <w:rPr>
          <w:sz w:val="28"/>
        </w:rPr>
        <w:t xml:space="preserve">В качестве содержательной и </w:t>
      </w:r>
      <w:proofErr w:type="spellStart"/>
      <w:r w:rsidRPr="00B15FA8">
        <w:rPr>
          <w:sz w:val="28"/>
        </w:rPr>
        <w:t>критериальной</w:t>
      </w:r>
      <w:proofErr w:type="spellEnd"/>
      <w:r w:rsidRPr="00B15FA8">
        <w:rPr>
          <w:sz w:val="28"/>
        </w:rPr>
        <w:t xml:space="preserve"> базы оценки </w:t>
      </w:r>
      <w:r w:rsidRPr="00B15FA8">
        <w:rPr>
          <w:b/>
          <w:i/>
          <w:sz w:val="28"/>
        </w:rPr>
        <w:t>личностного развития</w:t>
      </w:r>
      <w:r w:rsidRPr="00B15FA8">
        <w:rPr>
          <w:sz w:val="28"/>
        </w:rPr>
        <w:t xml:space="preserve"> выступают планируемые  личностные результаты обучения.</w:t>
      </w:r>
    </w:p>
    <w:p w:rsidR="00A85DA3" w:rsidRPr="00B15FA8" w:rsidRDefault="00A85DA3" w:rsidP="00A85DA3">
      <w:pPr>
        <w:tabs>
          <w:tab w:val="left" w:pos="6060"/>
        </w:tabs>
        <w:ind w:left="360"/>
        <w:jc w:val="both"/>
        <w:rPr>
          <w:iCs/>
          <w:sz w:val="28"/>
        </w:rPr>
      </w:pPr>
      <w:r w:rsidRPr="00B15FA8">
        <w:rPr>
          <w:sz w:val="28"/>
        </w:rPr>
        <w:t xml:space="preserve">Оценка личностного прогресса </w:t>
      </w:r>
      <w:r w:rsidRPr="00B15FA8">
        <w:rPr>
          <w:iCs/>
          <w:sz w:val="28"/>
        </w:rPr>
        <w:t>проводится:</w:t>
      </w:r>
      <w:r w:rsidRPr="00B15FA8">
        <w:rPr>
          <w:iCs/>
          <w:sz w:val="28"/>
        </w:rPr>
        <w:tab/>
      </w:r>
    </w:p>
    <w:p w:rsidR="00A85DA3" w:rsidRPr="00B15FA8" w:rsidRDefault="00A85DA3" w:rsidP="00A85DA3">
      <w:pPr>
        <w:numPr>
          <w:ilvl w:val="0"/>
          <w:numId w:val="7"/>
        </w:numPr>
        <w:jc w:val="both"/>
        <w:rPr>
          <w:iCs/>
          <w:sz w:val="28"/>
        </w:rPr>
      </w:pPr>
      <w:r w:rsidRPr="00B15FA8">
        <w:rPr>
          <w:sz w:val="28"/>
        </w:rPr>
        <w:lastRenderedPageBreak/>
        <w:t>По контекстной информации – интерпретации результатов педагогических измерений</w:t>
      </w:r>
      <w:r w:rsidRPr="00B15FA8">
        <w:rPr>
          <w:iCs/>
          <w:sz w:val="28"/>
        </w:rPr>
        <w:t xml:space="preserve"> на основе портфеля достижений и других форм накопительной оценки, используемых в школе. </w:t>
      </w:r>
      <w:r w:rsidRPr="00B15FA8">
        <w:rPr>
          <w:sz w:val="28"/>
        </w:rPr>
        <w:t xml:space="preserve">Педагог может отследить, как меняются, развиваются интересы ребёнка, его мотивация, уровень самостоятельности, и ряд других личностных действий. </w:t>
      </w:r>
      <w:r w:rsidRPr="00B15FA8">
        <w:rPr>
          <w:iCs/>
          <w:sz w:val="28"/>
        </w:rPr>
        <w:t>Главный критерий личностного развития – наличие положительной тенденции развития.</w:t>
      </w:r>
    </w:p>
    <w:p w:rsidR="00A85DA3" w:rsidRPr="00B15FA8" w:rsidRDefault="00A85DA3" w:rsidP="00A85DA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</w:rPr>
      </w:pPr>
      <w:r w:rsidRPr="00B15FA8">
        <w:rPr>
          <w:sz w:val="28"/>
        </w:rPr>
        <w:t xml:space="preserve">В ходе урока </w:t>
      </w:r>
      <w:r w:rsidRPr="00B15FA8">
        <w:rPr>
          <w:b/>
          <w:sz w:val="28"/>
        </w:rPr>
        <w:t xml:space="preserve"> </w:t>
      </w:r>
      <w:r w:rsidRPr="00B15FA8">
        <w:rPr>
          <w:sz w:val="28"/>
        </w:rPr>
        <w:t xml:space="preserve">учитель включает задания на знание моральных норм и </w:t>
      </w:r>
      <w:proofErr w:type="spellStart"/>
      <w:r w:rsidRPr="00B15FA8">
        <w:rPr>
          <w:sz w:val="28"/>
        </w:rPr>
        <w:t>сформированности</w:t>
      </w:r>
      <w:proofErr w:type="spellEnd"/>
      <w:r w:rsidRPr="00B15FA8">
        <w:rPr>
          <w:sz w:val="28"/>
        </w:rPr>
        <w:t xml:space="preserve"> морально-этических суждений. Результаты фиксируются в листах анализа, накопительная оценка показывает освоенность данных учебных действий.</w:t>
      </w:r>
    </w:p>
    <w:p w:rsidR="00A85DA3" w:rsidRPr="00B15FA8" w:rsidRDefault="00A85DA3" w:rsidP="00A85DA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</w:rPr>
      </w:pPr>
      <w:r w:rsidRPr="00B15FA8">
        <w:rPr>
          <w:sz w:val="28"/>
        </w:rPr>
        <w:t xml:space="preserve">В ходе ежедневных наблюдений за обучающимися на уроках и во внеурочное время. Результаты фиксируются в листах анализа, накопительная оценка показывает </w:t>
      </w:r>
      <w:proofErr w:type="spellStart"/>
      <w:r w:rsidRPr="00B15FA8">
        <w:rPr>
          <w:sz w:val="28"/>
        </w:rPr>
        <w:t>сформированность</w:t>
      </w:r>
      <w:proofErr w:type="spellEnd"/>
      <w:r w:rsidRPr="00B15FA8">
        <w:rPr>
          <w:sz w:val="28"/>
        </w:rPr>
        <w:t xml:space="preserve"> отдельных личностных результатов. </w:t>
      </w:r>
    </w:p>
    <w:p w:rsidR="00A85DA3" w:rsidRPr="00B15FA8" w:rsidRDefault="00A85DA3" w:rsidP="00A85DA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</w:rPr>
      </w:pPr>
      <w:r w:rsidRPr="00B15FA8">
        <w:rPr>
          <w:sz w:val="28"/>
        </w:rPr>
        <w:t>Психологическая диагностика, проводимая психологом, имеющим специальную профессиональную подготовку.</w:t>
      </w:r>
    </w:p>
    <w:p w:rsidR="00A85DA3" w:rsidRPr="00B15FA8" w:rsidRDefault="00A85DA3" w:rsidP="00A85DA3">
      <w:pPr>
        <w:ind w:firstLine="567"/>
        <w:contextualSpacing/>
        <w:jc w:val="both"/>
        <w:rPr>
          <w:sz w:val="28"/>
        </w:rPr>
      </w:pPr>
      <w:r w:rsidRPr="00B15FA8">
        <w:rPr>
          <w:sz w:val="28"/>
        </w:rPr>
        <w:t>На основании сравнения показателей текущей и предыдущей оценки делает</w:t>
      </w:r>
      <w:r w:rsidR="000A1014">
        <w:rPr>
          <w:sz w:val="28"/>
        </w:rPr>
        <w:t xml:space="preserve">ся вывод о динамике </w:t>
      </w:r>
      <w:r w:rsidRPr="00B15FA8">
        <w:rPr>
          <w:sz w:val="28"/>
        </w:rPr>
        <w:t>развития жизненной компетенции обучающегося с УО за год по каждому показателю по следующей шкале:</w:t>
      </w:r>
    </w:p>
    <w:p w:rsidR="00A85DA3" w:rsidRPr="00B15FA8" w:rsidRDefault="00A85DA3" w:rsidP="00A85DA3">
      <w:pPr>
        <w:jc w:val="both"/>
        <w:rPr>
          <w:sz w:val="28"/>
        </w:rPr>
      </w:pPr>
      <w:r w:rsidRPr="00B15FA8">
        <w:rPr>
          <w:sz w:val="28"/>
        </w:rPr>
        <w:t>0 –регресс.</w:t>
      </w:r>
    </w:p>
    <w:p w:rsidR="00A85DA3" w:rsidRPr="00B15FA8" w:rsidRDefault="00A85DA3" w:rsidP="00A85DA3">
      <w:pPr>
        <w:jc w:val="both"/>
        <w:rPr>
          <w:sz w:val="28"/>
        </w:rPr>
      </w:pPr>
      <w:r w:rsidRPr="00B15FA8">
        <w:rPr>
          <w:sz w:val="28"/>
        </w:rPr>
        <w:t>1 – отсутствие динамики.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2 – минимальная динамика.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3 – средняя динамика.</w:t>
      </w:r>
    </w:p>
    <w:p w:rsidR="00A85DA3" w:rsidRPr="00B15FA8" w:rsidRDefault="00A85DA3" w:rsidP="00A85DA3">
      <w:pPr>
        <w:jc w:val="both"/>
        <w:rPr>
          <w:sz w:val="28"/>
        </w:rPr>
      </w:pPr>
      <w:r w:rsidRPr="00B15FA8">
        <w:rPr>
          <w:sz w:val="28"/>
        </w:rPr>
        <w:t>4 – выраженная динамика.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 xml:space="preserve">5 – полное освоение действия. </w:t>
      </w:r>
    </w:p>
    <w:p w:rsidR="00A85DA3" w:rsidRPr="00B15FA8" w:rsidRDefault="00A85DA3" w:rsidP="00A85DA3">
      <w:pPr>
        <w:ind w:firstLine="567"/>
        <w:contextualSpacing/>
        <w:jc w:val="both"/>
        <w:rPr>
          <w:sz w:val="28"/>
        </w:rPr>
      </w:pPr>
      <w:r w:rsidRPr="000A1014">
        <w:rPr>
          <w:sz w:val="28"/>
        </w:rPr>
        <w:t xml:space="preserve">Оценка достижений </w:t>
      </w:r>
      <w:r w:rsidRPr="000A1014">
        <w:rPr>
          <w:b/>
          <w:i/>
          <w:sz w:val="28"/>
        </w:rPr>
        <w:t>предметных результатов</w:t>
      </w:r>
      <w:r w:rsidRPr="000A1014">
        <w:rPr>
          <w:sz w:val="28"/>
        </w:rPr>
        <w:t xml:space="preserve"> по практической составляющей производится</w:t>
      </w:r>
      <w:r w:rsidRPr="00B15FA8">
        <w:rPr>
          <w:sz w:val="28"/>
        </w:rPr>
        <w:t xml:space="preserve">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0 – не выполняет, помощь не принимает.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1 – выполняет совместно с педагогом при значительной тактильной помощи.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3 – выполняет самостоятельно по подражанию, показу, образцу.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 xml:space="preserve">4 – выполняет самостоятельно по словесной </w:t>
      </w:r>
      <w:proofErr w:type="spellStart"/>
      <w:r w:rsidRPr="00B15FA8">
        <w:rPr>
          <w:sz w:val="28"/>
        </w:rPr>
        <w:t>пооперациональной</w:t>
      </w:r>
      <w:proofErr w:type="spellEnd"/>
      <w:r w:rsidRPr="00B15FA8">
        <w:rPr>
          <w:sz w:val="28"/>
        </w:rPr>
        <w:t xml:space="preserve"> инструкции.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5 – выполняет самостоятельно по вербальному заданию.</w:t>
      </w:r>
    </w:p>
    <w:p w:rsidR="00A85DA3" w:rsidRPr="00B15FA8" w:rsidRDefault="00A85DA3" w:rsidP="00A85DA3">
      <w:pPr>
        <w:ind w:firstLine="567"/>
        <w:contextualSpacing/>
        <w:jc w:val="both"/>
        <w:rPr>
          <w:sz w:val="28"/>
        </w:rPr>
      </w:pPr>
      <w:r w:rsidRPr="00B15FA8">
        <w:rPr>
          <w:sz w:val="28"/>
        </w:rPr>
        <w:t xml:space="preserve">Оценка достижений предметных результатов по </w:t>
      </w:r>
      <w:proofErr w:type="spellStart"/>
      <w:r w:rsidRPr="00B15FA8">
        <w:rPr>
          <w:sz w:val="28"/>
        </w:rPr>
        <w:t>знаниевой</w:t>
      </w:r>
      <w:proofErr w:type="spellEnd"/>
      <w:r w:rsidRPr="00B15FA8">
        <w:rPr>
          <w:sz w:val="28"/>
        </w:rPr>
        <w:t xml:space="preserve"> составляющей производится путем фиксации фактической способности к воспроизведению (в т.ч. и невербальному) знания,  обозначенного в качестве возможного предметного результата по следующей шкале: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0 – не воспроизводит при максимальном объеме помощи.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1 – воспроизводит по наглядным опорам со значительными ошибками и пробелами.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2 – воспроизводит по наглядным опорам с незначительными ошибками.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lastRenderedPageBreak/>
        <w:t>3 – воспроизводит по подсказке с незначительными ошибками.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4 – воспроизводит по наглядным опорам или подсказкам без ошибок.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5 – воспроизводит самостоятельно без ошибок по вопросу.</w:t>
      </w:r>
    </w:p>
    <w:p w:rsidR="00A85DA3" w:rsidRPr="00B15FA8" w:rsidRDefault="00A85DA3" w:rsidP="00A85DA3">
      <w:pPr>
        <w:ind w:firstLine="567"/>
        <w:contextualSpacing/>
        <w:jc w:val="both"/>
        <w:rPr>
          <w:sz w:val="28"/>
        </w:rPr>
      </w:pPr>
      <w:r w:rsidRPr="00B15FA8">
        <w:rPr>
          <w:sz w:val="28"/>
        </w:rPr>
        <w:t>На основании сравнения показателей за четверть текущей и предыдущей оценки учитель делает вывод о динамике  усвоения АООП каждым обучающимся с УО по каждому показателю по следующей шкале:</w:t>
      </w:r>
    </w:p>
    <w:p w:rsidR="00A85DA3" w:rsidRPr="00B15FA8" w:rsidRDefault="00A85DA3" w:rsidP="00A85DA3">
      <w:pPr>
        <w:jc w:val="both"/>
        <w:rPr>
          <w:sz w:val="28"/>
        </w:rPr>
      </w:pPr>
      <w:r w:rsidRPr="00B15FA8">
        <w:rPr>
          <w:sz w:val="28"/>
        </w:rPr>
        <w:t>0– отсутствие динамики или регресс.</w:t>
      </w:r>
    </w:p>
    <w:p w:rsidR="00A85DA3" w:rsidRPr="00B15FA8" w:rsidRDefault="00A85DA3" w:rsidP="00A85DA3">
      <w:pPr>
        <w:jc w:val="both"/>
        <w:rPr>
          <w:sz w:val="28"/>
        </w:rPr>
      </w:pPr>
      <w:r w:rsidRPr="00B15FA8">
        <w:rPr>
          <w:sz w:val="28"/>
        </w:rPr>
        <w:t>1– динамика в освоении минимум одной операции, действия.</w:t>
      </w:r>
    </w:p>
    <w:p w:rsidR="00A85DA3" w:rsidRPr="00B15FA8" w:rsidRDefault="00A85DA3" w:rsidP="00A85DA3">
      <w:pPr>
        <w:jc w:val="both"/>
        <w:rPr>
          <w:sz w:val="28"/>
        </w:rPr>
      </w:pPr>
      <w:r w:rsidRPr="00B15FA8">
        <w:rPr>
          <w:sz w:val="28"/>
        </w:rPr>
        <w:t>2– минимальная динамика.</w:t>
      </w:r>
    </w:p>
    <w:p w:rsidR="00A85DA3" w:rsidRPr="00B15FA8" w:rsidRDefault="00A85DA3" w:rsidP="00A85DA3">
      <w:pPr>
        <w:jc w:val="both"/>
        <w:rPr>
          <w:sz w:val="28"/>
        </w:rPr>
      </w:pPr>
      <w:r w:rsidRPr="00B15FA8">
        <w:rPr>
          <w:sz w:val="28"/>
        </w:rPr>
        <w:t>3– средняя динамика.</w:t>
      </w:r>
    </w:p>
    <w:p w:rsidR="00A85DA3" w:rsidRPr="00B15FA8" w:rsidRDefault="00A85DA3" w:rsidP="00A85DA3">
      <w:pPr>
        <w:jc w:val="both"/>
        <w:rPr>
          <w:sz w:val="28"/>
        </w:rPr>
      </w:pPr>
      <w:r w:rsidRPr="00B15FA8">
        <w:rPr>
          <w:sz w:val="28"/>
        </w:rPr>
        <w:t>4– выраженная динамика.</w:t>
      </w:r>
    </w:p>
    <w:p w:rsidR="0028451A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5– полное освоение действия</w:t>
      </w:r>
    </w:p>
    <w:p w:rsidR="000A1014" w:rsidRDefault="000A1014" w:rsidP="000A1014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Данная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</w:t>
      </w:r>
      <w:proofErr w:type="spellStart"/>
      <w:r>
        <w:rPr>
          <w:rFonts w:eastAsiaTheme="minorHAnsi"/>
          <w:sz w:val="28"/>
          <w:szCs w:val="28"/>
        </w:rPr>
        <w:t>сформированности</w:t>
      </w:r>
      <w:proofErr w:type="spellEnd"/>
      <w:r>
        <w:rPr>
          <w:rFonts w:eastAsiaTheme="minorHAnsi"/>
          <w:sz w:val="28"/>
          <w:szCs w:val="28"/>
        </w:rPr>
        <w:t xml:space="preserve"> учебных действий у всех учащихся, и на этой основе осуществить корректировку процесса их формирования на протяжении всего времени обучения. В соответствии с требованиями Стандарта обучающихся с умственной отсталостью (интеллектуальными нарушениями) Организация самостоятельно определяет содержание и процедуру оценки БУД.</w:t>
      </w:r>
    </w:p>
    <w:p w:rsidR="00407616" w:rsidRPr="0003057B" w:rsidRDefault="00407616" w:rsidP="00407616">
      <w:pPr>
        <w:rPr>
          <w:bCs/>
          <w:sz w:val="28"/>
          <w:szCs w:val="22"/>
        </w:rPr>
      </w:pPr>
    </w:p>
    <w:p w:rsidR="006418AE" w:rsidRPr="007C689A" w:rsidRDefault="006418AE" w:rsidP="006418AE">
      <w:pPr>
        <w:ind w:firstLine="426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C689A">
        <w:rPr>
          <w:b/>
          <w:sz w:val="28"/>
          <w:szCs w:val="28"/>
        </w:rPr>
        <w:t>. Материально-техническое обеспечение учебного предмета</w:t>
      </w:r>
    </w:p>
    <w:p w:rsidR="00A85DA3" w:rsidRPr="006418AE" w:rsidRDefault="00A85DA3" w:rsidP="00A85DA3">
      <w:pPr>
        <w:ind w:left="142" w:right="111"/>
        <w:rPr>
          <w:sz w:val="8"/>
          <w:szCs w:val="8"/>
        </w:rPr>
      </w:pPr>
    </w:p>
    <w:p w:rsidR="00A85DA3" w:rsidRPr="00B15FA8" w:rsidRDefault="00A85DA3" w:rsidP="00A85DA3">
      <w:pPr>
        <w:contextualSpacing/>
        <w:jc w:val="both"/>
        <w:rPr>
          <w:b/>
        </w:rPr>
      </w:pPr>
      <w:r w:rsidRPr="00B15FA8">
        <w:rPr>
          <w:b/>
        </w:rPr>
        <w:t>Перечень учебной литературы</w:t>
      </w:r>
    </w:p>
    <w:tbl>
      <w:tblPr>
        <w:tblpPr w:leftFromText="180" w:rightFromText="180" w:vertAnchor="text" w:horzAnchor="margin" w:tblpY="15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1984"/>
        <w:gridCol w:w="1134"/>
        <w:gridCol w:w="2656"/>
      </w:tblGrid>
      <w:tr w:rsidR="00A85DA3" w:rsidRPr="00B15FA8" w:rsidTr="0002417D">
        <w:tc>
          <w:tcPr>
            <w:tcW w:w="3794" w:type="dxa"/>
          </w:tcPr>
          <w:p w:rsidR="00A85DA3" w:rsidRPr="00B15FA8" w:rsidRDefault="00A85DA3" w:rsidP="00D0654F">
            <w:pPr>
              <w:pStyle w:val="a6"/>
              <w:ind w:left="0"/>
              <w:jc w:val="center"/>
            </w:pPr>
            <w:r w:rsidRPr="00B15FA8">
              <w:t>Учебник</w:t>
            </w:r>
          </w:p>
        </w:tc>
        <w:tc>
          <w:tcPr>
            <w:tcW w:w="1984" w:type="dxa"/>
          </w:tcPr>
          <w:p w:rsidR="00A85DA3" w:rsidRPr="00B15FA8" w:rsidRDefault="00A85DA3" w:rsidP="00D0654F">
            <w:pPr>
              <w:jc w:val="center"/>
            </w:pPr>
            <w:r w:rsidRPr="00B15FA8">
              <w:t>Автор</w:t>
            </w:r>
          </w:p>
        </w:tc>
        <w:tc>
          <w:tcPr>
            <w:tcW w:w="1134" w:type="dxa"/>
          </w:tcPr>
          <w:p w:rsidR="00A85DA3" w:rsidRPr="00B15FA8" w:rsidRDefault="00A85DA3" w:rsidP="00D0654F">
            <w:pPr>
              <w:jc w:val="center"/>
            </w:pPr>
            <w:r w:rsidRPr="00B15FA8">
              <w:t>Год</w:t>
            </w:r>
          </w:p>
        </w:tc>
        <w:tc>
          <w:tcPr>
            <w:tcW w:w="2656" w:type="dxa"/>
          </w:tcPr>
          <w:p w:rsidR="00A85DA3" w:rsidRPr="00B15FA8" w:rsidRDefault="00A85DA3" w:rsidP="00D0654F">
            <w:pPr>
              <w:ind w:firstLine="25"/>
              <w:jc w:val="center"/>
            </w:pPr>
            <w:r w:rsidRPr="00B15FA8">
              <w:t>Количество учебников</w:t>
            </w:r>
          </w:p>
        </w:tc>
      </w:tr>
      <w:tr w:rsidR="00713B7C" w:rsidRPr="00B15FA8" w:rsidTr="0002417D">
        <w:tc>
          <w:tcPr>
            <w:tcW w:w="3794" w:type="dxa"/>
          </w:tcPr>
          <w:p w:rsidR="00713B7C" w:rsidRPr="00B15FA8" w:rsidRDefault="00713B7C" w:rsidP="00BB0DE5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  <w:r w:rsidRPr="00B15FA8">
              <w:rPr>
                <w:color w:val="000000"/>
                <w:sz w:val="27"/>
                <w:szCs w:val="27"/>
                <w:shd w:val="clear" w:color="auto" w:fill="FFFFFF"/>
              </w:rPr>
              <w:t xml:space="preserve"> «Столярное дело </w:t>
            </w:r>
            <w:r w:rsidR="00BB0DE5">
              <w:rPr>
                <w:color w:val="000000"/>
                <w:sz w:val="27"/>
                <w:szCs w:val="27"/>
                <w:shd w:val="clear" w:color="auto" w:fill="FFFFFF"/>
              </w:rPr>
              <w:t xml:space="preserve">9 </w:t>
            </w:r>
            <w:r w:rsidRPr="00B15FA8">
              <w:rPr>
                <w:color w:val="000000"/>
                <w:sz w:val="27"/>
                <w:szCs w:val="27"/>
                <w:shd w:val="clear" w:color="auto" w:fill="FFFFFF"/>
              </w:rPr>
              <w:t>класс». Москва, «Просвещение», утверждено МОРФ.</w:t>
            </w:r>
          </w:p>
        </w:tc>
        <w:tc>
          <w:tcPr>
            <w:tcW w:w="1984" w:type="dxa"/>
          </w:tcPr>
          <w:p w:rsidR="00713B7C" w:rsidRPr="00B15FA8" w:rsidRDefault="00713B7C" w:rsidP="00D0654F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  <w:r w:rsidRPr="00B15FA8">
              <w:rPr>
                <w:color w:val="000000"/>
                <w:sz w:val="27"/>
                <w:szCs w:val="27"/>
                <w:shd w:val="clear" w:color="auto" w:fill="FFFFFF"/>
              </w:rPr>
              <w:t>Журавлев Б.А.</w:t>
            </w:r>
          </w:p>
        </w:tc>
        <w:tc>
          <w:tcPr>
            <w:tcW w:w="1134" w:type="dxa"/>
          </w:tcPr>
          <w:p w:rsidR="00713B7C" w:rsidRPr="00B15FA8" w:rsidRDefault="00713B7C" w:rsidP="00D0654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B15FA8">
              <w:rPr>
                <w:color w:val="000000"/>
                <w:sz w:val="27"/>
                <w:szCs w:val="27"/>
                <w:shd w:val="clear" w:color="auto" w:fill="FFFFFF"/>
              </w:rPr>
              <w:t>1992</w:t>
            </w:r>
          </w:p>
        </w:tc>
        <w:tc>
          <w:tcPr>
            <w:tcW w:w="2656" w:type="dxa"/>
          </w:tcPr>
          <w:p w:rsidR="00713B7C" w:rsidRPr="00B15FA8" w:rsidRDefault="00713B7C" w:rsidP="00D0654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407616" w:rsidRPr="00517F03" w:rsidRDefault="00407616" w:rsidP="00407616">
      <w:pPr>
        <w:rPr>
          <w:sz w:val="12"/>
          <w:szCs w:val="16"/>
        </w:rPr>
      </w:pPr>
    </w:p>
    <w:p w:rsidR="0003057B" w:rsidRPr="00BB0DE5" w:rsidRDefault="0003057B" w:rsidP="0003057B">
      <w:pPr>
        <w:pStyle w:val="2"/>
        <w:spacing w:after="120" w:line="240" w:lineRule="auto"/>
        <w:ind w:left="0"/>
        <w:rPr>
          <w:b/>
          <w:sz w:val="8"/>
          <w:szCs w:val="8"/>
        </w:rPr>
      </w:pPr>
    </w:p>
    <w:p w:rsidR="006418AE" w:rsidRPr="002608DE" w:rsidRDefault="006418AE" w:rsidP="006418AE">
      <w:pPr>
        <w:pStyle w:val="2"/>
        <w:spacing w:after="120" w:line="240" w:lineRule="auto"/>
        <w:ind w:left="0"/>
        <w:jc w:val="center"/>
        <w:rPr>
          <w:b/>
          <w:sz w:val="28"/>
          <w:szCs w:val="28"/>
        </w:rPr>
      </w:pPr>
      <w:r w:rsidRPr="002608DE">
        <w:rPr>
          <w:b/>
          <w:sz w:val="28"/>
          <w:szCs w:val="28"/>
        </w:rPr>
        <w:t>Материально-техническое и методическое обеспечение</w:t>
      </w:r>
    </w:p>
    <w:tbl>
      <w:tblPr>
        <w:tblStyle w:val="a7"/>
        <w:tblW w:w="9498" w:type="dxa"/>
        <w:tblInd w:w="108" w:type="dxa"/>
        <w:tblLook w:val="01E0" w:firstRow="1" w:lastRow="1" w:firstColumn="1" w:lastColumn="1" w:noHBand="0" w:noVBand="0"/>
      </w:tblPr>
      <w:tblGrid>
        <w:gridCol w:w="837"/>
        <w:gridCol w:w="6550"/>
        <w:gridCol w:w="2111"/>
      </w:tblGrid>
      <w:tr w:rsidR="006418AE" w:rsidTr="006418AE">
        <w:trPr>
          <w:trHeight w:val="160"/>
        </w:trPr>
        <w:tc>
          <w:tcPr>
            <w:tcW w:w="837" w:type="dxa"/>
          </w:tcPr>
          <w:p w:rsidR="006418AE" w:rsidRP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 w:rsidRPr="006418AE">
              <w:rPr>
                <w:sz w:val="24"/>
                <w:szCs w:val="28"/>
              </w:rPr>
              <w:t>№</w:t>
            </w:r>
          </w:p>
          <w:p w:rsidR="006418AE" w:rsidRP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 w:rsidRPr="006418AE">
              <w:rPr>
                <w:sz w:val="24"/>
                <w:szCs w:val="28"/>
              </w:rPr>
              <w:t>п/п</w:t>
            </w:r>
          </w:p>
        </w:tc>
        <w:tc>
          <w:tcPr>
            <w:tcW w:w="6550" w:type="dxa"/>
          </w:tcPr>
          <w:p w:rsidR="006418AE" w:rsidRP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 w:rsidRPr="006418AE">
              <w:rPr>
                <w:sz w:val="24"/>
                <w:szCs w:val="28"/>
              </w:rPr>
              <w:t>Наименование оборудования, инструментов, наглядных пособий, раздаточного материала</w:t>
            </w:r>
          </w:p>
        </w:tc>
        <w:tc>
          <w:tcPr>
            <w:tcW w:w="2111" w:type="dxa"/>
          </w:tcPr>
          <w:p w:rsidR="006418AE" w:rsidRP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 w:rsidRPr="006418AE">
              <w:rPr>
                <w:sz w:val="24"/>
                <w:szCs w:val="28"/>
              </w:rPr>
              <w:t>Имеется в</w:t>
            </w:r>
          </w:p>
          <w:p w:rsidR="006418AE" w:rsidRP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 w:rsidRPr="006418AE">
              <w:rPr>
                <w:sz w:val="24"/>
                <w:szCs w:val="28"/>
              </w:rPr>
              <w:t>наличии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Верстак универсальный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Тиски столярные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Тиски </w:t>
            </w:r>
            <w:r w:rsidRPr="00BF4C49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ные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50" w:type="dxa"/>
          </w:tcPr>
          <w:p w:rsidR="006418AE" w:rsidRPr="005D6CB0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5D6CB0">
              <w:rPr>
                <w:sz w:val="28"/>
                <w:szCs w:val="28"/>
              </w:rPr>
              <w:t>Разметочная плита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Станок сверлильный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Станок токарный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Электроточило</w:t>
            </w:r>
            <w:proofErr w:type="spellEnd"/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Электрическая дисковая пила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Строгальная машина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Стусло</w:t>
            </w:r>
            <w:proofErr w:type="spellEnd"/>
            <w:r>
              <w:rPr>
                <w:sz w:val="28"/>
                <w:szCs w:val="28"/>
              </w:rPr>
              <w:t xml:space="preserve"> металлическое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Плоскогубцы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Клещи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Молоток 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tabs>
                <w:tab w:val="left" w:pos="256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Бокорезы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Ножовки по дереву рабочие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Ножовки по дереву специальные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Круглогубцы 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Очки защитные 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Метр складной металлический 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Дрель ручная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Напильники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Напильник трёхгранный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Стамеска 12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Стамеска 15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Стамеска 14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Стамеска 8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Стамеска 6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Стамеска 12 (специальная)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Коловорот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Рубанок рабочий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Рубанок специальный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Сверла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Напильники </w:t>
            </w:r>
            <w:proofErr w:type="spellStart"/>
            <w:r>
              <w:rPr>
                <w:sz w:val="28"/>
                <w:szCs w:val="28"/>
              </w:rPr>
              <w:t>драчёвые</w:t>
            </w:r>
            <w:proofErr w:type="spellEnd"/>
            <w:r>
              <w:rPr>
                <w:sz w:val="28"/>
                <w:szCs w:val="28"/>
              </w:rPr>
              <w:t xml:space="preserve"> разной конфигурации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Резцы токарные по дереву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17F03" w:rsidTr="00517F03">
        <w:trPr>
          <w:trHeight w:val="192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Отвертка крестовая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7F03" w:rsidTr="00517F03">
        <w:trPr>
          <w:trHeight w:val="198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Отвертка плоская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7F03" w:rsidTr="00517F03">
        <w:trPr>
          <w:trHeight w:val="23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Стамески рабочие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7F03" w:rsidTr="00517F03">
        <w:trPr>
          <w:trHeight w:val="178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Стамески специальные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7F03" w:rsidTr="00517F03">
        <w:trPr>
          <w:trHeight w:val="139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гаечный 8-32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</w:p>
        </w:tc>
      </w:tr>
      <w:tr w:rsidR="00517F03" w:rsidTr="00517F03">
        <w:trPr>
          <w:trHeight w:val="23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Угольник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17F03" w:rsidTr="00517F03">
        <w:trPr>
          <w:trHeight w:val="191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 измерительная металлическая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7F03" w:rsidTr="00517F03">
        <w:trPr>
          <w:trHeight w:val="7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 мерная деревянная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17F03" w:rsidTr="00517F03">
        <w:trPr>
          <w:trHeight w:val="88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Рукавицы рабочие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</w:p>
        </w:tc>
      </w:tr>
      <w:tr w:rsidR="00517F03" w:rsidTr="00517F03">
        <w:trPr>
          <w:trHeight w:val="7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рабочие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</w:p>
        </w:tc>
      </w:tr>
      <w:tr w:rsidR="00517F03" w:rsidTr="00517F03">
        <w:trPr>
          <w:trHeight w:val="126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Плакаты по темам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</w:tr>
      <w:tr w:rsidR="00517F03" w:rsidTr="00517F03">
        <w:trPr>
          <w:trHeight w:val="73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карты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</w:tr>
      <w:tr w:rsidR="00517F03" w:rsidTr="00517F03">
        <w:trPr>
          <w:trHeight w:val="178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– задания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</w:tr>
    </w:tbl>
    <w:p w:rsidR="00517F03" w:rsidRDefault="00517F03" w:rsidP="00407616">
      <w:pPr>
        <w:rPr>
          <w:b/>
          <w:sz w:val="28"/>
          <w:szCs w:val="28"/>
        </w:rPr>
      </w:pPr>
    </w:p>
    <w:p w:rsidR="00085C03" w:rsidRPr="00B15FA8" w:rsidRDefault="006418AE" w:rsidP="00407616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7C689A">
        <w:rPr>
          <w:b/>
          <w:sz w:val="28"/>
          <w:szCs w:val="28"/>
        </w:rPr>
        <w:t>. Календарно-тематическ</w:t>
      </w:r>
      <w:r>
        <w:rPr>
          <w:b/>
          <w:sz w:val="28"/>
          <w:szCs w:val="28"/>
        </w:rPr>
        <w:t>ое</w:t>
      </w:r>
      <w:r w:rsidRPr="007C689A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ирование</w:t>
      </w:r>
    </w:p>
    <w:p w:rsidR="006418AE" w:rsidRPr="00B15FA8" w:rsidRDefault="006418AE" w:rsidP="00517F03">
      <w:pPr>
        <w:pStyle w:val="a5"/>
        <w:spacing w:before="0" w:beforeAutospacing="0" w:after="0" w:afterAutospacing="0"/>
        <w:rPr>
          <w:b/>
          <w:sz w:val="16"/>
          <w:szCs w:val="16"/>
        </w:rPr>
      </w:pPr>
    </w:p>
    <w:p w:rsidR="00517F03" w:rsidRDefault="00517F03" w:rsidP="00085C03">
      <w:pPr>
        <w:pStyle w:val="17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2101D" w:rsidRDefault="0082101D" w:rsidP="00085C03">
      <w:pPr>
        <w:pStyle w:val="17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2101D" w:rsidRDefault="0082101D" w:rsidP="00085C03">
      <w:pPr>
        <w:pStyle w:val="17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  <w:sectPr w:rsidR="0082101D" w:rsidSect="006E70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10614" w:type="dxa"/>
        <w:tblInd w:w="-851" w:type="dxa"/>
        <w:tblLook w:val="04A0" w:firstRow="1" w:lastRow="0" w:firstColumn="1" w:lastColumn="0" w:noHBand="0" w:noVBand="1"/>
      </w:tblPr>
      <w:tblGrid>
        <w:gridCol w:w="985"/>
        <w:gridCol w:w="797"/>
        <w:gridCol w:w="127"/>
        <w:gridCol w:w="6216"/>
        <w:gridCol w:w="930"/>
        <w:gridCol w:w="846"/>
        <w:gridCol w:w="713"/>
      </w:tblGrid>
      <w:tr w:rsidR="00D51093" w:rsidRPr="00D51093" w:rsidTr="00E269B2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B0DE5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09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 w:rsidR="00BB0DE5">
              <w:rPr>
                <w:rFonts w:ascii="Times New Roman" w:hAnsi="Times New Roman"/>
                <w:sz w:val="28"/>
                <w:szCs w:val="28"/>
              </w:rPr>
              <w:t xml:space="preserve"> четверть 9 класс</w:t>
            </w:r>
          </w:p>
        </w:tc>
      </w:tr>
      <w:tr w:rsidR="00D51093" w:rsidRPr="00D51093" w:rsidTr="00E269B2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D51093" w:rsidRDefault="00D51093" w:rsidP="00BB0DE5">
            <w:pPr>
              <w:rPr>
                <w:b/>
                <w:sz w:val="24"/>
                <w:szCs w:val="28"/>
              </w:rPr>
            </w:pPr>
            <w:r w:rsidRPr="00D51093">
              <w:rPr>
                <w:b/>
                <w:sz w:val="24"/>
                <w:szCs w:val="28"/>
              </w:rPr>
              <w:t xml:space="preserve">№ </w:t>
            </w:r>
            <w:proofErr w:type="spellStart"/>
            <w:r w:rsidRPr="00D51093">
              <w:rPr>
                <w:b/>
                <w:sz w:val="24"/>
                <w:szCs w:val="28"/>
              </w:rPr>
              <w:t>ур</w:t>
            </w:r>
            <w:proofErr w:type="spellEnd"/>
            <w:r w:rsidRPr="00D51093">
              <w:rPr>
                <w:b/>
                <w:sz w:val="24"/>
                <w:szCs w:val="28"/>
              </w:rPr>
              <w:t>.</w:t>
            </w:r>
          </w:p>
          <w:p w:rsidR="00D51093" w:rsidRPr="00D51093" w:rsidRDefault="00D51093" w:rsidP="00BB0DE5">
            <w:pPr>
              <w:pStyle w:val="14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109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 </w:t>
            </w:r>
            <w:proofErr w:type="spellStart"/>
            <w:r w:rsidRPr="00D51093">
              <w:rPr>
                <w:rFonts w:ascii="Times New Roman" w:hAnsi="Times New Roman" w:cs="Times New Roman"/>
                <w:b/>
                <w:sz w:val="24"/>
                <w:szCs w:val="28"/>
              </w:rPr>
              <w:t>уч.г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D51093" w:rsidRDefault="00D51093" w:rsidP="00BB0DE5">
            <w:pPr>
              <w:ind w:right="-108"/>
              <w:rPr>
                <w:b/>
                <w:sz w:val="24"/>
                <w:szCs w:val="28"/>
              </w:rPr>
            </w:pPr>
            <w:r w:rsidRPr="00D51093">
              <w:rPr>
                <w:b/>
                <w:sz w:val="24"/>
                <w:szCs w:val="28"/>
              </w:rPr>
              <w:t xml:space="preserve">№ </w:t>
            </w:r>
            <w:proofErr w:type="spellStart"/>
            <w:r w:rsidRPr="00D51093">
              <w:rPr>
                <w:b/>
                <w:sz w:val="24"/>
                <w:szCs w:val="28"/>
              </w:rPr>
              <w:t>ур</w:t>
            </w:r>
            <w:proofErr w:type="spellEnd"/>
            <w:r w:rsidRPr="00D51093">
              <w:rPr>
                <w:b/>
                <w:sz w:val="24"/>
                <w:szCs w:val="28"/>
              </w:rPr>
              <w:t>.</w:t>
            </w:r>
          </w:p>
          <w:p w:rsidR="00D51093" w:rsidRPr="00D51093" w:rsidRDefault="00D51093" w:rsidP="00BB0DE5">
            <w:pPr>
              <w:ind w:right="-108"/>
              <w:rPr>
                <w:b/>
                <w:sz w:val="24"/>
                <w:szCs w:val="28"/>
              </w:rPr>
            </w:pPr>
            <w:r w:rsidRPr="00D51093">
              <w:rPr>
                <w:b/>
                <w:sz w:val="24"/>
                <w:szCs w:val="28"/>
              </w:rPr>
              <w:t>в теме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51093">
              <w:rPr>
                <w:rFonts w:ascii="Times New Roman" w:hAnsi="Times New Roman"/>
                <w:b/>
                <w:sz w:val="24"/>
                <w:szCs w:val="28"/>
              </w:rPr>
              <w:t>Тема урока</w:t>
            </w:r>
          </w:p>
          <w:p w:rsidR="00D51093" w:rsidRPr="00D51093" w:rsidRDefault="00D51093" w:rsidP="00BB0DE5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51093">
              <w:rPr>
                <w:rFonts w:ascii="Times New Roman" w:hAnsi="Times New Roman"/>
                <w:b/>
                <w:sz w:val="24"/>
                <w:szCs w:val="28"/>
              </w:rPr>
              <w:t>Кол-во часов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51093"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51093">
              <w:rPr>
                <w:rFonts w:ascii="Times New Roman" w:hAnsi="Times New Roman"/>
                <w:b/>
                <w:sz w:val="24"/>
                <w:szCs w:val="28"/>
              </w:rPr>
              <w:t>ЭОР</w:t>
            </w:r>
          </w:p>
        </w:tc>
      </w:tr>
      <w:tr w:rsidR="00AB2154" w:rsidRPr="00D51093" w:rsidTr="005558B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54" w:rsidRPr="00716021" w:rsidRDefault="00AB2154" w:rsidP="004C3B63">
            <w:pPr>
              <w:ind w:left="-124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54" w:rsidRPr="00716021" w:rsidRDefault="00AB2154" w:rsidP="00716021">
            <w:pPr>
              <w:ind w:left="-124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D51093" w:rsidRDefault="00AB2154" w:rsidP="00E269B2">
            <w:pPr>
              <w:pStyle w:val="55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</w:rPr>
            </w:pPr>
            <w:r w:rsidRPr="00D51093">
              <w:rPr>
                <w:rFonts w:ascii="Times New Roman" w:hAnsi="Times New Roman"/>
                <w:b/>
                <w:sz w:val="28"/>
              </w:rPr>
              <w:t>Вводное занятие.</w:t>
            </w:r>
            <w:r w:rsidRPr="00D51093">
              <w:rPr>
                <w:rFonts w:ascii="Times New Roman" w:hAnsi="Times New Roman"/>
                <w:sz w:val="28"/>
              </w:rPr>
              <w:t xml:space="preserve"> План работы на четверть, первичный инструктаж по охране труда.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54" w:rsidRPr="00716021" w:rsidRDefault="00AB2154" w:rsidP="00BB0DE5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54" w:rsidRPr="00D51093" w:rsidRDefault="00AB2154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2154" w:rsidRPr="00D51093" w:rsidTr="00E269B2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4C3B63">
            <w:pPr>
              <w:ind w:left="-124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ind w:left="-124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D51093" w:rsidRDefault="00AB2154" w:rsidP="00E269B2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Организация рабочего места. Инструменты и материалы для работы в столярной мастерской. Экономное расходование материалов.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BB0DE5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D51093" w:rsidRDefault="00AB2154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2154" w:rsidRPr="00D51093" w:rsidTr="00E269B2"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D51093" w:rsidRDefault="00AB2154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093">
              <w:rPr>
                <w:rFonts w:ascii="Times New Roman" w:hAnsi="Times New Roman"/>
                <w:b/>
                <w:sz w:val="28"/>
                <w:szCs w:val="28"/>
              </w:rPr>
              <w:t>Художественная отделка столярных изделий.</w:t>
            </w:r>
          </w:p>
        </w:tc>
      </w:tr>
      <w:tr w:rsidR="00AB2154" w:rsidRPr="00D51093" w:rsidTr="00E269B2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D51093" w:rsidRDefault="00AB2154" w:rsidP="00E269B2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Виды художественной отделки столярных изделий. Эстетическое требование к изделию (маркетри)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BB0DE5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D51093" w:rsidRDefault="00AB2154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2154" w:rsidRPr="00D51093" w:rsidTr="00E269B2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D51093" w:rsidRDefault="00AB2154" w:rsidP="00E269B2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Материал для маркетри. Цвет, текстура разных деревянных пород, окрашивание фанеры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BB0DE5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D51093" w:rsidRDefault="00AB2154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2154" w:rsidRPr="00D51093" w:rsidTr="00E269B2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D51093" w:rsidRDefault="00AB2154" w:rsidP="00E269B2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Инструменты для художественной отделки изделия. Подготовка инструмента к работе. Техника безопасности.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BB0DE5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D51093" w:rsidRDefault="00AB2154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2154" w:rsidRPr="00D51093" w:rsidTr="00E269B2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D51093" w:rsidRDefault="00AB2154" w:rsidP="00E269B2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 xml:space="preserve">Виды рисунков на маркетри </w:t>
            </w:r>
            <w:proofErr w:type="gramStart"/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( геометрические</w:t>
            </w:r>
            <w:proofErr w:type="gramEnd"/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, растительные и др.) Перевод рисунка на изделия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BB0DE5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D51093" w:rsidRDefault="00AB2154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2154" w:rsidRPr="00D51093" w:rsidTr="00E269B2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12-14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D51093" w:rsidRDefault="00AB2154" w:rsidP="00E269B2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Организация рабочего места. Приемы работы инструментами. Выполнение упражнений по вырезанию деталей узоров.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BB0DE5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D51093" w:rsidRDefault="00AB2154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2154" w:rsidRPr="00D51093" w:rsidTr="00E269B2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D51093" w:rsidRDefault="00AB2154" w:rsidP="00E269B2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Изделия, коробка для шахмат. Детали, материал, виды соединений деталей, отделка. Выполнение технического рисунка.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BB0DE5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D51093" w:rsidRDefault="00AB2154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2154" w:rsidRPr="00D51093" w:rsidTr="00E269B2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18-20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D51093" w:rsidRDefault="00AB2154" w:rsidP="00E269B2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Последовательность изготовления изделия. Заполнение технологической карты.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BB0DE5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D51093" w:rsidRDefault="00AB2154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2154" w:rsidRPr="00D51093" w:rsidTr="00E269B2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21-23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D51093" w:rsidRDefault="00AB2154" w:rsidP="00E269B2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 xml:space="preserve">Выполнение столярных операций по изготовлению изделия: черновая разметка, заготовка деталей, </w:t>
            </w:r>
            <w:proofErr w:type="spellStart"/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выстрагивание</w:t>
            </w:r>
            <w:proofErr w:type="spellEnd"/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 xml:space="preserve"> деталей, чистовая разметка и отпиливание деталей по заданным размерам. Приемы соединения деталей, подгонка и склеивание соединений, изготовление крышек коробки из фанеры, соединение крышек с рамкой, зачистка поверхностей изделия, выполнения соединения двух</w:t>
            </w:r>
            <w:r w:rsidRPr="00D51093">
              <w:rPr>
                <w:rStyle w:val="19TimesNewRoman4pt"/>
                <w:rFonts w:eastAsia="Palatino Linotype"/>
                <w:sz w:val="28"/>
                <w:szCs w:val="28"/>
              </w:rPr>
              <w:t xml:space="preserve"> рамок</w:t>
            </w:r>
            <w:r w:rsidRPr="00D51093">
              <w:rPr>
                <w:rStyle w:val="19TimesNewRoman115pt"/>
                <w:rFonts w:eastAsia="Palatino Linotype"/>
                <w:i/>
                <w:sz w:val="28"/>
                <w:szCs w:val="28"/>
              </w:rPr>
              <w:t xml:space="preserve"> </w:t>
            </w: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с помощью петель.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BB0DE5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D51093" w:rsidRDefault="00AB2154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2154" w:rsidRPr="00D51093" w:rsidTr="00E269B2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24-26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Default="00AB2154" w:rsidP="00E269B2">
            <w:pPr>
              <w:pStyle w:val="190"/>
              <w:shd w:val="clear" w:color="auto" w:fill="auto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 xml:space="preserve">Разметка </w:t>
            </w:r>
            <w:proofErr w:type="spellStart"/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штапиков</w:t>
            </w:r>
            <w:proofErr w:type="spellEnd"/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 xml:space="preserve"> и геометрического рисунка.</w:t>
            </w:r>
          </w:p>
          <w:p w:rsidR="005558B9" w:rsidRPr="00D51093" w:rsidRDefault="005558B9" w:rsidP="00E269B2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BB0DE5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D51093" w:rsidRDefault="00AB2154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2154" w:rsidRPr="00D51093" w:rsidTr="00E269B2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27-29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D51093" w:rsidRDefault="00AB2154" w:rsidP="00E269B2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093">
              <w:rPr>
                <w:rStyle w:val="TimesNewRoman115pt"/>
                <w:rFonts w:eastAsia="Candara"/>
                <w:sz w:val="28"/>
                <w:szCs w:val="28"/>
              </w:rPr>
              <w:t xml:space="preserve">Организация рабочего места. Нарезка </w:t>
            </w:r>
            <w:proofErr w:type="spellStart"/>
            <w:r w:rsidRPr="00D51093">
              <w:rPr>
                <w:rStyle w:val="TimesNewRoman115pt"/>
                <w:rFonts w:eastAsia="Candara"/>
                <w:sz w:val="28"/>
                <w:szCs w:val="28"/>
              </w:rPr>
              <w:t>штапиков</w:t>
            </w:r>
            <w:proofErr w:type="spellEnd"/>
            <w:r w:rsidRPr="00D51093">
              <w:rPr>
                <w:rStyle w:val="TimesNewRoman115pt"/>
                <w:rFonts w:eastAsia="Candara"/>
                <w:sz w:val="28"/>
                <w:szCs w:val="28"/>
              </w:rPr>
              <w:t>. Нарезание геометрических фигур.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BB0DE5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D51093" w:rsidRDefault="00AB2154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2154" w:rsidRPr="00D51093" w:rsidTr="00E269B2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30-32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D51093" w:rsidRDefault="00AB2154" w:rsidP="00E269B2">
            <w:pPr>
              <w:pStyle w:val="12"/>
              <w:shd w:val="clear" w:color="auto" w:fill="auto"/>
              <w:spacing w:line="240" w:lineRule="auto"/>
              <w:rPr>
                <w:rStyle w:val="TimesNewRoman115pt"/>
                <w:rFonts w:eastAsia="Candara"/>
                <w:sz w:val="28"/>
                <w:szCs w:val="28"/>
              </w:rPr>
            </w:pPr>
            <w:r w:rsidRPr="00D51093">
              <w:rPr>
                <w:rStyle w:val="TimesNewRoman115pt"/>
                <w:rFonts w:eastAsia="Candara"/>
                <w:sz w:val="28"/>
                <w:szCs w:val="28"/>
              </w:rPr>
              <w:t>Перевод рисунка</w:t>
            </w:r>
            <w:r w:rsidRPr="00D51093">
              <w:rPr>
                <w:rStyle w:val="TimesNewRoman115pt"/>
                <w:rFonts w:eastAsia="Book Antiqua"/>
                <w:sz w:val="28"/>
                <w:szCs w:val="28"/>
              </w:rPr>
              <w:t xml:space="preserve"> на</w:t>
            </w:r>
            <w:r w:rsidRPr="00D51093">
              <w:rPr>
                <w:rStyle w:val="TimesNewRoman115pt"/>
                <w:rFonts w:eastAsia="Candara"/>
                <w:sz w:val="28"/>
                <w:szCs w:val="28"/>
              </w:rPr>
              <w:t xml:space="preserve"> бумагу. Набор на бумагу геометрического орнамента.</w:t>
            </w:r>
            <w:r w:rsidRPr="00D51093">
              <w:rPr>
                <w:rStyle w:val="TimesNewRoman115pt"/>
                <w:rFonts w:eastAsia="Book Antiqua"/>
                <w:sz w:val="28"/>
                <w:szCs w:val="28"/>
              </w:rPr>
              <w:t xml:space="preserve"> Правила</w:t>
            </w:r>
            <w:r w:rsidRPr="00D51093">
              <w:rPr>
                <w:rStyle w:val="TimesNewRoman115pt"/>
                <w:rFonts w:eastAsia="Candara"/>
                <w:sz w:val="28"/>
                <w:szCs w:val="28"/>
              </w:rPr>
              <w:t xml:space="preserve"> выполнения набора.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BB0DE5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D51093" w:rsidRDefault="00AB2154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2154" w:rsidRPr="00D51093" w:rsidTr="00E269B2">
        <w:trPr>
          <w:trHeight w:val="69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38-41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33-36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D51093" w:rsidRDefault="00AB2154" w:rsidP="00E269B2">
            <w:pPr>
              <w:pStyle w:val="190"/>
              <w:spacing w:before="0" w:line="240" w:lineRule="auto"/>
              <w:rPr>
                <w:rStyle w:val="TimesNewRoman115pt"/>
                <w:rFonts w:eastAsia="Candara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Наклеивание набора на изделие. Технические требования к выполнению данной операции.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BB0DE5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D51093" w:rsidRDefault="00AB2154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2154" w:rsidRPr="00D51093" w:rsidTr="00E269B2">
        <w:trPr>
          <w:trHeight w:val="129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37-40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D51093" w:rsidRDefault="00AB2154" w:rsidP="00E269B2">
            <w:pPr>
              <w:pStyle w:val="190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 xml:space="preserve">Зачистка поверхности изделия шлифовальной шкуркой. Покрытие лаком. Технические требования к выполнению операции. Техника безопасности.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BB0DE5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D51093" w:rsidRDefault="00AB2154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2154" w:rsidRPr="00D51093" w:rsidTr="00E269B2">
        <w:trPr>
          <w:trHeight w:val="59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46-48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41-43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D51093" w:rsidRDefault="00AB2154" w:rsidP="00E269B2">
            <w:pPr>
              <w:pStyle w:val="190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Оценка качества готового изделия. Анализ выполненной работы.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BB0DE5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D51093" w:rsidRDefault="00AB2154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2154" w:rsidRPr="00D51093" w:rsidTr="00E269B2">
        <w:trPr>
          <w:trHeight w:val="1002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44-46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D51093" w:rsidRDefault="00AB2154" w:rsidP="00E269B2">
            <w:pPr>
              <w:pStyle w:val="190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 xml:space="preserve">Причины возникновения пожара, меры предупреждения пожара, правила пользование </w:t>
            </w:r>
            <w:proofErr w:type="spellStart"/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элетронагревательными</w:t>
            </w:r>
            <w:proofErr w:type="spellEnd"/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 xml:space="preserve"> приборами.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BB0DE5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D51093" w:rsidRDefault="00AB2154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2154" w:rsidRPr="00D51093" w:rsidTr="00E269B2">
        <w:trPr>
          <w:trHeight w:val="28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52-54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47-49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D51093" w:rsidRDefault="00AB2154" w:rsidP="00E269B2">
            <w:pPr>
              <w:pStyle w:val="190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Правила поведение при пожаре. Использование первичных средств пожара тушения.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BB0DE5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D51093" w:rsidRDefault="00AB2154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2154" w:rsidRPr="00D51093" w:rsidTr="00E269B2">
        <w:trPr>
          <w:trHeight w:val="357"/>
        </w:trPr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D51093" w:rsidRDefault="00AB2154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093">
              <w:rPr>
                <w:rFonts w:ascii="Times New Roman" w:hAnsi="Times New Roman"/>
                <w:b/>
                <w:sz w:val="28"/>
                <w:szCs w:val="28"/>
              </w:rPr>
              <w:t>Практическое повторение.</w:t>
            </w:r>
          </w:p>
        </w:tc>
      </w:tr>
      <w:tr w:rsidR="00AB2154" w:rsidRPr="00D51093" w:rsidTr="00E269B2">
        <w:trPr>
          <w:trHeight w:val="192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55-60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50-55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D51093" w:rsidRDefault="00AB2154" w:rsidP="00E269B2">
            <w:pPr>
              <w:pStyle w:val="190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Практическая работа, подбор материалов для изделия. Разметка деталей изделия, изготовление деталей изделия. Сборка изделия. Анализ выполненной работы. Изготовить изделия с художественной отделкой, оценивать его качество. Контроль за действием.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BB0DE5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D51093" w:rsidRDefault="00AB2154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2154" w:rsidRPr="00D51093" w:rsidTr="00E269B2">
        <w:trPr>
          <w:trHeight w:val="345"/>
        </w:trPr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D51093" w:rsidRDefault="00AB2154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093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работа.</w:t>
            </w:r>
          </w:p>
        </w:tc>
      </w:tr>
      <w:tr w:rsidR="00AB2154" w:rsidRPr="00D51093" w:rsidTr="00E269B2">
        <w:trPr>
          <w:trHeight w:val="93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71602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56-59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D51093" w:rsidRDefault="00AB2154" w:rsidP="00E269B2">
            <w:pPr>
              <w:pStyle w:val="1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093">
              <w:rPr>
                <w:rStyle w:val="19TimesNewRoman115pt"/>
                <w:rFonts w:eastAsia="Book Antiqua"/>
                <w:sz w:val="28"/>
                <w:szCs w:val="28"/>
              </w:rPr>
              <w:t>Последовательность изготовления изделия. Оценка качества готовых изделий. Правила безопасной работы, контроль за действиями.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BB0DE5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716021" w:rsidRDefault="00AB2154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4" w:rsidRPr="00D51093" w:rsidRDefault="00AB2154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51093" w:rsidRPr="00D51093" w:rsidRDefault="00D51093" w:rsidP="00BB0DE5">
      <w:pPr>
        <w:rPr>
          <w:sz w:val="28"/>
          <w:szCs w:val="28"/>
        </w:rPr>
      </w:pPr>
    </w:p>
    <w:p w:rsidR="00D51093" w:rsidRPr="00D51093" w:rsidRDefault="00D51093" w:rsidP="00BB0DE5">
      <w:pPr>
        <w:rPr>
          <w:sz w:val="28"/>
          <w:szCs w:val="28"/>
        </w:rPr>
      </w:pPr>
    </w:p>
    <w:p w:rsidR="00D51093" w:rsidRPr="00D51093" w:rsidRDefault="00D51093" w:rsidP="00BB0DE5">
      <w:pPr>
        <w:rPr>
          <w:sz w:val="28"/>
          <w:szCs w:val="28"/>
        </w:rPr>
      </w:pPr>
    </w:p>
    <w:p w:rsidR="00D51093" w:rsidRPr="00D51093" w:rsidRDefault="00D51093" w:rsidP="00BB0DE5">
      <w:pPr>
        <w:rPr>
          <w:sz w:val="28"/>
          <w:szCs w:val="28"/>
        </w:rPr>
      </w:pPr>
    </w:p>
    <w:p w:rsidR="00D51093" w:rsidRPr="00D51093" w:rsidRDefault="00D51093" w:rsidP="00BB0DE5">
      <w:pPr>
        <w:rPr>
          <w:sz w:val="28"/>
          <w:szCs w:val="28"/>
        </w:rPr>
      </w:pPr>
    </w:p>
    <w:p w:rsidR="00D51093" w:rsidRPr="00D51093" w:rsidRDefault="00D51093" w:rsidP="00BB0DE5">
      <w:pPr>
        <w:rPr>
          <w:sz w:val="28"/>
          <w:szCs w:val="28"/>
        </w:rPr>
      </w:pPr>
    </w:p>
    <w:p w:rsidR="00596B67" w:rsidRDefault="00596B67" w:rsidP="00596B67">
      <w:pPr>
        <w:rPr>
          <w:sz w:val="28"/>
          <w:szCs w:val="28"/>
        </w:rPr>
      </w:pPr>
    </w:p>
    <w:p w:rsidR="00596B67" w:rsidRDefault="00596B67" w:rsidP="00596B67">
      <w:pPr>
        <w:rPr>
          <w:sz w:val="28"/>
          <w:szCs w:val="28"/>
        </w:rPr>
      </w:pPr>
    </w:p>
    <w:p w:rsidR="00596B67" w:rsidRDefault="00596B67" w:rsidP="00596B67">
      <w:pPr>
        <w:rPr>
          <w:sz w:val="28"/>
          <w:szCs w:val="28"/>
        </w:rPr>
      </w:pPr>
    </w:p>
    <w:p w:rsidR="00596B67" w:rsidRDefault="00596B67" w:rsidP="00596B67">
      <w:pPr>
        <w:rPr>
          <w:sz w:val="28"/>
          <w:szCs w:val="28"/>
        </w:rPr>
      </w:pPr>
    </w:p>
    <w:p w:rsidR="00596B67" w:rsidRDefault="00596B67" w:rsidP="00596B67">
      <w:pPr>
        <w:rPr>
          <w:sz w:val="28"/>
          <w:szCs w:val="28"/>
        </w:rPr>
      </w:pPr>
    </w:p>
    <w:p w:rsidR="00596B67" w:rsidRDefault="00596B67" w:rsidP="00596B67">
      <w:pPr>
        <w:rPr>
          <w:sz w:val="28"/>
          <w:szCs w:val="28"/>
        </w:rPr>
      </w:pPr>
    </w:p>
    <w:p w:rsidR="00596B67" w:rsidRDefault="00596B67" w:rsidP="00596B67">
      <w:pPr>
        <w:rPr>
          <w:sz w:val="28"/>
          <w:szCs w:val="28"/>
        </w:rPr>
      </w:pPr>
    </w:p>
    <w:p w:rsidR="00596B67" w:rsidRDefault="00596B67" w:rsidP="00596B67">
      <w:pPr>
        <w:rPr>
          <w:sz w:val="28"/>
          <w:szCs w:val="28"/>
        </w:rPr>
      </w:pPr>
    </w:p>
    <w:p w:rsidR="00596B67" w:rsidRDefault="00596B67" w:rsidP="00596B67">
      <w:pPr>
        <w:rPr>
          <w:sz w:val="28"/>
          <w:szCs w:val="28"/>
        </w:rPr>
      </w:pPr>
    </w:p>
    <w:p w:rsidR="00596B67" w:rsidRDefault="00596B67" w:rsidP="00596B67">
      <w:pPr>
        <w:rPr>
          <w:sz w:val="28"/>
          <w:szCs w:val="28"/>
        </w:rPr>
      </w:pPr>
    </w:p>
    <w:p w:rsidR="00596B67" w:rsidRDefault="00596B67" w:rsidP="00596B67">
      <w:pPr>
        <w:rPr>
          <w:sz w:val="28"/>
          <w:szCs w:val="28"/>
        </w:rPr>
      </w:pPr>
    </w:p>
    <w:p w:rsidR="00596B67" w:rsidRDefault="00596B67" w:rsidP="00596B67">
      <w:pPr>
        <w:rPr>
          <w:sz w:val="28"/>
          <w:szCs w:val="28"/>
        </w:rPr>
      </w:pPr>
    </w:p>
    <w:p w:rsidR="00596B67" w:rsidRDefault="00596B67" w:rsidP="00596B67">
      <w:pPr>
        <w:rPr>
          <w:sz w:val="28"/>
          <w:szCs w:val="28"/>
        </w:rPr>
      </w:pPr>
    </w:p>
    <w:p w:rsidR="00596B67" w:rsidRDefault="00596B67" w:rsidP="00596B67">
      <w:pPr>
        <w:rPr>
          <w:sz w:val="28"/>
          <w:szCs w:val="28"/>
        </w:rPr>
      </w:pPr>
    </w:p>
    <w:p w:rsidR="00596B67" w:rsidRPr="00596B67" w:rsidRDefault="00596B67" w:rsidP="00596B67">
      <w:pPr>
        <w:rPr>
          <w:sz w:val="28"/>
          <w:szCs w:val="28"/>
        </w:rPr>
      </w:pPr>
    </w:p>
    <w:tbl>
      <w:tblPr>
        <w:tblStyle w:val="a7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6237"/>
        <w:gridCol w:w="992"/>
        <w:gridCol w:w="709"/>
        <w:gridCol w:w="708"/>
      </w:tblGrid>
      <w:tr w:rsidR="00596B67" w:rsidRPr="00596B67" w:rsidTr="00596B67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596B67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B6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596B67">
              <w:rPr>
                <w:rFonts w:ascii="Times New Roman" w:hAnsi="Times New Roman"/>
                <w:sz w:val="28"/>
                <w:szCs w:val="28"/>
              </w:rPr>
              <w:t xml:space="preserve"> четверть 9 класс</w:t>
            </w:r>
          </w:p>
        </w:tc>
      </w:tr>
      <w:tr w:rsidR="00596B67" w:rsidRPr="00596B67" w:rsidTr="008642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67" w:rsidRPr="00596B67" w:rsidRDefault="00596B67" w:rsidP="00596B6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96B67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596B67">
              <w:rPr>
                <w:b/>
                <w:sz w:val="28"/>
                <w:szCs w:val="28"/>
              </w:rPr>
              <w:t>ур</w:t>
            </w:r>
            <w:proofErr w:type="spellEnd"/>
            <w:r w:rsidRPr="00596B67">
              <w:rPr>
                <w:b/>
                <w:sz w:val="28"/>
                <w:szCs w:val="28"/>
              </w:rPr>
              <w:t>.</w:t>
            </w:r>
          </w:p>
          <w:p w:rsidR="00596B67" w:rsidRPr="00596B67" w:rsidRDefault="00596B67" w:rsidP="00596B67">
            <w:pPr>
              <w:pStyle w:val="14"/>
              <w:shd w:val="clear" w:color="auto" w:fill="auto"/>
              <w:spacing w:before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596B67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67" w:rsidRPr="00596B67" w:rsidRDefault="00596B67" w:rsidP="00596B6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96B67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596B67">
              <w:rPr>
                <w:b/>
                <w:sz w:val="28"/>
                <w:szCs w:val="28"/>
              </w:rPr>
              <w:t>ур</w:t>
            </w:r>
            <w:proofErr w:type="spellEnd"/>
            <w:r w:rsidRPr="00596B67">
              <w:rPr>
                <w:b/>
                <w:sz w:val="28"/>
                <w:szCs w:val="28"/>
              </w:rPr>
              <w:t>.</w:t>
            </w:r>
          </w:p>
          <w:p w:rsidR="00596B67" w:rsidRPr="00596B67" w:rsidRDefault="00596B67" w:rsidP="00596B6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96B67">
              <w:rPr>
                <w:b/>
                <w:sz w:val="28"/>
                <w:szCs w:val="28"/>
              </w:rPr>
              <w:t>в теме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596B67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B67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  <w:p w:rsidR="00596B67" w:rsidRPr="00596B67" w:rsidRDefault="00596B67" w:rsidP="00596B67">
            <w:pPr>
              <w:pStyle w:val="6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67" w:rsidRPr="00596B67" w:rsidRDefault="00596B67" w:rsidP="00596B67">
            <w:pPr>
              <w:pStyle w:val="170"/>
              <w:shd w:val="clear" w:color="auto" w:fill="auto"/>
              <w:spacing w:line="269" w:lineRule="exact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B67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67" w:rsidRPr="00596B67" w:rsidRDefault="00596B67" w:rsidP="00596B67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B6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67" w:rsidRPr="00596B67" w:rsidRDefault="00596B67" w:rsidP="00596B67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B67">
              <w:rPr>
                <w:rFonts w:ascii="Times New Roman" w:hAnsi="Times New Roman"/>
                <w:b/>
                <w:sz w:val="28"/>
                <w:szCs w:val="28"/>
              </w:rPr>
              <w:t>ЭОР</w:t>
            </w:r>
          </w:p>
        </w:tc>
      </w:tr>
      <w:tr w:rsidR="00596B67" w:rsidRPr="00596B67" w:rsidTr="0086426D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67" w:rsidRPr="001502F1" w:rsidRDefault="00EB25B0" w:rsidP="001502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67" w:rsidRPr="001502F1" w:rsidRDefault="00EB25B0" w:rsidP="001502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86426D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B67">
              <w:rPr>
                <w:rStyle w:val="19TimesNewRoman14pt"/>
                <w:rFonts w:eastAsia="Palatino Linotype"/>
                <w:b/>
              </w:rPr>
              <w:t>Вводное занятие.</w:t>
            </w:r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 xml:space="preserve"> План работы на четверть. Правила безопасной работы в мастерской.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67" w:rsidRPr="001502F1" w:rsidRDefault="001502F1" w:rsidP="001502F1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596B67" w:rsidP="001502F1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67" w:rsidRPr="00596B67" w:rsidRDefault="00596B67" w:rsidP="00596B67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B67" w:rsidRPr="00596B67" w:rsidTr="0086426D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EB25B0" w:rsidP="001502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EB25B0" w:rsidP="001502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86426D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 xml:space="preserve">Общие сведения о мебельном производстве. Виды мебели. </w:t>
            </w:r>
            <w:proofErr w:type="gramStart"/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>Предприятия</w:t>
            </w:r>
            <w:proofErr w:type="gramEnd"/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 xml:space="preserve"> выпускаемые мебель. Профессии мебельного производства.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1502F1" w:rsidP="001502F1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596B67" w:rsidP="001502F1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596B67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B67" w:rsidRPr="00596B67" w:rsidTr="00596B67">
        <w:trPr>
          <w:trHeight w:val="17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86426D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B67">
              <w:rPr>
                <w:rFonts w:ascii="Times New Roman" w:hAnsi="Times New Roman"/>
                <w:b/>
                <w:sz w:val="28"/>
                <w:szCs w:val="28"/>
              </w:rPr>
              <w:t>Изготовление моделей мебели.</w:t>
            </w:r>
          </w:p>
        </w:tc>
      </w:tr>
      <w:tr w:rsidR="00596B67" w:rsidRPr="00596B67" w:rsidTr="0086426D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EB25B0" w:rsidP="001502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68-69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EB25B0" w:rsidP="001502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86426D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>Требования к современной мебели. Виды мебели: по назначению - бытовая, офисная, комбинированная, секционная, сборно-разборная, складная, корпусная, брусковая.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1502F1" w:rsidP="001502F1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596B67" w:rsidP="0086426D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596B67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B67" w:rsidRPr="00596B67" w:rsidTr="0086426D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EB25B0" w:rsidP="001502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EB25B0" w:rsidP="001502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86426D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 xml:space="preserve">Элементы деталей столярного изделия: брусок, обкладка, </w:t>
            </w:r>
            <w:proofErr w:type="spellStart"/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>штапик</w:t>
            </w:r>
            <w:proofErr w:type="spellEnd"/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 xml:space="preserve">, филенка, фаска, закругление, галтель, калевка, фальц, </w:t>
            </w:r>
            <w:proofErr w:type="spellStart"/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>платик</w:t>
            </w:r>
            <w:proofErr w:type="spellEnd"/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>, свес, гребень, паз.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1502F1" w:rsidP="001502F1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596B67" w:rsidP="0086426D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596B67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B67" w:rsidRPr="00596B67" w:rsidTr="0086426D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EB25B0" w:rsidP="001502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72-73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EB25B0" w:rsidP="001502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86426D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>Изучение чертежей изготовления деталей изделия. Составление плана изготовления деталей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1502F1" w:rsidP="001502F1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6D" w:rsidRPr="001502F1" w:rsidRDefault="0086426D" w:rsidP="00EB25B0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596B67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B67" w:rsidRPr="00596B67" w:rsidTr="0086426D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EB25B0" w:rsidP="001502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74-75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EB25B0" w:rsidP="001502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86426D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>Изучение сборочных чертежей изделия. Уметь составлять план последовательной сборки деталей изделия.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1502F1" w:rsidP="001502F1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596B67" w:rsidP="001502F1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596B67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B67" w:rsidRPr="00596B67" w:rsidTr="0086426D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EB25B0" w:rsidP="001502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EB25B0" w:rsidP="001502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86426D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 xml:space="preserve">Практическая работа. Выбор изделия - в масштабе </w:t>
            </w:r>
            <w:r w:rsidRPr="00596B67">
              <w:rPr>
                <w:rStyle w:val="19TimesNewRoman14pt2pt"/>
                <w:rFonts w:eastAsia="Palatino Linotype"/>
              </w:rPr>
              <w:t>1:2,</w:t>
            </w:r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 xml:space="preserve"> или</w:t>
            </w:r>
            <w:r w:rsidRPr="00596B67">
              <w:rPr>
                <w:rStyle w:val="19TimesNewRoman14pt"/>
                <w:rFonts w:eastAsia="Palatino Linotype"/>
              </w:rPr>
              <w:t xml:space="preserve"> 1:5.</w:t>
            </w:r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 xml:space="preserve"> Знать название операций по изготовлению изделия.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1502F1" w:rsidP="001502F1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596B67" w:rsidP="001502F1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596B67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B67" w:rsidRPr="00596B67" w:rsidTr="0086426D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EB25B0" w:rsidP="001502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EB25B0" w:rsidP="001502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86426D">
            <w:pPr>
              <w:pStyle w:val="190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>Подбор материала для изготовления изделия. Черновая разметка заготовок и их отпиливание.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1502F1" w:rsidP="001502F1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596B67" w:rsidP="001502F1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596B67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B67" w:rsidRPr="00596B67" w:rsidTr="0086426D">
        <w:trPr>
          <w:trHeight w:val="10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EB25B0" w:rsidP="001502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EB25B0" w:rsidP="001502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86426D">
            <w:pPr>
              <w:pStyle w:val="190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 xml:space="preserve">Инструменты для разметки. Разметка деталей по заданным размерам. Требования к качеству выполняемых операций.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1502F1" w:rsidP="001502F1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6D" w:rsidRPr="001502F1" w:rsidRDefault="0086426D" w:rsidP="001502F1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596B67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B67" w:rsidRPr="00596B67" w:rsidTr="0086426D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EB25B0" w:rsidP="001502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82-83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EB25B0" w:rsidP="001502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86426D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>Сборка изделия (насухо). Подгонка деталей и комплектующих изделий.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1502F1" w:rsidP="001502F1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596B67" w:rsidP="001502F1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596B67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B67" w:rsidRPr="00596B67" w:rsidTr="0086426D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EB25B0" w:rsidP="001502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84-85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EB25B0" w:rsidP="001502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86426D">
            <w:pPr>
              <w:pStyle w:val="190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B67">
              <w:rPr>
                <w:rStyle w:val="19TimesNewRoman115pt"/>
                <w:rFonts w:eastAsia="Palatino Linotype"/>
                <w:b/>
                <w:sz w:val="28"/>
                <w:szCs w:val="28"/>
              </w:rPr>
              <w:t>Практическая работа.</w:t>
            </w:r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 xml:space="preserve"> Виды клея. Подбор клея для конкретного изделия. Сборка изделия </w:t>
            </w:r>
            <w:proofErr w:type="gramStart"/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>на клею</w:t>
            </w:r>
            <w:proofErr w:type="gramEnd"/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1502F1" w:rsidP="001502F1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596B67" w:rsidP="001502F1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596B67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B67" w:rsidRPr="00596B67" w:rsidTr="0086426D">
        <w:trPr>
          <w:trHeight w:val="6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EB25B0" w:rsidP="001502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EB25B0" w:rsidP="001502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86426D">
            <w:pPr>
              <w:pStyle w:val="190"/>
              <w:spacing w:before="0" w:line="240" w:lineRule="auto"/>
              <w:rPr>
                <w:rStyle w:val="19TimesNewRoman115pt"/>
                <w:rFonts w:eastAsia="Palatino Linotype"/>
                <w:b/>
                <w:sz w:val="28"/>
                <w:szCs w:val="28"/>
              </w:rPr>
            </w:pPr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>Критерии оценки качества изделия. Оценка качества готового изделия.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1502F1" w:rsidP="001502F1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596B67" w:rsidP="001502F1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596B67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B67" w:rsidRPr="00596B67" w:rsidTr="00596B67">
        <w:trPr>
          <w:trHeight w:val="17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86426D">
            <w:pPr>
              <w:pStyle w:val="170"/>
              <w:shd w:val="clear" w:color="auto" w:fill="auto"/>
              <w:spacing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B67">
              <w:rPr>
                <w:rFonts w:ascii="Times New Roman" w:hAnsi="Times New Roman"/>
                <w:b/>
                <w:sz w:val="28"/>
                <w:szCs w:val="28"/>
              </w:rPr>
              <w:t>Трудовое законодательство.</w:t>
            </w:r>
          </w:p>
        </w:tc>
      </w:tr>
      <w:tr w:rsidR="00EB25B0" w:rsidRPr="00596B67" w:rsidTr="0086426D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87-88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596B67" w:rsidRDefault="00EB25B0" w:rsidP="0086426D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>Объяснение нового материала. Порядок приема и увольнения с работы. Особенности приема и увольнения с работы. Трудовой договор его содержание.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596B67" w:rsidRDefault="00EB25B0" w:rsidP="00EB25B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25B0" w:rsidRPr="00596B67" w:rsidTr="0086426D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89-90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596B67" w:rsidRDefault="00EB25B0" w:rsidP="0086426D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>Права и обязанности рабочих. Перевод на другую работу, отстранение от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596B67" w:rsidRDefault="00EB25B0" w:rsidP="00EB25B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B67" w:rsidRPr="00596B67" w:rsidTr="0086426D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EB25B0" w:rsidP="001502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EB25B0" w:rsidP="001502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86426D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>Виды оплаты труда. Иметь представление о видах оплаты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1502F1" w:rsidP="001502F1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596B67" w:rsidP="001502F1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596B67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B67" w:rsidRPr="00596B67" w:rsidTr="0086426D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EB25B0" w:rsidP="001502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EB25B0" w:rsidP="001502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86426D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>Охрана труда на предприятии. Обучение работников безопасным приемам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1502F1" w:rsidP="001502F1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596B67" w:rsidP="001502F1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596B67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B67" w:rsidRPr="00596B67" w:rsidTr="0086426D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EB25B0" w:rsidP="001502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EB25B0" w:rsidP="001502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86426D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>Трудовая и производственная дисциплина. Продолжительность рабочего времени. Перерывы для отдыха и питания. Выходные и праздничные дни. Порядок разрешения трудового спора.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1502F1" w:rsidP="001502F1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596B67" w:rsidP="001502F1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596B67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B67" w:rsidRPr="00596B67" w:rsidTr="0086426D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EB25B0" w:rsidP="001502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EB25B0" w:rsidP="001502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86426D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>Труд молодежи. Порядок приема на работу. Продолжительность рабочего времени. Медосмотр. Перенос тяжести. Отпуск. Действия молодого рабочего при ущемлении его прав.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1502F1" w:rsidP="001502F1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596B67" w:rsidP="001502F1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596B67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B67" w:rsidRPr="00596B67" w:rsidTr="00596B67">
        <w:trPr>
          <w:trHeight w:val="17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86426D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B67">
              <w:rPr>
                <w:rFonts w:ascii="Times New Roman" w:hAnsi="Times New Roman"/>
                <w:b/>
                <w:sz w:val="28"/>
                <w:szCs w:val="28"/>
              </w:rPr>
              <w:t>Практическое повторение.</w:t>
            </w:r>
          </w:p>
        </w:tc>
      </w:tr>
      <w:tr w:rsidR="00596B67" w:rsidRPr="00596B67" w:rsidTr="0086426D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EB25B0" w:rsidP="001502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EB25B0" w:rsidP="001502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86426D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>Изготовление изделий для нужд школы (с пооперационным разделением труда). Последовательность изготовления изделия. Анализ выполненной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1502F1" w:rsidP="001502F1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596B67" w:rsidP="001502F1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596B67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B67" w:rsidRPr="00596B67" w:rsidTr="00596B67">
        <w:trPr>
          <w:trHeight w:val="17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86426D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B67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работа.</w:t>
            </w:r>
          </w:p>
        </w:tc>
      </w:tr>
      <w:tr w:rsidR="00596B67" w:rsidRPr="00596B67" w:rsidTr="0086426D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EB25B0" w:rsidP="001502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EB25B0" w:rsidP="001502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86426D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>Изготовление изделия по выбору учителя. Анализ выполненной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1502F1" w:rsidP="001502F1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596B67" w:rsidP="001502F1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596B67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B67" w:rsidRPr="00596B67" w:rsidTr="00596B67">
        <w:trPr>
          <w:trHeight w:val="17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86426D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B67">
              <w:rPr>
                <w:rFonts w:ascii="Times New Roman" w:hAnsi="Times New Roman"/>
                <w:b/>
                <w:sz w:val="28"/>
                <w:szCs w:val="28"/>
              </w:rPr>
              <w:t>Строительное производство.</w:t>
            </w:r>
          </w:p>
        </w:tc>
      </w:tr>
      <w:tr w:rsidR="00596B67" w:rsidRPr="00596B67" w:rsidTr="0086426D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EB25B0" w:rsidP="001502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EB25B0" w:rsidP="001502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86426D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>Объяснение нового материала. Содержание плотничных работ в строительстве. Инструменты для плотничных работ. Теска древесины. Организация раб. Места. Правила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1502F1" w:rsidP="001502F1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596B67" w:rsidP="0086426D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596B67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B67" w:rsidRPr="00596B67" w:rsidTr="0086426D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EB25B0" w:rsidP="001502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EB25B0" w:rsidP="001502F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86426D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>Подготовка инструментов и приспособлений к работе: проверка правильности насадки топорища, заточка и правка топора.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1502F1" w:rsidP="001502F1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1502F1" w:rsidRDefault="00596B67" w:rsidP="001502F1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596B67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25B0" w:rsidRPr="00596B67" w:rsidTr="0086426D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99-100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596B67" w:rsidRDefault="00EB25B0" w:rsidP="0086426D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>Теска бревен — разметка торцов бревен и отбивка линий шнуром. Оттеска кромок досок.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6D" w:rsidRPr="001502F1" w:rsidRDefault="0086426D" w:rsidP="0086426D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596B67" w:rsidRDefault="00EB25B0" w:rsidP="00EB25B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25B0" w:rsidRPr="00596B67" w:rsidTr="0086426D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101-102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596B67" w:rsidRDefault="00EB25B0" w:rsidP="0086426D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>Выборка четверти и пазов: приемы выполнения. Правила безопасности при изготовлении строительных конструкций.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6D" w:rsidRPr="001502F1" w:rsidRDefault="0086426D" w:rsidP="0086426D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596B67" w:rsidRDefault="00EB25B0" w:rsidP="00EB25B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25B0" w:rsidRPr="00596B67" w:rsidTr="0086426D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103-104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86426D" w:rsidRDefault="00EB25B0" w:rsidP="0086426D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>Соединение бревна и бруска с помощью врубок. Приемы разметки по шаблону, сращивание, наращивание, и соединение бревна и бруса под углом.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86426D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596B67" w:rsidRDefault="00EB25B0" w:rsidP="00EB25B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25B0" w:rsidRPr="00596B67" w:rsidTr="0086426D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105-106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86426D" w:rsidRDefault="00EB25B0" w:rsidP="0086426D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>Сплачивание доски и бруска (делянки) в щит. Технические требования к качеству выполненной операции.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596B67" w:rsidRDefault="00EB25B0" w:rsidP="00EB25B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25B0" w:rsidRPr="00596B67" w:rsidTr="0086426D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107-108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596B67" w:rsidRDefault="00EB25B0" w:rsidP="0086426D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>Дисковая пила - устройство, приемы работы и правила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6D" w:rsidRPr="001502F1" w:rsidRDefault="0086426D" w:rsidP="00EB25B0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596B67" w:rsidRDefault="00EB25B0" w:rsidP="00EB25B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25B0" w:rsidRPr="00596B67" w:rsidTr="0086426D">
        <w:trPr>
          <w:trHeight w:val="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109-110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Default="00EB25B0" w:rsidP="0086426D">
            <w:pPr>
              <w:pStyle w:val="190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proofErr w:type="spellStart"/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>Электрорубанок</w:t>
            </w:r>
            <w:proofErr w:type="spellEnd"/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>; устройство, приемы работы. Правила техники безопасности.</w:t>
            </w:r>
          </w:p>
          <w:p w:rsidR="0086426D" w:rsidRPr="0086426D" w:rsidRDefault="0086426D" w:rsidP="0086426D">
            <w:pPr>
              <w:pStyle w:val="190"/>
              <w:spacing w:before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6D" w:rsidRPr="001502F1" w:rsidRDefault="0086426D" w:rsidP="00EB25B0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596B67" w:rsidRDefault="00EB25B0" w:rsidP="00EB25B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B67" w:rsidRPr="00596B67" w:rsidTr="00596B67">
        <w:trPr>
          <w:trHeight w:val="449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86426D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B6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Круглые лесоматериалы, пиломатериалы </w:t>
            </w:r>
          </w:p>
          <w:p w:rsidR="00596B67" w:rsidRPr="00596B67" w:rsidRDefault="00596B67" w:rsidP="0086426D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B67">
              <w:rPr>
                <w:rFonts w:ascii="Times New Roman" w:hAnsi="Times New Roman"/>
                <w:b/>
                <w:sz w:val="28"/>
                <w:szCs w:val="28"/>
              </w:rPr>
              <w:t xml:space="preserve">Заготовка и изделия. </w:t>
            </w:r>
          </w:p>
        </w:tc>
      </w:tr>
      <w:tr w:rsidR="00EB25B0" w:rsidRPr="00596B67" w:rsidTr="0086426D">
        <w:trPr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111-112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596B67" w:rsidRDefault="00EB25B0" w:rsidP="0086426D">
            <w:pPr>
              <w:pStyle w:val="66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6B67">
              <w:rPr>
                <w:rStyle w:val="66115pt"/>
                <w:rFonts w:ascii="Times New Roman" w:hAnsi="Times New Roman"/>
                <w:sz w:val="28"/>
                <w:szCs w:val="28"/>
              </w:rPr>
              <w:t>Хвойные и лиственные лесоматериалы; использование</w:t>
            </w:r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 xml:space="preserve"> обмер и хранение.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596B67" w:rsidRDefault="00EB25B0" w:rsidP="00EB25B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25B0" w:rsidRPr="00596B67" w:rsidTr="0086426D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113-114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596B67" w:rsidRDefault="00EB25B0" w:rsidP="0086426D">
            <w:pPr>
              <w:pStyle w:val="190"/>
              <w:spacing w:before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>Ассортимент пиломатериалов и досок. Виды пиломатериалов. Виды досок.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596B67" w:rsidRDefault="00EB25B0" w:rsidP="00EB25B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25B0" w:rsidRPr="00596B67" w:rsidTr="0086426D">
        <w:trPr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115-116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596B67" w:rsidRDefault="00EB25B0" w:rsidP="0086426D">
            <w:pPr>
              <w:pStyle w:val="190"/>
              <w:spacing w:before="0" w:line="240" w:lineRule="auto"/>
              <w:ind w:firstLine="360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>Ассортимент заготовок из пиломатериалов. Заготовка назначение виды - пиленая, клееная, калиброванная.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6D" w:rsidRPr="001502F1" w:rsidRDefault="0086426D" w:rsidP="00EB25B0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596B67" w:rsidRDefault="00EB25B0" w:rsidP="00EB25B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25B0" w:rsidRPr="00596B67" w:rsidTr="0086426D">
        <w:trPr>
          <w:trHeight w:val="9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117-118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596B67" w:rsidRDefault="00EB25B0" w:rsidP="0086426D">
            <w:pPr>
              <w:pStyle w:val="190"/>
              <w:spacing w:before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>Фрезерованные деревянные детали для строительства, плинтуса, наличники, поручни, обшивки и т.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6D" w:rsidRPr="001502F1" w:rsidRDefault="0086426D" w:rsidP="00EB25B0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596B67" w:rsidRDefault="00EB25B0" w:rsidP="00EB25B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25B0" w:rsidRPr="00596B67" w:rsidTr="0086426D">
        <w:trPr>
          <w:trHeight w:val="6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119-120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596B67" w:rsidRDefault="00EB25B0" w:rsidP="0086426D">
            <w:pPr>
              <w:pStyle w:val="190"/>
              <w:spacing w:before="0" w:line="240" w:lineRule="auto"/>
              <w:ind w:firstLine="360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>Паркет штучный, паркетные доски и щиты назначение технические условия применение.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596B67" w:rsidRDefault="00EB25B0" w:rsidP="00EB25B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B67" w:rsidRPr="00596B67" w:rsidTr="00596B67">
        <w:trPr>
          <w:trHeight w:val="64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86426D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B67">
              <w:rPr>
                <w:rFonts w:ascii="Times New Roman" w:hAnsi="Times New Roman"/>
                <w:b/>
                <w:sz w:val="28"/>
                <w:szCs w:val="28"/>
              </w:rPr>
              <w:t xml:space="preserve">Изготовление строительных инструментов, </w:t>
            </w:r>
          </w:p>
          <w:p w:rsidR="00596B67" w:rsidRPr="00596B67" w:rsidRDefault="00596B67" w:rsidP="0086426D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B67">
              <w:rPr>
                <w:rFonts w:ascii="Times New Roman" w:hAnsi="Times New Roman"/>
                <w:b/>
                <w:sz w:val="28"/>
                <w:szCs w:val="28"/>
              </w:rPr>
              <w:t>приспособлений инвентаря для плотничных работ.</w:t>
            </w:r>
          </w:p>
        </w:tc>
      </w:tr>
      <w:tr w:rsidR="00EB25B0" w:rsidRPr="00596B67" w:rsidTr="0086426D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121-122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596B67" w:rsidRDefault="00EB25B0" w:rsidP="0086426D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>Характеристика строительных инструментов, приспособлений инвентаря для плотничных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596B67" w:rsidRDefault="00EB25B0" w:rsidP="00EB25B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25B0" w:rsidRPr="00596B67" w:rsidTr="0086426D">
        <w:trPr>
          <w:trHeight w:val="9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123-124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596B67" w:rsidRDefault="00EB25B0" w:rsidP="0086426D">
            <w:pPr>
              <w:pStyle w:val="190"/>
              <w:spacing w:before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 xml:space="preserve">Инструмент (Малка) Назначение малки. Материалы для ее изготовления. Технические требования.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6D" w:rsidRPr="001502F1" w:rsidRDefault="0086426D" w:rsidP="00EB25B0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596B67" w:rsidRDefault="00EB25B0" w:rsidP="00EB25B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B67" w:rsidRPr="00596B67" w:rsidTr="00596B67">
        <w:trPr>
          <w:trHeight w:val="38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7" w:rsidRPr="00596B67" w:rsidRDefault="00596B67" w:rsidP="0086426D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B67">
              <w:rPr>
                <w:rStyle w:val="19TimesNewRoman12pt"/>
                <w:rFonts w:eastAsia="Palatino Linotype"/>
                <w:sz w:val="28"/>
                <w:szCs w:val="28"/>
              </w:rPr>
              <w:t xml:space="preserve">Практическое повторение. </w:t>
            </w:r>
          </w:p>
        </w:tc>
      </w:tr>
      <w:tr w:rsidR="00EB25B0" w:rsidRPr="00596B67" w:rsidTr="0086426D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125-126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Default="00EB25B0" w:rsidP="0086426D">
            <w:pPr>
              <w:pStyle w:val="190"/>
              <w:spacing w:before="0" w:line="240" w:lineRule="auto"/>
              <w:ind w:firstLine="360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>Изготовление строительных инструментов.</w:t>
            </w:r>
          </w:p>
          <w:p w:rsidR="0086426D" w:rsidRPr="00596B67" w:rsidRDefault="0086426D" w:rsidP="0086426D">
            <w:pPr>
              <w:pStyle w:val="190"/>
              <w:spacing w:before="0" w:line="240" w:lineRule="auto"/>
              <w:ind w:firstLine="360"/>
              <w:rPr>
                <w:rStyle w:val="19TimesNewRoman12pt"/>
                <w:rFonts w:eastAsia="Palatino Linotype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6D" w:rsidRPr="001502F1" w:rsidRDefault="0086426D" w:rsidP="00EB25B0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596B67" w:rsidRDefault="00EB25B0" w:rsidP="00EB25B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25B0" w:rsidRPr="00596B67" w:rsidTr="00596B67">
        <w:trPr>
          <w:trHeight w:val="42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596B67" w:rsidRDefault="00EB25B0" w:rsidP="0086426D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B67">
              <w:rPr>
                <w:rStyle w:val="19TimesNewRoman12pt"/>
                <w:rFonts w:eastAsia="Palatino Linotype"/>
                <w:sz w:val="28"/>
                <w:szCs w:val="28"/>
              </w:rPr>
              <w:t>Самостоятельная работа.</w:t>
            </w:r>
          </w:p>
        </w:tc>
      </w:tr>
      <w:tr w:rsidR="00EB25B0" w:rsidRPr="00596B67" w:rsidTr="0086426D">
        <w:trPr>
          <w:trHeight w:val="5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127-128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596B67" w:rsidRDefault="00EB25B0" w:rsidP="0086426D">
            <w:pPr>
              <w:pStyle w:val="190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596B67">
              <w:rPr>
                <w:rStyle w:val="19TimesNewRoman115pt"/>
                <w:rFonts w:eastAsia="Palatino Linotype"/>
                <w:sz w:val="28"/>
                <w:szCs w:val="28"/>
              </w:rPr>
              <w:t>Изготовление изделия по выбору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1502F1" w:rsidRDefault="00EB25B0" w:rsidP="00EB25B0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0" w:rsidRPr="00596B67" w:rsidRDefault="00EB25B0" w:rsidP="00EB25B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96B67" w:rsidRPr="00596B67" w:rsidRDefault="00596B67" w:rsidP="00596B67">
      <w:pPr>
        <w:rPr>
          <w:sz w:val="28"/>
          <w:szCs w:val="28"/>
        </w:rPr>
      </w:pPr>
    </w:p>
    <w:p w:rsidR="00D51093" w:rsidRPr="00D51093" w:rsidRDefault="00D51093" w:rsidP="00BB0DE5">
      <w:pPr>
        <w:rPr>
          <w:sz w:val="28"/>
          <w:szCs w:val="28"/>
        </w:rPr>
      </w:pPr>
    </w:p>
    <w:p w:rsidR="00D51093" w:rsidRPr="00D51093" w:rsidRDefault="00D51093" w:rsidP="00BB0DE5">
      <w:pPr>
        <w:rPr>
          <w:sz w:val="28"/>
          <w:szCs w:val="28"/>
        </w:rPr>
      </w:pPr>
    </w:p>
    <w:p w:rsidR="00D51093" w:rsidRPr="00D51093" w:rsidRDefault="00D51093" w:rsidP="00BB0DE5">
      <w:pPr>
        <w:rPr>
          <w:sz w:val="28"/>
          <w:szCs w:val="28"/>
        </w:rPr>
      </w:pPr>
    </w:p>
    <w:p w:rsidR="00D51093" w:rsidRPr="00D51093" w:rsidRDefault="00D51093" w:rsidP="00BB0DE5">
      <w:pPr>
        <w:rPr>
          <w:sz w:val="28"/>
          <w:szCs w:val="28"/>
        </w:rPr>
      </w:pPr>
    </w:p>
    <w:p w:rsidR="00D51093" w:rsidRPr="00D51093" w:rsidRDefault="00D51093" w:rsidP="00BB0DE5">
      <w:pPr>
        <w:rPr>
          <w:sz w:val="28"/>
          <w:szCs w:val="28"/>
        </w:rPr>
      </w:pPr>
    </w:p>
    <w:p w:rsidR="00D51093" w:rsidRDefault="00D51093" w:rsidP="00BB0DE5">
      <w:pPr>
        <w:rPr>
          <w:sz w:val="28"/>
          <w:szCs w:val="28"/>
        </w:rPr>
      </w:pPr>
    </w:p>
    <w:p w:rsidR="004F26A4" w:rsidRDefault="004F26A4" w:rsidP="00BB0DE5">
      <w:pPr>
        <w:rPr>
          <w:sz w:val="28"/>
          <w:szCs w:val="28"/>
        </w:rPr>
      </w:pPr>
    </w:p>
    <w:p w:rsidR="004F26A4" w:rsidRDefault="004F26A4" w:rsidP="00BB0DE5">
      <w:pPr>
        <w:rPr>
          <w:sz w:val="28"/>
          <w:szCs w:val="28"/>
        </w:rPr>
      </w:pPr>
    </w:p>
    <w:p w:rsidR="004F26A4" w:rsidRDefault="004F26A4" w:rsidP="00BB0DE5">
      <w:pPr>
        <w:rPr>
          <w:sz w:val="28"/>
          <w:szCs w:val="28"/>
        </w:rPr>
      </w:pPr>
    </w:p>
    <w:p w:rsidR="004F26A4" w:rsidRDefault="004F26A4" w:rsidP="00BB0DE5">
      <w:pPr>
        <w:rPr>
          <w:sz w:val="28"/>
          <w:szCs w:val="28"/>
        </w:rPr>
      </w:pPr>
    </w:p>
    <w:p w:rsidR="004F26A4" w:rsidRDefault="004F26A4" w:rsidP="00BB0DE5">
      <w:pPr>
        <w:rPr>
          <w:sz w:val="28"/>
          <w:szCs w:val="28"/>
        </w:rPr>
      </w:pPr>
    </w:p>
    <w:p w:rsidR="004F26A4" w:rsidRDefault="004F26A4" w:rsidP="00BB0DE5">
      <w:pPr>
        <w:rPr>
          <w:sz w:val="28"/>
          <w:szCs w:val="28"/>
        </w:rPr>
      </w:pPr>
    </w:p>
    <w:p w:rsidR="004F26A4" w:rsidRDefault="004F26A4" w:rsidP="00BB0DE5">
      <w:pPr>
        <w:rPr>
          <w:sz w:val="28"/>
          <w:szCs w:val="28"/>
        </w:rPr>
      </w:pPr>
    </w:p>
    <w:p w:rsidR="004F26A4" w:rsidRDefault="004F26A4" w:rsidP="00BB0DE5">
      <w:pPr>
        <w:rPr>
          <w:sz w:val="28"/>
          <w:szCs w:val="28"/>
        </w:rPr>
      </w:pPr>
    </w:p>
    <w:p w:rsidR="004F26A4" w:rsidRDefault="004F26A4" w:rsidP="00BB0DE5">
      <w:pPr>
        <w:rPr>
          <w:sz w:val="28"/>
          <w:szCs w:val="28"/>
        </w:rPr>
      </w:pPr>
    </w:p>
    <w:p w:rsidR="004F26A4" w:rsidRPr="00D51093" w:rsidRDefault="004F26A4" w:rsidP="00BB0DE5">
      <w:pPr>
        <w:rPr>
          <w:sz w:val="28"/>
          <w:szCs w:val="28"/>
        </w:rPr>
      </w:pPr>
    </w:p>
    <w:tbl>
      <w:tblPr>
        <w:tblStyle w:val="a7"/>
        <w:tblW w:w="1059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959"/>
        <w:gridCol w:w="993"/>
        <w:gridCol w:w="6378"/>
        <w:gridCol w:w="851"/>
        <w:gridCol w:w="704"/>
        <w:gridCol w:w="713"/>
      </w:tblGrid>
      <w:tr w:rsidR="00D51093" w:rsidRPr="00D51093" w:rsidTr="004F26A4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B0DE5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09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 w:rsidR="00BB0DE5">
              <w:rPr>
                <w:rFonts w:ascii="Times New Roman" w:hAnsi="Times New Roman"/>
                <w:sz w:val="28"/>
                <w:szCs w:val="28"/>
              </w:rPr>
              <w:t xml:space="preserve"> четверть 9 класс</w:t>
            </w:r>
          </w:p>
        </w:tc>
      </w:tr>
      <w:tr w:rsidR="00D51093" w:rsidRPr="00D51093" w:rsidTr="004F26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B0DE5" w:rsidRDefault="00D51093" w:rsidP="00BB0DE5">
            <w:pPr>
              <w:rPr>
                <w:b/>
                <w:sz w:val="24"/>
                <w:szCs w:val="28"/>
              </w:rPr>
            </w:pPr>
            <w:r w:rsidRPr="00BB0DE5">
              <w:rPr>
                <w:b/>
                <w:sz w:val="24"/>
                <w:szCs w:val="28"/>
              </w:rPr>
              <w:t xml:space="preserve">№ </w:t>
            </w:r>
            <w:proofErr w:type="spellStart"/>
            <w:r w:rsidRPr="00BB0DE5">
              <w:rPr>
                <w:b/>
                <w:sz w:val="24"/>
                <w:szCs w:val="28"/>
              </w:rPr>
              <w:t>ур</w:t>
            </w:r>
            <w:proofErr w:type="spellEnd"/>
            <w:r w:rsidRPr="00BB0DE5">
              <w:rPr>
                <w:b/>
                <w:sz w:val="24"/>
                <w:szCs w:val="28"/>
              </w:rPr>
              <w:t>.</w:t>
            </w:r>
          </w:p>
          <w:p w:rsidR="00D51093" w:rsidRPr="00BB0DE5" w:rsidRDefault="00D51093" w:rsidP="00BB0DE5">
            <w:pPr>
              <w:pStyle w:val="14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0DE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 </w:t>
            </w:r>
            <w:proofErr w:type="spellStart"/>
            <w:r w:rsidRPr="00BB0DE5">
              <w:rPr>
                <w:rFonts w:ascii="Times New Roman" w:hAnsi="Times New Roman" w:cs="Times New Roman"/>
                <w:b/>
                <w:sz w:val="24"/>
                <w:szCs w:val="28"/>
              </w:rPr>
              <w:t>уч.г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B0DE5" w:rsidRDefault="00D51093" w:rsidP="00BB0DE5">
            <w:pPr>
              <w:ind w:right="-108"/>
              <w:rPr>
                <w:b/>
                <w:sz w:val="24"/>
                <w:szCs w:val="28"/>
              </w:rPr>
            </w:pPr>
            <w:r w:rsidRPr="00BB0DE5">
              <w:rPr>
                <w:b/>
                <w:sz w:val="24"/>
                <w:szCs w:val="28"/>
              </w:rPr>
              <w:t xml:space="preserve">№ </w:t>
            </w:r>
            <w:proofErr w:type="spellStart"/>
            <w:r w:rsidRPr="00BB0DE5">
              <w:rPr>
                <w:b/>
                <w:sz w:val="24"/>
                <w:szCs w:val="28"/>
              </w:rPr>
              <w:t>ур</w:t>
            </w:r>
            <w:proofErr w:type="spellEnd"/>
            <w:r w:rsidRPr="00BB0DE5">
              <w:rPr>
                <w:b/>
                <w:sz w:val="24"/>
                <w:szCs w:val="28"/>
              </w:rPr>
              <w:t>.</w:t>
            </w:r>
          </w:p>
          <w:p w:rsidR="00D51093" w:rsidRPr="00BB0DE5" w:rsidRDefault="00D51093" w:rsidP="00BB0DE5">
            <w:pPr>
              <w:ind w:right="-108"/>
              <w:rPr>
                <w:b/>
                <w:sz w:val="24"/>
                <w:szCs w:val="28"/>
              </w:rPr>
            </w:pPr>
            <w:r w:rsidRPr="00BB0DE5">
              <w:rPr>
                <w:b/>
                <w:sz w:val="24"/>
                <w:szCs w:val="28"/>
              </w:rPr>
              <w:t>в теме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B0DE5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0DE5">
              <w:rPr>
                <w:rFonts w:ascii="Times New Roman" w:hAnsi="Times New Roman"/>
                <w:b/>
                <w:sz w:val="24"/>
                <w:szCs w:val="28"/>
              </w:rPr>
              <w:t>Тема урока</w:t>
            </w:r>
          </w:p>
          <w:p w:rsidR="00D51093" w:rsidRPr="00BB0DE5" w:rsidRDefault="00D51093" w:rsidP="00BB0DE5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B0DE5" w:rsidRDefault="00D51093" w:rsidP="00BB0DE5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0DE5">
              <w:rPr>
                <w:rFonts w:ascii="Times New Roman" w:hAnsi="Times New Roman"/>
                <w:b/>
                <w:sz w:val="24"/>
                <w:szCs w:val="28"/>
              </w:rPr>
              <w:t>Кол-во часов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B0DE5" w:rsidRDefault="00D51093" w:rsidP="004F26A4">
            <w:pPr>
              <w:pStyle w:val="170"/>
              <w:shd w:val="clear" w:color="auto" w:fill="auto"/>
              <w:spacing w:line="240" w:lineRule="auto"/>
              <w:ind w:left="-108" w:right="-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0DE5"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B0DE5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0DE5">
              <w:rPr>
                <w:rFonts w:ascii="Times New Roman" w:hAnsi="Times New Roman"/>
                <w:b/>
                <w:sz w:val="24"/>
                <w:szCs w:val="28"/>
              </w:rPr>
              <w:t>ЭОР</w:t>
            </w:r>
          </w:p>
        </w:tc>
      </w:tr>
      <w:tr w:rsidR="00D51093" w:rsidRPr="00D51093" w:rsidTr="004F26A4">
        <w:trPr>
          <w:trHeight w:val="20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b/>
                <w:sz w:val="28"/>
                <w:szCs w:val="28"/>
              </w:rPr>
              <w:t>Вводное занятие</w:t>
            </w:r>
          </w:p>
        </w:tc>
      </w:tr>
      <w:tr w:rsidR="00D51093" w:rsidRPr="00D51093" w:rsidTr="004F26A4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127E98" w:rsidRDefault="004F26A4" w:rsidP="00127E98">
            <w:pPr>
              <w:ind w:lef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127E98" w:rsidRDefault="00127E98" w:rsidP="00127E98">
            <w:pPr>
              <w:ind w:left="-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BB0DE5">
            <w:pPr>
              <w:pStyle w:val="190"/>
              <w:spacing w:before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План работы на четверть. Инструктаж по охране труда.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127E98" w:rsidRDefault="00127E98" w:rsidP="00BB0DE5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127E98" w:rsidRDefault="00D51093" w:rsidP="004F26A4">
            <w:pPr>
              <w:pStyle w:val="170"/>
              <w:shd w:val="clear" w:color="auto" w:fill="auto"/>
              <w:spacing w:line="240" w:lineRule="auto"/>
              <w:ind w:left="-108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093" w:rsidRPr="00D51093" w:rsidTr="004F26A4">
        <w:trPr>
          <w:trHeight w:val="20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093">
              <w:rPr>
                <w:rFonts w:ascii="Times New Roman" w:hAnsi="Times New Roman"/>
                <w:b/>
                <w:sz w:val="28"/>
                <w:szCs w:val="28"/>
              </w:rPr>
              <w:t>Изготовление несложной мебели с облицовкой.</w:t>
            </w:r>
          </w:p>
        </w:tc>
      </w:tr>
      <w:tr w:rsidR="00127E98" w:rsidRPr="00D51093" w:rsidTr="005558B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27E98" w:rsidRDefault="004F26A4" w:rsidP="00127E98">
            <w:pPr>
              <w:ind w:left="-142"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130-131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502F1" w:rsidRDefault="00127E98" w:rsidP="00127E9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D51093" w:rsidRDefault="00127E98" w:rsidP="00127E98">
            <w:pPr>
              <w:pStyle w:val="190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Назначение облицовки столярного изделия. Шпон: виды шпона. Производство шпона.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27E98" w:rsidRDefault="00127E98" w:rsidP="00127E98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127E98" w:rsidRDefault="00127E98" w:rsidP="004F26A4">
            <w:pPr>
              <w:pStyle w:val="170"/>
              <w:shd w:val="clear" w:color="auto" w:fill="auto"/>
              <w:spacing w:line="240" w:lineRule="auto"/>
              <w:ind w:left="-108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D51093" w:rsidRDefault="00127E98" w:rsidP="00127E98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E98" w:rsidRPr="00D51093" w:rsidTr="005558B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27E98" w:rsidRDefault="004F26A4" w:rsidP="00127E98">
            <w:pPr>
              <w:ind w:left="-142"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132-133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502F1" w:rsidRDefault="00127E98" w:rsidP="00127E9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D51093" w:rsidRDefault="00127E98" w:rsidP="00127E98">
            <w:pPr>
              <w:pStyle w:val="190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 xml:space="preserve">Технология облицовки шпоном. Применяемые клеи. Виды набора шпона (в елку в </w:t>
            </w:r>
            <w:proofErr w:type="gramStart"/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конверт ,</w:t>
            </w:r>
            <w:proofErr w:type="gramEnd"/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 xml:space="preserve"> в шашку).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27E98" w:rsidRDefault="00127E98" w:rsidP="00127E98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127E98" w:rsidRDefault="00127E98" w:rsidP="004F26A4">
            <w:pPr>
              <w:pStyle w:val="170"/>
              <w:shd w:val="clear" w:color="auto" w:fill="auto"/>
              <w:spacing w:line="240" w:lineRule="auto"/>
              <w:ind w:left="-108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D51093" w:rsidRDefault="00127E98" w:rsidP="00127E98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E98" w:rsidRPr="00D51093" w:rsidTr="005558B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27E98" w:rsidRDefault="004F26A4" w:rsidP="00127E98">
            <w:pPr>
              <w:ind w:left="-142"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134-135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502F1" w:rsidRDefault="00127E98" w:rsidP="00127E9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D51093" w:rsidRDefault="00127E98" w:rsidP="00127E98">
            <w:pPr>
              <w:pStyle w:val="190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Подготовка шпона и клеевого раствора. Приемы наклеивания шпона.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27E98" w:rsidRDefault="00127E98" w:rsidP="00127E98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127E98" w:rsidRDefault="00127E98" w:rsidP="004F26A4">
            <w:pPr>
              <w:pStyle w:val="170"/>
              <w:shd w:val="clear" w:color="auto" w:fill="auto"/>
              <w:spacing w:line="240" w:lineRule="auto"/>
              <w:ind w:left="-108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D51093" w:rsidRDefault="00127E98" w:rsidP="00127E98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E98" w:rsidRPr="00D51093" w:rsidTr="005558B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27E98" w:rsidRDefault="004F26A4" w:rsidP="00127E98">
            <w:pPr>
              <w:ind w:left="-142"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136-137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502F1" w:rsidRDefault="00127E98" w:rsidP="00127E9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D51093" w:rsidRDefault="00127E98" w:rsidP="00127E98">
            <w:pPr>
              <w:pStyle w:val="190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Облицовочные пленочный и листовой материалы: виды, свойства.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27E98" w:rsidRDefault="00127E98" w:rsidP="00127E98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127E98" w:rsidRDefault="00127E98" w:rsidP="004F26A4">
            <w:pPr>
              <w:pStyle w:val="170"/>
              <w:shd w:val="clear" w:color="auto" w:fill="auto"/>
              <w:spacing w:line="240" w:lineRule="auto"/>
              <w:ind w:left="-108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D51093" w:rsidRDefault="00127E98" w:rsidP="00127E98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E98" w:rsidRPr="00D51093" w:rsidTr="005558B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27E98" w:rsidRDefault="004F26A4" w:rsidP="00127E98">
            <w:pPr>
              <w:ind w:left="-142"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138-139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502F1" w:rsidRDefault="00127E98" w:rsidP="00127E9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D51093" w:rsidRDefault="00127E98" w:rsidP="00127E98">
            <w:pPr>
              <w:pStyle w:val="190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Технология облицовки поверхности изделия пленками.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27E98" w:rsidRDefault="00127E98" w:rsidP="00127E98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127E98" w:rsidRDefault="00127E98" w:rsidP="004F26A4">
            <w:pPr>
              <w:pStyle w:val="170"/>
              <w:shd w:val="clear" w:color="auto" w:fill="auto"/>
              <w:spacing w:line="240" w:lineRule="auto"/>
              <w:ind w:left="-108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D51093" w:rsidRDefault="00127E98" w:rsidP="00127E98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E98" w:rsidRPr="00D51093" w:rsidTr="005558B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27E98" w:rsidRDefault="004F26A4" w:rsidP="00127E98">
            <w:pPr>
              <w:ind w:left="-142"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140-141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502F1" w:rsidRDefault="00127E98" w:rsidP="00127E9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D51093" w:rsidRDefault="00127E98" w:rsidP="00127E98">
            <w:pPr>
              <w:pStyle w:val="190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Последовательность работы по облицовке поверхностей пленками.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27E98" w:rsidRDefault="00127E98" w:rsidP="00127E98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127E98" w:rsidRDefault="00127E98" w:rsidP="004F26A4">
            <w:pPr>
              <w:pStyle w:val="170"/>
              <w:shd w:val="clear" w:color="auto" w:fill="auto"/>
              <w:spacing w:line="240" w:lineRule="auto"/>
              <w:ind w:left="-108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D51093" w:rsidRDefault="00127E98" w:rsidP="00127E98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E98" w:rsidRPr="00D51093" w:rsidTr="005558B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27E98" w:rsidRDefault="004F26A4" w:rsidP="00127E98">
            <w:pPr>
              <w:ind w:left="-142"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142-143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502F1" w:rsidRDefault="00127E98" w:rsidP="00127E9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D51093" w:rsidRDefault="00127E98" w:rsidP="00127E98">
            <w:pPr>
              <w:pStyle w:val="190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Навесная книжная полка: детали, материалы для изготовления. Сборочные чертежи изделия.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27E98" w:rsidRDefault="00127E98" w:rsidP="00127E98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127E98" w:rsidRDefault="00127E98" w:rsidP="004F26A4">
            <w:pPr>
              <w:pStyle w:val="170"/>
              <w:shd w:val="clear" w:color="auto" w:fill="auto"/>
              <w:spacing w:line="240" w:lineRule="auto"/>
              <w:ind w:left="-108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D51093" w:rsidRDefault="00127E98" w:rsidP="00127E98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E98" w:rsidRPr="00D51093" w:rsidTr="005558B9">
        <w:trPr>
          <w:trHeight w:val="18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27E98" w:rsidRDefault="004F26A4" w:rsidP="00127E98">
            <w:pPr>
              <w:ind w:left="-142"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144-145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502F1" w:rsidRDefault="00127E98" w:rsidP="00127E9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D51093" w:rsidRDefault="00127E98" w:rsidP="00127E98">
            <w:pPr>
              <w:pStyle w:val="190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Составление последовательности изготовления изделия. Подбор материала, разметка с припуском на обработку. Обработка лицевых кромок. Сборка корпуса. Установка направляющих полозков для стекал. Технические требования к качеству готового изделия.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27E98" w:rsidRDefault="00127E98" w:rsidP="00127E98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127E98" w:rsidRDefault="00127E98" w:rsidP="004F26A4">
            <w:pPr>
              <w:pStyle w:val="170"/>
              <w:shd w:val="clear" w:color="auto" w:fill="auto"/>
              <w:spacing w:line="240" w:lineRule="auto"/>
              <w:ind w:left="-108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D51093" w:rsidRDefault="00127E98" w:rsidP="00127E98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093" w:rsidRPr="00D51093" w:rsidTr="004F26A4">
        <w:trPr>
          <w:trHeight w:val="392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093">
              <w:rPr>
                <w:rFonts w:ascii="Times New Roman" w:hAnsi="Times New Roman"/>
                <w:b/>
                <w:sz w:val="28"/>
                <w:szCs w:val="28"/>
              </w:rPr>
              <w:t>Мебельная фурнитура и крепежные изделия.</w:t>
            </w:r>
          </w:p>
        </w:tc>
      </w:tr>
      <w:tr w:rsidR="00127E98" w:rsidRPr="00D51093" w:rsidTr="005558B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27E98" w:rsidRDefault="004F26A4" w:rsidP="00127E98">
            <w:pPr>
              <w:ind w:left="-142"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146-147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502F1" w:rsidRDefault="00127E98" w:rsidP="00127E9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D51093" w:rsidRDefault="00127E98" w:rsidP="00127E98">
            <w:pPr>
              <w:pStyle w:val="190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 xml:space="preserve">Фурнитура для подвижного соединения сборочных единиц. Виды петель.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E98" w:rsidRPr="00127E98" w:rsidRDefault="00127E98" w:rsidP="00127E98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98" w:rsidRPr="00127E98" w:rsidRDefault="00127E98" w:rsidP="004F26A4">
            <w:pPr>
              <w:pStyle w:val="170"/>
              <w:shd w:val="clear" w:color="auto" w:fill="auto"/>
              <w:spacing w:line="240" w:lineRule="auto"/>
              <w:ind w:left="-108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E98" w:rsidRPr="00D51093" w:rsidRDefault="00127E98" w:rsidP="00127E98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E98" w:rsidRPr="00D51093" w:rsidTr="005558B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27E98" w:rsidRDefault="004F26A4" w:rsidP="00127E98">
            <w:pPr>
              <w:ind w:left="-142"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148-149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502F1" w:rsidRDefault="00127E98" w:rsidP="00127E9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D51093" w:rsidRDefault="00127E98" w:rsidP="00127E98">
            <w:pPr>
              <w:pStyle w:val="190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 xml:space="preserve">Фурнитура для неподвижного соединения сборочных единиц (стяжки, крепежные </w:t>
            </w:r>
            <w:proofErr w:type="gramStart"/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изделия  замки</w:t>
            </w:r>
            <w:proofErr w:type="gramEnd"/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, задвижки, защелки, кронштейны, держатели) Фурнитура для открывания дверей и для выдвигания ящиков.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E98" w:rsidRPr="00127E98" w:rsidRDefault="00127E98" w:rsidP="00127E98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98" w:rsidRPr="00127E98" w:rsidRDefault="00127E98" w:rsidP="004F26A4">
            <w:pPr>
              <w:pStyle w:val="170"/>
              <w:shd w:val="clear" w:color="auto" w:fill="auto"/>
              <w:spacing w:line="240" w:lineRule="auto"/>
              <w:ind w:left="-108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E98" w:rsidRPr="00D51093" w:rsidRDefault="00127E98" w:rsidP="00127E98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093" w:rsidRPr="00D51093" w:rsidTr="004F26A4">
        <w:trPr>
          <w:trHeight w:val="20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093">
              <w:rPr>
                <w:rStyle w:val="19TimesNewRoman12pt"/>
                <w:rFonts w:eastAsia="Palatino Linotype"/>
                <w:sz w:val="28"/>
                <w:szCs w:val="28"/>
              </w:rPr>
              <w:t xml:space="preserve">Практическое повторение </w:t>
            </w:r>
            <w:proofErr w:type="gramStart"/>
            <w:r w:rsidRPr="00D51093">
              <w:rPr>
                <w:rStyle w:val="19TimesNewRoman12pt"/>
                <w:rFonts w:eastAsia="Palatino Linotype"/>
                <w:sz w:val="28"/>
                <w:szCs w:val="28"/>
              </w:rPr>
              <w:t>( 20</w:t>
            </w:r>
            <w:proofErr w:type="gramEnd"/>
            <w:r w:rsidRPr="00D51093">
              <w:rPr>
                <w:rStyle w:val="19TimesNewRoman12pt"/>
                <w:rFonts w:eastAsia="Palatino Linotype"/>
                <w:sz w:val="28"/>
                <w:szCs w:val="28"/>
              </w:rPr>
              <w:t xml:space="preserve"> ч )</w:t>
            </w:r>
          </w:p>
        </w:tc>
      </w:tr>
      <w:tr w:rsidR="00D51093" w:rsidRPr="00D51093" w:rsidTr="005558B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127E98" w:rsidRDefault="004F26A4" w:rsidP="00BE415B">
            <w:pPr>
              <w:ind w:left="-142"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150-1</w:t>
            </w:r>
            <w:r w:rsidR="00BE415B">
              <w:rPr>
                <w:sz w:val="28"/>
                <w:szCs w:val="28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127E98" w:rsidRDefault="00127E98" w:rsidP="00127E98">
            <w:pPr>
              <w:ind w:left="-142"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Default="00D51093" w:rsidP="00E269B2">
            <w:pPr>
              <w:pStyle w:val="190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2pt"/>
                <w:rFonts w:eastAsia="Palatino Linotype"/>
                <w:sz w:val="28"/>
                <w:szCs w:val="28"/>
              </w:rPr>
              <w:t xml:space="preserve"> </w:t>
            </w: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Последовательность изготовления изделия. Работа на усмотрение учителя.</w:t>
            </w:r>
          </w:p>
          <w:p w:rsidR="00127E98" w:rsidRDefault="00127E98" w:rsidP="00E269B2">
            <w:pPr>
              <w:pStyle w:val="190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</w:p>
          <w:p w:rsidR="00127E98" w:rsidRDefault="00127E98" w:rsidP="00E269B2">
            <w:pPr>
              <w:pStyle w:val="190"/>
              <w:spacing w:before="0" w:line="240" w:lineRule="auto"/>
              <w:rPr>
                <w:rStyle w:val="19TimesNewRoman115pt"/>
                <w:rFonts w:eastAsia="Palatino Linotype"/>
              </w:rPr>
            </w:pPr>
          </w:p>
          <w:p w:rsidR="00127E98" w:rsidRPr="00D51093" w:rsidRDefault="00127E98" w:rsidP="00E269B2">
            <w:pPr>
              <w:pStyle w:val="190"/>
              <w:spacing w:before="0" w:line="240" w:lineRule="auto"/>
              <w:rPr>
                <w:rStyle w:val="19TimesNewRoman12pt"/>
                <w:rFonts w:eastAsia="Palatino Linotype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093" w:rsidRPr="00127E98" w:rsidRDefault="00127E98" w:rsidP="00BB0DE5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98" w:rsidRPr="00127E98" w:rsidRDefault="00127E98" w:rsidP="004F26A4">
            <w:pPr>
              <w:pStyle w:val="170"/>
              <w:shd w:val="clear" w:color="auto" w:fill="auto"/>
              <w:spacing w:line="240" w:lineRule="auto"/>
              <w:ind w:left="-108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093" w:rsidRPr="00D51093" w:rsidTr="004F26A4">
        <w:trPr>
          <w:trHeight w:val="20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093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</w:t>
            </w:r>
            <w:proofErr w:type="gramStart"/>
            <w:r w:rsidRPr="00D51093">
              <w:rPr>
                <w:rFonts w:ascii="Times New Roman" w:hAnsi="Times New Roman"/>
                <w:b/>
                <w:sz w:val="28"/>
                <w:szCs w:val="28"/>
              </w:rPr>
              <w:t>работа.(</w:t>
            </w:r>
            <w:proofErr w:type="gramEnd"/>
            <w:r w:rsidRPr="00D51093">
              <w:rPr>
                <w:rFonts w:ascii="Times New Roman" w:hAnsi="Times New Roman"/>
                <w:b/>
                <w:sz w:val="28"/>
                <w:szCs w:val="28"/>
              </w:rPr>
              <w:t xml:space="preserve"> 10 ч )</w:t>
            </w:r>
          </w:p>
        </w:tc>
      </w:tr>
      <w:tr w:rsidR="00D51093" w:rsidRPr="00D51093" w:rsidTr="005558B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127E98" w:rsidRDefault="00BE415B" w:rsidP="00127E98">
            <w:pPr>
              <w:ind w:left="-142"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163-173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127E98" w:rsidRDefault="00127E98" w:rsidP="00127E98">
            <w:pPr>
              <w:ind w:left="-142"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Default="00D51093" w:rsidP="00E269B2">
            <w:pPr>
              <w:pStyle w:val="190"/>
              <w:shd w:val="clear" w:color="auto" w:fill="auto"/>
              <w:spacing w:before="0" w:line="240" w:lineRule="auto"/>
              <w:ind w:firstLine="34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Изготовление деталей мебели с учетом качества и производительности труда.</w:t>
            </w:r>
          </w:p>
          <w:p w:rsidR="00127E98" w:rsidRDefault="00127E98" w:rsidP="00E269B2">
            <w:pPr>
              <w:pStyle w:val="190"/>
              <w:shd w:val="clear" w:color="auto" w:fill="auto"/>
              <w:spacing w:before="0" w:line="240" w:lineRule="auto"/>
              <w:ind w:firstLine="34"/>
              <w:rPr>
                <w:rStyle w:val="19TimesNewRoman115pt"/>
                <w:rFonts w:eastAsia="Palatino Linotype"/>
                <w:sz w:val="28"/>
                <w:szCs w:val="28"/>
              </w:rPr>
            </w:pPr>
          </w:p>
          <w:p w:rsidR="00127E98" w:rsidRDefault="00127E98" w:rsidP="00E269B2">
            <w:pPr>
              <w:pStyle w:val="190"/>
              <w:shd w:val="clear" w:color="auto" w:fill="auto"/>
              <w:spacing w:before="0" w:line="240" w:lineRule="auto"/>
              <w:ind w:firstLine="34"/>
              <w:rPr>
                <w:rStyle w:val="19TimesNewRoman115pt"/>
                <w:rFonts w:eastAsia="Palatino Linotype"/>
                <w:sz w:val="28"/>
                <w:szCs w:val="28"/>
              </w:rPr>
            </w:pPr>
          </w:p>
          <w:p w:rsidR="00127E98" w:rsidRPr="00D51093" w:rsidRDefault="00127E98" w:rsidP="00127E98">
            <w:pPr>
              <w:pStyle w:val="190"/>
              <w:shd w:val="clear" w:color="auto" w:fill="auto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127E98" w:rsidRDefault="00127E98" w:rsidP="00BB0DE5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127E98" w:rsidRDefault="00127E98" w:rsidP="004F26A4">
            <w:pPr>
              <w:pStyle w:val="170"/>
              <w:shd w:val="clear" w:color="auto" w:fill="auto"/>
              <w:spacing w:line="240" w:lineRule="auto"/>
              <w:ind w:left="-108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093" w:rsidRPr="00D51093" w:rsidTr="004F26A4">
        <w:trPr>
          <w:trHeight w:val="20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093">
              <w:rPr>
                <w:rStyle w:val="662pt"/>
                <w:rFonts w:ascii="Times New Roman" w:hAnsi="Times New Roman"/>
                <w:sz w:val="28"/>
                <w:szCs w:val="28"/>
              </w:rPr>
              <w:t>Строительное производство.</w:t>
            </w:r>
          </w:p>
        </w:tc>
      </w:tr>
      <w:tr w:rsidR="00D51093" w:rsidRPr="00D51093" w:rsidTr="004F26A4">
        <w:trPr>
          <w:trHeight w:val="20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Style w:val="662pt"/>
                <w:rFonts w:ascii="Times New Roman" w:hAnsi="Times New Roman"/>
                <w:b/>
                <w:sz w:val="28"/>
                <w:szCs w:val="28"/>
              </w:rPr>
            </w:pPr>
            <w:r w:rsidRPr="00D51093">
              <w:rPr>
                <w:rStyle w:val="19TimesNewRoman12pt"/>
                <w:rFonts w:eastAsia="Palatino Linotype"/>
                <w:sz w:val="28"/>
                <w:szCs w:val="28"/>
              </w:rPr>
              <w:t>Изготовление оконного блока</w:t>
            </w:r>
          </w:p>
        </w:tc>
      </w:tr>
      <w:tr w:rsidR="00127E98" w:rsidRPr="00D51093" w:rsidTr="005558B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27E98" w:rsidRDefault="00BE415B" w:rsidP="00127E98">
            <w:pPr>
              <w:ind w:left="-142"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174-175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502F1" w:rsidRDefault="00127E98" w:rsidP="00127E9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D51093" w:rsidRDefault="00127E98" w:rsidP="00127E98">
            <w:pPr>
              <w:pStyle w:val="190"/>
              <w:shd w:val="clear" w:color="auto" w:fill="auto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Оконный блок: элементы оконных коробок, створок, обвязки, переплетов, форточек, фрамуг. Технические требования к деталям.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27E98" w:rsidRDefault="00127E98" w:rsidP="00127E98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127E98" w:rsidRDefault="00127E98" w:rsidP="004F26A4">
            <w:pPr>
              <w:pStyle w:val="170"/>
              <w:shd w:val="clear" w:color="auto" w:fill="auto"/>
              <w:spacing w:line="240" w:lineRule="auto"/>
              <w:ind w:left="-108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D51093" w:rsidRDefault="00127E98" w:rsidP="00127E98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E98" w:rsidRPr="00D51093" w:rsidTr="005558B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27E98" w:rsidRDefault="00BE415B" w:rsidP="00127E98">
            <w:pPr>
              <w:ind w:left="-142"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176-177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502F1" w:rsidRDefault="00127E98" w:rsidP="00127E9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D51093" w:rsidRDefault="00127E98" w:rsidP="00127E98">
            <w:pPr>
              <w:pStyle w:val="190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Оборудование для производства оконных рам. Разделение труда при производстве оконных блоков.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27E98" w:rsidRDefault="00127E98" w:rsidP="00127E98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127E98" w:rsidRDefault="00127E98" w:rsidP="004F26A4">
            <w:pPr>
              <w:pStyle w:val="170"/>
              <w:shd w:val="clear" w:color="auto" w:fill="auto"/>
              <w:spacing w:line="240" w:lineRule="auto"/>
              <w:ind w:left="-108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D51093" w:rsidRDefault="00127E98" w:rsidP="00127E98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E98" w:rsidRPr="00D51093" w:rsidTr="005558B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27E98" w:rsidRDefault="00BE415B" w:rsidP="00127E98">
            <w:pPr>
              <w:ind w:left="-142"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502F1" w:rsidRDefault="00127E98" w:rsidP="00127E9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D51093" w:rsidRDefault="00127E98" w:rsidP="00127E98">
            <w:pPr>
              <w:pStyle w:val="190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 xml:space="preserve">Рабочее место к изготовлению крупногабаритных деталей и изделий. Правила </w:t>
            </w:r>
            <w:proofErr w:type="spellStart"/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безопас</w:t>
            </w:r>
            <w:proofErr w:type="spellEnd"/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. Раб.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27E98" w:rsidRDefault="00127E98" w:rsidP="00127E98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127E98" w:rsidRDefault="00127E98" w:rsidP="004F26A4">
            <w:pPr>
              <w:pStyle w:val="170"/>
              <w:shd w:val="clear" w:color="auto" w:fill="auto"/>
              <w:spacing w:line="240" w:lineRule="auto"/>
              <w:ind w:left="-108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D51093" w:rsidRDefault="00127E98" w:rsidP="00127E98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E98" w:rsidRPr="00D51093" w:rsidTr="005558B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27E98" w:rsidRDefault="00BE415B" w:rsidP="00127E98">
            <w:pPr>
              <w:ind w:left="-142"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180-181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502F1" w:rsidRDefault="00127E98" w:rsidP="00127E9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D51093" w:rsidRDefault="00127E98" w:rsidP="00127E98">
            <w:pPr>
              <w:pStyle w:val="190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 xml:space="preserve">Выбор материала для изделия. Разметка с учетом припуска. Изготовление элементов деталей изделия. Сборка изделия на </w:t>
            </w:r>
            <w:proofErr w:type="gramStart"/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клею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27E98" w:rsidRDefault="00127E98" w:rsidP="00127E98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127E98" w:rsidRDefault="00127E98" w:rsidP="004F26A4">
            <w:pPr>
              <w:pStyle w:val="170"/>
              <w:shd w:val="clear" w:color="auto" w:fill="auto"/>
              <w:spacing w:line="240" w:lineRule="auto"/>
              <w:ind w:left="-108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D51093" w:rsidRDefault="00127E98" w:rsidP="00127E98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093" w:rsidRPr="00D51093" w:rsidTr="004F26A4">
        <w:trPr>
          <w:trHeight w:val="20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093">
              <w:rPr>
                <w:rFonts w:ascii="Times New Roman" w:hAnsi="Times New Roman"/>
                <w:b/>
                <w:sz w:val="28"/>
                <w:szCs w:val="28"/>
              </w:rPr>
              <w:t xml:space="preserve">Столярные и плотничные ремонтные работы </w:t>
            </w:r>
            <w:r w:rsidRPr="00D51093">
              <w:rPr>
                <w:rStyle w:val="661pt"/>
                <w:rFonts w:ascii="Times New Roman" w:hAnsi="Times New Roman"/>
                <w:sz w:val="28"/>
                <w:szCs w:val="28"/>
              </w:rPr>
              <w:t>11ч.</w:t>
            </w:r>
          </w:p>
        </w:tc>
      </w:tr>
      <w:tr w:rsidR="00127E98" w:rsidRPr="00D51093" w:rsidTr="005558B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27E98" w:rsidRDefault="00BE415B" w:rsidP="00127E98">
            <w:pPr>
              <w:ind w:left="-142"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182-183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502F1" w:rsidRDefault="00127E98" w:rsidP="00127E9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D51093" w:rsidRDefault="00127E98" w:rsidP="00127E98">
            <w:pPr>
              <w:pStyle w:val="190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Дефекты столярно-строительного изделия: виды, приемы, выявление и устранение.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27E98" w:rsidRDefault="00127E98" w:rsidP="00127E98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127E98" w:rsidRDefault="00127E98" w:rsidP="004F26A4">
            <w:pPr>
              <w:pStyle w:val="170"/>
              <w:shd w:val="clear" w:color="auto" w:fill="auto"/>
              <w:spacing w:line="240" w:lineRule="auto"/>
              <w:ind w:left="-108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D51093" w:rsidRDefault="00127E98" w:rsidP="00127E98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E98" w:rsidRPr="00D51093" w:rsidTr="005558B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27E98" w:rsidRDefault="00BE415B" w:rsidP="00127E98">
            <w:pPr>
              <w:ind w:left="-142"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184-185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502F1" w:rsidRDefault="00127E98" w:rsidP="00127E9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D51093" w:rsidRDefault="00127E98" w:rsidP="00127E98">
            <w:pPr>
              <w:pStyle w:val="190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Инструменты, применяемые для устранения дефектов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27E98" w:rsidRDefault="00127E98" w:rsidP="00127E98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127E98" w:rsidRDefault="00127E98" w:rsidP="004F26A4">
            <w:pPr>
              <w:pStyle w:val="170"/>
              <w:shd w:val="clear" w:color="auto" w:fill="auto"/>
              <w:spacing w:line="240" w:lineRule="auto"/>
              <w:ind w:left="-108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D51093" w:rsidRDefault="00127E98" w:rsidP="00127E98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E98" w:rsidRPr="00D51093" w:rsidTr="005558B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27E98" w:rsidRDefault="00BE415B" w:rsidP="00127E98">
            <w:pPr>
              <w:ind w:left="-142"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186-187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502F1" w:rsidRDefault="00127E98" w:rsidP="00127E9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D51093" w:rsidRDefault="00127E98" w:rsidP="00127E98">
            <w:pPr>
              <w:pStyle w:val="190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Подготовка изделия к ремонту. Способы устранения дефектов.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27E98" w:rsidRDefault="00127E98" w:rsidP="00127E98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127E98" w:rsidRDefault="00127E98" w:rsidP="004F26A4">
            <w:pPr>
              <w:pStyle w:val="170"/>
              <w:shd w:val="clear" w:color="auto" w:fill="auto"/>
              <w:spacing w:line="240" w:lineRule="auto"/>
              <w:ind w:left="-108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D51093" w:rsidRDefault="00127E98" w:rsidP="00127E98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E98" w:rsidRPr="00D51093" w:rsidTr="005558B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27E98" w:rsidRDefault="00BE415B" w:rsidP="00127E98">
            <w:pPr>
              <w:ind w:left="-142"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188-189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502F1" w:rsidRDefault="00127E98" w:rsidP="00127E9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D51093" w:rsidRDefault="00127E98" w:rsidP="00127E98">
            <w:pPr>
              <w:pStyle w:val="660"/>
              <w:spacing w:line="240" w:lineRule="auto"/>
              <w:ind w:firstLine="0"/>
              <w:jc w:val="both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Ремонт оконных рам, дверей встроенной мебели, перегородок, исправление ослабленных соединений, ремонт и замена деталей.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27E98" w:rsidRDefault="00127E98" w:rsidP="00127E98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127E98" w:rsidRDefault="00127E98" w:rsidP="004F26A4">
            <w:pPr>
              <w:pStyle w:val="170"/>
              <w:shd w:val="clear" w:color="auto" w:fill="auto"/>
              <w:spacing w:line="240" w:lineRule="auto"/>
              <w:ind w:left="-108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D51093" w:rsidRDefault="00127E98" w:rsidP="00127E98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E98" w:rsidRPr="00D51093" w:rsidTr="005558B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27E98" w:rsidRDefault="00BE415B" w:rsidP="00127E98">
            <w:pPr>
              <w:ind w:left="-142"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190-191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502F1" w:rsidRDefault="00127E98" w:rsidP="00127E9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D51093" w:rsidRDefault="00127E98" w:rsidP="00127E98">
            <w:pPr>
              <w:pStyle w:val="190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Осмотр изделия. Выявление дефектов. Составление дефектной ведомости. Подготовка изделия к ремонту.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27E98" w:rsidRDefault="00127E98" w:rsidP="00127E98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127E98" w:rsidRDefault="00127E98" w:rsidP="004F26A4">
            <w:pPr>
              <w:pStyle w:val="170"/>
              <w:shd w:val="clear" w:color="auto" w:fill="auto"/>
              <w:spacing w:line="240" w:lineRule="auto"/>
              <w:ind w:left="-108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D51093" w:rsidRDefault="00127E98" w:rsidP="00127E98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093" w:rsidRPr="00D51093" w:rsidTr="004F26A4">
        <w:trPr>
          <w:trHeight w:val="20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093">
              <w:rPr>
                <w:rStyle w:val="66115pt"/>
                <w:rFonts w:ascii="Times New Roman" w:hAnsi="Times New Roman"/>
                <w:sz w:val="28"/>
                <w:szCs w:val="28"/>
              </w:rPr>
              <w:t>Изоляционные</w:t>
            </w:r>
            <w:r w:rsidRPr="00D51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1093">
              <w:rPr>
                <w:rFonts w:ascii="Times New Roman" w:hAnsi="Times New Roman"/>
                <w:b/>
                <w:sz w:val="28"/>
                <w:szCs w:val="28"/>
              </w:rPr>
              <w:t>и смазочные материалы.</w:t>
            </w:r>
          </w:p>
        </w:tc>
      </w:tr>
      <w:tr w:rsidR="00127E98" w:rsidRPr="00D51093" w:rsidTr="005558B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27E98" w:rsidRDefault="00BE415B" w:rsidP="00127E98">
            <w:pPr>
              <w:ind w:left="-142"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192-193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502F1" w:rsidRDefault="00127E98" w:rsidP="00127E9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D51093" w:rsidRDefault="00127E98" w:rsidP="00127E98">
            <w:pPr>
              <w:pStyle w:val="190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Виды теплоизоляционного материала: вата минеральная, пакля, войлок, пенопласт, стекловата, и. т.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27E98" w:rsidRDefault="00127E98" w:rsidP="00127E98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127E98" w:rsidRDefault="00127E98" w:rsidP="004F26A4">
            <w:pPr>
              <w:pStyle w:val="170"/>
              <w:shd w:val="clear" w:color="auto" w:fill="auto"/>
              <w:spacing w:line="240" w:lineRule="auto"/>
              <w:ind w:left="-108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D51093" w:rsidRDefault="00127E98" w:rsidP="00127E98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E98" w:rsidRPr="00D51093" w:rsidTr="005558B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27E98" w:rsidRDefault="00BE415B" w:rsidP="00127E98">
            <w:pPr>
              <w:ind w:left="-142"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194-195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502F1" w:rsidRDefault="00127E98" w:rsidP="00127E9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D51093" w:rsidRDefault="00127E98" w:rsidP="00127E98">
            <w:pPr>
              <w:pStyle w:val="190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Гидроизоляционная пленка, виды и применение.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27E98" w:rsidRDefault="00127E98" w:rsidP="00127E98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127E98" w:rsidRDefault="00127E98" w:rsidP="004F26A4">
            <w:pPr>
              <w:pStyle w:val="170"/>
              <w:shd w:val="clear" w:color="auto" w:fill="auto"/>
              <w:spacing w:line="240" w:lineRule="auto"/>
              <w:ind w:left="-108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D51093" w:rsidRDefault="00127E98" w:rsidP="00127E98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E98" w:rsidRPr="00D51093" w:rsidTr="005558B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27E98" w:rsidRDefault="00BE415B" w:rsidP="00127E98">
            <w:pPr>
              <w:ind w:left="-142"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196-197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502F1" w:rsidRDefault="00127E98" w:rsidP="00127E9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D51093" w:rsidRDefault="00127E98" w:rsidP="00127E98">
            <w:pPr>
              <w:pStyle w:val="660"/>
              <w:spacing w:line="240" w:lineRule="auto"/>
              <w:ind w:firstLine="0"/>
              <w:jc w:val="both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Смазочные материалы; назначение, виды, свойства. Масло для консервирования металлических изделий.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127E98" w:rsidRDefault="00127E98" w:rsidP="00127E98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127E98" w:rsidRDefault="00127E98" w:rsidP="004F26A4">
            <w:pPr>
              <w:pStyle w:val="170"/>
              <w:shd w:val="clear" w:color="auto" w:fill="auto"/>
              <w:spacing w:line="240" w:lineRule="auto"/>
              <w:ind w:left="-108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8" w:rsidRPr="00D51093" w:rsidRDefault="00127E98" w:rsidP="00127E98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093" w:rsidRPr="00D51093" w:rsidTr="004F26A4">
        <w:trPr>
          <w:trHeight w:val="20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093">
              <w:rPr>
                <w:rStyle w:val="19TimesNewRoman12pt"/>
                <w:rFonts w:eastAsia="Palatino Linotype"/>
                <w:sz w:val="28"/>
                <w:szCs w:val="28"/>
              </w:rPr>
              <w:t>Практическое повторение 20 ч</w:t>
            </w:r>
          </w:p>
        </w:tc>
      </w:tr>
      <w:tr w:rsidR="00D51093" w:rsidRPr="00D51093" w:rsidTr="005558B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127E98" w:rsidRDefault="00BE415B" w:rsidP="00127E98">
            <w:pPr>
              <w:ind w:left="-142"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198-202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127E98" w:rsidRDefault="00127E98" w:rsidP="00127E98">
            <w:pPr>
              <w:ind w:left="-142"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Default="00D51093" w:rsidP="00AB2154">
            <w:pPr>
              <w:pStyle w:val="190"/>
              <w:spacing w:before="0" w:line="240" w:lineRule="auto"/>
              <w:ind w:firstLine="34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Изготовление изделия по выбору учителя</w:t>
            </w:r>
          </w:p>
          <w:p w:rsidR="005558B9" w:rsidRPr="00D51093" w:rsidRDefault="005558B9" w:rsidP="00AB2154">
            <w:pPr>
              <w:pStyle w:val="190"/>
              <w:spacing w:before="0" w:line="240" w:lineRule="auto"/>
              <w:ind w:firstLine="34"/>
              <w:rPr>
                <w:rStyle w:val="19TimesNewRoman115pt"/>
                <w:rFonts w:eastAsia="Palatino Linotype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127E98" w:rsidRDefault="00127E98" w:rsidP="00BB0DE5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127E98" w:rsidRDefault="00127E98" w:rsidP="004F26A4">
            <w:pPr>
              <w:pStyle w:val="170"/>
              <w:shd w:val="clear" w:color="auto" w:fill="auto"/>
              <w:spacing w:line="240" w:lineRule="auto"/>
              <w:ind w:left="-108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093" w:rsidRPr="00D51093" w:rsidTr="004F26A4">
        <w:trPr>
          <w:trHeight w:val="20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093">
              <w:rPr>
                <w:rStyle w:val="19TimesNewRoman115pt"/>
                <w:b/>
                <w:sz w:val="28"/>
                <w:szCs w:val="28"/>
              </w:rPr>
              <w:t>Самостоятельная работа</w:t>
            </w:r>
          </w:p>
        </w:tc>
      </w:tr>
      <w:tr w:rsidR="00D51093" w:rsidRPr="00D51093" w:rsidTr="005558B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127E98" w:rsidRDefault="00BE415B" w:rsidP="00127E98">
            <w:pPr>
              <w:ind w:left="-142"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203-208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127E98" w:rsidRDefault="00127E98" w:rsidP="00127E98">
            <w:pPr>
              <w:ind w:left="-142"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Default="00D51093" w:rsidP="00BB0DE5">
            <w:pPr>
              <w:pStyle w:val="170"/>
              <w:spacing w:line="240" w:lineRule="auto"/>
              <w:rPr>
                <w:rStyle w:val="19TimesNewRoman115pt"/>
                <w:sz w:val="28"/>
                <w:szCs w:val="28"/>
              </w:rPr>
            </w:pPr>
            <w:r w:rsidRPr="00D51093">
              <w:rPr>
                <w:rStyle w:val="19TimesNewRoman115pt"/>
                <w:sz w:val="28"/>
                <w:szCs w:val="28"/>
              </w:rPr>
              <w:t>Изготовление изделия по выбору учителя. Анализ выполненных работ.</w:t>
            </w:r>
          </w:p>
          <w:p w:rsidR="005558B9" w:rsidRPr="00D51093" w:rsidRDefault="005558B9" w:rsidP="00BB0DE5">
            <w:pPr>
              <w:pStyle w:val="170"/>
              <w:spacing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127E98" w:rsidRDefault="00127E98" w:rsidP="00BB0DE5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8" w:rsidRPr="00127E98" w:rsidRDefault="00127E98" w:rsidP="004F26A4">
            <w:pPr>
              <w:pStyle w:val="170"/>
              <w:shd w:val="clear" w:color="auto" w:fill="auto"/>
              <w:spacing w:line="240" w:lineRule="auto"/>
              <w:ind w:left="-108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51093" w:rsidRPr="00D51093" w:rsidRDefault="00D51093" w:rsidP="00BB0DE5">
      <w:pPr>
        <w:rPr>
          <w:sz w:val="28"/>
          <w:szCs w:val="28"/>
        </w:rPr>
      </w:pPr>
    </w:p>
    <w:tbl>
      <w:tblPr>
        <w:tblStyle w:val="a7"/>
        <w:tblW w:w="1059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959"/>
        <w:gridCol w:w="993"/>
        <w:gridCol w:w="6378"/>
        <w:gridCol w:w="851"/>
        <w:gridCol w:w="709"/>
        <w:gridCol w:w="708"/>
      </w:tblGrid>
      <w:tr w:rsidR="00D51093" w:rsidRPr="00D51093" w:rsidTr="00BE415B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B0DE5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09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IV</w:t>
            </w:r>
            <w:r w:rsidR="00BB0DE5">
              <w:rPr>
                <w:rFonts w:ascii="Times New Roman" w:hAnsi="Times New Roman"/>
                <w:sz w:val="28"/>
                <w:szCs w:val="28"/>
              </w:rPr>
              <w:t xml:space="preserve"> четверть 9 класс</w:t>
            </w:r>
          </w:p>
        </w:tc>
      </w:tr>
      <w:tr w:rsidR="00D51093" w:rsidRPr="00D51093" w:rsidTr="00BE41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B0DE5" w:rsidRDefault="00D51093" w:rsidP="00BE415B">
            <w:pPr>
              <w:tabs>
                <w:tab w:val="left" w:pos="686"/>
              </w:tabs>
              <w:ind w:left="-142"/>
              <w:jc w:val="center"/>
              <w:rPr>
                <w:b/>
                <w:sz w:val="24"/>
                <w:szCs w:val="28"/>
              </w:rPr>
            </w:pPr>
            <w:r w:rsidRPr="00BB0DE5">
              <w:rPr>
                <w:b/>
                <w:sz w:val="24"/>
                <w:szCs w:val="28"/>
              </w:rPr>
              <w:t xml:space="preserve">№ </w:t>
            </w:r>
            <w:proofErr w:type="spellStart"/>
            <w:r w:rsidRPr="00BB0DE5">
              <w:rPr>
                <w:b/>
                <w:sz w:val="24"/>
                <w:szCs w:val="28"/>
              </w:rPr>
              <w:t>ур</w:t>
            </w:r>
            <w:proofErr w:type="spellEnd"/>
            <w:r w:rsidRPr="00BB0DE5">
              <w:rPr>
                <w:b/>
                <w:sz w:val="24"/>
                <w:szCs w:val="28"/>
              </w:rPr>
              <w:t>.</w:t>
            </w:r>
          </w:p>
          <w:p w:rsidR="00D51093" w:rsidRPr="00BB0DE5" w:rsidRDefault="00D51093" w:rsidP="00BE415B">
            <w:pPr>
              <w:pStyle w:val="14"/>
              <w:shd w:val="clear" w:color="auto" w:fill="auto"/>
              <w:tabs>
                <w:tab w:val="left" w:pos="686"/>
              </w:tabs>
              <w:spacing w:before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0DE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 </w:t>
            </w:r>
            <w:proofErr w:type="spellStart"/>
            <w:r w:rsidRPr="00BB0DE5">
              <w:rPr>
                <w:rFonts w:ascii="Times New Roman" w:hAnsi="Times New Roman" w:cs="Times New Roman"/>
                <w:b/>
                <w:sz w:val="24"/>
                <w:szCs w:val="28"/>
              </w:rPr>
              <w:t>уч.г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B0DE5" w:rsidRDefault="00D51093" w:rsidP="00BE415B">
            <w:pPr>
              <w:tabs>
                <w:tab w:val="left" w:pos="686"/>
              </w:tabs>
              <w:ind w:left="-142" w:right="-108"/>
              <w:jc w:val="center"/>
              <w:rPr>
                <w:b/>
                <w:sz w:val="24"/>
                <w:szCs w:val="28"/>
              </w:rPr>
            </w:pPr>
            <w:r w:rsidRPr="00BB0DE5">
              <w:rPr>
                <w:b/>
                <w:sz w:val="24"/>
                <w:szCs w:val="28"/>
              </w:rPr>
              <w:t xml:space="preserve">№ </w:t>
            </w:r>
            <w:proofErr w:type="spellStart"/>
            <w:r w:rsidRPr="00BB0DE5">
              <w:rPr>
                <w:b/>
                <w:sz w:val="24"/>
                <w:szCs w:val="28"/>
              </w:rPr>
              <w:t>ур</w:t>
            </w:r>
            <w:proofErr w:type="spellEnd"/>
            <w:r w:rsidRPr="00BB0DE5">
              <w:rPr>
                <w:b/>
                <w:sz w:val="24"/>
                <w:szCs w:val="28"/>
              </w:rPr>
              <w:t>.</w:t>
            </w:r>
          </w:p>
          <w:p w:rsidR="00D51093" w:rsidRPr="00BB0DE5" w:rsidRDefault="00D51093" w:rsidP="00BE415B">
            <w:pPr>
              <w:tabs>
                <w:tab w:val="left" w:pos="686"/>
              </w:tabs>
              <w:ind w:left="-142" w:right="-108"/>
              <w:jc w:val="center"/>
              <w:rPr>
                <w:b/>
                <w:sz w:val="24"/>
                <w:szCs w:val="28"/>
              </w:rPr>
            </w:pPr>
            <w:r w:rsidRPr="00BB0DE5">
              <w:rPr>
                <w:b/>
                <w:sz w:val="24"/>
                <w:szCs w:val="28"/>
              </w:rPr>
              <w:t>в теме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B0DE5" w:rsidRDefault="00D51093" w:rsidP="00BE415B">
            <w:pPr>
              <w:pStyle w:val="170"/>
              <w:shd w:val="clear" w:color="auto" w:fill="auto"/>
              <w:tabs>
                <w:tab w:val="left" w:pos="686"/>
              </w:tabs>
              <w:spacing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0DE5">
              <w:rPr>
                <w:rFonts w:ascii="Times New Roman" w:hAnsi="Times New Roman"/>
                <w:b/>
                <w:sz w:val="24"/>
                <w:szCs w:val="28"/>
              </w:rPr>
              <w:t>Тема урока</w:t>
            </w:r>
          </w:p>
          <w:p w:rsidR="00D51093" w:rsidRPr="00BB0DE5" w:rsidRDefault="00D51093" w:rsidP="00BE415B">
            <w:pPr>
              <w:pStyle w:val="60"/>
              <w:shd w:val="clear" w:color="auto" w:fill="auto"/>
              <w:tabs>
                <w:tab w:val="left" w:pos="686"/>
              </w:tabs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B0DE5" w:rsidRDefault="00D51093" w:rsidP="00BE415B">
            <w:pPr>
              <w:pStyle w:val="170"/>
              <w:shd w:val="clear" w:color="auto" w:fill="auto"/>
              <w:tabs>
                <w:tab w:val="left" w:pos="686"/>
              </w:tabs>
              <w:spacing w:line="240" w:lineRule="auto"/>
              <w:ind w:left="-142" w:right="-13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0DE5">
              <w:rPr>
                <w:rFonts w:ascii="Times New Roman" w:hAnsi="Times New Roman"/>
                <w:b/>
                <w:sz w:val="24"/>
                <w:szCs w:val="28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B0DE5" w:rsidRDefault="00D51093" w:rsidP="00BE415B">
            <w:pPr>
              <w:pStyle w:val="170"/>
              <w:shd w:val="clear" w:color="auto" w:fill="auto"/>
              <w:tabs>
                <w:tab w:val="left" w:pos="686"/>
              </w:tabs>
              <w:spacing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0DE5"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B0DE5" w:rsidRDefault="00D51093" w:rsidP="00BE415B">
            <w:pPr>
              <w:pStyle w:val="170"/>
              <w:shd w:val="clear" w:color="auto" w:fill="auto"/>
              <w:tabs>
                <w:tab w:val="left" w:pos="686"/>
              </w:tabs>
              <w:spacing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0DE5">
              <w:rPr>
                <w:rFonts w:ascii="Times New Roman" w:hAnsi="Times New Roman"/>
                <w:b/>
                <w:sz w:val="24"/>
                <w:szCs w:val="28"/>
              </w:rPr>
              <w:t>ЭОР</w:t>
            </w:r>
          </w:p>
        </w:tc>
      </w:tr>
      <w:tr w:rsidR="00D51093" w:rsidRPr="00D51093" w:rsidTr="00BE415B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BE415B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BE415B">
              <w:rPr>
                <w:sz w:val="28"/>
                <w:szCs w:val="28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461642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BB0DE5">
            <w:pPr>
              <w:pStyle w:val="190"/>
              <w:shd w:val="clear" w:color="auto" w:fill="auto"/>
              <w:spacing w:before="0" w:line="240" w:lineRule="auto"/>
              <w:rPr>
                <w:rStyle w:val="19TimesNewRoman115pt"/>
                <w:rFonts w:eastAsia="Palatino Linotype"/>
                <w:b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b/>
                <w:sz w:val="28"/>
                <w:szCs w:val="28"/>
              </w:rPr>
              <w:t xml:space="preserve">Вводное занятие. </w:t>
            </w:r>
          </w:p>
          <w:p w:rsidR="00D51093" w:rsidRPr="00D51093" w:rsidRDefault="00D51093" w:rsidP="00BB0DE5">
            <w:pPr>
              <w:pStyle w:val="190"/>
              <w:spacing w:before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План работы на четверть. Правила безопасной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461642" w:rsidP="00BE415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D51093" w:rsidP="00BE415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093" w:rsidRPr="00D51093" w:rsidTr="00BE415B">
        <w:trPr>
          <w:trHeight w:val="20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093">
              <w:rPr>
                <w:rStyle w:val="66115pt"/>
                <w:rFonts w:ascii="Times New Roman" w:hAnsi="Times New Roman"/>
                <w:sz w:val="28"/>
                <w:szCs w:val="28"/>
              </w:rPr>
              <w:t>Сведения о</w:t>
            </w:r>
            <w:r w:rsidRPr="00D51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1093">
              <w:rPr>
                <w:rFonts w:ascii="Times New Roman" w:hAnsi="Times New Roman"/>
                <w:b/>
                <w:sz w:val="28"/>
                <w:szCs w:val="28"/>
              </w:rPr>
              <w:t>механизации и автоматизации мебельного производств</w:t>
            </w:r>
            <w:r w:rsidRPr="00D51093">
              <w:rPr>
                <w:rStyle w:val="66115pt"/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D51093" w:rsidRPr="00D51093" w:rsidTr="005558B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756511" w:rsidP="00BE415B">
            <w:pPr>
              <w:ind w:left="-3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461642" w:rsidP="00BE415B">
            <w:pPr>
              <w:ind w:left="-3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AB2154">
            <w:pPr>
              <w:pStyle w:val="190"/>
              <w:shd w:val="clear" w:color="auto" w:fill="auto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Механизация и автоматизация на деревообрабатывающем предприятии.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461642" w:rsidP="00BE415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D51093" w:rsidP="00BE415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093" w:rsidRPr="00D51093" w:rsidTr="005558B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756511" w:rsidP="00BE415B">
            <w:pPr>
              <w:ind w:left="-3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461642" w:rsidP="00BE415B">
            <w:pPr>
              <w:ind w:left="-3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AB2154">
            <w:pPr>
              <w:pStyle w:val="190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Изготовление мебели на крупных и мелких фабриках положительные и отрицательные стороны производства.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461642" w:rsidP="00BE415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D51093" w:rsidP="00BE415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093" w:rsidRPr="00D51093" w:rsidTr="005558B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756511" w:rsidP="00BE415B">
            <w:pPr>
              <w:ind w:left="-3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461642" w:rsidP="00BE415B">
            <w:pPr>
              <w:ind w:left="-3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AB2154">
            <w:pPr>
              <w:pStyle w:val="190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Изготовление мебели в сравнении механизированного труда по производительности и качеству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461642" w:rsidP="00BE415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D51093" w:rsidP="00461642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093" w:rsidRPr="00D51093" w:rsidTr="005558B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756511" w:rsidP="00BE415B">
            <w:pPr>
              <w:ind w:left="-3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461642" w:rsidP="00BE415B">
            <w:pPr>
              <w:ind w:left="-3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AB2154">
            <w:pPr>
              <w:pStyle w:val="190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Универсальные электроинструменты. Станки с программным управлением.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461642" w:rsidP="00BE415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D51093" w:rsidP="00461642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093" w:rsidRPr="00D51093" w:rsidTr="005558B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756511" w:rsidP="00BE415B">
            <w:pPr>
              <w:ind w:left="-3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461642" w:rsidP="00BE415B">
            <w:pPr>
              <w:ind w:left="-3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AB2154">
            <w:pPr>
              <w:pStyle w:val="190"/>
              <w:shd w:val="clear" w:color="auto" w:fill="auto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 xml:space="preserve">Значение повышения производительности труда для снижения себестоимости продукции. </w:t>
            </w:r>
            <w:proofErr w:type="spellStart"/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Конкурентность</w:t>
            </w:r>
            <w:proofErr w:type="spellEnd"/>
            <w:r w:rsidRPr="00D51093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461642" w:rsidP="00BE415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D51093" w:rsidP="00461642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093" w:rsidRPr="00D51093" w:rsidTr="005558B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756511" w:rsidP="00BE415B">
            <w:pPr>
              <w:ind w:left="-3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461642" w:rsidP="00BE415B">
            <w:pPr>
              <w:ind w:left="-3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AB2154">
            <w:pPr>
              <w:pStyle w:val="190"/>
              <w:shd w:val="clear" w:color="auto" w:fill="auto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Механизация и автоматизация на обрабатывающем предприятии, мебельной фабрике.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461642" w:rsidP="00BE415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D51093" w:rsidP="00461642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093" w:rsidRPr="00D51093" w:rsidTr="00BE415B">
        <w:trPr>
          <w:trHeight w:val="20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093">
              <w:rPr>
                <w:rFonts w:ascii="Times New Roman" w:hAnsi="Times New Roman"/>
                <w:b/>
                <w:sz w:val="28"/>
                <w:szCs w:val="28"/>
              </w:rPr>
              <w:t>Изготовление секционной мебели.</w:t>
            </w:r>
          </w:p>
        </w:tc>
      </w:tr>
      <w:tr w:rsidR="00D51093" w:rsidRPr="00D51093" w:rsidTr="005558B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756511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461642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AB2154">
            <w:pPr>
              <w:pStyle w:val="190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Секционная мебель: объяснение нового материала.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461642" w:rsidP="00BE415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D51093" w:rsidP="00461642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093" w:rsidRPr="00D51093" w:rsidTr="005558B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756511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461642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AB2154">
            <w:pPr>
              <w:pStyle w:val="190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Секционная мебель: разновидности мебели, конструктивные элементы мебели ее узлы и детали.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461642" w:rsidP="00BE415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D51093" w:rsidP="00BE415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093" w:rsidRPr="00D51093" w:rsidTr="005558B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756511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461642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AB2154">
            <w:pPr>
              <w:pStyle w:val="190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 xml:space="preserve">Конструктивные элементы: основные узлы, дверь, ящик, </w:t>
            </w:r>
            <w:proofErr w:type="spellStart"/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полуящик</w:t>
            </w:r>
            <w:proofErr w:type="spellEnd"/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, фурнитура. Уметь выполнять технический рисунок, читать чертеж.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461642" w:rsidP="00BE415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D51093" w:rsidP="00BE415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093" w:rsidRPr="00D51093" w:rsidTr="005558B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756511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217-218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461642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AB2154">
            <w:pPr>
              <w:pStyle w:val="190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Разработка одного из видов секционной мебели, (мебельной стенки для кабинета, стол) Выполнить технический рисунок изделия.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461642" w:rsidP="00BE415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42" w:rsidRPr="00BE415B" w:rsidRDefault="00461642" w:rsidP="00BE415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093" w:rsidRPr="00D51093" w:rsidTr="005558B9">
        <w:trPr>
          <w:trHeight w:val="8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756511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461642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AB2154">
            <w:pPr>
              <w:pStyle w:val="190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Способы установки и соединения стенок секций, тура для неподвижного соединения сборочных единиц.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461642" w:rsidP="00BE415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D51093" w:rsidP="00BE415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093" w:rsidRPr="00D51093" w:rsidTr="005558B9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756511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461642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AB2154">
            <w:pPr>
              <w:pStyle w:val="190"/>
              <w:shd w:val="clear" w:color="auto" w:fill="auto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Изготовление секций, подбор материала, разметка деталей. Технические требования к качеству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461642" w:rsidP="00BE415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D51093" w:rsidP="00BE415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093" w:rsidRPr="00D51093" w:rsidTr="005558B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756511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221-222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461642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AB2154">
            <w:pPr>
              <w:pStyle w:val="190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Сборка изделия из секций. Установка фурнитуры. Проверка качества выполненной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461642" w:rsidP="00BE415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D51093" w:rsidP="00BE415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093" w:rsidRPr="00D51093" w:rsidTr="005558B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756511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461642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Default="00D51093" w:rsidP="00AB2154">
            <w:pPr>
              <w:pStyle w:val="190"/>
              <w:shd w:val="clear" w:color="auto" w:fill="auto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Разборка и монтаж секционной мебели. Оценка</w:t>
            </w:r>
            <w:r w:rsidRPr="00D51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за качество выполненной работы.</w:t>
            </w:r>
          </w:p>
          <w:p w:rsidR="00BE415B" w:rsidRPr="00BE415B" w:rsidRDefault="00BE415B" w:rsidP="00AB2154">
            <w:pPr>
              <w:pStyle w:val="190"/>
              <w:shd w:val="clear" w:color="auto" w:fill="auto"/>
              <w:spacing w:before="0" w:line="240" w:lineRule="auto"/>
              <w:rPr>
                <w:rStyle w:val="19TimesNewRoman115pt"/>
                <w:rFonts w:eastAsia="Palatino Linotype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461642" w:rsidP="00BE415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D51093" w:rsidP="00BE415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093" w:rsidRPr="00D51093" w:rsidTr="00BE415B">
        <w:trPr>
          <w:trHeight w:val="20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0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Практическое повторение</w:t>
            </w:r>
          </w:p>
        </w:tc>
      </w:tr>
      <w:tr w:rsidR="00D51093" w:rsidRPr="00D51093" w:rsidTr="005558B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756511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224-225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461642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AB2154">
            <w:pPr>
              <w:pStyle w:val="190"/>
              <w:shd w:val="clear" w:color="auto" w:fill="auto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Изготовление изделий для школы и других организаций. Практическая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461642" w:rsidP="00BE415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D51093" w:rsidP="00BE415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093" w:rsidRPr="00D51093" w:rsidTr="005558B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756511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461642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AB2154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Последовательная работа по изготовлению изделия.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461642" w:rsidP="00BE415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D51093" w:rsidP="00BE415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093" w:rsidRPr="00D51093" w:rsidTr="00BE415B">
        <w:trPr>
          <w:trHeight w:val="20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093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</w:p>
        </w:tc>
      </w:tr>
      <w:tr w:rsidR="00D51093" w:rsidRPr="00D51093" w:rsidTr="005558B9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756511" w:rsidP="00BE415B">
            <w:pPr>
              <w:ind w:left="-1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BE415B" w:rsidRDefault="00461642" w:rsidP="00BE415B">
            <w:pPr>
              <w:ind w:left="-1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AB2154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Изготовление изделия по выбору учителя. Уметь выполнить технологическую операцию или изготавливать</w:t>
            </w:r>
            <w:r w:rsidRPr="00D51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изделие.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D51093" w:rsidRDefault="00461642" w:rsidP="00BE415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461642" w:rsidRDefault="00D51093" w:rsidP="00BE415B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093" w:rsidRPr="00D51093" w:rsidTr="00BE415B">
        <w:trPr>
          <w:trHeight w:val="20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Style w:val="662pt"/>
                <w:rFonts w:ascii="Times New Roman" w:hAnsi="Times New Roman"/>
                <w:b/>
                <w:sz w:val="28"/>
                <w:szCs w:val="28"/>
              </w:rPr>
            </w:pPr>
            <w:r w:rsidRPr="00D51093">
              <w:rPr>
                <w:rStyle w:val="662pt"/>
                <w:rFonts w:ascii="Times New Roman" w:hAnsi="Times New Roman"/>
                <w:sz w:val="28"/>
                <w:szCs w:val="28"/>
              </w:rPr>
              <w:t xml:space="preserve">Строительное производство. </w:t>
            </w:r>
          </w:p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093">
              <w:rPr>
                <w:rFonts w:ascii="Times New Roman" w:hAnsi="Times New Roman"/>
                <w:b/>
                <w:sz w:val="28"/>
                <w:szCs w:val="28"/>
              </w:rPr>
              <w:t>Плотничные работы</w:t>
            </w:r>
          </w:p>
        </w:tc>
      </w:tr>
      <w:tr w:rsidR="00D51093" w:rsidRPr="00D51093" w:rsidTr="00BE415B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756511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461642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AB2154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 xml:space="preserve">Устройство, способы установки и крепления </w:t>
            </w:r>
            <w:proofErr w:type="spellStart"/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каркаснообшивной</w:t>
            </w:r>
            <w:proofErr w:type="spellEnd"/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 xml:space="preserve"> перегородки к стене и перекрытию.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461642" w:rsidP="00BE415B">
            <w:pPr>
              <w:pStyle w:val="2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461642" w:rsidRDefault="00D51093" w:rsidP="00BE415B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093" w:rsidRPr="00D51093" w:rsidTr="00BE415B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756511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461642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AB2154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Дощатый пол: устройство дощатого пола.</w:t>
            </w:r>
          </w:p>
          <w:p w:rsidR="00D51093" w:rsidRPr="00D51093" w:rsidRDefault="00D51093" w:rsidP="00AB2154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Технология настилки пола.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461642" w:rsidP="00BE415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461642" w:rsidRDefault="00D51093" w:rsidP="00BE415B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093" w:rsidRPr="00D51093" w:rsidTr="00BE415B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756511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461642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AB2154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Приемы и виды сжима для сплачивания досок.</w:t>
            </w:r>
          </w:p>
          <w:p w:rsidR="00D51093" w:rsidRPr="00D51093" w:rsidRDefault="00D51093" w:rsidP="00AB2154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Устранение провеса при настиле.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461642" w:rsidP="00BE415B">
            <w:pPr>
              <w:pStyle w:val="2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461642" w:rsidRDefault="00D51093" w:rsidP="00BE415B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093" w:rsidRPr="00D51093" w:rsidTr="00BE415B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756511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461642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AB2154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Правила безопасности при выполнении</w:t>
            </w:r>
          </w:p>
          <w:p w:rsidR="00D51093" w:rsidRPr="00D51093" w:rsidRDefault="00D51093" w:rsidP="00AB2154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плотничных работ.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461642" w:rsidP="00BE415B">
            <w:pPr>
              <w:pStyle w:val="2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461642" w:rsidRDefault="00D51093" w:rsidP="00BE415B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093" w:rsidRPr="00D51093" w:rsidTr="00BE415B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756511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461642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AB2154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Технология монтажа перегородки или пола в</w:t>
            </w:r>
          </w:p>
          <w:p w:rsidR="00D51093" w:rsidRPr="00D51093" w:rsidRDefault="00D51093" w:rsidP="00AB2154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нежилом помещении.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461642" w:rsidP="00BE415B">
            <w:pPr>
              <w:pStyle w:val="96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461642" w:rsidRDefault="00D51093" w:rsidP="00BE415B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093" w:rsidRPr="00D51093" w:rsidTr="00BE415B">
        <w:trPr>
          <w:trHeight w:val="20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093">
              <w:rPr>
                <w:rStyle w:val="66115pt"/>
                <w:rFonts w:ascii="Times New Roman" w:hAnsi="Times New Roman"/>
                <w:sz w:val="28"/>
                <w:szCs w:val="28"/>
              </w:rPr>
              <w:t>Кровельные</w:t>
            </w:r>
            <w:r w:rsidRPr="00D51093">
              <w:rPr>
                <w:rFonts w:ascii="Times New Roman" w:hAnsi="Times New Roman"/>
                <w:b/>
                <w:sz w:val="28"/>
                <w:szCs w:val="28"/>
              </w:rPr>
              <w:t xml:space="preserve"> и облицовочные материалы.</w:t>
            </w:r>
          </w:p>
        </w:tc>
      </w:tr>
      <w:tr w:rsidR="00D51093" w:rsidRPr="00D51093" w:rsidTr="00BE415B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756511" w:rsidP="00BE415B">
            <w:pPr>
              <w:ind w:left="-1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461642" w:rsidP="00BE415B">
            <w:pPr>
              <w:ind w:left="-1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AB2154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 xml:space="preserve">Кровельные материалы: рубероид, </w:t>
            </w:r>
            <w:proofErr w:type="spellStart"/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стеклорубероид</w:t>
            </w:r>
            <w:proofErr w:type="spellEnd"/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 xml:space="preserve">, </w:t>
            </w:r>
            <w:proofErr w:type="spellStart"/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стекломаст</w:t>
            </w:r>
            <w:proofErr w:type="spellEnd"/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 xml:space="preserve">. Шифер, </w:t>
            </w:r>
            <w:proofErr w:type="spellStart"/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андулин</w:t>
            </w:r>
            <w:proofErr w:type="spellEnd"/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, сталь, кровельное железо,</w:t>
            </w:r>
            <w:r w:rsidRPr="00D51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 xml:space="preserve">черепица, </w:t>
            </w:r>
            <w:r w:rsidRPr="00D51093">
              <w:rPr>
                <w:rStyle w:val="19TimesNewRoman115pt2pt"/>
                <w:rFonts w:eastAsia="Palatino Linotype"/>
                <w:sz w:val="28"/>
                <w:szCs w:val="28"/>
              </w:rPr>
              <w:t>и т.д.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461642" w:rsidP="00BE415B">
            <w:pPr>
              <w:pStyle w:val="55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461642" w:rsidRDefault="00D51093" w:rsidP="00461642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093" w:rsidRPr="00D51093" w:rsidTr="00BE415B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756511" w:rsidP="00BE415B">
            <w:pPr>
              <w:ind w:left="-1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461642" w:rsidP="00BE415B">
            <w:pPr>
              <w:ind w:left="-1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AB2154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Облицовочные материалы. Картон облицовочный,</w:t>
            </w:r>
            <w:r w:rsidRPr="00D51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гипсокартон</w:t>
            </w:r>
            <w:proofErr w:type="spellEnd"/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, пластик и т.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461642" w:rsidP="00BE415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461642" w:rsidRDefault="00D51093" w:rsidP="00BE415B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093" w:rsidRPr="00D51093" w:rsidTr="00BE415B">
        <w:trPr>
          <w:trHeight w:val="20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093">
              <w:rPr>
                <w:rStyle w:val="662pt"/>
                <w:rFonts w:ascii="Times New Roman" w:hAnsi="Times New Roman"/>
                <w:sz w:val="28"/>
                <w:szCs w:val="28"/>
              </w:rPr>
              <w:t>Настилка</w:t>
            </w:r>
            <w:r w:rsidRPr="00D51093">
              <w:rPr>
                <w:rFonts w:ascii="Times New Roman" w:hAnsi="Times New Roman"/>
                <w:b/>
                <w:sz w:val="28"/>
                <w:szCs w:val="28"/>
              </w:rPr>
              <w:t xml:space="preserve"> линолеума.</w:t>
            </w:r>
          </w:p>
        </w:tc>
      </w:tr>
      <w:tr w:rsidR="00D51093" w:rsidRPr="00D51093" w:rsidTr="00BE415B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756511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461642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AB2154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Линолеум и его применение. Виды покрытия пола характерные особенности видов покрытия.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461642" w:rsidP="00BE415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461642" w:rsidRDefault="00D51093" w:rsidP="00461642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093" w:rsidRPr="00D51093" w:rsidTr="00BE415B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756511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461642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AB2154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Инструменты для резки линолеума. Организация рабочего места, правила безопасной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461642" w:rsidP="00BE415B">
            <w:pPr>
              <w:pStyle w:val="55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461642" w:rsidRDefault="00D51093" w:rsidP="00461642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093" w:rsidRPr="00D51093" w:rsidTr="00BE415B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756511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461642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AB2154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Прирезка стыков линолеума и приклеивание кромок. Виды мастики для наклеивания.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461642" w:rsidP="00BE415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461642" w:rsidRDefault="00D51093" w:rsidP="00461642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093" w:rsidRPr="00D51093" w:rsidTr="00BE415B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756511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238-239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461642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AB2154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Виды дефектов в линолеумном полу. Предупреждение и устранение дефектов.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461642" w:rsidP="00BE415B">
            <w:pPr>
              <w:pStyle w:val="55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461642" w:rsidRDefault="00D51093" w:rsidP="00BE415B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093" w:rsidRPr="00D51093" w:rsidTr="00BE415B">
        <w:trPr>
          <w:trHeight w:val="20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093">
              <w:rPr>
                <w:rFonts w:ascii="Times New Roman" w:hAnsi="Times New Roman"/>
                <w:b/>
                <w:sz w:val="28"/>
                <w:szCs w:val="28"/>
              </w:rPr>
              <w:t>Фанера и древесные плиты.</w:t>
            </w:r>
          </w:p>
        </w:tc>
      </w:tr>
      <w:tr w:rsidR="00D51093" w:rsidRPr="00D51093" w:rsidTr="00BE415B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756511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461642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AB2154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Изготовление фанеры, ее виды, размеры и</w:t>
            </w:r>
          </w:p>
          <w:p w:rsidR="00D51093" w:rsidRPr="00D51093" w:rsidRDefault="00D51093" w:rsidP="00AB2154">
            <w:pPr>
              <w:pStyle w:val="190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применение.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461642" w:rsidP="00BE415B">
            <w:pPr>
              <w:pStyle w:val="190"/>
              <w:shd w:val="clear" w:color="auto" w:fill="auto"/>
              <w:spacing w:before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461642" w:rsidRDefault="00D51093" w:rsidP="00BE415B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093" w:rsidRPr="00D51093" w:rsidTr="00BE415B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756511" w:rsidP="00756511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461642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AB2154">
            <w:pPr>
              <w:pStyle w:val="1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Свойства фанеры, ее отношение к влаге. Сорта и</w:t>
            </w:r>
          </w:p>
          <w:p w:rsidR="00D51093" w:rsidRPr="00D51093" w:rsidRDefault="00D51093" w:rsidP="00AB2154">
            <w:pPr>
              <w:pStyle w:val="190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пороки фанеры.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461642" w:rsidP="00BE415B">
            <w:pPr>
              <w:pStyle w:val="190"/>
              <w:shd w:val="clear" w:color="auto" w:fill="auto"/>
              <w:spacing w:before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461642" w:rsidRDefault="00D51093" w:rsidP="00BE415B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093" w:rsidRPr="00D51093" w:rsidTr="00BE415B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756511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461642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AB2154">
            <w:pPr>
              <w:pStyle w:val="190"/>
              <w:shd w:val="clear" w:color="auto" w:fill="auto"/>
              <w:spacing w:before="0" w:line="240" w:lineRule="auto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Древесностружечные и древесноволокнистые плиты. Их виды изготовление, применение, размеры,</w:t>
            </w:r>
            <w:r w:rsidRPr="00D51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особенности обработки.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461642" w:rsidP="00BE415B">
            <w:pPr>
              <w:pStyle w:val="190"/>
              <w:shd w:val="clear" w:color="auto" w:fill="auto"/>
              <w:spacing w:before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461642" w:rsidRDefault="00D51093" w:rsidP="00BE415B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1093" w:rsidRPr="00D51093" w:rsidTr="00BE415B">
        <w:trPr>
          <w:trHeight w:val="20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0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Практическое повторение.</w:t>
            </w:r>
          </w:p>
        </w:tc>
      </w:tr>
      <w:tr w:rsidR="00D51093" w:rsidRPr="00D51093" w:rsidTr="00BE415B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756511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243-253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461642" w:rsidP="00BE415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Default="00D51093" w:rsidP="00BB0DE5">
            <w:pPr>
              <w:jc w:val="both"/>
              <w:rPr>
                <w:rStyle w:val="19TimesNewRoman115pt"/>
                <w:rFonts w:eastAsia="Palatino Linotype"/>
                <w:sz w:val="28"/>
                <w:szCs w:val="28"/>
              </w:rPr>
            </w:pPr>
            <w:r w:rsidRPr="00D51093">
              <w:rPr>
                <w:rStyle w:val="19TimesNewRoman115pt"/>
                <w:rFonts w:eastAsia="Palatino Linotype"/>
                <w:sz w:val="28"/>
                <w:szCs w:val="28"/>
              </w:rPr>
              <w:t>Изготовление изделий равнозначных по трудности исполнения экзаменационному. Последовательность изготовления изделия.</w:t>
            </w:r>
          </w:p>
          <w:p w:rsidR="005558B9" w:rsidRPr="00D51093" w:rsidRDefault="005558B9" w:rsidP="00BB0D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BE415B" w:rsidRDefault="00461642" w:rsidP="00BE415B">
            <w:pPr>
              <w:pStyle w:val="190"/>
              <w:shd w:val="clear" w:color="auto" w:fill="auto"/>
              <w:spacing w:before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42" w:rsidRPr="00BE415B" w:rsidRDefault="00461642" w:rsidP="00BE415B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3" w:rsidRPr="00D51093" w:rsidRDefault="00D51093" w:rsidP="00BB0DE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51093" w:rsidRPr="00D51093" w:rsidRDefault="00D51093" w:rsidP="00BB0DE5">
      <w:pPr>
        <w:rPr>
          <w:sz w:val="28"/>
          <w:szCs w:val="28"/>
        </w:rPr>
      </w:pPr>
    </w:p>
    <w:p w:rsidR="00D51093" w:rsidRPr="00D51093" w:rsidRDefault="00D51093" w:rsidP="00BB0DE5">
      <w:pPr>
        <w:jc w:val="center"/>
        <w:rPr>
          <w:sz w:val="28"/>
          <w:szCs w:val="28"/>
        </w:rPr>
      </w:pPr>
    </w:p>
    <w:p w:rsidR="0082101D" w:rsidRPr="008513EC" w:rsidRDefault="0082101D" w:rsidP="00BB0DE5">
      <w:pPr>
        <w:rPr>
          <w:sz w:val="28"/>
          <w:szCs w:val="28"/>
        </w:rPr>
      </w:pPr>
    </w:p>
    <w:sectPr w:rsidR="0082101D" w:rsidRPr="008513EC" w:rsidSect="00D5109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AF6770"/>
    <w:multiLevelType w:val="multilevel"/>
    <w:tmpl w:val="981842F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45026BC"/>
    <w:multiLevelType w:val="hybridMultilevel"/>
    <w:tmpl w:val="668A5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FA474A"/>
    <w:multiLevelType w:val="hybridMultilevel"/>
    <w:tmpl w:val="3C6EC662"/>
    <w:lvl w:ilvl="0" w:tplc="83FE39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6C4F92"/>
    <w:multiLevelType w:val="hybridMultilevel"/>
    <w:tmpl w:val="D6C26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86EDA"/>
    <w:multiLevelType w:val="hybridMultilevel"/>
    <w:tmpl w:val="FFACE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43891"/>
    <w:multiLevelType w:val="hybridMultilevel"/>
    <w:tmpl w:val="C61A4C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762638"/>
    <w:multiLevelType w:val="hybridMultilevel"/>
    <w:tmpl w:val="D3F29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F00E9"/>
    <w:multiLevelType w:val="hybridMultilevel"/>
    <w:tmpl w:val="31340530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51039"/>
    <w:multiLevelType w:val="hybridMultilevel"/>
    <w:tmpl w:val="7AEEA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05D95"/>
    <w:multiLevelType w:val="hybridMultilevel"/>
    <w:tmpl w:val="5586789E"/>
    <w:lvl w:ilvl="0" w:tplc="AA0C3996">
      <w:start w:val="1"/>
      <w:numFmt w:val="decimal"/>
      <w:lvlText w:val="%1."/>
      <w:lvlJc w:val="left"/>
      <w:pPr>
        <w:ind w:left="106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8E1"/>
    <w:rsid w:val="0002417D"/>
    <w:rsid w:val="0003057B"/>
    <w:rsid w:val="000546D0"/>
    <w:rsid w:val="0005556C"/>
    <w:rsid w:val="00085C03"/>
    <w:rsid w:val="00086A11"/>
    <w:rsid w:val="000A1014"/>
    <w:rsid w:val="00127E98"/>
    <w:rsid w:val="00135194"/>
    <w:rsid w:val="00141611"/>
    <w:rsid w:val="001502F1"/>
    <w:rsid w:val="001752D1"/>
    <w:rsid w:val="001764C3"/>
    <w:rsid w:val="00255956"/>
    <w:rsid w:val="002638F4"/>
    <w:rsid w:val="0028451A"/>
    <w:rsid w:val="002973DB"/>
    <w:rsid w:val="002C0CC5"/>
    <w:rsid w:val="003430B7"/>
    <w:rsid w:val="003768F5"/>
    <w:rsid w:val="003900F3"/>
    <w:rsid w:val="00407616"/>
    <w:rsid w:val="00461642"/>
    <w:rsid w:val="0047759C"/>
    <w:rsid w:val="004B208B"/>
    <w:rsid w:val="004C3B63"/>
    <w:rsid w:val="004F26A4"/>
    <w:rsid w:val="00517F03"/>
    <w:rsid w:val="00541616"/>
    <w:rsid w:val="005558B9"/>
    <w:rsid w:val="00596B67"/>
    <w:rsid w:val="0062457E"/>
    <w:rsid w:val="006418AE"/>
    <w:rsid w:val="006419CB"/>
    <w:rsid w:val="00657EBF"/>
    <w:rsid w:val="006E70AF"/>
    <w:rsid w:val="00713B7C"/>
    <w:rsid w:val="00716021"/>
    <w:rsid w:val="00756511"/>
    <w:rsid w:val="0075691A"/>
    <w:rsid w:val="00813B07"/>
    <w:rsid w:val="00817C63"/>
    <w:rsid w:val="0082101D"/>
    <w:rsid w:val="008513EC"/>
    <w:rsid w:val="0086426D"/>
    <w:rsid w:val="008D68E1"/>
    <w:rsid w:val="00917A6E"/>
    <w:rsid w:val="00987947"/>
    <w:rsid w:val="009F52F2"/>
    <w:rsid w:val="00A267F7"/>
    <w:rsid w:val="00A67A9A"/>
    <w:rsid w:val="00A85DA3"/>
    <w:rsid w:val="00AA4E67"/>
    <w:rsid w:val="00AB2154"/>
    <w:rsid w:val="00B15FA8"/>
    <w:rsid w:val="00B43449"/>
    <w:rsid w:val="00B562E6"/>
    <w:rsid w:val="00BA2EAF"/>
    <w:rsid w:val="00BA50A4"/>
    <w:rsid w:val="00BB0DE5"/>
    <w:rsid w:val="00BB51FC"/>
    <w:rsid w:val="00BE415B"/>
    <w:rsid w:val="00BF1765"/>
    <w:rsid w:val="00C25ECA"/>
    <w:rsid w:val="00C31E68"/>
    <w:rsid w:val="00C32894"/>
    <w:rsid w:val="00C4362E"/>
    <w:rsid w:val="00C507DB"/>
    <w:rsid w:val="00C63CE4"/>
    <w:rsid w:val="00C86DF2"/>
    <w:rsid w:val="00D0654F"/>
    <w:rsid w:val="00D30C36"/>
    <w:rsid w:val="00D51093"/>
    <w:rsid w:val="00D649B3"/>
    <w:rsid w:val="00D65BAE"/>
    <w:rsid w:val="00D7132A"/>
    <w:rsid w:val="00DD6589"/>
    <w:rsid w:val="00E258F5"/>
    <w:rsid w:val="00E269B2"/>
    <w:rsid w:val="00E448CD"/>
    <w:rsid w:val="00E8774E"/>
    <w:rsid w:val="00EB25B0"/>
    <w:rsid w:val="00EE5B6A"/>
    <w:rsid w:val="00F011D8"/>
    <w:rsid w:val="00F61A35"/>
    <w:rsid w:val="00F8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E9720-407E-459D-BA4E-1A97A8FB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8451A"/>
    <w:rPr>
      <w:b/>
      <w:bCs/>
    </w:rPr>
  </w:style>
  <w:style w:type="character" w:styleId="a4">
    <w:name w:val="Emphasis"/>
    <w:basedOn w:val="a0"/>
    <w:qFormat/>
    <w:rsid w:val="0028451A"/>
    <w:rPr>
      <w:i/>
      <w:iCs/>
    </w:rPr>
  </w:style>
  <w:style w:type="paragraph" w:styleId="a5">
    <w:name w:val="Normal (Web)"/>
    <w:basedOn w:val="a"/>
    <w:unhideWhenUsed/>
    <w:rsid w:val="0028451A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28451A"/>
    <w:pPr>
      <w:ind w:left="720"/>
      <w:contextualSpacing/>
    </w:pPr>
  </w:style>
  <w:style w:type="paragraph" w:customStyle="1" w:styleId="Default">
    <w:name w:val="Default"/>
    <w:uiPriority w:val="99"/>
    <w:rsid w:val="00390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08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4"/>
    <w:locked/>
    <w:rsid w:val="00085C03"/>
    <w:rPr>
      <w:rFonts w:ascii="Candara" w:eastAsia="Candara" w:hAnsi="Candara" w:cs="Candara"/>
      <w:sz w:val="23"/>
      <w:szCs w:val="23"/>
      <w:shd w:val="clear" w:color="auto" w:fill="FFFFFF"/>
    </w:rPr>
  </w:style>
  <w:style w:type="paragraph" w:customStyle="1" w:styleId="14">
    <w:name w:val="Основной текст14"/>
    <w:basedOn w:val="a"/>
    <w:link w:val="a8"/>
    <w:rsid w:val="00085C03"/>
    <w:pPr>
      <w:shd w:val="clear" w:color="auto" w:fill="FFFFFF"/>
      <w:spacing w:before="120" w:line="0" w:lineRule="atLeast"/>
    </w:pPr>
    <w:rPr>
      <w:rFonts w:ascii="Candara" w:eastAsia="Candara" w:hAnsi="Candara" w:cs="Candara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085C03"/>
    <w:rPr>
      <w:rFonts w:ascii="Candara" w:eastAsia="Candara" w:hAnsi="Candara" w:cs="Candar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5C03"/>
    <w:pPr>
      <w:shd w:val="clear" w:color="auto" w:fill="FFFFFF"/>
      <w:spacing w:line="0" w:lineRule="atLeast"/>
    </w:pPr>
    <w:rPr>
      <w:rFonts w:ascii="Candara" w:eastAsia="Candara" w:hAnsi="Candara" w:cs="Candara"/>
      <w:sz w:val="23"/>
      <w:szCs w:val="23"/>
      <w:lang w:eastAsia="en-US"/>
    </w:rPr>
  </w:style>
  <w:style w:type="character" w:customStyle="1" w:styleId="17">
    <w:name w:val="Основной текст (17)_"/>
    <w:basedOn w:val="a0"/>
    <w:link w:val="170"/>
    <w:locked/>
    <w:rsid w:val="00085C03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085C03"/>
    <w:pPr>
      <w:shd w:val="clear" w:color="auto" w:fill="FFFFFF"/>
      <w:spacing w:line="0" w:lineRule="atLeast"/>
      <w:jc w:val="both"/>
    </w:pPr>
    <w:rPr>
      <w:rFonts w:asciiTheme="minorHAnsi" w:hAnsiTheme="minorHAnsi"/>
      <w:lang w:eastAsia="en-US"/>
    </w:rPr>
  </w:style>
  <w:style w:type="character" w:customStyle="1" w:styleId="11">
    <w:name w:val="Основной текст (11)_"/>
    <w:basedOn w:val="a0"/>
    <w:link w:val="110"/>
    <w:rsid w:val="00085C03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85C03"/>
    <w:pPr>
      <w:shd w:val="clear" w:color="auto" w:fill="FFFFFF"/>
      <w:spacing w:line="274" w:lineRule="exact"/>
    </w:pPr>
    <w:rPr>
      <w:rFonts w:asciiTheme="minorHAnsi" w:hAnsiTheme="minorHAnsi"/>
      <w:lang w:eastAsia="en-US"/>
    </w:rPr>
  </w:style>
  <w:style w:type="character" w:customStyle="1" w:styleId="171pt">
    <w:name w:val="Основной текст (17) + Интервал 1 pt"/>
    <w:basedOn w:val="17"/>
    <w:rsid w:val="00085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shd w:val="clear" w:color="auto" w:fill="FFFFFF"/>
    </w:rPr>
  </w:style>
  <w:style w:type="character" w:customStyle="1" w:styleId="171">
    <w:name w:val="Основной текст (17) + Полужирный"/>
    <w:basedOn w:val="17"/>
    <w:rsid w:val="00085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82">
    <w:name w:val="Заголовок №8 (2)_"/>
    <w:basedOn w:val="a0"/>
    <w:link w:val="820"/>
    <w:rsid w:val="00A85DA3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820">
    <w:name w:val="Заголовок №8 (2)"/>
    <w:basedOn w:val="a"/>
    <w:link w:val="82"/>
    <w:rsid w:val="00A85DA3"/>
    <w:pPr>
      <w:shd w:val="clear" w:color="auto" w:fill="FFFFFF"/>
      <w:spacing w:before="120" w:after="120" w:line="0" w:lineRule="atLeast"/>
      <w:ind w:firstLine="340"/>
      <w:jc w:val="both"/>
      <w:outlineLvl w:val="7"/>
    </w:pPr>
    <w:rPr>
      <w:rFonts w:asciiTheme="minorHAnsi" w:hAnsiTheme="minorHAnsi"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713B7C"/>
  </w:style>
  <w:style w:type="paragraph" w:customStyle="1" w:styleId="Style3">
    <w:name w:val="Style3"/>
    <w:basedOn w:val="a"/>
    <w:uiPriority w:val="99"/>
    <w:rsid w:val="001764C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1764C3"/>
    <w:rPr>
      <w:rFonts w:ascii="Times New Roman" w:hAnsi="Times New Roman" w:cs="Times New Roman"/>
      <w:b/>
      <w:bCs/>
      <w:sz w:val="26"/>
      <w:szCs w:val="26"/>
    </w:rPr>
  </w:style>
  <w:style w:type="paragraph" w:customStyle="1" w:styleId="NoSpacing1">
    <w:name w:val="No Spacing1"/>
    <w:uiPriority w:val="99"/>
    <w:rsid w:val="000546D0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2">
    <w:name w:val="Font Style12"/>
    <w:basedOn w:val="a0"/>
    <w:rsid w:val="000546D0"/>
    <w:rPr>
      <w:rFonts w:ascii="Corbel" w:hAnsi="Corbel" w:cs="Corbel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0546D0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uiPriority w:val="99"/>
    <w:rsid w:val="000546D0"/>
    <w:pPr>
      <w:widowControl w:val="0"/>
      <w:autoSpaceDE w:val="0"/>
      <w:autoSpaceDN w:val="0"/>
      <w:adjustRightInd w:val="0"/>
      <w:spacing w:line="240" w:lineRule="exact"/>
      <w:ind w:firstLine="346"/>
      <w:jc w:val="both"/>
    </w:pPr>
    <w:rPr>
      <w:rFonts w:ascii="Century Schoolbook" w:hAnsi="Century Schoolbook"/>
    </w:rPr>
  </w:style>
  <w:style w:type="paragraph" w:customStyle="1" w:styleId="1">
    <w:name w:val="Абзац списка1"/>
    <w:basedOn w:val="a"/>
    <w:rsid w:val="000546D0"/>
    <w:pPr>
      <w:spacing w:after="200" w:line="276" w:lineRule="auto"/>
      <w:ind w:left="720"/>
    </w:pPr>
    <w:rPr>
      <w:lang w:eastAsia="en-US"/>
    </w:rPr>
  </w:style>
  <w:style w:type="paragraph" w:customStyle="1" w:styleId="Style6">
    <w:name w:val="Style6"/>
    <w:basedOn w:val="a"/>
    <w:uiPriority w:val="99"/>
    <w:rsid w:val="002973DB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2973D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973D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2973D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2973DB"/>
    <w:pPr>
      <w:widowControl w:val="0"/>
      <w:autoSpaceDE w:val="0"/>
      <w:autoSpaceDN w:val="0"/>
      <w:adjustRightInd w:val="0"/>
      <w:spacing w:line="235" w:lineRule="exact"/>
    </w:pPr>
    <w:rPr>
      <w:rFonts w:eastAsiaTheme="minorEastAsia"/>
    </w:rPr>
  </w:style>
  <w:style w:type="paragraph" w:customStyle="1" w:styleId="2">
    <w:name w:val="Абзац списка2"/>
    <w:basedOn w:val="a"/>
    <w:rsid w:val="006418AE"/>
    <w:pPr>
      <w:spacing w:after="200" w:line="276" w:lineRule="auto"/>
      <w:ind w:left="720"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416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16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Основной текст (2)_"/>
    <w:basedOn w:val="a0"/>
    <w:link w:val="21"/>
    <w:rsid w:val="00F821EB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F821EB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821EB"/>
    <w:pPr>
      <w:shd w:val="clear" w:color="auto" w:fill="FFFFFF"/>
      <w:spacing w:line="346" w:lineRule="exact"/>
    </w:pPr>
    <w:rPr>
      <w:rFonts w:asciiTheme="minorHAnsi" w:hAnsiTheme="minorHAnsi"/>
      <w:sz w:val="27"/>
      <w:szCs w:val="27"/>
      <w:lang w:eastAsia="en-US"/>
    </w:rPr>
  </w:style>
  <w:style w:type="paragraph" w:customStyle="1" w:styleId="100">
    <w:name w:val="Основной текст (10)"/>
    <w:basedOn w:val="a"/>
    <w:link w:val="10"/>
    <w:rsid w:val="00F821EB"/>
    <w:pPr>
      <w:shd w:val="clear" w:color="auto" w:fill="FFFFFF"/>
      <w:spacing w:before="300" w:line="317" w:lineRule="exact"/>
    </w:pPr>
    <w:rPr>
      <w:rFonts w:asciiTheme="minorHAnsi" w:hAnsiTheme="minorHAnsi"/>
      <w:sz w:val="27"/>
      <w:szCs w:val="27"/>
      <w:lang w:eastAsia="en-US"/>
    </w:rPr>
  </w:style>
  <w:style w:type="character" w:customStyle="1" w:styleId="9">
    <w:name w:val="Основной текст (9)_"/>
    <w:basedOn w:val="a0"/>
    <w:link w:val="90"/>
    <w:rsid w:val="00F821EB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821EB"/>
    <w:pPr>
      <w:shd w:val="clear" w:color="auto" w:fill="FFFFFF"/>
      <w:spacing w:before="420" w:line="0" w:lineRule="atLeast"/>
    </w:pPr>
    <w:rPr>
      <w:rFonts w:asciiTheme="minorHAnsi" w:hAnsiTheme="minorHAnsi"/>
      <w:lang w:eastAsia="en-US"/>
    </w:rPr>
  </w:style>
  <w:style w:type="character" w:customStyle="1" w:styleId="22">
    <w:name w:val="Заголовок №2_"/>
    <w:basedOn w:val="a0"/>
    <w:link w:val="23"/>
    <w:rsid w:val="00F821EB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24">
    <w:name w:val="Заголовок №2 + Не полужирный"/>
    <w:basedOn w:val="22"/>
    <w:rsid w:val="00F821EB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F821EB"/>
    <w:pPr>
      <w:shd w:val="clear" w:color="auto" w:fill="FFFFFF"/>
      <w:spacing w:after="360" w:line="0" w:lineRule="atLeast"/>
      <w:ind w:firstLine="420"/>
      <w:outlineLvl w:val="1"/>
    </w:pPr>
    <w:rPr>
      <w:rFonts w:asciiTheme="minorHAnsi" w:hAnsiTheme="minorHAnsi"/>
      <w:sz w:val="27"/>
      <w:szCs w:val="27"/>
      <w:lang w:eastAsia="en-US"/>
    </w:rPr>
  </w:style>
  <w:style w:type="character" w:customStyle="1" w:styleId="3">
    <w:name w:val="Заголовок №3_"/>
    <w:basedOn w:val="a0"/>
    <w:link w:val="30"/>
    <w:rsid w:val="00F821EB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31">
    <w:name w:val="Основной текст3"/>
    <w:basedOn w:val="a"/>
    <w:rsid w:val="00F821EB"/>
    <w:pPr>
      <w:shd w:val="clear" w:color="auto" w:fill="FFFFFF"/>
      <w:spacing w:before="360" w:line="0" w:lineRule="atLeast"/>
    </w:pPr>
    <w:rPr>
      <w:color w:val="000000"/>
    </w:rPr>
  </w:style>
  <w:style w:type="paragraph" w:customStyle="1" w:styleId="30">
    <w:name w:val="Заголовок №3"/>
    <w:basedOn w:val="a"/>
    <w:link w:val="3"/>
    <w:rsid w:val="00F821EB"/>
    <w:pPr>
      <w:shd w:val="clear" w:color="auto" w:fill="FFFFFF"/>
      <w:spacing w:line="274" w:lineRule="exact"/>
      <w:outlineLvl w:val="2"/>
    </w:pPr>
    <w:rPr>
      <w:rFonts w:asciiTheme="minorHAnsi" w:hAnsiTheme="minorHAnsi"/>
      <w:lang w:eastAsia="en-US"/>
    </w:rPr>
  </w:style>
  <w:style w:type="character" w:customStyle="1" w:styleId="1pt">
    <w:name w:val="Основной текст + Интервал 1 pt"/>
    <w:basedOn w:val="a8"/>
    <w:rsid w:val="00F82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  <w:shd w:val="clear" w:color="auto" w:fill="FFFFFF"/>
    </w:rPr>
  </w:style>
  <w:style w:type="character" w:customStyle="1" w:styleId="32pt">
    <w:name w:val="Заголовок №3 + Интервал 2 pt"/>
    <w:basedOn w:val="3"/>
    <w:rsid w:val="00F821EB"/>
    <w:rPr>
      <w:rFonts w:eastAsia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  <w:shd w:val="clear" w:color="auto" w:fill="FFFFFF"/>
    </w:rPr>
  </w:style>
  <w:style w:type="character" w:customStyle="1" w:styleId="ab">
    <w:name w:val="Основной текст + Полужирный"/>
    <w:basedOn w:val="a8"/>
    <w:rsid w:val="00F821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33">
    <w:name w:val="Основной текст (33)"/>
    <w:basedOn w:val="a0"/>
    <w:rsid w:val="00F82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5">
    <w:name w:val="Основной текст2"/>
    <w:basedOn w:val="a8"/>
    <w:rsid w:val="00F82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92pt">
    <w:name w:val="Основной текст (9) + Интервал 2 pt"/>
    <w:basedOn w:val="9"/>
    <w:rsid w:val="00F821EB"/>
    <w:rPr>
      <w:rFonts w:eastAsia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F821EB"/>
    <w:rPr>
      <w:rFonts w:eastAsia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rsid w:val="0082101D"/>
    <w:pPr>
      <w:shd w:val="clear" w:color="auto" w:fill="FFFFFF"/>
      <w:spacing w:line="274" w:lineRule="exact"/>
      <w:jc w:val="both"/>
    </w:pPr>
    <w:rPr>
      <w:rFonts w:ascii="Book Antiqua" w:eastAsia="Book Antiqua" w:hAnsi="Book Antiqua" w:cs="Book Antiqua"/>
      <w:color w:val="000000"/>
      <w:sz w:val="22"/>
      <w:szCs w:val="22"/>
    </w:rPr>
  </w:style>
  <w:style w:type="character" w:customStyle="1" w:styleId="120">
    <w:name w:val="Основной текст (12)_"/>
    <w:basedOn w:val="a0"/>
    <w:link w:val="121"/>
    <w:rsid w:val="0082101D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82101D"/>
    <w:pPr>
      <w:shd w:val="clear" w:color="auto" w:fill="FFFFFF"/>
      <w:spacing w:before="360" w:line="274" w:lineRule="exact"/>
    </w:pPr>
    <w:rPr>
      <w:rFonts w:asciiTheme="minorHAnsi" w:hAnsiTheme="minorHAnsi"/>
      <w:lang w:eastAsia="en-US"/>
    </w:rPr>
  </w:style>
  <w:style w:type="character" w:customStyle="1" w:styleId="123pt">
    <w:name w:val="Основной текст (12) + Интервал 3 pt"/>
    <w:basedOn w:val="120"/>
    <w:rsid w:val="0082101D"/>
    <w:rPr>
      <w:rFonts w:eastAsia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  <w:shd w:val="clear" w:color="auto" w:fill="FFFFFF"/>
    </w:rPr>
  </w:style>
  <w:style w:type="character" w:customStyle="1" w:styleId="47">
    <w:name w:val="Основной текст (47)_"/>
    <w:basedOn w:val="a0"/>
    <w:link w:val="470"/>
    <w:rsid w:val="0003057B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470">
    <w:name w:val="Основной текст (47)"/>
    <w:basedOn w:val="a"/>
    <w:link w:val="47"/>
    <w:rsid w:val="0003057B"/>
    <w:pPr>
      <w:shd w:val="clear" w:color="auto" w:fill="FFFFFF"/>
      <w:spacing w:line="322" w:lineRule="exact"/>
      <w:ind w:hanging="820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character" w:customStyle="1" w:styleId="35">
    <w:name w:val="Основной текст (35)"/>
    <w:basedOn w:val="a0"/>
    <w:rsid w:val="0003057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3">
    <w:name w:val="Заголовок №1"/>
    <w:basedOn w:val="a0"/>
    <w:rsid w:val="000305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4">
    <w:name w:val="Основной текст (4)_"/>
    <w:basedOn w:val="a0"/>
    <w:link w:val="40"/>
    <w:rsid w:val="0003057B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3057B"/>
    <w:pPr>
      <w:shd w:val="clear" w:color="auto" w:fill="FFFFFF"/>
      <w:spacing w:line="278" w:lineRule="exact"/>
      <w:jc w:val="both"/>
    </w:pPr>
    <w:rPr>
      <w:rFonts w:asciiTheme="minorHAnsi" w:hAnsiTheme="minorHAnsi"/>
      <w:lang w:eastAsia="en-US"/>
    </w:rPr>
  </w:style>
  <w:style w:type="character" w:customStyle="1" w:styleId="612pt">
    <w:name w:val="Основной текст (6) + 12 pt;Полужирный;Не курсив"/>
    <w:basedOn w:val="6"/>
    <w:rsid w:val="0003057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55">
    <w:name w:val="Основной текст (55)_"/>
    <w:basedOn w:val="a0"/>
    <w:link w:val="550"/>
    <w:rsid w:val="00D51093"/>
    <w:rPr>
      <w:rFonts w:eastAsia="Times New Roman" w:cs="Times New Roman"/>
      <w:szCs w:val="28"/>
      <w:shd w:val="clear" w:color="auto" w:fill="FFFFFF"/>
    </w:rPr>
  </w:style>
  <w:style w:type="paragraph" w:customStyle="1" w:styleId="550">
    <w:name w:val="Основной текст (55)"/>
    <w:basedOn w:val="a"/>
    <w:link w:val="55"/>
    <w:rsid w:val="00D51093"/>
    <w:pPr>
      <w:shd w:val="clear" w:color="auto" w:fill="FFFFFF"/>
      <w:spacing w:line="0" w:lineRule="atLeast"/>
      <w:jc w:val="both"/>
    </w:pPr>
    <w:rPr>
      <w:rFonts w:asciiTheme="minorHAnsi" w:hAnsiTheme="minorHAnsi"/>
      <w:sz w:val="22"/>
      <w:szCs w:val="28"/>
      <w:lang w:eastAsia="en-US"/>
    </w:rPr>
  </w:style>
  <w:style w:type="character" w:customStyle="1" w:styleId="19">
    <w:name w:val="Основной текст (19)_"/>
    <w:basedOn w:val="a0"/>
    <w:link w:val="190"/>
    <w:rsid w:val="00D51093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19TimesNewRoman115pt">
    <w:name w:val="Основной текст (19) + Times New Roman;11;5 pt"/>
    <w:basedOn w:val="19"/>
    <w:rsid w:val="00D5109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D51093"/>
    <w:pPr>
      <w:shd w:val="clear" w:color="auto" w:fill="FFFFFF"/>
      <w:spacing w:before="60" w:line="0" w:lineRule="atLeast"/>
      <w:jc w:val="both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character" w:customStyle="1" w:styleId="19TimesNewRoman4pt">
    <w:name w:val="Основной текст (19) + Times New Roman;4 pt;Курсив"/>
    <w:basedOn w:val="19"/>
    <w:rsid w:val="00D510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shd w:val="clear" w:color="auto" w:fill="FFFFFF"/>
    </w:rPr>
  </w:style>
  <w:style w:type="character" w:customStyle="1" w:styleId="TimesNewRoman115pt">
    <w:name w:val="Основной текст + Times New Roman;11;5 pt"/>
    <w:basedOn w:val="a8"/>
    <w:rsid w:val="00D510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9TimesNewRoman14pt">
    <w:name w:val="Основной текст (19) + Times New Roman;14 pt"/>
    <w:basedOn w:val="19"/>
    <w:rsid w:val="00D510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66">
    <w:name w:val="Основной текст (66)_"/>
    <w:basedOn w:val="a0"/>
    <w:link w:val="660"/>
    <w:rsid w:val="00D51093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660">
    <w:name w:val="Основной текст (66)"/>
    <w:basedOn w:val="a"/>
    <w:link w:val="66"/>
    <w:rsid w:val="00D51093"/>
    <w:pPr>
      <w:shd w:val="clear" w:color="auto" w:fill="FFFFFF"/>
      <w:spacing w:line="0" w:lineRule="atLeast"/>
      <w:ind w:hanging="400"/>
    </w:pPr>
    <w:rPr>
      <w:rFonts w:asciiTheme="minorHAnsi" w:hAnsiTheme="minorHAnsi"/>
      <w:lang w:eastAsia="en-US"/>
    </w:rPr>
  </w:style>
  <w:style w:type="character" w:customStyle="1" w:styleId="19TimesNewRoman14pt2pt">
    <w:name w:val="Основной текст (19) + Times New Roman;14 pt;Интервал 2 pt"/>
    <w:basedOn w:val="19"/>
    <w:rsid w:val="00D510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  <w:shd w:val="clear" w:color="auto" w:fill="FFFFFF"/>
    </w:rPr>
  </w:style>
  <w:style w:type="character" w:customStyle="1" w:styleId="66115pt">
    <w:name w:val="Основной текст (66) + 11;5 pt;Не полужирный"/>
    <w:basedOn w:val="66"/>
    <w:rsid w:val="00D51093"/>
    <w:rPr>
      <w:rFonts w:eastAsia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9TimesNewRoman12pt">
    <w:name w:val="Основной текст (19) + Times New Roman;12 pt;Полужирный"/>
    <w:basedOn w:val="19"/>
    <w:rsid w:val="00D510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662pt">
    <w:name w:val="Основной текст (66) + Интервал 2 pt"/>
    <w:basedOn w:val="66"/>
    <w:rsid w:val="00D51093"/>
    <w:rPr>
      <w:rFonts w:eastAsia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  <w:shd w:val="clear" w:color="auto" w:fill="FFFFFF"/>
    </w:rPr>
  </w:style>
  <w:style w:type="character" w:customStyle="1" w:styleId="661pt">
    <w:name w:val="Основной текст (66) + Интервал 1 pt"/>
    <w:basedOn w:val="66"/>
    <w:rsid w:val="00D51093"/>
    <w:rPr>
      <w:rFonts w:eastAsia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D51093"/>
    <w:rPr>
      <w:rFonts w:eastAsia="Times New Roman" w:cs="Times New Roman"/>
      <w:spacing w:val="-10"/>
      <w:sz w:val="8"/>
      <w:szCs w:val="8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D51093"/>
    <w:pPr>
      <w:shd w:val="clear" w:color="auto" w:fill="FFFFFF"/>
      <w:spacing w:line="0" w:lineRule="atLeast"/>
    </w:pPr>
    <w:rPr>
      <w:rFonts w:asciiTheme="minorHAnsi" w:hAnsiTheme="minorHAnsi"/>
      <w:spacing w:val="-10"/>
      <w:sz w:val="8"/>
      <w:szCs w:val="8"/>
      <w:lang w:eastAsia="en-US"/>
    </w:rPr>
  </w:style>
  <w:style w:type="character" w:customStyle="1" w:styleId="96">
    <w:name w:val="Основной текст (96)_"/>
    <w:basedOn w:val="a0"/>
    <w:link w:val="960"/>
    <w:rsid w:val="00D51093"/>
    <w:rPr>
      <w:rFonts w:ascii="Arial" w:eastAsia="Arial" w:hAnsi="Arial" w:cs="Arial"/>
      <w:sz w:val="9"/>
      <w:szCs w:val="9"/>
      <w:shd w:val="clear" w:color="auto" w:fill="FFFFFF"/>
    </w:rPr>
  </w:style>
  <w:style w:type="paragraph" w:customStyle="1" w:styleId="960">
    <w:name w:val="Основной текст (96)"/>
    <w:basedOn w:val="a"/>
    <w:link w:val="96"/>
    <w:rsid w:val="00D51093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  <w:lang w:eastAsia="en-US"/>
    </w:rPr>
  </w:style>
  <w:style w:type="character" w:customStyle="1" w:styleId="19TimesNewRoman115pt2pt">
    <w:name w:val="Основной текст (19) + Times New Roman;11;5 pt;Интервал 2 pt"/>
    <w:basedOn w:val="19"/>
    <w:rsid w:val="00D510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7545</Words>
  <Characters>43011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Шкинт 5</Company>
  <LinksUpToDate>false</LinksUpToDate>
  <CharactersWithSpaces>50456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38</cp:revision>
  <cp:lastPrinted>2020-06-22T07:24:00Z</cp:lastPrinted>
  <dcterms:created xsi:type="dcterms:W3CDTF">2017-06-20T04:01:00Z</dcterms:created>
  <dcterms:modified xsi:type="dcterms:W3CDTF">2021-07-05T04:02:00Z</dcterms:modified>
</cp:coreProperties>
</file>