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8C" w:rsidRDefault="001A6B8C" w:rsidP="001A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1A6B8C" w:rsidRPr="00170E44" w:rsidRDefault="001A6B8C" w:rsidP="001A6B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6B8C" w:rsidTr="001520D5">
        <w:tc>
          <w:tcPr>
            <w:tcW w:w="3190" w:type="dxa"/>
          </w:tcPr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1A6B8C" w:rsidRPr="00B70A21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61A7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FD1D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B8C" w:rsidRDefault="001A6B8C" w:rsidP="0015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A6B8C" w:rsidRDefault="001A6B8C" w:rsidP="0015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1A6B8C" w:rsidRPr="00290CFB" w:rsidRDefault="00FD1DF7" w:rsidP="0015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1A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A6B8C" w:rsidRDefault="001A6B8C" w:rsidP="0015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1A6B8C" w:rsidRDefault="001A6B8C" w:rsidP="0015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1A6B8C" w:rsidRPr="00290CFB" w:rsidRDefault="00FD1DF7" w:rsidP="0015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1A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B8C" w:rsidRDefault="001A6B8C" w:rsidP="0015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B8C" w:rsidRDefault="001A6B8C" w:rsidP="001A6B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B8C" w:rsidRPr="00747AFD" w:rsidRDefault="001A6B8C" w:rsidP="001A6B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B8C" w:rsidRDefault="001A6B8C" w:rsidP="001A6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B8C" w:rsidRDefault="001A6B8C" w:rsidP="001A6B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«Музыка и движение»</w:t>
      </w: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B8C" w:rsidRPr="008B4E2A" w:rsidRDefault="001A6B8C" w:rsidP="001A6B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r w:rsidRPr="00536804">
        <w:rPr>
          <w:rFonts w:ascii="Times New Roman" w:eastAsia="Calibri" w:hAnsi="Times New Roman" w:cs="Times New Roman"/>
          <w:sz w:val="28"/>
          <w:szCs w:val="28"/>
        </w:rPr>
        <w:t>:</w:t>
      </w:r>
      <w:r w:rsidR="00E61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0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1A6B8C" w:rsidRPr="00536804" w:rsidRDefault="00FD1DF7" w:rsidP="001A6B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0"/>
    <w:p w:rsidR="001A6B8C" w:rsidRPr="00536804" w:rsidRDefault="001A6B8C" w:rsidP="001A6B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1A6B8C" w:rsidRPr="00536804" w:rsidRDefault="001A6B8C" w:rsidP="001A6B8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B8C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1A6B8C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1A6B8C" w:rsidRPr="00536804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1A6B8C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1A6B8C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1A6B8C" w:rsidRPr="00536804" w:rsidRDefault="001A6B8C" w:rsidP="001A6B8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1A6B8C" w:rsidRPr="00536804" w:rsidRDefault="001A6B8C" w:rsidP="001A6B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1A6B8C" w:rsidRDefault="001A6B8C" w:rsidP="001A6B8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D5C2B" w:rsidRPr="00536804" w:rsidRDefault="006D5C2B" w:rsidP="001A6B8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A6B8C" w:rsidRPr="00536804" w:rsidRDefault="001A6B8C" w:rsidP="001A6B8C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61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C2B">
        <w:rPr>
          <w:rFonts w:ascii="Times New Roman" w:eastAsia="Calibri" w:hAnsi="Times New Roman" w:cs="Times New Roman"/>
          <w:sz w:val="28"/>
          <w:szCs w:val="28"/>
        </w:rPr>
        <w:t xml:space="preserve">                 Хабаровск, 2021</w:t>
      </w:r>
    </w:p>
    <w:p w:rsidR="00A12F7B" w:rsidRPr="00E83B21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lastRenderedPageBreak/>
        <w:t xml:space="preserve">Нормативно – правовую базу разработки рабочей программы </w:t>
      </w:r>
      <w:proofErr w:type="gramStart"/>
      <w:r w:rsidRPr="00E83B21">
        <w:rPr>
          <w:rFonts w:ascii="Times New Roman" w:hAnsi="Times New Roman"/>
          <w:sz w:val="28"/>
          <w:szCs w:val="28"/>
        </w:rPr>
        <w:t>по</w:t>
      </w:r>
      <w:proofErr w:type="gramEnd"/>
      <w:r w:rsidRPr="00E83B21">
        <w:rPr>
          <w:rFonts w:ascii="Times New Roman" w:hAnsi="Times New Roman"/>
          <w:sz w:val="28"/>
          <w:szCs w:val="28"/>
        </w:rPr>
        <w:t xml:space="preserve"> учебному предмету «Музыка</w:t>
      </w:r>
      <w:r>
        <w:rPr>
          <w:rFonts w:ascii="Times New Roman" w:hAnsi="Times New Roman"/>
          <w:sz w:val="28"/>
          <w:szCs w:val="28"/>
        </w:rPr>
        <w:t xml:space="preserve"> и движение</w:t>
      </w:r>
      <w:r w:rsidRPr="00E83B21">
        <w:rPr>
          <w:rFonts w:ascii="Times New Roman" w:hAnsi="Times New Roman"/>
          <w:sz w:val="28"/>
          <w:szCs w:val="28"/>
        </w:rPr>
        <w:t>» составляет:</w:t>
      </w:r>
    </w:p>
    <w:p w:rsidR="00A12F7B" w:rsidRPr="00E83B21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A12F7B" w:rsidRPr="00E83B21" w:rsidRDefault="00A12F7B" w:rsidP="00A12F7B">
      <w:pPr>
        <w:pStyle w:val="a5"/>
        <w:spacing w:line="276" w:lineRule="auto"/>
        <w:jc w:val="both"/>
        <w:rPr>
          <w:rFonts w:ascii="Times New Roman" w:eastAsia="Times New Roman" w:hAnsi="Times New Roman"/>
          <w:b/>
          <w:sz w:val="28"/>
          <w:lang w:eastAsia="ar-SA"/>
        </w:rPr>
      </w:pPr>
      <w:r w:rsidRPr="00E83B21">
        <w:rPr>
          <w:rFonts w:ascii="Times New Roman" w:hAnsi="Times New Roman"/>
          <w:sz w:val="28"/>
          <w:szCs w:val="28"/>
        </w:rPr>
        <w:t>2.Федеральный государственный образовательный стандарт образования  обучающихся</w:t>
      </w:r>
      <w:r>
        <w:rPr>
          <w:rFonts w:ascii="Times New Roman" w:eastAsia="Times New Roman" w:hAnsi="Times New Roman"/>
          <w:sz w:val="28"/>
          <w:lang w:eastAsia="ar-SA"/>
        </w:rPr>
        <w:t xml:space="preserve"> с</w:t>
      </w:r>
      <w:r w:rsidRPr="00E83B21">
        <w:rPr>
          <w:rFonts w:ascii="Times New Roman" w:eastAsia="Times New Roman" w:hAnsi="Times New Roman"/>
          <w:sz w:val="28"/>
          <w:lang w:eastAsia="ar-SA"/>
        </w:rPr>
        <w:t xml:space="preserve"> умеренной, тяжелой и глубокой отсталостью (интеллектуальными нарушениями) тяжёлыми и множественными нарушениями развития (вариант 2)</w:t>
      </w:r>
      <w:r w:rsidRPr="00E83B2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E83B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83B21">
        <w:rPr>
          <w:rFonts w:ascii="Times New Roman" w:hAnsi="Times New Roman"/>
          <w:sz w:val="28"/>
          <w:szCs w:val="28"/>
        </w:rPr>
        <w:t xml:space="preserve"> России от 19.12.2014 № 1599 </w:t>
      </w:r>
    </w:p>
    <w:p w:rsidR="00A12F7B" w:rsidRPr="00E83B21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3.Адаптированная основная образовательная программа образования  обучающихся  с умеренной, тяжелой и глубокой отсталостью (интеллектуальными нарушениями) тяжёлыми и множественными нарушениями развития КГКОУ ШИ5 от 31.08.2018 №49 –од;</w:t>
      </w:r>
    </w:p>
    <w:p w:rsidR="00A12F7B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B21">
        <w:rPr>
          <w:rFonts w:ascii="Times New Roman" w:hAnsi="Times New Roman"/>
          <w:sz w:val="28"/>
          <w:szCs w:val="28"/>
        </w:rPr>
        <w:t>4.Устав КГКОУ ШИ 5 от 01.10.2015 №212</w:t>
      </w:r>
    </w:p>
    <w:p w:rsidR="00A12F7B" w:rsidRPr="00106150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F7B" w:rsidRPr="00D3042D" w:rsidRDefault="00A12F7B" w:rsidP="00A12F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3042D">
        <w:rPr>
          <w:rFonts w:ascii="Times New Roman" w:hAnsi="Times New Roman"/>
          <w:b/>
          <w:i/>
          <w:sz w:val="28"/>
          <w:szCs w:val="28"/>
        </w:rPr>
        <w:t>1.Пояснительная записка.</w:t>
      </w:r>
    </w:p>
    <w:p w:rsidR="00A12F7B" w:rsidRPr="00D3042D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Педагогическая работа с ребенком с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РАС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и с ТМНР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 подражанию и 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proofErr w:type="spellStart"/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пропеванию</w:t>
      </w:r>
      <w:proofErr w:type="spellEnd"/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>» мелодии доступными ему средствами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 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эмоциональной и личностной сферы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так и средство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социализации и 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самореализации ребенка с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РАС</w:t>
      </w:r>
      <w:r w:rsidRPr="009D25D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с ТМНР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A12F7B" w:rsidRPr="00D3042D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музыкальных занятиях развивается способность эмоционально воспринимать и воспроизводить музыку, активизировать музыкальный слух, чувство ритма, музыкальную память,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индивидуальные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способности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к пению, танцу, ритмике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A12F7B" w:rsidRPr="00D3042D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Цель музыкального воспитания – эмоционально-двигательная отзывчивость на музыку и использование приобретенного музыкального опыта в жизни.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Исходя из целей музыкального воспитания, выделяется комплекс задач, стоящих перед преподавателем на уроках музыки и движения.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Образовательные задачи: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формировать музыкально-эстетический словарь;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- формировать ориентировку в средствах музыкальной выразительности;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Коррекционные задачи: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отклонения в интеллектуальном развитии;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корригировать нарушения </w:t>
      </w:r>
      <w:proofErr w:type="spell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звукопроизносительной</w:t>
      </w:r>
      <w:proofErr w:type="spellEnd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стороны речи; </w:t>
      </w:r>
    </w:p>
    <w:p w:rsidR="00A12F7B" w:rsidRPr="000258B6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помочь самовыражению школьникам с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РАС</w:t>
      </w:r>
      <w:r w:rsidRPr="000258B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с ТМНР.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через занятия музыкальной деятельностью.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Развивающие задачи: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совершенствовать певческие навыки; 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A12F7B" w:rsidRDefault="00A12F7B" w:rsidP="00A12F7B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активизировать творческие способности. </w:t>
      </w:r>
    </w:p>
    <w:p w:rsidR="00A12F7B" w:rsidRDefault="00A12F7B" w:rsidP="00A12F7B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2. Общая характеристика учебного предмета</w:t>
      </w:r>
    </w:p>
    <w:p w:rsidR="00A12F7B" w:rsidRPr="00F55D6B" w:rsidRDefault="00A12F7B" w:rsidP="00A12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55D6B">
        <w:rPr>
          <w:rFonts w:ascii="Times New Roman" w:eastAsia="Times New Roman" w:hAnsi="Times New Roman"/>
          <w:sz w:val="28"/>
          <w:szCs w:val="28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F55D6B">
        <w:rPr>
          <w:rFonts w:ascii="Times New Roman" w:eastAsia="Times New Roman" w:hAnsi="Times New Roman"/>
          <w:sz w:val="28"/>
          <w:szCs w:val="28"/>
        </w:rPr>
        <w:t>пропевать</w:t>
      </w:r>
      <w:proofErr w:type="spellEnd"/>
      <w:r w:rsidRPr="00F55D6B">
        <w:rPr>
          <w:rFonts w:ascii="Times New Roman" w:eastAsia="Times New Roman" w:hAnsi="Times New Roman"/>
          <w:sz w:val="28"/>
          <w:szCs w:val="28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:rsidR="00A12F7B" w:rsidRPr="00F55D6B" w:rsidRDefault="00A12F7B" w:rsidP="00A12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55D6B">
        <w:rPr>
          <w:rFonts w:ascii="Times New Roman" w:eastAsia="Times New Roman" w:hAnsi="Times New Roman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:rsidR="00A12F7B" w:rsidRDefault="00A12F7B" w:rsidP="00A12F7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F7B" w:rsidRPr="00D3042D" w:rsidRDefault="00A12F7B" w:rsidP="00A12F7B">
      <w:pPr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D3042D">
        <w:rPr>
          <w:rFonts w:ascii="Times New Roman" w:hAnsi="Times New Roman"/>
          <w:b/>
          <w:i/>
          <w:sz w:val="28"/>
          <w:szCs w:val="28"/>
        </w:rPr>
        <w:t>. Описание места учебного предмета в учебном плане</w:t>
      </w:r>
    </w:p>
    <w:p w:rsidR="00A12F7B" w:rsidRDefault="00A12F7B" w:rsidP="00A12F7B">
      <w:pPr>
        <w:spacing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Предмет «Музыка и движение» входит в обязательную часть </w:t>
      </w:r>
      <w:r w:rsidRPr="004913EB">
        <w:rPr>
          <w:rFonts w:ascii="Times New Roman" w:hAnsi="Times New Roman"/>
          <w:sz w:val="28"/>
          <w:szCs w:val="28"/>
        </w:rPr>
        <w:t>адаптированной основной общеобразовательной прог</w:t>
      </w:r>
      <w:r>
        <w:rPr>
          <w:rFonts w:ascii="Times New Roman" w:hAnsi="Times New Roman"/>
          <w:sz w:val="28"/>
          <w:szCs w:val="28"/>
        </w:rPr>
        <w:t>раммы образования обучающихся с расстройствами аутистического спектра</w:t>
      </w:r>
      <w:r w:rsidRPr="004913EB">
        <w:rPr>
          <w:rFonts w:ascii="Times New Roman" w:hAnsi="Times New Roman"/>
          <w:sz w:val="28"/>
          <w:szCs w:val="28"/>
        </w:rPr>
        <w:t>, тяжёлыми и множественными</w:t>
      </w:r>
      <w:r>
        <w:rPr>
          <w:rFonts w:ascii="Times New Roman" w:hAnsi="Times New Roman"/>
          <w:sz w:val="28"/>
          <w:szCs w:val="28"/>
        </w:rPr>
        <w:t xml:space="preserve"> нарушениями развития (вариант 1.2</w:t>
      </w:r>
      <w:r w:rsidRPr="004913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42D">
        <w:rPr>
          <w:rFonts w:ascii="Times New Roman" w:hAnsi="Times New Roman"/>
          <w:sz w:val="28"/>
          <w:szCs w:val="28"/>
        </w:rPr>
        <w:t>Программа «Музыка и движение» реализуется через урочную деятельность в соответствии с санитарно-эпидемиологическими правилами и нормами.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83"/>
        <w:gridCol w:w="859"/>
        <w:gridCol w:w="909"/>
        <w:gridCol w:w="955"/>
        <w:gridCol w:w="955"/>
        <w:gridCol w:w="827"/>
        <w:gridCol w:w="868"/>
        <w:gridCol w:w="955"/>
        <w:gridCol w:w="774"/>
        <w:gridCol w:w="562"/>
      </w:tblGrid>
      <w:tr w:rsidR="00B7239B" w:rsidRPr="0052134C" w:rsidTr="00B7239B">
        <w:tc>
          <w:tcPr>
            <w:tcW w:w="1383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59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09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</w:rPr>
              <w:t>Часов в неделю</w:t>
            </w:r>
          </w:p>
        </w:tc>
        <w:tc>
          <w:tcPr>
            <w:tcW w:w="955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955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  <w:tc>
          <w:tcPr>
            <w:tcW w:w="827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52134C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5213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чеверть</w:t>
            </w:r>
            <w:proofErr w:type="spellEnd"/>
          </w:p>
        </w:tc>
        <w:tc>
          <w:tcPr>
            <w:tcW w:w="955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  <w:tc>
          <w:tcPr>
            <w:tcW w:w="774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2134C">
              <w:rPr>
                <w:rFonts w:ascii="Times New Roman" w:hAnsi="Times New Roman"/>
                <w:sz w:val="20"/>
                <w:szCs w:val="20"/>
              </w:rPr>
              <w:t>полуг</w:t>
            </w:r>
            <w:proofErr w:type="spellEnd"/>
            <w:r w:rsidRPr="005213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2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34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7239B" w:rsidRPr="0052134C" w:rsidTr="00B7239B">
        <w:tc>
          <w:tcPr>
            <w:tcW w:w="1383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движение</w:t>
            </w:r>
          </w:p>
        </w:tc>
        <w:tc>
          <w:tcPr>
            <w:tcW w:w="859" w:type="dxa"/>
          </w:tcPr>
          <w:p w:rsidR="00B7239B" w:rsidRPr="0052134C" w:rsidRDefault="00B7239B" w:rsidP="001520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доп.</w:t>
            </w:r>
          </w:p>
        </w:tc>
        <w:tc>
          <w:tcPr>
            <w:tcW w:w="909" w:type="dxa"/>
          </w:tcPr>
          <w:p w:rsidR="00B7239B" w:rsidRPr="0052134C" w:rsidRDefault="00B7239B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B7239B" w:rsidRPr="0052134C" w:rsidRDefault="00B7239B" w:rsidP="00B7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B7239B" w:rsidRPr="0052134C" w:rsidRDefault="00B7239B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7239B" w:rsidRPr="0052134C" w:rsidRDefault="00B7239B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7239B" w:rsidRPr="0052134C" w:rsidRDefault="00B7239B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B7239B" w:rsidRPr="0052134C" w:rsidRDefault="00B7239B" w:rsidP="00B7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7239B" w:rsidRPr="0052134C" w:rsidRDefault="00B7239B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7239B" w:rsidRPr="0052134C" w:rsidRDefault="00B7239B" w:rsidP="00B723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F7B" w:rsidRPr="00D3042D" w:rsidRDefault="00A12F7B" w:rsidP="00A12F7B">
      <w:pPr>
        <w:spacing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2F7B" w:rsidRPr="00F55D6B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F55D6B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4. Содержание учебного предмета.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Программно- методический материал включает 4 раздела: «Слушание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музыки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», «Пение», «Движение под музыку», «Игра на музыкальных инструментах».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В содержание каждого урока входит </w:t>
      </w:r>
      <w:r w:rsidRPr="00D3042D">
        <w:rPr>
          <w:rFonts w:ascii="Times New Roman" w:hAnsi="Times New Roman"/>
          <w:b/>
          <w:sz w:val="28"/>
          <w:szCs w:val="28"/>
        </w:rPr>
        <w:t>слушание музыки</w:t>
      </w:r>
      <w:r w:rsidRPr="00D3042D">
        <w:rPr>
          <w:rFonts w:ascii="Times New Roman" w:hAnsi="Times New Roman"/>
          <w:sz w:val="28"/>
          <w:szCs w:val="28"/>
        </w:rPr>
        <w:t>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услышанное.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042D">
        <w:rPr>
          <w:rFonts w:ascii="Times New Roman" w:hAnsi="Times New Roman"/>
          <w:i/>
          <w:sz w:val="28"/>
          <w:szCs w:val="28"/>
        </w:rPr>
        <w:t>Содержание раздела «Слушание музыки»:</w:t>
      </w:r>
    </w:p>
    <w:p w:rsidR="00A12F7B" w:rsidRPr="00816CA9" w:rsidRDefault="00A12F7B" w:rsidP="00A12F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16CA9">
        <w:rPr>
          <w:rFonts w:ascii="Times New Roman" w:hAnsi="Times New Roman"/>
          <w:color w:val="000000"/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 быстрой, умеренной, медленной музыки. Слушание (различение) колыбельной песни и марша. Слушание (различение) веселой и грустной  музыки. Узнавание 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A12F7B" w:rsidRPr="00D3042D" w:rsidRDefault="00A12F7B" w:rsidP="00A12F7B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042D">
        <w:rPr>
          <w:rFonts w:ascii="Times New Roman" w:hAnsi="Times New Roman"/>
          <w:i/>
          <w:color w:val="000000"/>
          <w:sz w:val="28"/>
          <w:szCs w:val="28"/>
        </w:rPr>
        <w:t>Содержание раздела «Пение»:</w:t>
      </w:r>
    </w:p>
    <w:p w:rsidR="00A12F7B" w:rsidRPr="00D3042D" w:rsidRDefault="00A12F7B" w:rsidP="00A12F7B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</w:t>
      </w:r>
      <w:r>
        <w:rPr>
          <w:rFonts w:ascii="Times New Roman" w:hAnsi="Times New Roman"/>
          <w:sz w:val="28"/>
          <w:szCs w:val="28"/>
        </w:rPr>
        <w:t>Пение в хоре. Различение запева, припева и вступления к песне.</w:t>
      </w:r>
    </w:p>
    <w:p w:rsidR="00A12F7B" w:rsidRPr="00D3042D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2D">
        <w:rPr>
          <w:rFonts w:ascii="Times New Roman" w:hAnsi="Times New Roman"/>
          <w:color w:val="000000"/>
          <w:sz w:val="28"/>
          <w:szCs w:val="28"/>
        </w:rPr>
        <w:t xml:space="preserve">В программу также включены </w:t>
      </w:r>
      <w:r w:rsidRPr="00D3042D">
        <w:rPr>
          <w:rFonts w:ascii="Times New Roman" w:hAnsi="Times New Roman"/>
          <w:b/>
          <w:color w:val="000000"/>
          <w:sz w:val="28"/>
          <w:szCs w:val="28"/>
        </w:rPr>
        <w:t>движения под музыку</w:t>
      </w:r>
      <w:r w:rsidRPr="00D3042D">
        <w:rPr>
          <w:rFonts w:ascii="Times New Roman" w:hAnsi="Times New Roman"/>
          <w:color w:val="000000"/>
          <w:sz w:val="28"/>
          <w:szCs w:val="28"/>
        </w:rPr>
        <w:t xml:space="preserve"> (музыкальные игры, танцы, хороводы). С их помощью осуществляется коррекция двигательных недостатков учащихся: совершенствуется координация движений, улучшается осанка, что создает у детей радостное, бодрое настроение. Под влиянием музыкально-ритмической деятельности развивается эмоционально-волевая сфера учащихся: они с</w:t>
      </w:r>
      <w:r>
        <w:rPr>
          <w:rFonts w:ascii="Times New Roman" w:hAnsi="Times New Roman"/>
          <w:color w:val="000000"/>
          <w:sz w:val="28"/>
          <w:szCs w:val="28"/>
        </w:rPr>
        <w:t>тавятся в так</w:t>
      </w:r>
      <w:r w:rsidRPr="00D3042D">
        <w:rPr>
          <w:rFonts w:ascii="Times New Roman" w:hAnsi="Times New Roman"/>
          <w:color w:val="000000"/>
          <w:sz w:val="28"/>
          <w:szCs w:val="28"/>
        </w:rPr>
        <w:t>ие условии, когда должны проявить активность, инициативу, находчивость и т.п.</w:t>
      </w:r>
    </w:p>
    <w:p w:rsidR="00A12F7B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042D">
        <w:rPr>
          <w:rFonts w:ascii="Times New Roman" w:hAnsi="Times New Roman"/>
          <w:i/>
          <w:color w:val="000000"/>
          <w:sz w:val="28"/>
          <w:szCs w:val="28"/>
        </w:rPr>
        <w:t>Содержание раздела «Движение под музыку»:</w:t>
      </w:r>
    </w:p>
    <w:p w:rsidR="00A12F7B" w:rsidRDefault="00A12F7B" w:rsidP="00A12F7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CA9">
        <w:rPr>
          <w:rFonts w:ascii="Times New Roman" w:hAnsi="Times New Roman"/>
          <w:color w:val="000000"/>
          <w:sz w:val="28"/>
          <w:szCs w:val="28"/>
        </w:rPr>
        <w:lastRenderedPageBreak/>
        <w:t>Топанье под музыку. Хлопки в ладоши под музыку. Покачивание с одной ноги на другую. Начало движения вместе с началом звучания музыки  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A12F7B" w:rsidRPr="00D3042D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b/>
          <w:sz w:val="28"/>
          <w:szCs w:val="28"/>
        </w:rPr>
        <w:t>Игра на музыкальных инструментах</w:t>
      </w:r>
      <w:r w:rsidRPr="00D3042D">
        <w:rPr>
          <w:rFonts w:ascii="Times New Roman" w:hAnsi="Times New Roman"/>
          <w:sz w:val="28"/>
          <w:szCs w:val="28"/>
        </w:rPr>
        <w:t xml:space="preserve">  способствует развитию у детей подвижности пальцев, умения ощущать напряжение и расслабление мышц, соблюдать ритмичность и координацию движений рук.</w:t>
      </w:r>
    </w:p>
    <w:p w:rsidR="00A12F7B" w:rsidRPr="00D3042D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042D">
        <w:rPr>
          <w:rFonts w:ascii="Times New Roman" w:hAnsi="Times New Roman"/>
          <w:i/>
          <w:sz w:val="28"/>
          <w:szCs w:val="28"/>
        </w:rPr>
        <w:t>Содержание раздела «Игра на музыкальных инструментах»:</w:t>
      </w:r>
    </w:p>
    <w:p w:rsidR="00A12F7B" w:rsidRPr="00106150" w:rsidRDefault="00A12F7B" w:rsidP="00A12F7B">
      <w:pPr>
        <w:spacing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42D">
        <w:rPr>
          <w:rFonts w:ascii="Times New Roman" w:hAnsi="Times New Roman"/>
          <w:sz w:val="28"/>
          <w:szCs w:val="28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Своевременное вступление и окончание игры на музыкальном инструменте. Сопровождение мелодии ритмичной игрой на шумовом инструменте.</w:t>
      </w:r>
    </w:p>
    <w:p w:rsidR="00A12F7B" w:rsidRPr="00F55D6B" w:rsidRDefault="00A12F7B" w:rsidP="00A12F7B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D3042D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55D6B">
        <w:rPr>
          <w:rFonts w:ascii="Times New Roman" w:hAnsi="Times New Roman"/>
          <w:b/>
          <w:i/>
          <w:sz w:val="28"/>
          <w:szCs w:val="28"/>
        </w:rPr>
        <w:t xml:space="preserve">Требования  к  уровню подготовки </w:t>
      </w:r>
      <w:proofErr w:type="gramStart"/>
      <w:r w:rsidRPr="00F55D6B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55D6B">
        <w:rPr>
          <w:rFonts w:ascii="Times New Roman" w:hAnsi="Times New Roman"/>
          <w:b/>
          <w:i/>
          <w:sz w:val="28"/>
          <w:szCs w:val="28"/>
        </w:rPr>
        <w:t xml:space="preserve"> по предмету.</w:t>
      </w:r>
    </w:p>
    <w:p w:rsidR="00A12F7B" w:rsidRPr="00344EC2" w:rsidRDefault="00A12F7B" w:rsidP="00A12F7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4EC2">
        <w:rPr>
          <w:rFonts w:ascii="Times New Roman" w:eastAsia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12F7B" w:rsidRPr="00344EC2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EC2">
        <w:rPr>
          <w:rFonts w:ascii="Times New Roman" w:eastAsia="Times New Roman" w:hAnsi="Times New Roman"/>
          <w:sz w:val="28"/>
          <w:szCs w:val="28"/>
        </w:rPr>
        <w:t>1.</w:t>
      </w:r>
      <w:r w:rsidRPr="00344EC2">
        <w:rPr>
          <w:rFonts w:ascii="Times New Roman" w:eastAsia="Times New Roman" w:hAnsi="Times New Roman"/>
          <w:sz w:val="28"/>
          <w:szCs w:val="28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A12F7B" w:rsidRPr="00344EC2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EC2">
        <w:rPr>
          <w:rFonts w:ascii="Times New Roman" w:eastAsia="Times New Roman" w:hAnsi="Times New Roman"/>
          <w:sz w:val="28"/>
          <w:szCs w:val="28"/>
        </w:rPr>
        <w:t>2.</w:t>
      </w:r>
      <w:r w:rsidRPr="00344EC2">
        <w:rPr>
          <w:rFonts w:ascii="Times New Roman" w:eastAsia="Times New Roman" w:hAnsi="Times New Roman"/>
          <w:sz w:val="28"/>
          <w:szCs w:val="28"/>
        </w:rPr>
        <w:tab/>
        <w:t>Социально – эмоциональное участие в процессе общения и деятельности;</w:t>
      </w:r>
    </w:p>
    <w:p w:rsidR="00A12F7B" w:rsidRPr="00344EC2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EC2">
        <w:rPr>
          <w:rFonts w:ascii="Times New Roman" w:eastAsia="Times New Roman" w:hAnsi="Times New Roman"/>
          <w:sz w:val="28"/>
          <w:szCs w:val="28"/>
        </w:rPr>
        <w:t>3.</w:t>
      </w:r>
      <w:r w:rsidRPr="00344EC2">
        <w:rPr>
          <w:rFonts w:ascii="Times New Roman" w:eastAsia="Times New Roman" w:hAnsi="Times New Roman"/>
          <w:sz w:val="28"/>
          <w:szCs w:val="28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A12F7B" w:rsidRPr="00344EC2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A12F7B" w:rsidRPr="00177CEB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7CEB">
        <w:rPr>
          <w:rFonts w:ascii="Times New Roman" w:hAnsi="Times New Roman"/>
          <w:i/>
          <w:sz w:val="28"/>
          <w:szCs w:val="28"/>
        </w:rPr>
        <w:t>1) Развитие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:rsidR="00A12F7B" w:rsidRPr="00177CEB" w:rsidRDefault="00A12F7B" w:rsidP="00A12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lastRenderedPageBreak/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:rsidR="00A12F7B" w:rsidRPr="00177CEB" w:rsidRDefault="00A12F7B" w:rsidP="00A12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Умение слушать музыку и выполнять простейшие танцевальные движения. </w:t>
      </w:r>
    </w:p>
    <w:p w:rsidR="00A12F7B" w:rsidRPr="00177CEB" w:rsidRDefault="00A12F7B" w:rsidP="00A12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Освоение приемов игры на музыкальных инструментах, сопровождение мелодии игрой на музыкальных инструментах.  </w:t>
      </w:r>
    </w:p>
    <w:p w:rsidR="00A12F7B" w:rsidRPr="00177CEB" w:rsidRDefault="00A12F7B" w:rsidP="00A12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Умение узнавать знакомые песни, подпевать их, петь в хоре.</w:t>
      </w:r>
    </w:p>
    <w:p w:rsidR="00A12F7B" w:rsidRPr="00177CEB" w:rsidRDefault="00A12F7B" w:rsidP="00A12F7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7CEB">
        <w:rPr>
          <w:rFonts w:ascii="Times New Roman" w:hAnsi="Times New Roman"/>
          <w:i/>
          <w:sz w:val="28"/>
          <w:szCs w:val="28"/>
        </w:rPr>
        <w:t xml:space="preserve"> 2) Готовность к участию в совместных музыкальных мероприятиях.</w:t>
      </w:r>
    </w:p>
    <w:p w:rsidR="00A12F7B" w:rsidRPr="00177CEB" w:rsidRDefault="00A12F7B" w:rsidP="00A12F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 xml:space="preserve">Умение получать радость от совместной и самостоятельной музыкальной деятельности. </w:t>
      </w:r>
    </w:p>
    <w:p w:rsidR="00A12F7B" w:rsidRPr="00177CEB" w:rsidRDefault="00A12F7B" w:rsidP="00A12F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стремление к совместной и самостоятельной музыкальной деятельности;</w:t>
      </w:r>
    </w:p>
    <w:p w:rsidR="00A12F7B" w:rsidRDefault="00A12F7B" w:rsidP="00A12F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EB">
        <w:rPr>
          <w:rFonts w:ascii="Times New Roman" w:hAnsi="Times New Roman"/>
          <w:sz w:val="28"/>
          <w:szCs w:val="28"/>
        </w:rPr>
        <w:t>Умение использовать навыки, полученные на занятиях по музыкальной деятельности, для участия в представлениях, концертах, спектаклях.</w:t>
      </w:r>
    </w:p>
    <w:p w:rsidR="00A12F7B" w:rsidRDefault="00A12F7B" w:rsidP="00A12F7B">
      <w:pPr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2F7B" w:rsidRPr="00775C98" w:rsidRDefault="00A12F7B" w:rsidP="00A12F7B">
      <w:pPr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775C98">
        <w:rPr>
          <w:rFonts w:ascii="Times New Roman" w:hAnsi="Times New Roman"/>
          <w:b/>
          <w:i/>
          <w:sz w:val="28"/>
          <w:szCs w:val="28"/>
        </w:rPr>
        <w:t>Личностные планируемые результаты: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b/>
          <w:sz w:val="28"/>
          <w:szCs w:val="28"/>
        </w:rPr>
        <w:t xml:space="preserve">- </w:t>
      </w:r>
      <w:r w:rsidRPr="00775C98">
        <w:rPr>
          <w:rFonts w:ascii="Times New Roman" w:hAnsi="Times New Roman"/>
          <w:sz w:val="28"/>
          <w:szCs w:val="28"/>
        </w:rPr>
        <w:t>определяет свою половую принадлежность (без обоснования);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осознает, что может, а что ему пока не удается;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понимает эмоциональные состояния других людей;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понимает язык эмоций (позы, мимика, жесты и т.д.);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проявляет собственные чувства;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умеет устанавливать и поддерживать контакты;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умеет кооперироваться и сотрудничать;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избегает конфликтных ситуаций;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использует элементарные формы речевого этикета;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A12F7B" w:rsidRPr="00775C98" w:rsidRDefault="00A12F7B" w:rsidP="00A1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A12F7B" w:rsidRDefault="00A12F7B" w:rsidP="00A1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принимать и оказывать помощь.</w:t>
      </w:r>
    </w:p>
    <w:p w:rsidR="00A12F7B" w:rsidRPr="00775C98" w:rsidRDefault="00A12F7B" w:rsidP="00A1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75C98">
        <w:rPr>
          <w:rFonts w:ascii="Times New Roman" w:hAnsi="Times New Roman"/>
          <w:b/>
          <w:i/>
          <w:sz w:val="28"/>
          <w:szCs w:val="28"/>
        </w:rPr>
        <w:t>Предметные планируемые результаты: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75C98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подпевает отдельные слоги с инструментальным сопровождением с помощью педагога;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слушает музыку (не отвлекаться);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lastRenderedPageBreak/>
        <w:t>- выполняет стереотипную инструкцию (отрабатываемая с конкретным учеником на данном этапе обучения);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выполняет действие способом рука-в-руке.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75C98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 xml:space="preserve">  - выполняют упражнения для развития певческого дыхания;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775C98">
        <w:rPr>
          <w:rFonts w:ascii="Times New Roman" w:eastAsia="Times New Roman" w:hAnsi="Times New Roman"/>
          <w:sz w:val="28"/>
          <w:szCs w:val="28"/>
        </w:rPr>
        <w:t>пропевают</w:t>
      </w:r>
      <w:proofErr w:type="spellEnd"/>
      <w:r w:rsidRPr="00775C98">
        <w:rPr>
          <w:rFonts w:ascii="Times New Roman" w:eastAsia="Times New Roman" w:hAnsi="Times New Roman"/>
          <w:sz w:val="28"/>
          <w:szCs w:val="28"/>
        </w:rPr>
        <w:t xml:space="preserve">  мелодию с инструментальным сопровождением; 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слушают музыку (не отвлекаться);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 xml:space="preserve"> -  ритмично двигаются в соответствии с характером музыки;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 xml:space="preserve"> - подыгрывают простейшие мелодии на деревянных ложках, погремушках, барабане, металлофоне и др. инструментах;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C98">
        <w:rPr>
          <w:rFonts w:ascii="Times New Roman" w:eastAsia="Times New Roman" w:hAnsi="Times New Roman"/>
          <w:sz w:val="28"/>
          <w:szCs w:val="28"/>
        </w:rPr>
        <w:t>- фиксирует взгляд на звучащей игрушке, на лице педагога с использованием голоса, на изображении;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 xml:space="preserve">- входить и выходить из учебного помещения со звонком; 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фиксирует взгляд на звучащей игрушке,на лице педагога с использованием голоса,на изображении;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понимает жестовую инструкцию;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выполняет стереотипную инструкцию (отрабатываемая с конкретным учеником на данном этапе обучения);</w:t>
      </w:r>
    </w:p>
    <w:p w:rsidR="00A12F7B" w:rsidRPr="00775C98" w:rsidRDefault="00A12F7B" w:rsidP="00A12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C98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педагога;</w:t>
      </w:r>
    </w:p>
    <w:p w:rsidR="00A12F7B" w:rsidRDefault="00A12F7B" w:rsidP="00A12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C98">
        <w:rPr>
          <w:rFonts w:ascii="Times New Roman" w:hAnsi="Times New Roman"/>
          <w:sz w:val="28"/>
          <w:szCs w:val="28"/>
        </w:rPr>
        <w:t>- выполняет действия с опорой на картинный план с помощью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A12F7B" w:rsidRDefault="00A12F7B" w:rsidP="00A12F7B">
      <w:pPr>
        <w:spacing w:after="240" w:line="240" w:lineRule="auto"/>
        <w:ind w:left="927"/>
        <w:jc w:val="both"/>
      </w:pPr>
    </w:p>
    <w:p w:rsidR="005E5EB0" w:rsidRDefault="005E5EB0" w:rsidP="005E5E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5E5EB0" w:rsidRPr="00C978E6" w:rsidRDefault="005E5EB0" w:rsidP="005E5E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5E5EB0" w:rsidRPr="00C978E6" w:rsidRDefault="005E5EB0" w:rsidP="005E5EB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5E5EB0" w:rsidRPr="00C978E6" w:rsidRDefault="005E5EB0" w:rsidP="005E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5E5EB0" w:rsidRPr="00C978E6" w:rsidRDefault="005E5EB0" w:rsidP="005E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5E5EB0" w:rsidRPr="00C978E6" w:rsidRDefault="005E5EB0" w:rsidP="005E5E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 – полное освоение действия. 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EB0" w:rsidRPr="00C978E6" w:rsidRDefault="005E5EB0" w:rsidP="005E5EB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5E5EB0" w:rsidRPr="00C978E6" w:rsidRDefault="005E5EB0" w:rsidP="005E5EB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5E5EB0" w:rsidRPr="00C978E6" w:rsidRDefault="005E5EB0" w:rsidP="005E5EB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5E5EB0" w:rsidRPr="00C978E6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5E5EB0" w:rsidRDefault="005E5EB0" w:rsidP="005E5E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5E5EB0" w:rsidRPr="003B5CC1" w:rsidRDefault="005E5EB0" w:rsidP="005E5EB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5E5EB0" w:rsidRPr="005E5EB0" w:rsidRDefault="005E5EB0" w:rsidP="005E5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5EB0" w:rsidRPr="005E5EB0" w:rsidRDefault="005E5EB0" w:rsidP="005E5E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5EB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6. Материально-техническое оснащение учебного предмета «Музыка и движение» </w:t>
      </w:r>
      <w:r w:rsidRPr="005E5E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включает: </w:t>
      </w:r>
    </w:p>
    <w:p w:rsidR="005E5EB0" w:rsidRPr="00D3042D" w:rsidRDefault="005E5EB0" w:rsidP="005E5E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средств для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 и др.; </w:t>
      </w:r>
    </w:p>
    <w:p w:rsidR="005E5EB0" w:rsidRPr="00D3042D" w:rsidRDefault="005E5EB0" w:rsidP="005E5E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муз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ыкальные и шумовые инструменты: аккордеон</w:t>
      </w: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синтезатор, гитара, барабаны, бубны, маракасы, румбы, бубенцы, тарелки, ложки, палочки, ударные установки, кастаньеты, жалейки, </w:t>
      </w:r>
      <w:proofErr w:type="spellStart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>трещетки</w:t>
      </w:r>
      <w:proofErr w:type="spellEnd"/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колокольчики; </w:t>
      </w:r>
    </w:p>
    <w:p w:rsidR="005E5EB0" w:rsidRPr="00D3042D" w:rsidRDefault="005E5EB0" w:rsidP="005E5E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оборудование: музыкальный центр, компьютер, проекционное оборудование, стеллажи для наглядных пособий, нот, музыкальных инструментов и др., магнитная доски и др.;  </w:t>
      </w:r>
    </w:p>
    <w:p w:rsidR="005E5EB0" w:rsidRPr="00D3042D" w:rsidRDefault="005E5EB0" w:rsidP="005E5E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304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:rsidR="005E5EB0" w:rsidRDefault="005E5EB0" w:rsidP="00A12F7B">
      <w:pPr>
        <w:spacing w:after="240" w:line="240" w:lineRule="auto"/>
        <w:ind w:left="927"/>
        <w:jc w:val="both"/>
      </w:pPr>
    </w:p>
    <w:p w:rsidR="008B2B45" w:rsidRDefault="008B2B45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Default="0057335A"/>
    <w:p w:rsidR="0057335A" w:rsidRPr="0057335A" w:rsidRDefault="0057335A" w:rsidP="0057335A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7335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57335A" w:rsidRPr="0057335A" w:rsidRDefault="0057335A" w:rsidP="009337AB">
      <w:pPr>
        <w:pStyle w:val="a4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1558"/>
        <w:gridCol w:w="4252"/>
        <w:gridCol w:w="1134"/>
        <w:gridCol w:w="1704"/>
      </w:tblGrid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предмета</w:t>
            </w:r>
          </w:p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Pr="007F2DC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во</w:t>
            </w:r>
          </w:p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Т. Ломовая «Где же наши ручки».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Движения в соответствии с характером музыки(марш).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8A6E8B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Васильев-</w:t>
            </w:r>
            <w:proofErr w:type="spellStart"/>
            <w:r w:rsidR="0057335A">
              <w:rPr>
                <w:rFonts w:ascii="Times New Roman" w:hAnsi="Times New Roman"/>
                <w:b w:val="0"/>
                <w:sz w:val="28"/>
                <w:szCs w:val="28"/>
              </w:rPr>
              <w:t>Буглай</w:t>
            </w:r>
            <w:proofErr w:type="spellEnd"/>
            <w:r w:rsidR="0057335A"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 «Осенняя песенка»- слушание.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Движения в соответствии с характером музыки (пляска).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340CC7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Тиличеева «Вот как мы умеем».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Движения в соответствии с характером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М. </w:t>
            </w:r>
            <w:proofErr w:type="spellStart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Красев</w:t>
            </w:r>
            <w:proofErr w:type="spellEnd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 «Баю- баю»- слушание.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Движения по кругу.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9,10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Н. </w:t>
            </w:r>
            <w:proofErr w:type="spellStart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Метлова</w:t>
            </w:r>
            <w:proofErr w:type="spellEnd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 «Поезд».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Бег под музыку по кругу и в рассыпную.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Р.Н.П. «Как у наших у ворот»- слушание.</w:t>
            </w:r>
            <w:proofErr w:type="gramEnd"/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«Пальчики и ручки» р.н.мел.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1520D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М. </w:t>
            </w:r>
            <w:proofErr w:type="spellStart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Рухвергер</w:t>
            </w:r>
            <w:proofErr w:type="spellEnd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 «Солнышко».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Пальчики-ручки» р.н.мел.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7335A" w:rsidRPr="007F2DC1" w:rsidTr="009337AB">
        <w:trPr>
          <w:trHeight w:val="7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FD1DF7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FD1DF7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8D5F59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Старокадомский</w:t>
            </w:r>
            <w:proofErr w:type="spellEnd"/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 xml:space="preserve"> «Кукла»</w:t>
            </w:r>
          </w:p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5F59">
              <w:rPr>
                <w:rFonts w:ascii="Times New Roman" w:hAnsi="Times New Roman"/>
                <w:b w:val="0"/>
                <w:sz w:val="28"/>
                <w:szCs w:val="28"/>
              </w:rPr>
              <w:t>Хлопки в ладоши.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FD1DF7" w:rsidP="001520D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5A" w:rsidRPr="007F2DC1" w:rsidRDefault="0057335A" w:rsidP="001520D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7335A" w:rsidRDefault="0057335A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1558"/>
        <w:gridCol w:w="4252"/>
        <w:gridCol w:w="1134"/>
        <w:gridCol w:w="1704"/>
      </w:tblGrid>
      <w:tr w:rsidR="009337AB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№ п/п</w:t>
            </w:r>
          </w:p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Содержание предмета</w:t>
            </w:r>
          </w:p>
          <w:p w:rsidR="009337AB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="009337AB" w:rsidRPr="007F2DC1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</w:t>
            </w:r>
            <w:r w:rsidR="009337AB" w:rsidRPr="007F2DC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четверть</w:t>
            </w:r>
          </w:p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кол-</w:t>
            </w: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во</w:t>
            </w:r>
          </w:p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AB" w:rsidRPr="007F2DC1" w:rsidRDefault="009337AB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2DC1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16,17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5142F9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</w:pPr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 xml:space="preserve">«Дуда» А.Александров.  Изменение движений в </w:t>
            </w:r>
            <w:proofErr w:type="spellStart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>двухчастой</w:t>
            </w:r>
            <w:proofErr w:type="spellEnd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 xml:space="preserve">  форме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340CC7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9337AB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</w:pPr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 xml:space="preserve">М.Иорданский «Снежок». Е.Тиличеева  «Ловкие ручки». Движения в соответствии с силой </w:t>
            </w:r>
            <w:r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 xml:space="preserve">звучания </w:t>
            </w:r>
          </w:p>
          <w:p w:rsidR="00807FCD" w:rsidRPr="009337AB" w:rsidRDefault="00807FCD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2E3B30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340CC7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9337AB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</w:pPr>
            <w:proofErr w:type="spellStart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>Н.Метлов</w:t>
            </w:r>
            <w:proofErr w:type="spellEnd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ru-RU"/>
              </w:rPr>
              <w:t xml:space="preserve"> «Зима пришла». Е.Тиличеева «Ловкие ручки».</w:t>
            </w:r>
          </w:p>
          <w:p w:rsidR="00807FCD" w:rsidRPr="009337AB" w:rsidRDefault="00807FCD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2E3B30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9337AB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</w:pPr>
            <w:proofErr w:type="spellStart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>М.Красев</w:t>
            </w:r>
            <w:proofErr w:type="spellEnd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 xml:space="preserve"> «Ёлочка». </w:t>
            </w:r>
            <w:proofErr w:type="spellStart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>Е.Теличеева</w:t>
            </w:r>
            <w:proofErr w:type="spellEnd"/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 xml:space="preserve"> «Ходим-бегаем».</w:t>
            </w:r>
          </w:p>
          <w:p w:rsidR="00807FCD" w:rsidRPr="009337AB" w:rsidRDefault="00807FCD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9,10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9337AB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</w:pPr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>А.Филиппенко «Новогодняя». Е.Тиличеева «Ходим-бегаем».</w:t>
            </w:r>
          </w:p>
          <w:p w:rsidR="00807FCD" w:rsidRPr="009337AB" w:rsidRDefault="00807FCD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11,12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807FCD" w:rsidRDefault="00807FCD" w:rsidP="005142F9">
            <w:pPr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</w:pPr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>Исполнение выученных песен. Движение в соответствии  с формой, громкостью  звучания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07FCD" w:rsidRPr="007F2DC1" w:rsidTr="005142F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28,29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2E3B30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13,14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9337AB" w:rsidRDefault="00807FCD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37AB">
              <w:rPr>
                <w:rFonts w:ascii="Times New Roman" w:eastAsia="Times New Roman" w:hAnsi="Times New Roman"/>
                <w:b w:val="0"/>
                <w:sz w:val="28"/>
                <w:szCs w:val="24"/>
                <w:lang w:eastAsia="ja-JP"/>
              </w:rPr>
              <w:t>Исполнение выученных песен.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CD" w:rsidRPr="007F2DC1" w:rsidRDefault="00807FCD" w:rsidP="005142F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4" w:rsidRPr="007F2DC1" w:rsidRDefault="00C42AB4" w:rsidP="005142F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9337AB" w:rsidRPr="009337AB" w:rsidRDefault="009337AB" w:rsidP="009337AB">
      <w:pPr>
        <w:pStyle w:val="a4"/>
        <w:tabs>
          <w:tab w:val="left" w:pos="2160"/>
        </w:tabs>
        <w:rPr>
          <w:rFonts w:ascii="Times New Roman" w:hAnsi="Times New Roman"/>
          <w:lang w:val="en-US"/>
        </w:rPr>
      </w:pPr>
    </w:p>
    <w:p w:rsidR="0057335A" w:rsidRDefault="0057335A"/>
    <w:p w:rsidR="00CC4AE3" w:rsidRDefault="00CC4AE3"/>
    <w:p w:rsidR="00CC4AE3" w:rsidRDefault="00CC4AE3"/>
    <w:p w:rsidR="00CC4AE3" w:rsidRDefault="00CC4AE3"/>
    <w:p w:rsidR="00CC4AE3" w:rsidRDefault="00CC4AE3"/>
    <w:p w:rsidR="00CC4AE3" w:rsidRDefault="00CC4AE3"/>
    <w:p w:rsidR="00CC4AE3" w:rsidRDefault="00CC4AE3"/>
    <w:p w:rsidR="00CC4AE3" w:rsidRDefault="00CC4AE3"/>
    <w:p w:rsidR="00CC4AE3" w:rsidRDefault="00CC4AE3"/>
    <w:p w:rsidR="00B7239B" w:rsidRDefault="00B7239B"/>
    <w:p w:rsidR="00CC4AE3" w:rsidRDefault="00CC4AE3"/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1102"/>
        <w:gridCol w:w="1558"/>
        <w:gridCol w:w="4252"/>
        <w:gridCol w:w="1134"/>
        <w:gridCol w:w="1704"/>
      </w:tblGrid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Содержание предмета</w:t>
            </w:r>
          </w:p>
          <w:p w:rsidR="00CC4AE3" w:rsidRPr="002E3B30" w:rsidRDefault="00CC4AE3" w:rsidP="00CC19E1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E3B30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III</w:t>
            </w:r>
            <w:r w:rsidRPr="002E3B3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proofErr w:type="gramStart"/>
            <w:r w:rsidRPr="002E3B30">
              <w:rPr>
                <w:rFonts w:ascii="Times New Roman" w:hAnsi="Times New Roman"/>
                <w:b w:val="0"/>
                <w:i/>
                <w:sz w:val="28"/>
                <w:szCs w:val="28"/>
              </w:rPr>
              <w:t>четверть</w:t>
            </w:r>
            <w:r w:rsidR="00B7239B" w:rsidRPr="002E3B3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EA2E1B" w:rsidRPr="002E3B3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ч</w:t>
            </w:r>
            <w:proofErr w:type="gramEnd"/>
            <w:r w:rsidR="00EA2E1B" w:rsidRPr="002E3B30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Кол-кол-во</w:t>
            </w:r>
          </w:p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E3" w:rsidRPr="006A083C" w:rsidRDefault="00CC4AE3" w:rsidP="00CC19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30,31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1,</w:t>
            </w:r>
            <w:r w:rsidR="00CC4AE3"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В. Карасёва «Зима».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Раухвергер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«Мишка ходит в гости».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B776F1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     2</w:t>
            </w: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B776F1" w:rsidRDefault="005552A2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AE3" w:rsidRPr="00340CC7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3,</w:t>
            </w:r>
            <w:r w:rsidR="00CC4AE3"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4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Лядов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«Лошадка»</w:t>
            </w:r>
          </w:p>
          <w:p w:rsidR="00CC4AE3" w:rsidRPr="005552A2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Раухвергер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«Мишка ходит в гости».</w:t>
            </w:r>
          </w:p>
          <w:p w:rsidR="00CC4AE3" w:rsidRPr="005552A2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B776F1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</w:t>
            </w:r>
          </w:p>
          <w:p w:rsidR="00CC4AE3" w:rsidRPr="005552A2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B776F1" w:rsidRDefault="005552A2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5552A2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Старокадомский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«Зимняя пляска»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Раухвергер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«Гуляем и пляшем»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CC4AE3" w:rsidP="00CC4AE3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B776F1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</w:t>
            </w:r>
          </w:p>
          <w:p w:rsidR="00CC4AE3" w:rsidRPr="00B776F1" w:rsidRDefault="00CC4AE3" w:rsidP="00CC4AE3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B776F1" w:rsidRDefault="005552A2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36,37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7,</w:t>
            </w:r>
            <w:r w:rsidR="00CC4AE3"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8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Г. Лобачев «Дождик»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Раухвергер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«Гуляем и пляшем»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B776F1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     2</w:t>
            </w: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38,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39,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2E3B30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</w:t>
            </w:r>
          </w:p>
          <w:p w:rsidR="00B776F1" w:rsidRPr="00956D3A" w:rsidRDefault="00B776F1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</w:pPr>
          </w:p>
          <w:p w:rsidR="00B776F1" w:rsidRPr="00956D3A" w:rsidRDefault="00B776F1" w:rsidP="00B776F1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В. Карасёва «Зима».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Раухвергер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«Мишка ходит в гости».</w:t>
            </w:r>
          </w:p>
          <w:p w:rsidR="00CC4AE3" w:rsidRPr="006A083C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     3</w:t>
            </w: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4AE3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41,42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12,13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А. Островский «Парад на Красной площади»</w:t>
            </w:r>
          </w:p>
          <w:p w:rsidR="00CC4AE3" w:rsidRPr="00956D3A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Вилькорейский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«Мы флажки свои поднимем».</w:t>
            </w:r>
          </w:p>
          <w:p w:rsidR="00CC4AE3" w:rsidRPr="00AE3DAB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B776F1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     2</w:t>
            </w: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C4AE3" w:rsidRPr="00B776F1" w:rsidRDefault="00CC4AE3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6D3A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B776F1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43,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44,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AE3DAB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14,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15,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956D3A" w:rsidRDefault="00956D3A" w:rsidP="00956D3A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Е. Тиличеева «Маме в день 8 Марта</w:t>
            </w:r>
            <w:proofErr w:type="gram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»Н</w:t>
            </w:r>
            <w:proofErr w:type="gram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 Александрова «Маленький танец».</w:t>
            </w:r>
          </w:p>
          <w:p w:rsidR="00956D3A" w:rsidRPr="00956D3A" w:rsidRDefault="00956D3A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2E3B30" w:rsidRDefault="002E3B30" w:rsidP="00AE3DA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6D3A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B776F1" w:rsidRDefault="00956D3A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46,47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2E3B30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7,18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956D3A" w:rsidRDefault="00956D3A" w:rsidP="00956D3A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Красев</w:t>
            </w:r>
            <w:proofErr w:type="spell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«Ай, ты, дудочк</w:t>
            </w:r>
            <w:proofErr w:type="gram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а-</w:t>
            </w:r>
            <w:proofErr w:type="gram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дуда». Повторение разученных танцев.</w:t>
            </w:r>
          </w:p>
          <w:p w:rsidR="00956D3A" w:rsidRPr="00956D3A" w:rsidRDefault="00956D3A" w:rsidP="00956D3A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Default="00956D3A" w:rsidP="00AE3DA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6D3A" w:rsidRPr="007F2DC1" w:rsidTr="00CC19E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B776F1" w:rsidRDefault="00956D3A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48,49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2E3B30" w:rsidRDefault="002E3B30" w:rsidP="00CC4AE3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9,20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956D3A" w:rsidRDefault="00956D3A" w:rsidP="00956D3A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56D3A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за четверть.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3A" w:rsidRPr="00AE3DAB" w:rsidRDefault="00AE3DAB" w:rsidP="00AE3DA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B" w:rsidRPr="00B776F1" w:rsidRDefault="00AE3DAB" w:rsidP="00CC4AE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C4AE3" w:rsidRDefault="00CC4AE3"/>
    <w:p w:rsidR="00897A3C" w:rsidRDefault="00897A3C"/>
    <w:p w:rsidR="00897A3C" w:rsidRDefault="00897A3C"/>
    <w:p w:rsidR="00897A3C" w:rsidRDefault="00897A3C"/>
    <w:tbl>
      <w:tblPr>
        <w:tblStyle w:val="6"/>
        <w:tblW w:w="97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252"/>
        <w:gridCol w:w="1134"/>
        <w:gridCol w:w="1704"/>
      </w:tblGrid>
      <w:tr w:rsidR="00897A3C" w:rsidRPr="006A083C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Содержание предмета</w:t>
            </w:r>
          </w:p>
          <w:p w:rsidR="00897A3C" w:rsidRPr="00267880" w:rsidRDefault="00897A3C" w:rsidP="00D81FA4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proofErr w:type="gramStart"/>
            <w:r w:rsidRPr="00267880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IV</w:t>
            </w:r>
            <w:r w:rsidRPr="00267880">
              <w:rPr>
                <w:rFonts w:ascii="Times New Roman" w:hAnsi="Times New Roman"/>
                <w:b w:val="0"/>
                <w:i/>
                <w:sz w:val="28"/>
                <w:szCs w:val="28"/>
              </w:rPr>
              <w:t>четверть  ч</w:t>
            </w:r>
            <w:proofErr w:type="gramEnd"/>
            <w:r w:rsidRPr="00267880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  <w:p w:rsidR="00897A3C" w:rsidRPr="006A083C" w:rsidRDefault="00267880" w:rsidP="00267880">
            <w:pPr>
              <w:tabs>
                <w:tab w:val="left" w:pos="14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Кол-кол-во</w:t>
            </w:r>
          </w:p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3C" w:rsidRPr="006A083C" w:rsidRDefault="00897A3C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8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B0B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val="en-US" w:eastAsia="ru-RU"/>
              </w:rPr>
              <w:t>50</w:t>
            </w:r>
            <w:r w:rsidR="007C2BEE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51,</w:t>
            </w:r>
            <w:r w:rsidR="007C2BEE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1,</w:t>
            </w:r>
            <w:r w:rsidR="00267880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Герчик</w:t>
            </w:r>
            <w:proofErr w:type="spell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«Мой </w:t>
            </w:r>
            <w:proofErr w:type="spell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флажок»</w:t>
            </w:r>
            <w:proofErr w:type="gram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.Р</w:t>
            </w:r>
            <w:proofErr w:type="gram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усская</w:t>
            </w:r>
            <w:proofErr w:type="spell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народная плясовая «Не выпустим».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7C2BEE" w:rsidRDefault="007C2BEE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FE37AF" w:rsidRDefault="00897B0B" w:rsidP="00AB345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53,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4,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К. Сорокин «Пастухи играют на свирели»</w:t>
            </w:r>
            <w:proofErr w:type="gram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.Р</w:t>
            </w:r>
            <w:proofErr w:type="gram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усская народная плясовая «Не выпустим».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7C2BEE" w:rsidRDefault="007C2BEE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0" w:rsidRPr="00FE37AF" w:rsidRDefault="00AB3450" w:rsidP="00AB345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97B0B" w:rsidRPr="00FE37AF" w:rsidRDefault="00897B0B" w:rsidP="00897A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56,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57,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7,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А. Филиппенко «Весёлая девочка Лена»</w:t>
            </w:r>
            <w:proofErr w:type="gram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.Ч</w:t>
            </w:r>
            <w:proofErr w:type="gram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ешская народная песня «Прощаться- здороваться».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7C2BEE" w:rsidRDefault="007C2BEE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FE37AF" w:rsidRDefault="00897B0B" w:rsidP="00AB345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59,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60,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10,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Украинская народная песня «Весёлые гуси»</w:t>
            </w:r>
            <w:proofErr w:type="gram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.Ч</w:t>
            </w:r>
            <w:proofErr w:type="gram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ешская народная песня «Прощаться- здороваться».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BB3985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5" w:rsidRPr="00FE37AF" w:rsidRDefault="00BB3985" w:rsidP="00AB345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62,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63,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13,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14,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Считалочка»</w:t>
            </w:r>
            <w:proofErr w:type="gramStart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.З</w:t>
            </w:r>
            <w:proofErr w:type="gram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акрепление</w:t>
            </w:r>
            <w:proofErr w:type="spellEnd"/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разученных танцев.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BB3985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5" w:rsidRPr="00FE37AF" w:rsidRDefault="00BB3985" w:rsidP="00BB398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97A3C" w:rsidRPr="00B776F1" w:rsidTr="002D70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65,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66,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7C2BEE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16,</w:t>
            </w:r>
            <w:r w:rsidR="003A75E8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897A3C" w:rsidP="00897A3C">
            <w:pPr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«Весёлые гуси», «Считалочка».</w:t>
            </w:r>
            <w:r w:rsidR="00261555"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Повторение разученных танцев.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C" w:rsidRPr="00FE37AF" w:rsidRDefault="00BB3985" w:rsidP="00897B0B">
            <w:pPr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  <w:r w:rsidRPr="00FE37AF">
              <w:rPr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0" w:rsidRPr="00FE37AF" w:rsidRDefault="00AB3450" w:rsidP="00897A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D7044" w:rsidRPr="00FE37AF" w:rsidRDefault="002D7044" w:rsidP="00897A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D7044" w:rsidRPr="00FE37AF" w:rsidRDefault="002D7044" w:rsidP="00897A3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7A3C" w:rsidRDefault="00897A3C"/>
    <w:p w:rsidR="00897A3C" w:rsidRDefault="00897A3C"/>
    <w:sectPr w:rsidR="00897A3C" w:rsidSect="008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E8D"/>
    <w:multiLevelType w:val="hybridMultilevel"/>
    <w:tmpl w:val="AAC843E4"/>
    <w:lvl w:ilvl="0" w:tplc="FAD426A0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142"/>
    <w:multiLevelType w:val="hybridMultilevel"/>
    <w:tmpl w:val="126284B0"/>
    <w:lvl w:ilvl="0" w:tplc="A8763BCA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15A"/>
    <w:multiLevelType w:val="hybridMultilevel"/>
    <w:tmpl w:val="A2E838CE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>
    <w:nsid w:val="7B02511D"/>
    <w:multiLevelType w:val="hybridMultilevel"/>
    <w:tmpl w:val="1132F44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B8C"/>
    <w:rsid w:val="001A6B8C"/>
    <w:rsid w:val="00261555"/>
    <w:rsid w:val="00267880"/>
    <w:rsid w:val="002D5ABB"/>
    <w:rsid w:val="002D7044"/>
    <w:rsid w:val="002E3B30"/>
    <w:rsid w:val="003A75E8"/>
    <w:rsid w:val="003B5F34"/>
    <w:rsid w:val="005552A2"/>
    <w:rsid w:val="00566E57"/>
    <w:rsid w:val="0057335A"/>
    <w:rsid w:val="005E5EB0"/>
    <w:rsid w:val="006A083C"/>
    <w:rsid w:val="006D5C2B"/>
    <w:rsid w:val="007C2BEE"/>
    <w:rsid w:val="00807FCD"/>
    <w:rsid w:val="00897A3C"/>
    <w:rsid w:val="00897B0B"/>
    <w:rsid w:val="008A6E8B"/>
    <w:rsid w:val="008B2B45"/>
    <w:rsid w:val="009337AB"/>
    <w:rsid w:val="0095568C"/>
    <w:rsid w:val="00956D3A"/>
    <w:rsid w:val="009B77BF"/>
    <w:rsid w:val="00A12F7B"/>
    <w:rsid w:val="00AB3450"/>
    <w:rsid w:val="00AE3DAB"/>
    <w:rsid w:val="00B7239B"/>
    <w:rsid w:val="00B776F1"/>
    <w:rsid w:val="00BB3985"/>
    <w:rsid w:val="00C42AB4"/>
    <w:rsid w:val="00C43227"/>
    <w:rsid w:val="00CC4AE3"/>
    <w:rsid w:val="00CE4681"/>
    <w:rsid w:val="00E31BDD"/>
    <w:rsid w:val="00E61A70"/>
    <w:rsid w:val="00E65CFC"/>
    <w:rsid w:val="00EA2E1B"/>
    <w:rsid w:val="00F54772"/>
    <w:rsid w:val="00FD1DF7"/>
    <w:rsid w:val="00FE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F7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12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6">
    <w:name w:val="Сетка таблицы6"/>
    <w:basedOn w:val="a1"/>
    <w:next w:val="a3"/>
    <w:uiPriority w:val="59"/>
    <w:rsid w:val="0057335A"/>
    <w:pPr>
      <w:spacing w:after="0" w:line="240" w:lineRule="auto"/>
    </w:pPr>
    <w:rPr>
      <w:rFonts w:ascii="Adobe Caslon Pro Bold" w:eastAsia="Calibri" w:hAnsi="Adobe Caslon Pro Bold" w:cs="Times New Roman"/>
      <w:b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5E4C-A209-4C39-8417-60D97D07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32</cp:revision>
  <cp:lastPrinted>2020-03-24T03:09:00Z</cp:lastPrinted>
  <dcterms:created xsi:type="dcterms:W3CDTF">2019-10-02T11:51:00Z</dcterms:created>
  <dcterms:modified xsi:type="dcterms:W3CDTF">2009-08-19T13:43:00Z</dcterms:modified>
</cp:coreProperties>
</file>