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1" w:rsidRDefault="003C61D6" w:rsidP="00B7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70A21" w:rsidRPr="00170E44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8B4E2A" w:rsidRPr="00170E44" w:rsidRDefault="008B4E2A" w:rsidP="00B70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0A21" w:rsidTr="00B70A21">
        <w:tc>
          <w:tcPr>
            <w:tcW w:w="3190" w:type="dxa"/>
          </w:tcPr>
          <w:p w:rsidR="00290CFB" w:rsidRDefault="00290CFB" w:rsidP="00B70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A21" w:rsidRDefault="00B70A21" w:rsidP="00B70A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B70A21" w:rsidRDefault="00B70A21" w:rsidP="00B70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70A21" w:rsidRDefault="00B70A21" w:rsidP="00B70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70A21" w:rsidRDefault="00B70A21" w:rsidP="00B70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B70A21" w:rsidRPr="00B70A21" w:rsidRDefault="00B70A21" w:rsidP="00B70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207A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</w:t>
            </w:r>
            <w:r w:rsidR="00395A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0A21" w:rsidRDefault="00B70A21" w:rsidP="00B70A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90CFB" w:rsidRDefault="00290CFB" w:rsidP="00B70A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A21" w:rsidRDefault="00290CFB" w:rsidP="00290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90CFB" w:rsidRDefault="00290CFB" w:rsidP="00290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90CFB" w:rsidRDefault="00290CFB" w:rsidP="00897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УВР_________________</w:t>
            </w:r>
          </w:p>
          <w:p w:rsidR="00290CFB" w:rsidRPr="00290CFB" w:rsidRDefault="00395A4E" w:rsidP="00290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«_____»_________2021</w:t>
            </w:r>
            <w:r w:rsidR="00C2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B70A21" w:rsidRDefault="00B70A21" w:rsidP="00290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CFB" w:rsidRDefault="00290CFB" w:rsidP="00290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90CFB" w:rsidRDefault="00290CFB" w:rsidP="00290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КГКОУ ШИ 5</w:t>
            </w:r>
          </w:p>
          <w:p w:rsidR="00290CFB" w:rsidRDefault="00290CFB" w:rsidP="00290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__________С.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</w:p>
          <w:p w:rsidR="00290CFB" w:rsidRPr="00290CFB" w:rsidRDefault="00395A4E" w:rsidP="00290C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«____»_________2021</w:t>
            </w:r>
            <w:r w:rsid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0CFB" w:rsidRDefault="00290CFB" w:rsidP="00290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A21" w:rsidRDefault="00B70A21" w:rsidP="00B70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E2A" w:rsidRPr="00747AFD" w:rsidRDefault="008B4E2A" w:rsidP="00B70A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E2A" w:rsidRDefault="008B4E2A" w:rsidP="00B70A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763" w:rsidRDefault="007A5763" w:rsidP="00B70A2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A21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B4E2A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«Речь и альтернативная коммуникация»</w:t>
      </w:r>
    </w:p>
    <w:p w:rsidR="008B4E2A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</w:t>
      </w:r>
    </w:p>
    <w:p w:rsidR="008B4E2A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УО</w:t>
      </w:r>
    </w:p>
    <w:p w:rsidR="008B4E2A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курс 1 дополнительного класса</w:t>
      </w:r>
    </w:p>
    <w:p w:rsidR="008B4E2A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E2A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E2A" w:rsidRPr="008B4E2A" w:rsidRDefault="008B4E2A" w:rsidP="008B4E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A21" w:rsidRDefault="00B70A21" w:rsidP="00B70A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Состави</w:t>
      </w:r>
      <w:r w:rsidR="008B4E2A">
        <w:rPr>
          <w:rFonts w:ascii="Times New Roman" w:eastAsia="Calibri" w:hAnsi="Times New Roman" w:cs="Times New Roman"/>
          <w:sz w:val="28"/>
          <w:szCs w:val="28"/>
        </w:rPr>
        <w:t>тель</w:t>
      </w:r>
      <w:r w:rsidRPr="00536804">
        <w:rPr>
          <w:rFonts w:ascii="Times New Roman" w:eastAsia="Calibri" w:hAnsi="Times New Roman" w:cs="Times New Roman"/>
          <w:sz w:val="28"/>
          <w:szCs w:val="28"/>
        </w:rPr>
        <w:t>:</w:t>
      </w:r>
      <w:r w:rsidR="00C20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804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B70A21" w:rsidRPr="00536804" w:rsidRDefault="00395A4E" w:rsidP="00B70A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_Hlk1962661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</w:p>
    <w:bookmarkEnd w:id="1"/>
    <w:p w:rsidR="00B70A21" w:rsidRPr="00536804" w:rsidRDefault="00B70A21" w:rsidP="00B70A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0A21" w:rsidRDefault="00B70A21" w:rsidP="00B70A21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AEA" w:rsidRDefault="00F87AEA" w:rsidP="00B70A21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21" w:rsidRDefault="00B70A21" w:rsidP="00B70A21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F87AEA" w:rsidRPr="00536804" w:rsidRDefault="00F87AEA" w:rsidP="00B70A21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21" w:rsidRDefault="00B70A21" w:rsidP="00B70A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F87AEA" w:rsidRDefault="00F87AEA" w:rsidP="00B70A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F87AEA" w:rsidRPr="00536804" w:rsidRDefault="00F87AEA" w:rsidP="00B70A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B70A21" w:rsidRDefault="00B70A21" w:rsidP="00B70A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F87AEA" w:rsidRDefault="00F87AEA" w:rsidP="00B70A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F87AEA" w:rsidRPr="00536804" w:rsidRDefault="00F87AEA" w:rsidP="00B70A2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B70A21" w:rsidRPr="00536804" w:rsidRDefault="00F87AEA" w:rsidP="00B70A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B70A21" w:rsidRPr="00536804" w:rsidRDefault="00B70A21" w:rsidP="00B70A2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5A4E" w:rsidRDefault="00B70A21" w:rsidP="00B70A21">
      <w:pPr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20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A4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B70A21" w:rsidRPr="00536804" w:rsidRDefault="00395A4E" w:rsidP="00395A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Хабаровск, 2021</w:t>
      </w:r>
    </w:p>
    <w:p w:rsidR="00EF01CD" w:rsidRDefault="00320E50" w:rsidP="00B90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Нормативно-правовую базу разработки рабочей программы по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Речь и альтернативная коммуникация</w:t>
      </w:r>
      <w:r>
        <w:rPr>
          <w:rFonts w:ascii="Times New Roman" w:hAnsi="Times New Roman" w:cs="Times New Roman"/>
          <w:sz w:val="28"/>
          <w:szCs w:val="28"/>
        </w:rPr>
        <w:t>» составляет:</w:t>
      </w:r>
    </w:p>
    <w:p w:rsidR="00B901E2" w:rsidRDefault="00B901E2" w:rsidP="00B901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0E50" w:rsidRDefault="00320E50" w:rsidP="0032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29.12.2012 №273-ФЗ (ред. От 01.05. 2019) «Об образовании в Российской Федерации»;</w:t>
      </w:r>
    </w:p>
    <w:p w:rsidR="00320E50" w:rsidRDefault="00320E50" w:rsidP="0032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19.12. 2014 №1599;</w:t>
      </w:r>
    </w:p>
    <w:p w:rsidR="00320E50" w:rsidRDefault="00320E50" w:rsidP="0032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Адаптированная основная образовательная программа для образования обучающихся с умственной отсталостью (интеллектуальными нарушениями) КГКОУ ШИ 5 от 31.08.2018 №49-од;</w:t>
      </w:r>
    </w:p>
    <w:p w:rsidR="00320E50" w:rsidRDefault="00320E50" w:rsidP="0032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КГКОУ ШИ 5 от 01.10.2015 №212</w:t>
      </w:r>
    </w:p>
    <w:p w:rsidR="00EE0191" w:rsidRDefault="00EE0191" w:rsidP="00320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191" w:rsidRPr="0024429B" w:rsidRDefault="00EE0191" w:rsidP="00EE019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429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  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 с окружающими. 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EE0191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 Смыслом обучения общению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</w:t>
      </w:r>
    </w:p>
    <w:p w:rsidR="00EE0191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E50" w:rsidRPr="00EE0191" w:rsidRDefault="00EE0191" w:rsidP="001670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19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>Программно-методический материал представлен двумя разделами: «Коммуникация» и «Развитие речи средствами вербальной и альтернативной коммуникации».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 Обучающие задачи по коммуникации направленны на формирование навыков установления, поддержания и завершения контакта. При составлении индивидуальной программы обучения выбирается обучающая задача и, в зависимости от возможностей ребенка, подбирается средство коммуникации для реализации поставленной задачи. Если ребенок не владеет </w:t>
      </w:r>
      <w:r w:rsidRPr="0024429B">
        <w:rPr>
          <w:rFonts w:ascii="Times New Roman" w:eastAsia="Calibri" w:hAnsi="Times New Roman" w:cs="Times New Roman"/>
          <w:sz w:val="28"/>
          <w:szCs w:val="28"/>
        </w:rPr>
        <w:lastRenderedPageBreak/>
        <w:t>устной (звучащей) речью, используются альтернативные средства коммуникации. Например, обучение выражению согласия может происходить с использованием жеста и/или пиктограммы. Подбор и освоение этих средств осуществляется индивидуально. К альтернативным средствам коммуникации относятся: взгляд, жест, мимика, предмет, графические изображения (фотография,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    Раздел «Развитие речи средствами вербальной и невербальной коммуникации» включает </w:t>
      </w:r>
      <w:proofErr w:type="spellStart"/>
      <w:r w:rsidRPr="0024429B">
        <w:rPr>
          <w:rFonts w:ascii="Times New Roman" w:eastAsia="Calibri" w:hAnsi="Times New Roman" w:cs="Times New Roman"/>
          <w:sz w:val="28"/>
          <w:szCs w:val="28"/>
        </w:rPr>
        <w:t>импрессивную</w:t>
      </w:r>
      <w:proofErr w:type="spellEnd"/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и экспрессивную речь.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 Задачи по развитию </w:t>
      </w:r>
      <w:proofErr w:type="spellStart"/>
      <w:r w:rsidRPr="0024429B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речи направлены на формирование умения понимать произнесенные слова, словосочетания, предложения и связные высказывания, различать напечатанные слова.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Задачи по развитию экспрессивной речи направлены на формирование умения употреблять в общении слова, строить словосочетания, предложения, связные высказывания, писать отдельные буквы и слова.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 Обучение </w:t>
      </w:r>
      <w:proofErr w:type="spellStart"/>
      <w:r w:rsidRPr="0024429B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и экспрессивной речи  проводиться параллельно. В случае более сложных речевых нарушений у ребенка, сначала осуществляется работа над пониманием речи, а затем над ее употреблением. В учебном плане предмет представлен на каждой ступени обучения.</w:t>
      </w:r>
    </w:p>
    <w:p w:rsidR="00EE0191" w:rsidRPr="0024429B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Раздел «Чтение и письмо» включает глобальное чтение, предпосылки к осмысленному чтению и письму, начальные навыки чтения и письма. </w:t>
      </w:r>
    </w:p>
    <w:p w:rsidR="00EE0191" w:rsidRDefault="00EE0191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9B">
        <w:rPr>
          <w:rFonts w:ascii="Times New Roman" w:eastAsia="Calibri" w:hAnsi="Times New Roman" w:cs="Times New Roman"/>
          <w:sz w:val="28"/>
          <w:szCs w:val="28"/>
        </w:rPr>
        <w:t xml:space="preserve">     Особенности курса: Общение с умственно отсталым ребёнком осуществляется в процессе любой деятельности: на уроках, музыкальных занятиях, в процессе игровой деятельности, на прогулках и экскурсиях. Известно, что общение тесно связано с общим психическим развитием ребёнка. Базовыми предпосылками для развития речи является коммуникативная направленность общения, интерес ребёнка к окружающему миру, слуховое внимание и восприятие, готовность речевого аппарата. Овладение доступными средствами коммуникации и общения – вербальными и невербальными. Развитие речи как средства общения в тесной связи с познанием окружающего мира, личным опытом ребенка. Понимание слов, обозначающих объекты и явления природы.</w:t>
      </w:r>
    </w:p>
    <w:p w:rsidR="00385342" w:rsidRPr="0024429B" w:rsidRDefault="00385342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191" w:rsidRDefault="00EE0191" w:rsidP="001670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EE0191" w:rsidRDefault="00EE0191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9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«Речь и альтернативная коммуникация» входит в обязательную часть адаптированной основной </w:t>
      </w:r>
      <w:r w:rsidR="00513FF1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для обучающихся с умственной отсталостью. </w:t>
      </w:r>
      <w:r w:rsidR="00513FF1">
        <w:rPr>
          <w:rFonts w:ascii="Times New Roman" w:eastAsia="Calibri" w:hAnsi="Times New Roman" w:cs="Times New Roman"/>
          <w:sz w:val="28"/>
          <w:szCs w:val="28"/>
        </w:rPr>
        <w:t xml:space="preserve"> Программа предмета реализуется через урочную деятельность в соответствии с санитарно-эпидемиологическими  правилами и нормами. </w:t>
      </w:r>
    </w:p>
    <w:p w:rsidR="00ED21B2" w:rsidRDefault="00ED21B2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1B2" w:rsidRDefault="00ED21B2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1B2" w:rsidRDefault="00ED21B2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1B2" w:rsidRDefault="00ED21B2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1B2" w:rsidRDefault="00ED21B2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1"/>
        <w:gridCol w:w="991"/>
        <w:gridCol w:w="993"/>
        <w:gridCol w:w="991"/>
        <w:gridCol w:w="1134"/>
      </w:tblGrid>
      <w:tr w:rsidR="000E4D23" w:rsidRPr="007E0BD7" w:rsidTr="000E4D23">
        <w:tc>
          <w:tcPr>
            <w:tcW w:w="1668" w:type="dxa"/>
          </w:tcPr>
          <w:p w:rsidR="000E4D23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0E4D23" w:rsidRPr="007E0BD7" w:rsidRDefault="000E4D23" w:rsidP="0016704C">
            <w:pPr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0E4D23" w:rsidRPr="007E0BD7" w:rsidRDefault="000E4D23" w:rsidP="0016704C">
            <w:pPr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</w:t>
            </w:r>
            <w:proofErr w:type="spellEnd"/>
          </w:p>
        </w:tc>
        <w:tc>
          <w:tcPr>
            <w:tcW w:w="85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E4D23" w:rsidRPr="000E4D23" w:rsidRDefault="000E4D23" w:rsidP="0016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</w:t>
            </w:r>
            <w:proofErr w:type="spellEnd"/>
          </w:p>
        </w:tc>
        <w:tc>
          <w:tcPr>
            <w:tcW w:w="85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</w:t>
            </w:r>
            <w:proofErr w:type="spellEnd"/>
          </w:p>
        </w:tc>
        <w:tc>
          <w:tcPr>
            <w:tcW w:w="993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</w:t>
            </w:r>
            <w:proofErr w:type="spellEnd"/>
          </w:p>
        </w:tc>
        <w:tc>
          <w:tcPr>
            <w:tcW w:w="99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E4D23" w:rsidRPr="007E0BD7" w:rsidRDefault="000E4D23" w:rsidP="0016704C">
            <w:pPr>
              <w:ind w:lef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D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4D23" w:rsidRPr="007E0BD7" w:rsidTr="000E4D23">
        <w:tc>
          <w:tcPr>
            <w:tcW w:w="1668" w:type="dxa"/>
          </w:tcPr>
          <w:p w:rsidR="000E4D23" w:rsidRPr="007E0BD7" w:rsidRDefault="000E4D23" w:rsidP="0016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992" w:type="dxa"/>
          </w:tcPr>
          <w:p w:rsidR="000E4D23" w:rsidRDefault="000E4D23" w:rsidP="0016704C">
            <w:pPr>
              <w:contextualSpacing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0E4D23" w:rsidRPr="000E4D23" w:rsidRDefault="000E4D23" w:rsidP="0016704C">
            <w:pPr>
              <w:contextualSpacing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0E4D2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E4D23" w:rsidRDefault="000E4D23" w:rsidP="0016704C">
            <w:pPr>
              <w:contextualSpacing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  <w:p w:rsidR="000E4D23" w:rsidRPr="000E4D23" w:rsidRDefault="000E4D23" w:rsidP="0016704C">
            <w:pPr>
              <w:contextualSpacing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D23" w:rsidRPr="007E0BD7" w:rsidRDefault="000E4D23" w:rsidP="0016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D23" w:rsidRDefault="000E4D23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6F2" w:rsidRDefault="00E346F2" w:rsidP="001670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6F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E346F2" w:rsidRPr="00E346F2" w:rsidRDefault="00E346F2" w:rsidP="0016704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46F2">
        <w:rPr>
          <w:rFonts w:ascii="Times New Roman" w:eastAsia="Calibri" w:hAnsi="Times New Roman" w:cs="Times New Roman"/>
          <w:i/>
          <w:sz w:val="28"/>
          <w:szCs w:val="28"/>
        </w:rPr>
        <w:t xml:space="preserve">Коммуникация с использованием вербальных средств. </w:t>
      </w:r>
    </w:p>
    <w:p w:rsidR="00911338" w:rsidRDefault="00E346F2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F2">
        <w:rPr>
          <w:rFonts w:ascii="Times New Roman" w:eastAsia="Calibri" w:hAnsi="Times New Roman" w:cs="Times New Roman"/>
          <w:sz w:val="28"/>
          <w:szCs w:val="28"/>
        </w:rPr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 Прощание с собеседником звуком (словом, предложением). </w:t>
      </w:r>
    </w:p>
    <w:p w:rsidR="00911338" w:rsidRPr="00911338" w:rsidRDefault="00E346F2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1338">
        <w:rPr>
          <w:rFonts w:ascii="Times New Roman" w:eastAsia="Calibri" w:hAnsi="Times New Roman" w:cs="Times New Roman"/>
          <w:i/>
          <w:sz w:val="28"/>
          <w:szCs w:val="28"/>
        </w:rPr>
        <w:t xml:space="preserve">Коммуникация с использованием невербальных средств. </w:t>
      </w:r>
    </w:p>
    <w:p w:rsidR="00E346F2" w:rsidRDefault="00E346F2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F2">
        <w:rPr>
          <w:rFonts w:ascii="Times New Roman" w:eastAsia="Calibri" w:hAnsi="Times New Roman" w:cs="Times New Roman"/>
          <w:sz w:val="28"/>
          <w:szCs w:val="28"/>
        </w:rPr>
        <w:t>Указание взглядом на объект при выражении своих 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EB6680" w:rsidRDefault="00EB6680" w:rsidP="001670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3F3" w:rsidRDefault="00EB6680" w:rsidP="001670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680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A212D9" w:rsidRDefault="00A212D9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к а</w:t>
      </w:r>
      <w:r w:rsidR="00A00C58">
        <w:rPr>
          <w:rFonts w:ascii="Times New Roman" w:eastAsia="Calibri" w:hAnsi="Times New Roman" w:cs="Times New Roman"/>
          <w:sz w:val="28"/>
          <w:szCs w:val="28"/>
        </w:rPr>
        <w:t>даптированной основной общеобраз</w:t>
      </w: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овательной программе для обучающихся с умственной </w:t>
      </w:r>
      <w:r w:rsidRPr="00A212D9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A00C58">
        <w:rPr>
          <w:rFonts w:ascii="Times New Roman" w:eastAsia="Calibri" w:hAnsi="Times New Roman" w:cs="Times New Roman"/>
          <w:sz w:val="28"/>
          <w:szCs w:val="28"/>
        </w:rPr>
        <w:t>т</w:t>
      </w: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A212D9" w:rsidRPr="00A212D9" w:rsidRDefault="00A212D9" w:rsidP="00167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 препятствием к получению ими образования по этому варианту программы.</w:t>
      </w:r>
    </w:p>
    <w:p w:rsidR="00A212D9" w:rsidRPr="008F408B" w:rsidRDefault="00A212D9" w:rsidP="001670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08B" w:rsidRPr="008F408B" w:rsidRDefault="008F408B" w:rsidP="001670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08B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уровень:</w:t>
      </w:r>
    </w:p>
    <w:p w:rsidR="008F408B" w:rsidRDefault="008F408B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выполнять элементарные задания по словесной инструкции учителя;</w:t>
      </w:r>
    </w:p>
    <w:p w:rsidR="008F408B" w:rsidRPr="008F408B" w:rsidRDefault="008F408B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откликаться на свое имя, знать имена и отчества учителя, воспитателя, имена однокласс</w:t>
      </w:r>
      <w:r>
        <w:rPr>
          <w:rFonts w:ascii="Times New Roman" w:eastAsia="Calibri" w:hAnsi="Times New Roman" w:cs="Times New Roman"/>
          <w:sz w:val="28"/>
          <w:szCs w:val="28"/>
        </w:rPr>
        <w:t>ников и ближайших родственников;</w:t>
      </w:r>
    </w:p>
    <w:p w:rsidR="008F408B" w:rsidRPr="008F408B" w:rsidRDefault="008F408B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подражать действиям учителя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408B" w:rsidRDefault="008F408B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72E5">
        <w:rPr>
          <w:rFonts w:ascii="Times New Roman" w:eastAsia="Calibri" w:hAnsi="Times New Roman" w:cs="Times New Roman"/>
          <w:sz w:val="28"/>
          <w:szCs w:val="28"/>
        </w:rPr>
        <w:t>привлекать внимание к себе звуком (словом, предложением)</w:t>
      </w:r>
    </w:p>
    <w:p w:rsidR="00DE72E5" w:rsidRDefault="00DE72E5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выражать свои желания словом (предложением)</w:t>
      </w:r>
    </w:p>
    <w:p w:rsidR="00DE72E5" w:rsidRDefault="00DE72E5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выражать согласие (несогласие) звуком (словом, предложением) </w:t>
      </w:r>
    </w:p>
    <w:p w:rsidR="00DE72E5" w:rsidRPr="008F408B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называть предметы (узнавать) и соотносить их с картинками;</w:t>
      </w:r>
    </w:p>
    <w:p w:rsidR="00DE72E5" w:rsidRPr="008F408B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различать звуки и простые звукосочетания в речи в связи с наблюдением окружающей действительности в играх;</w:t>
      </w:r>
    </w:p>
    <w:p w:rsidR="00DE72E5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подражать действиям учителя, повторять за учителем предложения о производ</w:t>
      </w:r>
      <w:r>
        <w:rPr>
          <w:rFonts w:ascii="Times New Roman" w:eastAsia="Calibri" w:hAnsi="Times New Roman" w:cs="Times New Roman"/>
          <w:sz w:val="28"/>
          <w:szCs w:val="28"/>
        </w:rPr>
        <w:t>имых действиях (по возможности);</w:t>
      </w:r>
    </w:p>
    <w:p w:rsidR="00DE72E5" w:rsidRPr="008F408B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названия и предназначение школьных вещей;</w:t>
      </w:r>
    </w:p>
    <w:p w:rsidR="00DE72E5" w:rsidRPr="008F408B" w:rsidRDefault="00DE72E5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08B" w:rsidRPr="008F408B" w:rsidRDefault="008F408B" w:rsidP="008F408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08B">
        <w:rPr>
          <w:rFonts w:ascii="Times New Roman" w:eastAsia="Calibri" w:hAnsi="Times New Roman" w:cs="Times New Roman"/>
          <w:b/>
          <w:sz w:val="28"/>
          <w:szCs w:val="28"/>
        </w:rPr>
        <w:t>Достаточный уровень:</w:t>
      </w:r>
    </w:p>
    <w:p w:rsidR="00DE72E5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выполнять элементарные задания по словесной инструкции учителя;</w:t>
      </w:r>
    </w:p>
    <w:p w:rsidR="008F408B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откликаться на свое имя</w:t>
      </w:r>
    </w:p>
    <w:p w:rsidR="00DE72E5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приветствие собеседника звуком (словом, предложением)</w:t>
      </w:r>
    </w:p>
    <w:p w:rsidR="00DE72E5" w:rsidRDefault="00DE72E5" w:rsidP="00DE72E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привлекать к себе внимание звуком (словом, предложением)</w:t>
      </w:r>
    </w:p>
    <w:p w:rsidR="00A212D9" w:rsidRPr="00A212D9" w:rsidRDefault="00A212D9" w:rsidP="0016704C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2D9" w:rsidRPr="00555538" w:rsidRDefault="00A212D9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8">
        <w:rPr>
          <w:rFonts w:ascii="Times New Roman" w:hAnsi="Times New Roman"/>
          <w:b/>
          <w:sz w:val="28"/>
          <w:szCs w:val="28"/>
        </w:rPr>
        <w:t>Личностные</w:t>
      </w:r>
      <w:r w:rsidR="003827BC" w:rsidRPr="00555538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</w:t>
      </w:r>
      <w:r w:rsidR="003827BC" w:rsidRPr="00555538">
        <w:rPr>
          <w:rFonts w:ascii="Times New Roman" w:hAnsi="Times New Roman"/>
          <w:sz w:val="28"/>
          <w:szCs w:val="28"/>
        </w:rPr>
        <w:t>:</w:t>
      </w:r>
    </w:p>
    <w:p w:rsidR="00A212D9" w:rsidRPr="00555538" w:rsidRDefault="0055553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12D9" w:rsidRPr="00555538">
        <w:rPr>
          <w:rFonts w:ascii="Times New Roman" w:hAnsi="Times New Roman"/>
          <w:sz w:val="28"/>
          <w:szCs w:val="28"/>
        </w:rPr>
        <w:t>адекватные коммуникативные проявления (невербальные и вербальные) на обращенную речь взрослого в разнообразных ситуациях взаимодействия,</w:t>
      </w:r>
    </w:p>
    <w:p w:rsidR="00A212D9" w:rsidRPr="00555538" w:rsidRDefault="00A212D9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8">
        <w:rPr>
          <w:rFonts w:ascii="Times New Roman" w:hAnsi="Times New Roman"/>
          <w:sz w:val="28"/>
          <w:szCs w:val="28"/>
        </w:rPr>
        <w:t>устойчивый интерес   к взаи</w:t>
      </w:r>
      <w:r w:rsidR="00555538">
        <w:rPr>
          <w:rFonts w:ascii="Times New Roman" w:hAnsi="Times New Roman"/>
          <w:sz w:val="28"/>
          <w:szCs w:val="28"/>
        </w:rPr>
        <w:t>модействию со знакомым взрослым;</w:t>
      </w:r>
    </w:p>
    <w:p w:rsidR="00A212D9" w:rsidRPr="00555538" w:rsidRDefault="0055553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12D9" w:rsidRPr="00555538">
        <w:rPr>
          <w:rFonts w:ascii="Times New Roman" w:hAnsi="Times New Roman"/>
          <w:sz w:val="28"/>
          <w:szCs w:val="28"/>
        </w:rPr>
        <w:t>потребность в  общении со знакомым взрослым и включение в коммуникативную ситуацию  при использовании невербальных и вербальных,</w:t>
      </w:r>
      <w:r>
        <w:rPr>
          <w:rFonts w:ascii="Times New Roman" w:hAnsi="Times New Roman"/>
          <w:sz w:val="28"/>
          <w:szCs w:val="28"/>
        </w:rPr>
        <w:t xml:space="preserve"> альтернативных средств общения;</w:t>
      </w:r>
    </w:p>
    <w:p w:rsidR="00555538" w:rsidRPr="00555538" w:rsidRDefault="0055553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5538">
        <w:rPr>
          <w:rFonts w:ascii="Times New Roman" w:hAnsi="Times New Roman"/>
          <w:sz w:val="28"/>
          <w:szCs w:val="28"/>
        </w:rPr>
        <w:t>эмоциональные, голосовые и двигательные проявления на обращенную речь знакомого взрослого в конкретной ситуац</w:t>
      </w:r>
      <w:r>
        <w:rPr>
          <w:rFonts w:ascii="Times New Roman" w:hAnsi="Times New Roman"/>
          <w:sz w:val="28"/>
          <w:szCs w:val="28"/>
        </w:rPr>
        <w:t>ии взаимодействия;</w:t>
      </w:r>
    </w:p>
    <w:p w:rsidR="00555538" w:rsidRPr="00555538" w:rsidRDefault="0055553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5538">
        <w:rPr>
          <w:rFonts w:ascii="Times New Roman" w:hAnsi="Times New Roman"/>
          <w:sz w:val="28"/>
          <w:szCs w:val="28"/>
        </w:rPr>
        <w:t>зрительный контакт «глаза в глаза», фиксация и прослеживание за действиями взрослого  в конк</w:t>
      </w:r>
      <w:r>
        <w:rPr>
          <w:rFonts w:ascii="Times New Roman" w:hAnsi="Times New Roman"/>
          <w:sz w:val="28"/>
          <w:szCs w:val="28"/>
        </w:rPr>
        <w:t>ретной коммуникативной ситуации;</w:t>
      </w:r>
    </w:p>
    <w:p w:rsidR="00555538" w:rsidRPr="00555538" w:rsidRDefault="0055553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5538">
        <w:rPr>
          <w:rFonts w:ascii="Times New Roman" w:hAnsi="Times New Roman"/>
          <w:sz w:val="28"/>
          <w:szCs w:val="28"/>
        </w:rPr>
        <w:t xml:space="preserve"> интерес   к взаи</w:t>
      </w:r>
      <w:r>
        <w:rPr>
          <w:rFonts w:ascii="Times New Roman" w:hAnsi="Times New Roman"/>
          <w:sz w:val="28"/>
          <w:szCs w:val="28"/>
        </w:rPr>
        <w:t>модействию со знакомым взрослым;</w:t>
      </w:r>
    </w:p>
    <w:p w:rsidR="00555538" w:rsidRPr="00555538" w:rsidRDefault="0055553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D9" w:rsidRPr="00555538" w:rsidRDefault="00A212D9" w:rsidP="00167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538">
        <w:rPr>
          <w:rFonts w:ascii="Times New Roman" w:hAnsi="Times New Roman"/>
          <w:b/>
          <w:sz w:val="28"/>
          <w:szCs w:val="28"/>
        </w:rPr>
        <w:t>Предметные</w:t>
      </w:r>
      <w:r w:rsidR="003827BC" w:rsidRPr="00555538">
        <w:rPr>
          <w:rFonts w:ascii="Times New Roman" w:hAnsi="Times New Roman"/>
          <w:b/>
          <w:sz w:val="28"/>
          <w:szCs w:val="28"/>
        </w:rPr>
        <w:t xml:space="preserve">  результаты освоения учебного предмета:</w:t>
      </w:r>
    </w:p>
    <w:p w:rsidR="00A212D9" w:rsidRPr="00555538" w:rsidRDefault="00A212D9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8">
        <w:rPr>
          <w:rFonts w:ascii="Times New Roman" w:hAnsi="Times New Roman"/>
          <w:sz w:val="28"/>
          <w:szCs w:val="28"/>
        </w:rPr>
        <w:t>- выполнение конкретного действия по инструкции взрослого,</w:t>
      </w:r>
    </w:p>
    <w:p w:rsidR="00A212D9" w:rsidRPr="00555538" w:rsidRDefault="00A212D9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8">
        <w:rPr>
          <w:rFonts w:ascii="Times New Roman" w:hAnsi="Times New Roman"/>
          <w:sz w:val="28"/>
          <w:szCs w:val="28"/>
        </w:rPr>
        <w:t>- использование пишущего предмета по назначению,</w:t>
      </w:r>
    </w:p>
    <w:p w:rsidR="00A212D9" w:rsidRPr="00555538" w:rsidRDefault="00A212D9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8">
        <w:rPr>
          <w:rFonts w:ascii="Times New Roman" w:hAnsi="Times New Roman"/>
          <w:sz w:val="28"/>
          <w:szCs w:val="28"/>
        </w:rPr>
        <w:t>- проявление  интереса к чтению взрослым коротких текстов,</w:t>
      </w:r>
    </w:p>
    <w:p w:rsidR="00A212D9" w:rsidRPr="00555538" w:rsidRDefault="00A212D9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538">
        <w:rPr>
          <w:rFonts w:ascii="Times New Roman" w:hAnsi="Times New Roman"/>
          <w:sz w:val="28"/>
          <w:szCs w:val="28"/>
        </w:rPr>
        <w:t xml:space="preserve">- рассматривание иллюстраций.  </w:t>
      </w:r>
    </w:p>
    <w:p w:rsidR="00A212D9" w:rsidRPr="00555538" w:rsidRDefault="009A220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12D9" w:rsidRPr="00555538">
        <w:rPr>
          <w:rFonts w:ascii="Times New Roman" w:hAnsi="Times New Roman"/>
          <w:sz w:val="28"/>
          <w:szCs w:val="28"/>
        </w:rPr>
        <w:t>использование невербальных и альтернативных средств коммуникации в знакомых ситуа</w:t>
      </w:r>
      <w:r>
        <w:rPr>
          <w:rFonts w:ascii="Times New Roman" w:hAnsi="Times New Roman"/>
          <w:sz w:val="28"/>
          <w:szCs w:val="28"/>
        </w:rPr>
        <w:t>циях социального взаимодействия;</w:t>
      </w:r>
    </w:p>
    <w:p w:rsidR="00A212D9" w:rsidRPr="00555538" w:rsidRDefault="009A2208" w:rsidP="0016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12D9" w:rsidRPr="00555538">
        <w:rPr>
          <w:rFonts w:ascii="Times New Roman" w:hAnsi="Times New Roman"/>
          <w:sz w:val="28"/>
          <w:szCs w:val="28"/>
        </w:rPr>
        <w:t>проявление интереса к пальчиковым играм, к графическим заданиям.</w:t>
      </w:r>
    </w:p>
    <w:p w:rsidR="009A2208" w:rsidRDefault="009A2208" w:rsidP="001670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080E" w:rsidRDefault="00D5080E" w:rsidP="001670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оценки достижения планируемых результатов.</w:t>
      </w:r>
    </w:p>
    <w:p w:rsidR="00D5080E" w:rsidRPr="00555538" w:rsidRDefault="00D5080E" w:rsidP="001670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080E" w:rsidRPr="00C978E6" w:rsidRDefault="00D5080E" w:rsidP="007D12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развития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шкале: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выполняет самостоятельно по вербальному заданию. </w:t>
      </w:r>
    </w:p>
    <w:p w:rsidR="00D5080E" w:rsidRPr="00C978E6" w:rsidRDefault="00D5080E" w:rsidP="007D125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D5080E" w:rsidRPr="00C978E6" w:rsidRDefault="00D5080E" w:rsidP="007D1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D5080E" w:rsidRPr="00C978E6" w:rsidRDefault="00D5080E" w:rsidP="007D1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D5080E" w:rsidRPr="00C978E6" w:rsidRDefault="00D5080E" w:rsidP="007D1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080E" w:rsidRPr="00C978E6" w:rsidRDefault="00D5080E" w:rsidP="007D125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D5080E" w:rsidRPr="00C978E6" w:rsidRDefault="00D5080E" w:rsidP="007D125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достижений предметных результатов по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D5080E" w:rsidRPr="00C978E6" w:rsidRDefault="00D5080E" w:rsidP="007D125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отсутствие динамики или регресс.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D5080E" w:rsidRPr="00C978E6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7D1259" w:rsidRDefault="00D5080E" w:rsidP="007D12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выраженная динамика.</w:t>
      </w:r>
    </w:p>
    <w:p w:rsidR="00D5080E" w:rsidRPr="003B5CC1" w:rsidRDefault="007D1259" w:rsidP="007D12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5080E" w:rsidRPr="003B5CC1">
        <w:rPr>
          <w:rFonts w:ascii="Times New Roman" w:eastAsia="Calibri" w:hAnsi="Times New Roman" w:cs="Times New Roman"/>
          <w:sz w:val="28"/>
          <w:szCs w:val="28"/>
        </w:rPr>
        <w:t>– полное освоение действия</w:t>
      </w:r>
    </w:p>
    <w:p w:rsidR="00A212D9" w:rsidRPr="00A84C66" w:rsidRDefault="00A212D9" w:rsidP="007D12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33F3" w:rsidRDefault="00385342" w:rsidP="003853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342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85342" w:rsidRDefault="00385342" w:rsidP="00385342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42" w:rsidRPr="00385342" w:rsidRDefault="00385342" w:rsidP="0038534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385342">
        <w:rPr>
          <w:rFonts w:ascii="Times New Roman" w:eastAsia="Times New Roman" w:hAnsi="Times New Roman"/>
          <w:i/>
          <w:sz w:val="28"/>
          <w:szCs w:val="24"/>
        </w:rPr>
        <w:t>«Речь и альтернативная коммуникация» включает:</w:t>
      </w:r>
    </w:p>
    <w:p w:rsidR="00385342" w:rsidRPr="00385342" w:rsidRDefault="00385342" w:rsidP="003853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85342">
        <w:rPr>
          <w:rFonts w:ascii="Times New Roman" w:eastAsia="Times New Roman" w:hAnsi="Times New Roman"/>
          <w:sz w:val="28"/>
          <w:szCs w:val="24"/>
        </w:rPr>
        <w:t xml:space="preserve">- игрушки дидактические и </w:t>
      </w:r>
      <w:proofErr w:type="spellStart"/>
      <w:r w:rsidRPr="00385342">
        <w:rPr>
          <w:rFonts w:ascii="Times New Roman" w:eastAsia="Times New Roman" w:hAnsi="Times New Roman"/>
          <w:sz w:val="28"/>
          <w:szCs w:val="24"/>
        </w:rPr>
        <w:t>сюжетные:магнитная</w:t>
      </w:r>
      <w:proofErr w:type="spellEnd"/>
      <w:r w:rsidRPr="00385342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85342">
        <w:rPr>
          <w:rFonts w:ascii="Times New Roman" w:eastAsia="Times New Roman" w:hAnsi="Times New Roman"/>
          <w:sz w:val="28"/>
          <w:szCs w:val="24"/>
        </w:rPr>
        <w:t>доска;фланелеграф;куклы</w:t>
      </w:r>
      <w:proofErr w:type="spellEnd"/>
      <w:r w:rsidRPr="00385342">
        <w:rPr>
          <w:rFonts w:ascii="Times New Roman" w:eastAsia="Times New Roman" w:hAnsi="Times New Roman"/>
          <w:sz w:val="28"/>
          <w:szCs w:val="24"/>
        </w:rPr>
        <w:t xml:space="preserve"> бибабо, рукавички и перчатки с изображением мордочек животных, настольный театр, наборы сказочных персонажей;набор для лепки (пластилин); конструкторы деревянные, конструктор ЛЕГО, мягкие крупные модули; набор для рисования (фломастеры, бумага, краски).  </w:t>
      </w:r>
      <w:r>
        <w:rPr>
          <w:rFonts w:ascii="Times New Roman" w:eastAsia="Times New Roman" w:hAnsi="Times New Roman"/>
          <w:sz w:val="28"/>
          <w:szCs w:val="24"/>
        </w:rPr>
        <w:t>Г</w:t>
      </w:r>
      <w:r w:rsidRPr="00385342">
        <w:rPr>
          <w:rFonts w:ascii="Times New Roman" w:eastAsia="Times New Roman" w:hAnsi="Times New Roman"/>
          <w:sz w:val="28"/>
          <w:szCs w:val="24"/>
        </w:rPr>
        <w:t>рафические средства для альтернативной коммуникации</w:t>
      </w:r>
      <w:proofErr w:type="gramStart"/>
      <w:r w:rsidRPr="00385342">
        <w:rPr>
          <w:rFonts w:ascii="Times New Roman" w:eastAsia="Times New Roman" w:hAnsi="Times New Roman"/>
          <w:sz w:val="28"/>
          <w:szCs w:val="24"/>
        </w:rPr>
        <w:t>:т</w:t>
      </w:r>
      <w:proofErr w:type="gramEnd"/>
      <w:r w:rsidRPr="00385342">
        <w:rPr>
          <w:rFonts w:ascii="Times New Roman" w:eastAsia="Times New Roman" w:hAnsi="Times New Roman"/>
          <w:sz w:val="28"/>
          <w:szCs w:val="24"/>
        </w:rPr>
        <w:t xml:space="preserve">аблицы букв, карточки с изображениями объектов, людей, действий (фотографии, пиктограммы, символы), с напечатанными словами; наборы букв, коммуникативные таблицы и тетради для общения; сюжетные картинки различной тематики для развития речи;книги с иллюстрациями  сказок («Репка», «Колобок», «Теремок». В. </w:t>
      </w:r>
      <w:proofErr w:type="spellStart"/>
      <w:r w:rsidRPr="00385342">
        <w:rPr>
          <w:rFonts w:ascii="Times New Roman" w:eastAsia="Times New Roman" w:hAnsi="Times New Roman"/>
          <w:sz w:val="28"/>
          <w:szCs w:val="24"/>
        </w:rPr>
        <w:t>Сутееева</w:t>
      </w:r>
      <w:proofErr w:type="spellEnd"/>
      <w:r w:rsidRPr="00385342">
        <w:rPr>
          <w:rFonts w:ascii="Times New Roman" w:eastAsia="Times New Roman" w:hAnsi="Times New Roman"/>
          <w:sz w:val="28"/>
          <w:szCs w:val="24"/>
        </w:rPr>
        <w:t xml:space="preserve"> «Кто сказал мяу?» и др.);настольно-печатные игры (серии игр «Детское лото», «Детское домино»);технические средства для альтернативной коммуникации: записывающие устройства;компьютерные устройства, синтезирующие речь:информационно-программное обеспечение: компьютерные программы для создания пиктограмм;компьютерные программы символов;компьютерные программы для общения, синтезирующие речь (например, «Общение» и др.); обучающие компьютерные программы и программы для коррекции различных нарушений речи; аудио и видеоматериалы.</w:t>
      </w:r>
    </w:p>
    <w:p w:rsidR="00385342" w:rsidRDefault="00385342" w:rsidP="003853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2B" w:rsidRDefault="00735C2B" w:rsidP="00735C2B">
      <w:pPr>
        <w:pStyle w:val="a4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2B" w:rsidRPr="00735C2B" w:rsidRDefault="00735C2B" w:rsidP="00735C2B">
      <w:pPr>
        <w:pStyle w:val="a4"/>
        <w:numPr>
          <w:ilvl w:val="0"/>
          <w:numId w:val="3"/>
        </w:num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C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8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252"/>
        <w:gridCol w:w="1134"/>
        <w:gridCol w:w="2126"/>
      </w:tblGrid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 п/п</w:t>
            </w:r>
          </w:p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№п/п</w:t>
            </w:r>
          </w:p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735C2B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en-US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Содержание предмета</w:t>
            </w:r>
          </w:p>
          <w:p w:rsidR="00735C2B" w:rsidRPr="00EE0333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</w:pPr>
            <w:r w:rsidRPr="000A0B6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E033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Pr="00EE033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Кол-во</w:t>
            </w:r>
          </w:p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735C2B" w:rsidRPr="0001015D" w:rsidTr="006949AD">
        <w:tc>
          <w:tcPr>
            <w:tcW w:w="9747" w:type="dxa"/>
            <w:gridSpan w:val="5"/>
          </w:tcPr>
          <w:p w:rsidR="00735C2B" w:rsidRPr="00EE0333" w:rsidRDefault="00735C2B" w:rsidP="00694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333">
              <w:rPr>
                <w:rFonts w:ascii="Times New Roman" w:eastAsia="Calibri" w:hAnsi="Times New Roman" w:cs="Times New Roman"/>
                <w:sz w:val="28"/>
                <w:szCs w:val="28"/>
              </w:rPr>
              <w:t>Привитие умения правильного учебного поведения</w:t>
            </w: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Привитие умения правильно сидеть за партой во время письма и чтения.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spacing w:line="259" w:lineRule="auto"/>
              <w:ind w:left="8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Установление зрительного </w:t>
            </w: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контакта с взрослым.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35C2B" w:rsidRPr="00F052A4" w:rsidRDefault="00735C2B" w:rsidP="006949AD">
            <w:pPr>
              <w:ind w:left="8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Мое имя. Реагирование на </w:t>
            </w: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собственное имя.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ind w:left="8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Привитие умения вставать из-за парты.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Привитие умения слушать объяснения и указания учителя.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35C2B" w:rsidRPr="00F052A4" w:rsidRDefault="00735C2B" w:rsidP="006949AD">
            <w:pPr>
              <w:spacing w:line="260" w:lineRule="exact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и отчество учителя. Приветствие собеседника. </w:t>
            </w: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Прощание с собеседником.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Привлечение внимания ребенка звучащими предметами, жестами.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Привитие умения поднимать руку при желании что-то сказать (просить разрешения выйти из класса).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Привитие умения правильно располагать на парте учебные принадлежности.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Привитие умения правильно пользоваться учебными принадлежностями.</w:t>
            </w: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Обращение с просьбой о помощи.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35C2B" w:rsidRPr="00F052A4" w:rsidRDefault="00735C2B" w:rsidP="006949AD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Выражение своих желаний с</w:t>
            </w:r>
            <w:r w:rsidR="00EE033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использованием</w:t>
            </w:r>
            <w:r w:rsidR="00EE033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взгляда,</w:t>
            </w:r>
            <w:r w:rsidR="00EE033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указательного</w:t>
            </w:r>
            <w:r w:rsidR="00EE033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жеста,</w:t>
            </w:r>
            <w:r w:rsidR="00EE033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изображения, слова.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9747" w:type="dxa"/>
            <w:gridSpan w:val="5"/>
          </w:tcPr>
          <w:p w:rsidR="00735C2B" w:rsidRPr="00EE0333" w:rsidRDefault="00735C2B" w:rsidP="00694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33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звуков окружающей действительности</w:t>
            </w: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Различение звуков окружающей действительности (звон, стук, гудение, жужжание).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Экскурсия по теме: «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 чём говорит улица?». 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9747" w:type="dxa"/>
            <w:gridSpan w:val="5"/>
          </w:tcPr>
          <w:p w:rsidR="00735C2B" w:rsidRPr="00EE0333" w:rsidRDefault="00735C2B" w:rsidP="00694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333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жестов</w:t>
            </w: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Связь указательного жеста, карточек со словом: форма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согласия «ДА! Форма отрицания 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«НЕТ!»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Форма сомнения 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«НЕ ЗНАЮ!»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Связь указательного жеста со словом: форма приветствия 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«ЗДРАВСТВУЙТ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Е!»  и со словом: форма прощания 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«ДО СВИДАНИЕ!»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Связь указательного жеста со словом: форма просьбы «ДАЙТЕ, ПОЖАЛУЙСТА!» и со словом: форма отдачи 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«ВОЗЬМИТЕ, ПОЖАЛУЙСТА!»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EE0333">
        <w:tc>
          <w:tcPr>
            <w:tcW w:w="9747" w:type="dxa"/>
            <w:gridSpan w:val="5"/>
            <w:vAlign w:val="center"/>
          </w:tcPr>
          <w:p w:rsidR="00735C2B" w:rsidRPr="00EE0333" w:rsidRDefault="00735C2B" w:rsidP="00EE0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333">
              <w:rPr>
                <w:rFonts w:ascii="Times New Roman" w:eastAsia="Calibri" w:hAnsi="Times New Roman" w:cs="Times New Roman"/>
                <w:sz w:val="28"/>
                <w:szCs w:val="28"/>
              </w:rPr>
              <w:t>Различие звуков. Звукоподражание</w:t>
            </w:r>
          </w:p>
          <w:p w:rsidR="00735C2B" w:rsidRPr="0001015D" w:rsidRDefault="00735C2B" w:rsidP="00EE0333">
            <w:pPr>
              <w:jc w:val="center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Правильное произношение за учителем слов, состоящих из одного звука (у-у).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Правильное произношение двух звуков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ау, уа; 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ах, ох.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Правильное произношение двух звуков </w:t>
            </w:r>
            <w:r w:rsidR="00196D2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ау, уа; </w:t>
            </w:r>
            <w:r w:rsidR="00196D2C"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ах, ох.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Правильное произношение трёх звуков (дом, сом, кот).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Правильное произношение четырёх звуков (мама, папа, дядя, баба).</w:t>
            </w:r>
          </w:p>
        </w:tc>
        <w:tc>
          <w:tcPr>
            <w:tcW w:w="1134" w:type="dxa"/>
          </w:tcPr>
          <w:p w:rsidR="00735C2B" w:rsidRPr="009C2C16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35C2B" w:rsidRPr="0001015D" w:rsidTr="006949AD">
        <w:tc>
          <w:tcPr>
            <w:tcW w:w="1101" w:type="dxa"/>
          </w:tcPr>
          <w:p w:rsidR="00735C2B" w:rsidRPr="0001015D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35C2B" w:rsidRPr="0001015D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Правильное произношение двух звуков </w:t>
            </w:r>
            <w:proofErr w:type="spellStart"/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му</w:t>
            </w:r>
            <w:proofErr w:type="spellEnd"/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ум.</w:t>
            </w:r>
          </w:p>
        </w:tc>
        <w:tc>
          <w:tcPr>
            <w:tcW w:w="1134" w:type="dxa"/>
          </w:tcPr>
          <w:p w:rsidR="00735C2B" w:rsidRPr="0001015D" w:rsidRDefault="00735C2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5C2B" w:rsidRPr="0001015D" w:rsidRDefault="00735C2B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35C2B" w:rsidRDefault="00735C2B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7F" w:rsidRDefault="0011247F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333" w:rsidRDefault="00EE0333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333" w:rsidRDefault="00EE0333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333" w:rsidRDefault="00EE0333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333" w:rsidRDefault="00EE0333" w:rsidP="00735C2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252"/>
        <w:gridCol w:w="425"/>
        <w:gridCol w:w="709"/>
        <w:gridCol w:w="425"/>
        <w:gridCol w:w="1701"/>
      </w:tblGrid>
      <w:tr w:rsidR="0011247F" w:rsidRPr="0001015D" w:rsidTr="006949AD">
        <w:tc>
          <w:tcPr>
            <w:tcW w:w="1101" w:type="dxa"/>
          </w:tcPr>
          <w:p w:rsidR="0011247F" w:rsidRPr="0001015D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/п</w:t>
            </w:r>
          </w:p>
          <w:p w:rsidR="0011247F" w:rsidRPr="0001015D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1247F" w:rsidRPr="0001015D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№п/п</w:t>
            </w:r>
          </w:p>
          <w:p w:rsidR="0011247F" w:rsidRPr="0001015D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11247F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en-US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Содержание предмета</w:t>
            </w:r>
          </w:p>
          <w:p w:rsidR="0011247F" w:rsidRPr="00EE0333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</w:pPr>
            <w:r w:rsidRPr="000A0B6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E033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  <w:t>II</w:t>
            </w:r>
            <w:r w:rsidRPr="00EE033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gridSpan w:val="2"/>
          </w:tcPr>
          <w:p w:rsidR="0011247F" w:rsidRPr="0001015D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Кол-во</w:t>
            </w:r>
          </w:p>
          <w:p w:rsidR="0011247F" w:rsidRPr="0001015D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2126" w:type="dxa"/>
            <w:gridSpan w:val="2"/>
          </w:tcPr>
          <w:p w:rsidR="0011247F" w:rsidRPr="0001015D" w:rsidRDefault="0011247F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11247F" w:rsidRPr="0001015D" w:rsidTr="006949AD">
        <w:tc>
          <w:tcPr>
            <w:tcW w:w="9747" w:type="dxa"/>
            <w:gridSpan w:val="7"/>
          </w:tcPr>
          <w:p w:rsidR="0011247F" w:rsidRPr="00EE0333" w:rsidRDefault="004767EE" w:rsidP="004767EE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EE0333">
              <w:rPr>
                <w:rStyle w:val="a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Добукварный</w:t>
            </w:r>
            <w:proofErr w:type="spellEnd"/>
            <w:r w:rsidRPr="00EE0333">
              <w:rPr>
                <w:rStyle w:val="a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период</w:t>
            </w: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23,24</w:t>
            </w:r>
          </w:p>
        </w:tc>
        <w:tc>
          <w:tcPr>
            <w:tcW w:w="1134" w:type="dxa"/>
          </w:tcPr>
          <w:p w:rsidR="00580A19" w:rsidRPr="00580A19" w:rsidRDefault="00580A19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0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правильной посадкой при письме и правильное расположение тетради, альбома. Узнавание и называние предметов по его контуру.</w:t>
            </w:r>
          </w:p>
        </w:tc>
        <w:tc>
          <w:tcPr>
            <w:tcW w:w="1134" w:type="dxa"/>
            <w:gridSpan w:val="2"/>
          </w:tcPr>
          <w:p w:rsidR="00580A19" w:rsidRPr="004767EE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A83A86" w:rsidRPr="0001015D" w:rsidRDefault="00A83A86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25,26</w:t>
            </w:r>
          </w:p>
        </w:tc>
        <w:tc>
          <w:tcPr>
            <w:tcW w:w="1134" w:type="dxa"/>
          </w:tcPr>
          <w:p w:rsidR="00580A19" w:rsidRPr="00580A19" w:rsidRDefault="00580A19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0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Различение наиболее распространённых цветов. Привитие навыка пользования карандашом.</w:t>
            </w:r>
          </w:p>
        </w:tc>
        <w:tc>
          <w:tcPr>
            <w:tcW w:w="1134" w:type="dxa"/>
            <w:gridSpan w:val="2"/>
          </w:tcPr>
          <w:p w:rsidR="00580A19" w:rsidRPr="004767EE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A83A86" w:rsidRPr="0001015D" w:rsidRDefault="00A83A86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27,28</w:t>
            </w:r>
          </w:p>
        </w:tc>
        <w:tc>
          <w:tcPr>
            <w:tcW w:w="1134" w:type="dxa"/>
          </w:tcPr>
          <w:p w:rsidR="00580A19" w:rsidRPr="00580A19" w:rsidRDefault="00580A19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0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Ориентировка на листе бумаги. Верх, низ.  Выкладывание элементов.</w:t>
            </w:r>
          </w:p>
        </w:tc>
        <w:tc>
          <w:tcPr>
            <w:tcW w:w="1134" w:type="dxa"/>
            <w:gridSpan w:val="2"/>
          </w:tcPr>
          <w:p w:rsidR="00580A19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A83A86" w:rsidRPr="0001015D" w:rsidRDefault="00A83A86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29,30</w:t>
            </w:r>
          </w:p>
        </w:tc>
        <w:tc>
          <w:tcPr>
            <w:tcW w:w="1134" w:type="dxa"/>
          </w:tcPr>
          <w:p w:rsidR="00580A19" w:rsidRPr="00580A19" w:rsidRDefault="00580A19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0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7,8</w:t>
            </w:r>
          </w:p>
        </w:tc>
        <w:tc>
          <w:tcPr>
            <w:tcW w:w="4252" w:type="dxa"/>
          </w:tcPr>
          <w:p w:rsidR="00580A19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Ориентировка на листе бумаги. Справа. Слева.  Выкладывание элементов.</w:t>
            </w:r>
          </w:p>
        </w:tc>
        <w:tc>
          <w:tcPr>
            <w:tcW w:w="1134" w:type="dxa"/>
            <w:gridSpan w:val="2"/>
          </w:tcPr>
          <w:p w:rsidR="00580A19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A83A86" w:rsidRPr="0001015D" w:rsidRDefault="00A83A86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80A19" w:rsidRPr="00580A19" w:rsidRDefault="00580A19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0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80A19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2F26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Знакомство с прописью и разлиновкой, широкой и рабочей строкой. Строка и междустрочное пространство.</w:t>
            </w:r>
          </w:p>
        </w:tc>
        <w:tc>
          <w:tcPr>
            <w:tcW w:w="1134" w:type="dxa"/>
            <w:gridSpan w:val="2"/>
          </w:tcPr>
          <w:p w:rsidR="00580A19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580A19" w:rsidRPr="0001015D" w:rsidRDefault="00580A19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32,33</w:t>
            </w:r>
          </w:p>
        </w:tc>
        <w:tc>
          <w:tcPr>
            <w:tcW w:w="1134" w:type="dxa"/>
          </w:tcPr>
          <w:p w:rsidR="00580A19" w:rsidRPr="00580A19" w:rsidRDefault="00EE0333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10,11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Восприятие и воспроизведение простейших комбинаций из прямых линий путём подбора из бумажных полосок разного цвета.</w:t>
            </w:r>
          </w:p>
        </w:tc>
        <w:tc>
          <w:tcPr>
            <w:tcW w:w="1134" w:type="dxa"/>
            <w:gridSpan w:val="2"/>
          </w:tcPr>
          <w:p w:rsidR="00580A19" w:rsidRPr="004767EE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A83A86" w:rsidRPr="0001015D" w:rsidRDefault="00A83A86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34,35</w:t>
            </w:r>
          </w:p>
        </w:tc>
        <w:tc>
          <w:tcPr>
            <w:tcW w:w="1134" w:type="dxa"/>
          </w:tcPr>
          <w:p w:rsidR="00580A19" w:rsidRPr="00580A19" w:rsidRDefault="00580A19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0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12,13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Конструирование простых, хорошо знакомых детям предметов из тонких полосок.</w:t>
            </w:r>
          </w:p>
        </w:tc>
        <w:tc>
          <w:tcPr>
            <w:tcW w:w="1134" w:type="dxa"/>
            <w:gridSpan w:val="2"/>
          </w:tcPr>
          <w:p w:rsidR="00580A19" w:rsidRPr="004767EE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5403B5" w:rsidRPr="0001015D" w:rsidRDefault="005403B5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E033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36,37</w:t>
            </w:r>
          </w:p>
        </w:tc>
        <w:tc>
          <w:tcPr>
            <w:tcW w:w="1134" w:type="dxa"/>
          </w:tcPr>
          <w:p w:rsidR="00580A19" w:rsidRPr="00580A19" w:rsidRDefault="00580A19" w:rsidP="0011247F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80A19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14,15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Узнавание и называние предметов по цвету и форме в последовательном порядке слева - направо. </w:t>
            </w:r>
          </w:p>
        </w:tc>
        <w:tc>
          <w:tcPr>
            <w:tcW w:w="1134" w:type="dxa"/>
            <w:gridSpan w:val="2"/>
          </w:tcPr>
          <w:p w:rsidR="00580A19" w:rsidRPr="004767EE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5403B5" w:rsidRPr="0001015D" w:rsidRDefault="005403B5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F05A4" w:rsidP="00EF05A4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38,39</w:t>
            </w:r>
          </w:p>
        </w:tc>
        <w:tc>
          <w:tcPr>
            <w:tcW w:w="1134" w:type="dxa"/>
          </w:tcPr>
          <w:p w:rsidR="00580A19" w:rsidRPr="00580A19" w:rsidRDefault="00EF05A4" w:rsidP="00EF05A4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16,17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Составление фигурок из тонких палочек по данному учителем образцу.</w:t>
            </w:r>
          </w:p>
        </w:tc>
        <w:tc>
          <w:tcPr>
            <w:tcW w:w="1134" w:type="dxa"/>
            <w:gridSpan w:val="2"/>
          </w:tcPr>
          <w:p w:rsidR="00580A19" w:rsidRPr="004767EE" w:rsidRDefault="00EF05A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5403B5" w:rsidRPr="0001015D" w:rsidRDefault="005403B5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F05A4" w:rsidP="00EF05A4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41,42</w:t>
            </w:r>
          </w:p>
        </w:tc>
        <w:tc>
          <w:tcPr>
            <w:tcW w:w="1134" w:type="dxa"/>
          </w:tcPr>
          <w:p w:rsidR="00580A19" w:rsidRPr="00580A19" w:rsidRDefault="00EF05A4" w:rsidP="00EF05A4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18,19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Составление фигурок из тонких бумажных полосок по данному учителем образцу.</w:t>
            </w:r>
          </w:p>
        </w:tc>
        <w:tc>
          <w:tcPr>
            <w:tcW w:w="1134" w:type="dxa"/>
            <w:gridSpan w:val="2"/>
          </w:tcPr>
          <w:p w:rsidR="00580A19" w:rsidRPr="004767EE" w:rsidRDefault="00EF05A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5403B5" w:rsidRPr="0001015D" w:rsidRDefault="005403B5" w:rsidP="0011247F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580A19" w:rsidRPr="0001015D" w:rsidTr="006949AD">
        <w:tc>
          <w:tcPr>
            <w:tcW w:w="1101" w:type="dxa"/>
          </w:tcPr>
          <w:p w:rsidR="00580A19" w:rsidRPr="00580A19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43,44</w:t>
            </w:r>
          </w:p>
        </w:tc>
        <w:tc>
          <w:tcPr>
            <w:tcW w:w="1134" w:type="dxa"/>
          </w:tcPr>
          <w:p w:rsidR="00580A19" w:rsidRPr="00580A19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20,21</w:t>
            </w:r>
          </w:p>
        </w:tc>
        <w:tc>
          <w:tcPr>
            <w:tcW w:w="4252" w:type="dxa"/>
          </w:tcPr>
          <w:p w:rsidR="00580A19" w:rsidRPr="004767EE" w:rsidRDefault="00580A19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карандашом на бумаге прямых линий, переключение с одного направления на другое.</w:t>
            </w:r>
          </w:p>
        </w:tc>
        <w:tc>
          <w:tcPr>
            <w:tcW w:w="1134" w:type="dxa"/>
            <w:gridSpan w:val="2"/>
          </w:tcPr>
          <w:p w:rsidR="00580A19" w:rsidRPr="004767EE" w:rsidRDefault="00580A19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5403B5" w:rsidRPr="00C207A9" w:rsidRDefault="005403B5" w:rsidP="005403B5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E705FB" w:rsidRPr="0001015D" w:rsidTr="00E705FB">
        <w:tc>
          <w:tcPr>
            <w:tcW w:w="1101" w:type="dxa"/>
          </w:tcPr>
          <w:p w:rsidR="00E705FB" w:rsidRPr="0001015D" w:rsidRDefault="00E705F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№ п/п</w:t>
            </w:r>
          </w:p>
          <w:p w:rsidR="00E705FB" w:rsidRPr="0001015D" w:rsidRDefault="00E705F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705FB" w:rsidRPr="0001015D" w:rsidRDefault="00E705F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№п/п</w:t>
            </w:r>
          </w:p>
          <w:p w:rsidR="00E705FB" w:rsidRPr="0001015D" w:rsidRDefault="00E705F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677" w:type="dxa"/>
            <w:gridSpan w:val="2"/>
          </w:tcPr>
          <w:p w:rsidR="00E705FB" w:rsidRDefault="00E705F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val="en-US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Содержание предмета</w:t>
            </w:r>
          </w:p>
          <w:p w:rsidR="00E705FB" w:rsidRPr="00EE0333" w:rsidRDefault="00E705FB" w:rsidP="006949AD">
            <w:pPr>
              <w:jc w:val="center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E033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  <w:t>III</w:t>
            </w:r>
            <w:r w:rsidRPr="00EE033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gridSpan w:val="2"/>
          </w:tcPr>
          <w:p w:rsidR="00E705FB" w:rsidRPr="0001015D" w:rsidRDefault="00E705FB" w:rsidP="00E705FB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Кол-во</w:t>
            </w:r>
          </w:p>
          <w:p w:rsidR="00E705FB" w:rsidRPr="0001015D" w:rsidRDefault="00E705FB" w:rsidP="00E705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E705FB" w:rsidRPr="0001015D" w:rsidRDefault="00E705FB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E705FB" w:rsidRPr="004767EE" w:rsidTr="00E705FB">
        <w:tc>
          <w:tcPr>
            <w:tcW w:w="1101" w:type="dxa"/>
          </w:tcPr>
          <w:p w:rsidR="00E705FB" w:rsidRPr="00EF05A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45,46</w:t>
            </w:r>
          </w:p>
        </w:tc>
        <w:tc>
          <w:tcPr>
            <w:tcW w:w="1134" w:type="dxa"/>
          </w:tcPr>
          <w:p w:rsidR="00E705FB" w:rsidRPr="00EF05A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677" w:type="dxa"/>
            <w:gridSpan w:val="2"/>
          </w:tcPr>
          <w:p w:rsidR="00E705FB" w:rsidRPr="004767EE" w:rsidRDefault="00E705FB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карандашом на бумаге прямых линий, переключение с одного направления на другое.</w:t>
            </w:r>
          </w:p>
        </w:tc>
        <w:tc>
          <w:tcPr>
            <w:tcW w:w="1134" w:type="dxa"/>
            <w:gridSpan w:val="2"/>
          </w:tcPr>
          <w:p w:rsidR="00E705FB" w:rsidRPr="00D92CB4" w:rsidRDefault="00E705FB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4767EE" w:rsidTr="00E705FB">
        <w:tc>
          <w:tcPr>
            <w:tcW w:w="1101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47,48</w:t>
            </w:r>
          </w:p>
        </w:tc>
        <w:tc>
          <w:tcPr>
            <w:tcW w:w="1134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Узнавание и называние предметов по двум признакам (цвету и форме). Соблюдение пределов при штриховке прямыми линиями.</w:t>
            </w:r>
          </w:p>
        </w:tc>
        <w:tc>
          <w:tcPr>
            <w:tcW w:w="1134" w:type="dxa"/>
            <w:gridSpan w:val="2"/>
          </w:tcPr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4767EE" w:rsidTr="00E705FB">
        <w:tc>
          <w:tcPr>
            <w:tcW w:w="1101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49,50</w:t>
            </w:r>
          </w:p>
        </w:tc>
        <w:tc>
          <w:tcPr>
            <w:tcW w:w="1134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Обведение карандашом на бумаге простейших фигур по трафарету.</w:t>
            </w:r>
          </w:p>
        </w:tc>
        <w:tc>
          <w:tcPr>
            <w:tcW w:w="1134" w:type="dxa"/>
            <w:gridSpan w:val="2"/>
          </w:tcPr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4767EE" w:rsidTr="00E705FB">
        <w:tc>
          <w:tcPr>
            <w:tcW w:w="1101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51,52</w:t>
            </w:r>
          </w:p>
        </w:tc>
        <w:tc>
          <w:tcPr>
            <w:tcW w:w="1134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7,8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Обведение карандашом на бумаге простейших фигур по трафарету, их штриховка.</w:t>
            </w:r>
          </w:p>
        </w:tc>
        <w:tc>
          <w:tcPr>
            <w:tcW w:w="1134" w:type="dxa"/>
            <w:gridSpan w:val="2"/>
          </w:tcPr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4767EE" w:rsidTr="00E705FB">
        <w:tc>
          <w:tcPr>
            <w:tcW w:w="1101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53,54, 55</w:t>
            </w:r>
          </w:p>
        </w:tc>
        <w:tc>
          <w:tcPr>
            <w:tcW w:w="1134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9,10,11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бордюров, состоящих из отрезков, прямых и ломаных линий.</w:t>
            </w:r>
          </w:p>
        </w:tc>
        <w:tc>
          <w:tcPr>
            <w:tcW w:w="1134" w:type="dxa"/>
            <w:gridSpan w:val="2"/>
          </w:tcPr>
          <w:p w:rsidR="00D92CB4" w:rsidRPr="00EF05A4" w:rsidRDefault="00EF05A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4767EE" w:rsidTr="00E705FB">
        <w:tc>
          <w:tcPr>
            <w:tcW w:w="1101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56</w:t>
            </w:r>
            <w:r w:rsidR="00F54B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,57</w:t>
            </w:r>
          </w:p>
          <w:p w:rsidR="00D92CB4" w:rsidRPr="00D92CB4" w:rsidRDefault="00D92CB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12,13</w:t>
            </w:r>
          </w:p>
          <w:p w:rsidR="00D92CB4" w:rsidRPr="00D92CB4" w:rsidRDefault="00D92CB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Вычерчивание кривых линий.</w:t>
            </w:r>
          </w:p>
        </w:tc>
        <w:tc>
          <w:tcPr>
            <w:tcW w:w="1134" w:type="dxa"/>
            <w:gridSpan w:val="2"/>
          </w:tcPr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4767EE" w:rsidTr="00E705FB">
        <w:tc>
          <w:tcPr>
            <w:tcW w:w="1101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58,59, 60</w:t>
            </w:r>
          </w:p>
        </w:tc>
        <w:tc>
          <w:tcPr>
            <w:tcW w:w="1134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14,15, 16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Зарисовка предметов, напоминающих по форме букв Т, </w:t>
            </w:r>
            <w:proofErr w:type="gramStart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Ш</w:t>
            </w:r>
            <w:proofErr w:type="gramEnd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, Н, И.</w:t>
            </w:r>
          </w:p>
        </w:tc>
        <w:tc>
          <w:tcPr>
            <w:tcW w:w="1134" w:type="dxa"/>
            <w:gridSpan w:val="2"/>
          </w:tcPr>
          <w:p w:rsidR="00D92CB4" w:rsidRPr="00D92CB4" w:rsidRDefault="00F54B63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4767EE" w:rsidTr="00E705FB">
        <w:tc>
          <w:tcPr>
            <w:tcW w:w="1101" w:type="dxa"/>
          </w:tcPr>
          <w:p w:rsidR="00D92CB4" w:rsidRPr="002272AD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61,62</w:t>
            </w:r>
          </w:p>
        </w:tc>
        <w:tc>
          <w:tcPr>
            <w:tcW w:w="1134" w:type="dxa"/>
          </w:tcPr>
          <w:p w:rsidR="00D92CB4" w:rsidRPr="002272AD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17,18</w:t>
            </w:r>
          </w:p>
        </w:tc>
        <w:tc>
          <w:tcPr>
            <w:tcW w:w="4677" w:type="dxa"/>
            <w:gridSpan w:val="2"/>
          </w:tcPr>
          <w:p w:rsidR="00D92CB4" w:rsidRPr="002272AD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2AD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бордюров из прямых, кривых и ломаных линий.</w:t>
            </w:r>
          </w:p>
        </w:tc>
        <w:tc>
          <w:tcPr>
            <w:tcW w:w="1134" w:type="dxa"/>
            <w:gridSpan w:val="2"/>
          </w:tcPr>
          <w:p w:rsidR="00D92CB4" w:rsidRPr="002272AD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2272A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2272AD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7E0BD7" w:rsidTr="00E705FB">
        <w:tc>
          <w:tcPr>
            <w:tcW w:w="1101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63,64, 65</w:t>
            </w:r>
          </w:p>
        </w:tc>
        <w:tc>
          <w:tcPr>
            <w:tcW w:w="1134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19,20, 21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Написание основных элементов рукописных букв. Прямые полочки в соединении с наклонной.</w:t>
            </w:r>
          </w:p>
        </w:tc>
        <w:tc>
          <w:tcPr>
            <w:tcW w:w="1134" w:type="dxa"/>
            <w:gridSpan w:val="2"/>
          </w:tcPr>
          <w:p w:rsidR="00D92CB4" w:rsidRPr="00EF05A4" w:rsidRDefault="00EF05A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7E0BD7" w:rsidTr="00E705FB">
        <w:tc>
          <w:tcPr>
            <w:tcW w:w="1101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66,67</w:t>
            </w:r>
          </w:p>
        </w:tc>
        <w:tc>
          <w:tcPr>
            <w:tcW w:w="1134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22,23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Написание основных элементов рукописных букв. Прямые полочки с закруглением внизу.</w:t>
            </w:r>
          </w:p>
        </w:tc>
        <w:tc>
          <w:tcPr>
            <w:tcW w:w="1134" w:type="dxa"/>
            <w:gridSpan w:val="2"/>
          </w:tcPr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7E0BD7" w:rsidTr="00E705FB">
        <w:tc>
          <w:tcPr>
            <w:tcW w:w="1101" w:type="dxa"/>
          </w:tcPr>
          <w:p w:rsidR="00D92CB4" w:rsidRPr="00D92CB4" w:rsidRDefault="00EF05A4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</w:t>
            </w:r>
            <w:r w:rsidR="00F54B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8,69</w:t>
            </w:r>
          </w:p>
        </w:tc>
        <w:tc>
          <w:tcPr>
            <w:tcW w:w="1134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24,25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Написание основных элементов рукописных букв. Прямые полочки с закруглением вверху.</w:t>
            </w:r>
          </w:p>
        </w:tc>
        <w:tc>
          <w:tcPr>
            <w:tcW w:w="1134" w:type="dxa"/>
            <w:gridSpan w:val="2"/>
          </w:tcPr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7E0BD7" w:rsidTr="00E705FB">
        <w:tc>
          <w:tcPr>
            <w:tcW w:w="1101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70,71</w:t>
            </w:r>
          </w:p>
        </w:tc>
        <w:tc>
          <w:tcPr>
            <w:tcW w:w="1134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26,27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Написание основных элементов рукописных букв.</w:t>
            </w:r>
          </w:p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Овал, полуовал.</w:t>
            </w:r>
          </w:p>
        </w:tc>
        <w:tc>
          <w:tcPr>
            <w:tcW w:w="1134" w:type="dxa"/>
            <w:gridSpan w:val="2"/>
          </w:tcPr>
          <w:p w:rsidR="00D92CB4" w:rsidRPr="00D92CB4" w:rsidRDefault="00D92C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2CB4" w:rsidRPr="007E0BD7" w:rsidTr="00E705FB">
        <w:tc>
          <w:tcPr>
            <w:tcW w:w="1101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72,73</w:t>
            </w:r>
          </w:p>
        </w:tc>
        <w:tc>
          <w:tcPr>
            <w:tcW w:w="1134" w:type="dxa"/>
          </w:tcPr>
          <w:p w:rsidR="00D92CB4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28,29</w:t>
            </w:r>
          </w:p>
        </w:tc>
        <w:tc>
          <w:tcPr>
            <w:tcW w:w="4677" w:type="dxa"/>
            <w:gridSpan w:val="2"/>
          </w:tcPr>
          <w:p w:rsidR="00D92CB4" w:rsidRPr="004767EE" w:rsidRDefault="00D92CB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Написание основных элементов рукописных букв.</w:t>
            </w:r>
          </w:p>
        </w:tc>
        <w:tc>
          <w:tcPr>
            <w:tcW w:w="1134" w:type="dxa"/>
            <w:gridSpan w:val="2"/>
          </w:tcPr>
          <w:p w:rsidR="00D92CB4" w:rsidRPr="00D92CB4" w:rsidRDefault="00F54B63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2CB4" w:rsidRPr="00D92CB4" w:rsidRDefault="00D92CB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62768" w:rsidRDefault="00862768" w:rsidP="00735C2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AD" w:rsidRDefault="006949AD" w:rsidP="00735C2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AD" w:rsidRDefault="006949AD" w:rsidP="00735C2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AD" w:rsidRDefault="006949AD" w:rsidP="00735C2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F7E" w:rsidRDefault="00491F7E" w:rsidP="00735C2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AD" w:rsidRDefault="006949AD" w:rsidP="00735C2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AD" w:rsidRDefault="006949AD" w:rsidP="00735C2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8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961"/>
        <w:gridCol w:w="1134"/>
        <w:gridCol w:w="1560"/>
      </w:tblGrid>
      <w:tr w:rsidR="006949AD" w:rsidRPr="0001015D" w:rsidTr="00D94604">
        <w:tc>
          <w:tcPr>
            <w:tcW w:w="959" w:type="dxa"/>
          </w:tcPr>
          <w:p w:rsidR="006949AD" w:rsidRPr="0001015D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№ п/п</w:t>
            </w:r>
          </w:p>
          <w:p w:rsidR="006949AD" w:rsidRPr="0001015D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6949AD" w:rsidRPr="0001015D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№п/п</w:t>
            </w:r>
          </w:p>
          <w:p w:rsidR="006949AD" w:rsidRPr="0001015D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6949AD" w:rsidRPr="006949AD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Содержание предмета</w:t>
            </w:r>
          </w:p>
          <w:p w:rsidR="006949AD" w:rsidRPr="00F54B63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 w:rsidRPr="00F54B6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lang w:val="en-US"/>
              </w:rPr>
              <w:t>IV</w:t>
            </w:r>
            <w:r w:rsidRPr="00F54B6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четверть</w:t>
            </w:r>
            <w:r w:rsidR="00C207A9" w:rsidRPr="00F54B6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</w:p>
          <w:p w:rsidR="006949AD" w:rsidRPr="006949AD" w:rsidRDefault="006949AD" w:rsidP="006949A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4B63"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6949AD" w:rsidRPr="0001015D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Кол-во</w:t>
            </w:r>
          </w:p>
          <w:p w:rsidR="006949AD" w:rsidRPr="0001015D" w:rsidRDefault="006949AD" w:rsidP="00694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1560" w:type="dxa"/>
          </w:tcPr>
          <w:p w:rsidR="006949AD" w:rsidRPr="0001015D" w:rsidRDefault="006949A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6949AD" w:rsidRPr="00D92CB4" w:rsidTr="00D94604">
        <w:tc>
          <w:tcPr>
            <w:tcW w:w="9606" w:type="dxa"/>
            <w:gridSpan w:val="5"/>
          </w:tcPr>
          <w:p w:rsidR="006949AD" w:rsidRPr="00F54B63" w:rsidRDefault="006949AD" w:rsidP="006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63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навыков  правильного учебного поведения</w:t>
            </w:r>
          </w:p>
        </w:tc>
      </w:tr>
      <w:tr w:rsidR="00F330D0" w:rsidRPr="00D92CB4" w:rsidTr="00D94604">
        <w:tc>
          <w:tcPr>
            <w:tcW w:w="959" w:type="dxa"/>
          </w:tcPr>
          <w:p w:rsidR="00F330D0" w:rsidRPr="006949AD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74,75</w:t>
            </w:r>
          </w:p>
        </w:tc>
        <w:tc>
          <w:tcPr>
            <w:tcW w:w="992" w:type="dxa"/>
          </w:tcPr>
          <w:p w:rsidR="00F330D0" w:rsidRPr="006949AD" w:rsidRDefault="00432F4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961" w:type="dxa"/>
          </w:tcPr>
          <w:p w:rsidR="00F330D0" w:rsidRDefault="00F330D0" w:rsidP="006949AD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Мое имя. Реагирование на </w:t>
            </w:r>
            <w:r w:rsidRPr="0001015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собственное имя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, фамилию.</w:t>
            </w:r>
          </w:p>
          <w:p w:rsidR="00F330D0" w:rsidRPr="004767EE" w:rsidRDefault="00F330D0" w:rsidP="00D3553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бордюров из прямых</w:t>
            </w:r>
            <w:r w:rsidRPr="00227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линий.</w:t>
            </w:r>
          </w:p>
        </w:tc>
        <w:tc>
          <w:tcPr>
            <w:tcW w:w="1134" w:type="dxa"/>
          </w:tcPr>
          <w:p w:rsidR="00F330D0" w:rsidRPr="006949AD" w:rsidRDefault="00F330D0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9A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413BB" w:rsidRPr="00C207A9" w:rsidRDefault="000413BB" w:rsidP="00C2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0D0" w:rsidRPr="00D92CB4" w:rsidTr="00D94604">
        <w:tc>
          <w:tcPr>
            <w:tcW w:w="959" w:type="dxa"/>
          </w:tcPr>
          <w:p w:rsidR="00F330D0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76,77</w:t>
            </w:r>
          </w:p>
        </w:tc>
        <w:tc>
          <w:tcPr>
            <w:tcW w:w="992" w:type="dxa"/>
          </w:tcPr>
          <w:p w:rsidR="00F330D0" w:rsidRPr="00D92CB4" w:rsidRDefault="00432F4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961" w:type="dxa"/>
          </w:tcPr>
          <w:p w:rsidR="00F330D0" w:rsidRPr="004767EE" w:rsidRDefault="00F330D0" w:rsidP="00D3553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Привитие умения правильно располагать на парте учебные принадлежности.</w:t>
            </w:r>
            <w:r w:rsidR="00432F4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72AD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бордюров из кривых линий.</w:t>
            </w:r>
          </w:p>
        </w:tc>
        <w:tc>
          <w:tcPr>
            <w:tcW w:w="1134" w:type="dxa"/>
          </w:tcPr>
          <w:p w:rsidR="00F330D0" w:rsidRPr="006949AD" w:rsidRDefault="00F330D0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9A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55444" w:rsidRPr="00455444" w:rsidRDefault="00455444" w:rsidP="00C2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BB" w:rsidRPr="00D92CB4" w:rsidRDefault="000413BB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949AD" w:rsidRPr="00D92CB4" w:rsidTr="00D94604">
        <w:tc>
          <w:tcPr>
            <w:tcW w:w="9606" w:type="dxa"/>
            <w:gridSpan w:val="5"/>
          </w:tcPr>
          <w:p w:rsidR="006949AD" w:rsidRPr="00F54B63" w:rsidRDefault="006949AD" w:rsidP="00694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63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звуков окружающей действительности</w:t>
            </w:r>
          </w:p>
        </w:tc>
      </w:tr>
      <w:tr w:rsidR="00F330D0" w:rsidRPr="00D92CB4" w:rsidTr="00D94604">
        <w:tc>
          <w:tcPr>
            <w:tcW w:w="959" w:type="dxa"/>
          </w:tcPr>
          <w:p w:rsidR="00F330D0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78,79</w:t>
            </w:r>
          </w:p>
        </w:tc>
        <w:tc>
          <w:tcPr>
            <w:tcW w:w="992" w:type="dxa"/>
          </w:tcPr>
          <w:p w:rsidR="00F330D0" w:rsidRPr="00D92CB4" w:rsidRDefault="00432F4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961" w:type="dxa"/>
          </w:tcPr>
          <w:p w:rsidR="00F330D0" w:rsidRPr="0001015D" w:rsidRDefault="00F330D0" w:rsidP="00D35536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Различение звуков окружающей действительности (звон, стук, гудение, жужжание).</w:t>
            </w:r>
            <w:r w:rsidR="00432F4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2272AD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Рисование бордюров из  ломаных линий.</w:t>
            </w:r>
          </w:p>
        </w:tc>
        <w:tc>
          <w:tcPr>
            <w:tcW w:w="1134" w:type="dxa"/>
          </w:tcPr>
          <w:p w:rsidR="00F330D0" w:rsidRPr="006949AD" w:rsidRDefault="00F330D0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9A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55444" w:rsidRPr="00455444" w:rsidRDefault="00455444" w:rsidP="00C2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BB" w:rsidRPr="00D92CB4" w:rsidRDefault="000413BB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330D0" w:rsidRPr="00D92CB4" w:rsidTr="00D94604">
        <w:tc>
          <w:tcPr>
            <w:tcW w:w="959" w:type="dxa"/>
          </w:tcPr>
          <w:p w:rsidR="00F330D0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80,81</w:t>
            </w:r>
          </w:p>
        </w:tc>
        <w:tc>
          <w:tcPr>
            <w:tcW w:w="992" w:type="dxa"/>
          </w:tcPr>
          <w:p w:rsidR="00F330D0" w:rsidRPr="00D92CB4" w:rsidRDefault="00432F4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961" w:type="dxa"/>
          </w:tcPr>
          <w:p w:rsidR="00F330D0" w:rsidRPr="0001015D" w:rsidRDefault="00F330D0" w:rsidP="006949AD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Экскурсия по теме: «</w:t>
            </w:r>
            <w:r w:rsidRPr="0001015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 чём говорит улица?». </w:t>
            </w:r>
          </w:p>
        </w:tc>
        <w:tc>
          <w:tcPr>
            <w:tcW w:w="1134" w:type="dxa"/>
          </w:tcPr>
          <w:p w:rsidR="00F330D0" w:rsidRPr="006949AD" w:rsidRDefault="00F330D0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9A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413BB" w:rsidRPr="00D92CB4" w:rsidRDefault="000413BB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67526" w:rsidRPr="00D92CB4" w:rsidTr="00D94604">
        <w:tc>
          <w:tcPr>
            <w:tcW w:w="9606" w:type="dxa"/>
            <w:gridSpan w:val="5"/>
          </w:tcPr>
          <w:p w:rsidR="00567526" w:rsidRPr="00F54B63" w:rsidRDefault="00567526" w:rsidP="005675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4B63">
              <w:rPr>
                <w:rFonts w:ascii="Times New Roman" w:hAnsi="Times New Roman" w:cs="Times New Roman"/>
                <w:sz w:val="28"/>
              </w:rPr>
              <w:t>Добукварный</w:t>
            </w:r>
            <w:proofErr w:type="spellEnd"/>
            <w:r w:rsidRPr="00F54B63">
              <w:rPr>
                <w:rFonts w:ascii="Times New Roman" w:hAnsi="Times New Roman" w:cs="Times New Roman"/>
                <w:sz w:val="28"/>
              </w:rPr>
              <w:t xml:space="preserve"> период</w:t>
            </w:r>
          </w:p>
        </w:tc>
      </w:tr>
      <w:tr w:rsidR="00D94604" w:rsidRPr="00D92CB4" w:rsidTr="00D94604">
        <w:tc>
          <w:tcPr>
            <w:tcW w:w="959" w:type="dxa"/>
          </w:tcPr>
          <w:p w:rsidR="00D94604" w:rsidRDefault="00F54B63" w:rsidP="00694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82,83</w:t>
            </w:r>
          </w:p>
        </w:tc>
        <w:tc>
          <w:tcPr>
            <w:tcW w:w="992" w:type="dxa"/>
          </w:tcPr>
          <w:p w:rsidR="00D94604" w:rsidRPr="00432F4D" w:rsidRDefault="00432F4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32F4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961" w:type="dxa"/>
          </w:tcPr>
          <w:p w:rsidR="00D94604" w:rsidRDefault="00D94604" w:rsidP="00D9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Повторение </w:t>
            </w: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правильной посадк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письме и правильное расположение тетради, альбома. Узнавание и называние предметов по его контуру.</w:t>
            </w:r>
          </w:p>
        </w:tc>
        <w:tc>
          <w:tcPr>
            <w:tcW w:w="1134" w:type="dxa"/>
          </w:tcPr>
          <w:p w:rsidR="00D94604" w:rsidRPr="00D94604" w:rsidRDefault="00D9460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460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94604" w:rsidRPr="00C207A9" w:rsidRDefault="00D94604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4604" w:rsidRPr="00455444" w:rsidRDefault="00D94604" w:rsidP="004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0D0" w:rsidRPr="00D92CB4" w:rsidTr="00D94604">
        <w:tc>
          <w:tcPr>
            <w:tcW w:w="959" w:type="dxa"/>
          </w:tcPr>
          <w:p w:rsidR="00F330D0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84,85,86</w:t>
            </w:r>
          </w:p>
        </w:tc>
        <w:tc>
          <w:tcPr>
            <w:tcW w:w="992" w:type="dxa"/>
          </w:tcPr>
          <w:p w:rsidR="00F330D0" w:rsidRPr="00432F4D" w:rsidRDefault="00432F4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432F4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3,4</w:t>
            </w:r>
            <w:r w:rsidR="00F54B6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,5</w:t>
            </w:r>
          </w:p>
        </w:tc>
        <w:tc>
          <w:tcPr>
            <w:tcW w:w="4961" w:type="dxa"/>
          </w:tcPr>
          <w:p w:rsidR="00F330D0" w:rsidRDefault="00F330D0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Ориентировка на листе бумаги. Справа. Слева.  Выкладывание элементов.</w:t>
            </w: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Прямые полочки с закруглением вверху.</w:t>
            </w:r>
          </w:p>
        </w:tc>
        <w:tc>
          <w:tcPr>
            <w:tcW w:w="1134" w:type="dxa"/>
          </w:tcPr>
          <w:p w:rsidR="00F54B63" w:rsidRPr="006949AD" w:rsidRDefault="00F54B63" w:rsidP="00F54B6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413BB" w:rsidRPr="000413BB" w:rsidRDefault="000413BB" w:rsidP="00C2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04" w:rsidRPr="00D92CB4" w:rsidTr="00D94604">
        <w:tc>
          <w:tcPr>
            <w:tcW w:w="959" w:type="dxa"/>
          </w:tcPr>
          <w:p w:rsidR="00D94604" w:rsidRDefault="00F54B63" w:rsidP="00694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87,88,89</w:t>
            </w:r>
          </w:p>
        </w:tc>
        <w:tc>
          <w:tcPr>
            <w:tcW w:w="992" w:type="dxa"/>
          </w:tcPr>
          <w:p w:rsidR="00D94604" w:rsidRPr="00432F4D" w:rsidRDefault="00F54B63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6,7</w:t>
            </w:r>
          </w:p>
        </w:tc>
        <w:tc>
          <w:tcPr>
            <w:tcW w:w="4961" w:type="dxa"/>
          </w:tcPr>
          <w:p w:rsidR="00D94604" w:rsidRDefault="00D94604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Ориентировка на листе бумаги. Верх, низ.  Выкладывание элементов.</w:t>
            </w:r>
          </w:p>
          <w:p w:rsidR="00D94604" w:rsidRDefault="00D94604" w:rsidP="00694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604" w:rsidRPr="00D94604" w:rsidRDefault="001571B4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94604" w:rsidRDefault="00D94604" w:rsidP="00C2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04" w:rsidRPr="00455444" w:rsidRDefault="00D94604" w:rsidP="0015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0D0" w:rsidRPr="00D92CB4" w:rsidTr="00D94604">
        <w:tc>
          <w:tcPr>
            <w:tcW w:w="959" w:type="dxa"/>
          </w:tcPr>
          <w:p w:rsidR="00F330D0" w:rsidRPr="00D92CB4" w:rsidRDefault="00F54B63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90,91</w:t>
            </w:r>
          </w:p>
        </w:tc>
        <w:tc>
          <w:tcPr>
            <w:tcW w:w="992" w:type="dxa"/>
          </w:tcPr>
          <w:p w:rsidR="00F330D0" w:rsidRPr="00D92CB4" w:rsidRDefault="002958E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8,9</w:t>
            </w:r>
          </w:p>
        </w:tc>
        <w:tc>
          <w:tcPr>
            <w:tcW w:w="4961" w:type="dxa"/>
          </w:tcPr>
          <w:p w:rsidR="00F330D0" w:rsidRPr="004767EE" w:rsidRDefault="00F330D0" w:rsidP="00D3553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Конструирование простых, хорошо знакомых детям предметов из тонких полосок</w:t>
            </w:r>
            <w:proofErr w:type="gramStart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аписание основных элементов рукописных букв.Овал.</w:t>
            </w:r>
          </w:p>
        </w:tc>
        <w:tc>
          <w:tcPr>
            <w:tcW w:w="1134" w:type="dxa"/>
          </w:tcPr>
          <w:p w:rsidR="00F330D0" w:rsidRPr="00D92CB4" w:rsidRDefault="00F330D0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2CB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571B4" w:rsidRPr="00C207A9" w:rsidRDefault="001571B4" w:rsidP="00C20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3BB" w:rsidRPr="00D92CB4" w:rsidRDefault="000413BB" w:rsidP="001571B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2F4D" w:rsidRPr="002272AD" w:rsidTr="00D94604">
        <w:tc>
          <w:tcPr>
            <w:tcW w:w="959" w:type="dxa"/>
          </w:tcPr>
          <w:p w:rsidR="00432F4D" w:rsidRPr="00D92CB4" w:rsidRDefault="002958ED" w:rsidP="00EE0333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92,93</w:t>
            </w:r>
          </w:p>
        </w:tc>
        <w:tc>
          <w:tcPr>
            <w:tcW w:w="992" w:type="dxa"/>
          </w:tcPr>
          <w:p w:rsidR="00432F4D" w:rsidRPr="00D92CB4" w:rsidRDefault="002958ED" w:rsidP="00EE0333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10,11</w:t>
            </w:r>
          </w:p>
        </w:tc>
        <w:tc>
          <w:tcPr>
            <w:tcW w:w="4961" w:type="dxa"/>
          </w:tcPr>
          <w:p w:rsidR="00432F4D" w:rsidRPr="004767EE" w:rsidRDefault="00432F4D" w:rsidP="00D3553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Составление фигурок из тонких палочек по данному учителем образцу</w:t>
            </w:r>
            <w:proofErr w:type="gramStart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.Н</w:t>
            </w:r>
            <w:proofErr w:type="gramEnd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аписание основных элементов рукописных букв.</w:t>
            </w:r>
          </w:p>
          <w:p w:rsidR="00432F4D" w:rsidRPr="004767EE" w:rsidRDefault="00432F4D" w:rsidP="00D3553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олуовал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вправо.</w:t>
            </w:r>
          </w:p>
        </w:tc>
        <w:tc>
          <w:tcPr>
            <w:tcW w:w="1134" w:type="dxa"/>
          </w:tcPr>
          <w:p w:rsidR="00432F4D" w:rsidRPr="006949AD" w:rsidRDefault="00432F4D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2F4D" w:rsidRDefault="00432F4D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32F4D" w:rsidRPr="002272AD" w:rsidRDefault="00432F4D" w:rsidP="0045544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2F4D" w:rsidRPr="00D92CB4" w:rsidTr="00D94604">
        <w:tc>
          <w:tcPr>
            <w:tcW w:w="959" w:type="dxa"/>
          </w:tcPr>
          <w:p w:rsidR="00432F4D" w:rsidRPr="00D92CB4" w:rsidRDefault="002958E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94,95</w:t>
            </w:r>
          </w:p>
        </w:tc>
        <w:tc>
          <w:tcPr>
            <w:tcW w:w="992" w:type="dxa"/>
          </w:tcPr>
          <w:p w:rsidR="00432F4D" w:rsidRPr="00D92CB4" w:rsidRDefault="002958E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12,13</w:t>
            </w:r>
          </w:p>
        </w:tc>
        <w:tc>
          <w:tcPr>
            <w:tcW w:w="4961" w:type="dxa"/>
          </w:tcPr>
          <w:p w:rsidR="00432F4D" w:rsidRPr="004767EE" w:rsidRDefault="00432F4D" w:rsidP="00D3553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Обведение карандашом на бумаге простейших фигур по трафарету, их штриховка.</w:t>
            </w:r>
            <w:r w:rsidR="00C463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Написание основных элементов рукописных букв.</w:t>
            </w:r>
          </w:p>
          <w:p w:rsidR="00432F4D" w:rsidRPr="004767EE" w:rsidRDefault="00432F4D" w:rsidP="00D3553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олуовал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влево.</w:t>
            </w:r>
          </w:p>
        </w:tc>
        <w:tc>
          <w:tcPr>
            <w:tcW w:w="1134" w:type="dxa"/>
          </w:tcPr>
          <w:p w:rsidR="00432F4D" w:rsidRPr="006949AD" w:rsidRDefault="00432F4D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49A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2F4D" w:rsidRPr="00D92CB4" w:rsidRDefault="00432F4D" w:rsidP="00C207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2F4D" w:rsidRPr="00D92CB4" w:rsidTr="00D94604">
        <w:tc>
          <w:tcPr>
            <w:tcW w:w="959" w:type="dxa"/>
          </w:tcPr>
          <w:p w:rsidR="00432F4D" w:rsidRPr="00D92CB4" w:rsidRDefault="002958ED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96,97,98</w:t>
            </w:r>
          </w:p>
        </w:tc>
        <w:tc>
          <w:tcPr>
            <w:tcW w:w="992" w:type="dxa"/>
          </w:tcPr>
          <w:p w:rsidR="00432F4D" w:rsidRPr="00D92CB4" w:rsidRDefault="002958ED" w:rsidP="00491F7E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14,15,16</w:t>
            </w:r>
          </w:p>
        </w:tc>
        <w:tc>
          <w:tcPr>
            <w:tcW w:w="4961" w:type="dxa"/>
          </w:tcPr>
          <w:p w:rsidR="00432F4D" w:rsidRPr="004767EE" w:rsidRDefault="00432F4D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Зарисовка предметов, напоминающих по форме букв Т, </w:t>
            </w:r>
            <w:proofErr w:type="gramStart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Ш</w:t>
            </w:r>
            <w:proofErr w:type="gramEnd"/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, Н, И. Написание осн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овных элементов рукописных букв: «петелька».</w:t>
            </w:r>
          </w:p>
        </w:tc>
        <w:tc>
          <w:tcPr>
            <w:tcW w:w="1134" w:type="dxa"/>
          </w:tcPr>
          <w:p w:rsidR="00432F4D" w:rsidRPr="006949AD" w:rsidRDefault="00432F4D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32F4D" w:rsidRPr="00D92CB4" w:rsidRDefault="00432F4D" w:rsidP="00D9460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2F4D" w:rsidRPr="00D92CB4" w:rsidTr="00D94604">
        <w:tc>
          <w:tcPr>
            <w:tcW w:w="959" w:type="dxa"/>
          </w:tcPr>
          <w:p w:rsidR="00432F4D" w:rsidRPr="00D92CB4" w:rsidRDefault="00C46348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99, 100</w:t>
            </w:r>
          </w:p>
        </w:tc>
        <w:tc>
          <w:tcPr>
            <w:tcW w:w="992" w:type="dxa"/>
          </w:tcPr>
          <w:p w:rsidR="00432F4D" w:rsidRPr="00D92CB4" w:rsidRDefault="00C46348" w:rsidP="006949AD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17,18</w:t>
            </w:r>
          </w:p>
        </w:tc>
        <w:tc>
          <w:tcPr>
            <w:tcW w:w="4961" w:type="dxa"/>
          </w:tcPr>
          <w:p w:rsidR="00432F4D" w:rsidRPr="004767EE" w:rsidRDefault="00432F4D" w:rsidP="006949A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67E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Написание основных элементов рукописных букв.</w:t>
            </w:r>
          </w:p>
        </w:tc>
        <w:tc>
          <w:tcPr>
            <w:tcW w:w="1134" w:type="dxa"/>
          </w:tcPr>
          <w:p w:rsidR="00432F4D" w:rsidRPr="006949AD" w:rsidRDefault="00C46348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2F4D" w:rsidRPr="00D92CB4" w:rsidRDefault="00432F4D" w:rsidP="006949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949AD" w:rsidRPr="00735C2B" w:rsidRDefault="006949AD" w:rsidP="00FE21D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949AD" w:rsidRPr="00735C2B" w:rsidSect="00EF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317"/>
    <w:multiLevelType w:val="hybridMultilevel"/>
    <w:tmpl w:val="0BECB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0C5E"/>
    <w:multiLevelType w:val="hybridMultilevel"/>
    <w:tmpl w:val="BC8AAC08"/>
    <w:lvl w:ilvl="0" w:tplc="58C27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A21"/>
    <w:rsid w:val="00006BE7"/>
    <w:rsid w:val="00032C56"/>
    <w:rsid w:val="000413BB"/>
    <w:rsid w:val="00096A97"/>
    <w:rsid w:val="000E4D23"/>
    <w:rsid w:val="0011247F"/>
    <w:rsid w:val="001571B4"/>
    <w:rsid w:val="0016704C"/>
    <w:rsid w:val="00196D2C"/>
    <w:rsid w:val="001B4357"/>
    <w:rsid w:val="00214F4E"/>
    <w:rsid w:val="002272AD"/>
    <w:rsid w:val="00290CFB"/>
    <w:rsid w:val="002958ED"/>
    <w:rsid w:val="00320E50"/>
    <w:rsid w:val="00331134"/>
    <w:rsid w:val="003827BC"/>
    <w:rsid w:val="003832D7"/>
    <w:rsid w:val="00385342"/>
    <w:rsid w:val="00395A4E"/>
    <w:rsid w:val="003C61D6"/>
    <w:rsid w:val="00415C5F"/>
    <w:rsid w:val="00432F4D"/>
    <w:rsid w:val="00455444"/>
    <w:rsid w:val="0046562C"/>
    <w:rsid w:val="00472B35"/>
    <w:rsid w:val="004767EE"/>
    <w:rsid w:val="00491F7E"/>
    <w:rsid w:val="00513FF1"/>
    <w:rsid w:val="005403B5"/>
    <w:rsid w:val="00552AB3"/>
    <w:rsid w:val="00555538"/>
    <w:rsid w:val="00567526"/>
    <w:rsid w:val="00580A19"/>
    <w:rsid w:val="005940AC"/>
    <w:rsid w:val="005E4FF7"/>
    <w:rsid w:val="00675143"/>
    <w:rsid w:val="00684E2B"/>
    <w:rsid w:val="006949AD"/>
    <w:rsid w:val="006E36A8"/>
    <w:rsid w:val="007311BD"/>
    <w:rsid w:val="00735C2B"/>
    <w:rsid w:val="007A5763"/>
    <w:rsid w:val="007D1259"/>
    <w:rsid w:val="007E1A62"/>
    <w:rsid w:val="00852A65"/>
    <w:rsid w:val="00862768"/>
    <w:rsid w:val="00897F1A"/>
    <w:rsid w:val="008B4E2A"/>
    <w:rsid w:val="008D3315"/>
    <w:rsid w:val="008F408B"/>
    <w:rsid w:val="00911338"/>
    <w:rsid w:val="009833F3"/>
    <w:rsid w:val="009A0034"/>
    <w:rsid w:val="009A2208"/>
    <w:rsid w:val="009B3C69"/>
    <w:rsid w:val="009D6DED"/>
    <w:rsid w:val="009F6B4E"/>
    <w:rsid w:val="00A00C58"/>
    <w:rsid w:val="00A212D9"/>
    <w:rsid w:val="00A83A86"/>
    <w:rsid w:val="00A95DDC"/>
    <w:rsid w:val="00AA3EC9"/>
    <w:rsid w:val="00B104F9"/>
    <w:rsid w:val="00B3379F"/>
    <w:rsid w:val="00B51207"/>
    <w:rsid w:val="00B70A21"/>
    <w:rsid w:val="00B901E2"/>
    <w:rsid w:val="00C13A79"/>
    <w:rsid w:val="00C207A9"/>
    <w:rsid w:val="00C34085"/>
    <w:rsid w:val="00C46348"/>
    <w:rsid w:val="00D05F11"/>
    <w:rsid w:val="00D12F26"/>
    <w:rsid w:val="00D35536"/>
    <w:rsid w:val="00D5080E"/>
    <w:rsid w:val="00D526FE"/>
    <w:rsid w:val="00D92837"/>
    <w:rsid w:val="00D92CB4"/>
    <w:rsid w:val="00D94604"/>
    <w:rsid w:val="00DE72E5"/>
    <w:rsid w:val="00E346F2"/>
    <w:rsid w:val="00E66875"/>
    <w:rsid w:val="00E705FB"/>
    <w:rsid w:val="00EB6680"/>
    <w:rsid w:val="00ED21B2"/>
    <w:rsid w:val="00EE0191"/>
    <w:rsid w:val="00EE0333"/>
    <w:rsid w:val="00EF01CD"/>
    <w:rsid w:val="00EF05A4"/>
    <w:rsid w:val="00F330D0"/>
    <w:rsid w:val="00F54B63"/>
    <w:rsid w:val="00F87AEA"/>
    <w:rsid w:val="00FA1699"/>
    <w:rsid w:val="00FB57C5"/>
    <w:rsid w:val="00FE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191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735C2B"/>
    <w:pPr>
      <w:spacing w:after="0" w:line="240" w:lineRule="auto"/>
    </w:pPr>
    <w:rPr>
      <w:rFonts w:ascii="Adobe Caslon Pro Bold" w:eastAsiaTheme="minorHAnsi" w:hAnsi="Adobe Caslon Pro Bold"/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67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freez_e@mail.ru</dc:creator>
  <cp:keywords/>
  <dc:description/>
  <cp:lastModifiedBy>Elena</cp:lastModifiedBy>
  <cp:revision>78</cp:revision>
  <cp:lastPrinted>2009-08-19T13:13:00Z</cp:lastPrinted>
  <dcterms:created xsi:type="dcterms:W3CDTF">2019-09-29T12:49:00Z</dcterms:created>
  <dcterms:modified xsi:type="dcterms:W3CDTF">2009-08-19T13:25:00Z</dcterms:modified>
</cp:coreProperties>
</file>