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5ADA" w14:textId="77777777" w:rsidR="007C1DCF" w:rsidRPr="00B2000B" w:rsidRDefault="007C1DCF" w:rsidP="007C1DC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B2000B">
        <w:rPr>
          <w:rFonts w:ascii="Times New Roman" w:hAnsi="Times New Roman"/>
          <w:b/>
          <w:sz w:val="28"/>
          <w:szCs w:val="28"/>
        </w:rPr>
        <w:t>Краевое государственное казённое общеобразовательное учреждение, реализующее основные адаптированные общеобразовательные программы</w:t>
      </w:r>
    </w:p>
    <w:p w14:paraId="18491A31" w14:textId="77777777" w:rsidR="007C1DCF" w:rsidRPr="00B2000B" w:rsidRDefault="007C1DCF" w:rsidP="007C1DC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B2000B">
        <w:rPr>
          <w:rFonts w:ascii="Times New Roman" w:hAnsi="Times New Roman"/>
          <w:b/>
          <w:sz w:val="28"/>
          <w:szCs w:val="28"/>
        </w:rPr>
        <w:t>«Школа-интернат №5»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1DCF" w:rsidRPr="003F1C75" w14:paraId="1F9E6C69" w14:textId="77777777" w:rsidTr="007C1DCF">
        <w:tc>
          <w:tcPr>
            <w:tcW w:w="3190" w:type="dxa"/>
          </w:tcPr>
          <w:p w14:paraId="477E77BB" w14:textId="77777777" w:rsidR="007C1DCF" w:rsidRPr="003F1C75" w:rsidRDefault="007C1DCF" w:rsidP="007C1D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1C75">
              <w:rPr>
                <w:rFonts w:ascii="Times New Roman" w:hAnsi="Times New Roman"/>
                <w:sz w:val="28"/>
                <w:szCs w:val="28"/>
              </w:rPr>
              <w:t xml:space="preserve">РАССМОТРЕНО: </w:t>
            </w:r>
          </w:p>
          <w:p w14:paraId="59C42809" w14:textId="77777777" w:rsidR="007C1DCF" w:rsidRPr="003F1C75" w:rsidRDefault="007C1DCF" w:rsidP="007C1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C75">
              <w:rPr>
                <w:rFonts w:ascii="Times New Roman" w:hAnsi="Times New Roman"/>
                <w:sz w:val="28"/>
                <w:szCs w:val="28"/>
              </w:rPr>
              <w:t>на заседании МО учителей</w:t>
            </w:r>
            <w:r w:rsidRPr="003F1C75">
              <w:rPr>
                <w:rFonts w:ascii="Times New Roman" w:hAnsi="Times New Roman"/>
                <w:sz w:val="24"/>
                <w:szCs w:val="24"/>
              </w:rPr>
              <w:t xml:space="preserve">  ______________</w:t>
            </w:r>
          </w:p>
          <w:p w14:paraId="5540B8B6" w14:textId="77777777" w:rsidR="007C1DCF" w:rsidRPr="003F1C75" w:rsidRDefault="007C1DCF" w:rsidP="007C1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C75">
              <w:rPr>
                <w:rFonts w:ascii="Times New Roman" w:hAnsi="Times New Roman"/>
                <w:sz w:val="24"/>
                <w:szCs w:val="24"/>
              </w:rPr>
              <w:t>Протокол №__________</w:t>
            </w:r>
          </w:p>
          <w:p w14:paraId="2EFAF6FC" w14:textId="7DDA07C5" w:rsidR="007C1DCF" w:rsidRPr="003F1C75" w:rsidRDefault="00BC522E" w:rsidP="007C1D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«___»_________202</w:t>
            </w:r>
            <w:r w:rsidR="008D1DF3">
              <w:rPr>
                <w:rFonts w:ascii="Times New Roman" w:hAnsi="Times New Roman"/>
                <w:sz w:val="24"/>
                <w:szCs w:val="24"/>
              </w:rPr>
              <w:t>1</w:t>
            </w:r>
            <w:r w:rsidR="007C1DCF" w:rsidRPr="003F1C75">
              <w:rPr>
                <w:rFonts w:ascii="Times New Roman" w:hAnsi="Times New Roman"/>
                <w:sz w:val="24"/>
                <w:szCs w:val="24"/>
              </w:rPr>
              <w:t xml:space="preserve">г                                                                     </w:t>
            </w:r>
          </w:p>
          <w:p w14:paraId="6CE1E55B" w14:textId="77777777" w:rsidR="007C1DCF" w:rsidRPr="003F1C75" w:rsidRDefault="007C1DCF" w:rsidP="007C1DCF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3128BCA9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14:paraId="02DA68C1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  <w:p w14:paraId="0FF160EC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 Г.А.Соколова</w:t>
            </w:r>
          </w:p>
          <w:p w14:paraId="3A20090A" w14:textId="49775A0E" w:rsidR="007C1DCF" w:rsidRPr="003F1C75" w:rsidRDefault="00BC522E" w:rsidP="007C1D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от«____»____202</w:t>
            </w:r>
            <w:r w:rsidR="008D1D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C1DCF"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14:paraId="7A07A42A" w14:textId="77777777" w:rsidR="007C1DCF" w:rsidRPr="003F1C75" w:rsidRDefault="007C1DCF" w:rsidP="007C1DCF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1231CFCE" w14:textId="77777777" w:rsidR="007C1DCF" w:rsidRPr="003F1C75" w:rsidRDefault="007C1DCF" w:rsidP="007C1D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1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1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C75">
              <w:rPr>
                <w:rFonts w:ascii="Times New Roman" w:hAnsi="Times New Roman"/>
                <w:sz w:val="28"/>
                <w:szCs w:val="28"/>
              </w:rPr>
              <w:t>УТВЕРЖДАЮ:</w:t>
            </w:r>
            <w:r w:rsidRPr="003F1C7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3F1C75">
              <w:rPr>
                <w:rFonts w:ascii="Times New Roman" w:hAnsi="Times New Roman"/>
                <w:sz w:val="28"/>
                <w:szCs w:val="28"/>
              </w:rPr>
              <w:t>Директор КГКОУ ШИ 5</w:t>
            </w:r>
          </w:p>
          <w:p w14:paraId="1BFDBEB8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 С.М. Налескина</w:t>
            </w:r>
          </w:p>
          <w:p w14:paraId="708A6B1D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93C2250" w14:textId="1BEDF009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5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«__» _____202</w:t>
            </w:r>
            <w:r w:rsidR="008D1D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гг.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2FD0464" w14:textId="77777777" w:rsidR="007C1DCF" w:rsidRPr="003F1C75" w:rsidRDefault="007C1DCF" w:rsidP="007C1DCF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B1CA32" w14:textId="77777777" w:rsidR="007C1DCF" w:rsidRDefault="007C1DCF" w:rsidP="007C1DC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0EA68FAC" w14:textId="77777777" w:rsidR="007C1DCF" w:rsidRPr="00C1381D" w:rsidRDefault="007C1DCF" w:rsidP="007C1DC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 xml:space="preserve">         </w:t>
      </w:r>
    </w:p>
    <w:p w14:paraId="26E2731B" w14:textId="77777777" w:rsidR="007C1DCF" w:rsidRPr="00B4049B" w:rsidRDefault="007C1DCF" w:rsidP="007C1DC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B4049B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5866A06F" w14:textId="77777777" w:rsidR="007C1DCF" w:rsidRDefault="007C1DCF" w:rsidP="007C1DC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 xml:space="preserve"> по учебному предмету</w:t>
      </w:r>
    </w:p>
    <w:p w14:paraId="7425A30E" w14:textId="77777777" w:rsidR="007C1DCF" w:rsidRPr="00C1381D" w:rsidRDefault="007C1DCF" w:rsidP="007C1DC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1381D">
        <w:rPr>
          <w:rFonts w:ascii="Times New Roman" w:hAnsi="Times New Roman"/>
          <w:b/>
          <w:sz w:val="28"/>
          <w:szCs w:val="28"/>
        </w:rPr>
        <w:t>«Математические представления»</w:t>
      </w:r>
    </w:p>
    <w:p w14:paraId="62ED3D08" w14:textId="77777777" w:rsidR="00081FD7" w:rsidRPr="00C1381D" w:rsidRDefault="00081FD7" w:rsidP="00081FD7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составлена на основе</w:t>
      </w:r>
      <w:r w:rsidRPr="00C1381D">
        <w:rPr>
          <w:rFonts w:ascii="Times New Roman" w:hAnsi="Times New Roman"/>
          <w:sz w:val="28"/>
          <w:szCs w:val="28"/>
        </w:rPr>
        <w:t xml:space="preserve"> адаптированной основной об</w:t>
      </w:r>
      <w:r>
        <w:rPr>
          <w:rFonts w:ascii="Times New Roman" w:hAnsi="Times New Roman"/>
          <w:sz w:val="28"/>
          <w:szCs w:val="28"/>
        </w:rPr>
        <w:t>щеоб</w:t>
      </w:r>
      <w:r w:rsidRPr="00C1381D">
        <w:rPr>
          <w:rFonts w:ascii="Times New Roman" w:hAnsi="Times New Roman"/>
          <w:sz w:val="28"/>
          <w:szCs w:val="28"/>
        </w:rPr>
        <w:t>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обучающихся (интеллектуальными нарушениями), соглас</w:t>
      </w:r>
      <w:r w:rsidRPr="00C1381D">
        <w:rPr>
          <w:rFonts w:ascii="Times New Roman" w:hAnsi="Times New Roman"/>
          <w:sz w:val="28"/>
          <w:szCs w:val="28"/>
        </w:rPr>
        <w:t>но ФГОС</w:t>
      </w:r>
      <w:r>
        <w:rPr>
          <w:rFonts w:ascii="Times New Roman" w:hAnsi="Times New Roman"/>
          <w:sz w:val="28"/>
          <w:szCs w:val="28"/>
        </w:rPr>
        <w:t xml:space="preserve"> УО</w:t>
      </w:r>
    </w:p>
    <w:p w14:paraId="424B39F1" w14:textId="1F836C94" w:rsidR="00081FD7" w:rsidRPr="00C1381D" w:rsidRDefault="00016071" w:rsidP="00081FD7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курс </w:t>
      </w:r>
      <w:r w:rsidR="008D1DF3">
        <w:rPr>
          <w:rFonts w:ascii="Times New Roman" w:hAnsi="Times New Roman"/>
          <w:sz w:val="28"/>
          <w:szCs w:val="28"/>
        </w:rPr>
        <w:t>6г</w:t>
      </w:r>
      <w:r w:rsidR="00081FD7">
        <w:rPr>
          <w:rFonts w:ascii="Times New Roman" w:hAnsi="Times New Roman"/>
          <w:sz w:val="28"/>
          <w:szCs w:val="28"/>
        </w:rPr>
        <w:t xml:space="preserve"> класса</w:t>
      </w:r>
    </w:p>
    <w:p w14:paraId="5AFAAAD1" w14:textId="77777777" w:rsidR="007C1DCF" w:rsidRDefault="007C1DCF" w:rsidP="007C1DCF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5D77ECB7" w14:textId="77777777" w:rsidR="007C1DCF" w:rsidRPr="00C1381D" w:rsidRDefault="007C1DCF" w:rsidP="007C1DCF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5CC10BAF" w14:textId="77777777" w:rsidR="007C1DCF" w:rsidRPr="00C1381D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Составитель программы:</w:t>
      </w:r>
    </w:p>
    <w:p w14:paraId="74EA254B" w14:textId="77777777" w:rsidR="007C1DCF" w:rsidRDefault="007C1DCF" w:rsidP="007C1DCF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 первой</w:t>
      </w:r>
    </w:p>
    <w:p w14:paraId="55A59D97" w14:textId="77777777" w:rsidR="007C1DCF" w:rsidRDefault="007C1DCF" w:rsidP="007C1DCF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14:paraId="4D9B80B2" w14:textId="77777777" w:rsidR="007C1DCF" w:rsidRPr="00C1381D" w:rsidRDefault="007C1DCF" w:rsidP="007C1DCF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Федорчук Елена Васильевна</w:t>
      </w:r>
    </w:p>
    <w:p w14:paraId="61A51A82" w14:textId="77777777" w:rsidR="007C1DCF" w:rsidRDefault="007C1DCF" w:rsidP="007C1DC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14:paraId="15F6D202" w14:textId="77777777" w:rsidR="007C1DCF" w:rsidRPr="00C1381D" w:rsidRDefault="007C1DCF" w:rsidP="007C1DC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Содержание программы:</w:t>
      </w:r>
    </w:p>
    <w:p w14:paraId="38E355F8" w14:textId="77777777" w:rsidR="007C1DCF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1.Пояснительная записка</w:t>
      </w:r>
    </w:p>
    <w:p w14:paraId="0465CA43" w14:textId="77777777" w:rsidR="00081FD7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2.Общая характеристика учебного предмета </w:t>
      </w:r>
    </w:p>
    <w:p w14:paraId="500D2489" w14:textId="77777777" w:rsidR="007C1DCF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 xml:space="preserve">3.Описание места учебного предмета </w:t>
      </w:r>
      <w:r>
        <w:rPr>
          <w:rFonts w:ascii="Times New Roman" w:hAnsi="Times New Roman"/>
          <w:sz w:val="28"/>
          <w:szCs w:val="28"/>
        </w:rPr>
        <w:t>в учебном плане</w:t>
      </w:r>
    </w:p>
    <w:p w14:paraId="233F7E74" w14:textId="77777777" w:rsidR="007C1DCF" w:rsidRPr="00C1381D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4.Содержание учебного предмета</w:t>
      </w:r>
    </w:p>
    <w:p w14:paraId="55E2E415" w14:textId="77777777" w:rsidR="00081FD7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Требования к уровню подготовки обучающихся по предмету </w:t>
      </w:r>
    </w:p>
    <w:p w14:paraId="7C54DF74" w14:textId="77777777" w:rsidR="007C1DCF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Материально техническое обеспечение</w:t>
      </w:r>
    </w:p>
    <w:p w14:paraId="5F0D5F92" w14:textId="77777777" w:rsidR="007C1DCF" w:rsidRPr="00C1381D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7.Календарно-тематический план</w:t>
      </w:r>
    </w:p>
    <w:p w14:paraId="1F185CC0" w14:textId="77777777" w:rsidR="007C1DCF" w:rsidRPr="00C1381D" w:rsidRDefault="007C1DCF" w:rsidP="007C1DCF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14:paraId="04AAFD22" w14:textId="0ECBDEAF" w:rsidR="007C1DCF" w:rsidRPr="00C1381D" w:rsidRDefault="00BC522E" w:rsidP="007C1DCF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Хабаровск, 202</w:t>
      </w:r>
      <w:r w:rsidR="008D1DF3">
        <w:rPr>
          <w:rFonts w:ascii="Times New Roman" w:hAnsi="Times New Roman"/>
          <w:sz w:val="28"/>
          <w:szCs w:val="28"/>
        </w:rPr>
        <w:t>1</w:t>
      </w:r>
      <w:r w:rsidR="007C1DCF" w:rsidRPr="00C1381D">
        <w:rPr>
          <w:rFonts w:ascii="Times New Roman" w:hAnsi="Times New Roman"/>
          <w:sz w:val="28"/>
          <w:szCs w:val="28"/>
        </w:rPr>
        <w:t>г</w:t>
      </w:r>
    </w:p>
    <w:p w14:paraId="2EBDAA7D" w14:textId="77777777" w:rsidR="00316FF3" w:rsidRDefault="00316FF3" w:rsidP="00C1381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3D424C89" w14:textId="77777777" w:rsidR="007C1DCF" w:rsidRDefault="007C1DCF" w:rsidP="00C1381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337EF66B" w14:textId="77777777" w:rsidR="007C1DCF" w:rsidRDefault="007C1DCF" w:rsidP="007C1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Нормативно –правовую базу разработки рабочей программы по учебному предмету «Природоведение» составляет:</w:t>
      </w:r>
    </w:p>
    <w:p w14:paraId="28C027C3" w14:textId="77777777" w:rsidR="007C1DCF" w:rsidRPr="00FF10F2" w:rsidRDefault="007C1DCF" w:rsidP="007C1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1.Федеральный закон от 29.12.2012 №273-ФЗ (ред. от 01.05.2019) «Об образовании в Российской Федерации».</w:t>
      </w:r>
    </w:p>
    <w:p w14:paraId="6EC222DA" w14:textId="77777777" w:rsidR="007C1DCF" w:rsidRPr="00FF10F2" w:rsidRDefault="007C1DCF" w:rsidP="007C1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F10F2">
        <w:rPr>
          <w:rFonts w:ascii="Times New Roman" w:hAnsi="Times New Roman"/>
          <w:sz w:val="28"/>
          <w:szCs w:val="28"/>
        </w:rPr>
        <w:t xml:space="preserve">Федеральный </w:t>
      </w:r>
      <w:r>
        <w:rPr>
          <w:rFonts w:ascii="Times New Roman" w:hAnsi="Times New Roman"/>
          <w:sz w:val="28"/>
          <w:szCs w:val="28"/>
        </w:rPr>
        <w:t>г</w:t>
      </w:r>
      <w:r w:rsidRPr="00FF10F2">
        <w:rPr>
          <w:rFonts w:ascii="Times New Roman" w:hAnsi="Times New Roman"/>
          <w:sz w:val="28"/>
          <w:szCs w:val="28"/>
        </w:rPr>
        <w:t xml:space="preserve">осударственный </w:t>
      </w:r>
      <w:r>
        <w:rPr>
          <w:rFonts w:ascii="Times New Roman" w:hAnsi="Times New Roman"/>
          <w:sz w:val="28"/>
          <w:szCs w:val="28"/>
        </w:rPr>
        <w:t>об</w:t>
      </w:r>
      <w:r w:rsidRPr="00FF10F2">
        <w:rPr>
          <w:rFonts w:ascii="Times New Roman" w:hAnsi="Times New Roman"/>
          <w:sz w:val="28"/>
          <w:szCs w:val="28"/>
        </w:rPr>
        <w:t xml:space="preserve">разовательный </w:t>
      </w:r>
      <w:r>
        <w:rPr>
          <w:rFonts w:ascii="Times New Roman" w:hAnsi="Times New Roman"/>
          <w:sz w:val="28"/>
          <w:szCs w:val="28"/>
        </w:rPr>
        <w:t>с</w:t>
      </w:r>
      <w:r w:rsidRPr="00FF10F2">
        <w:rPr>
          <w:rFonts w:ascii="Times New Roman" w:hAnsi="Times New Roman"/>
          <w:sz w:val="28"/>
          <w:szCs w:val="28"/>
        </w:rPr>
        <w:t xml:space="preserve">тандарт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FF10F2">
        <w:rPr>
          <w:rFonts w:ascii="Times New Roman" w:hAnsi="Times New Roman"/>
          <w:sz w:val="28"/>
          <w:szCs w:val="28"/>
        </w:rPr>
        <w:t xml:space="preserve"> обучающихся  с умственной отсталостью (интеллектуальными нарушениями)</w:t>
      </w:r>
      <w:r>
        <w:rPr>
          <w:rFonts w:ascii="Times New Roman" w:hAnsi="Times New Roman"/>
          <w:sz w:val="28"/>
          <w:szCs w:val="28"/>
        </w:rPr>
        <w:t xml:space="preserve"> приказ Минобрнауки России от 19.12.2014 № 1599 </w:t>
      </w:r>
    </w:p>
    <w:p w14:paraId="28BFFC2F" w14:textId="77777777" w:rsidR="007C1DCF" w:rsidRDefault="007C1DCF" w:rsidP="007C1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3.Адаптированная основная о</w:t>
      </w:r>
      <w:r w:rsidRPr="00FF10F2">
        <w:rPr>
          <w:rFonts w:ascii="Times New Roman" w:hAnsi="Times New Roman"/>
          <w:sz w:val="28"/>
          <w:szCs w:val="28"/>
        </w:rPr>
        <w:t xml:space="preserve">бразовательная </w:t>
      </w:r>
      <w:r>
        <w:rPr>
          <w:rFonts w:ascii="Times New Roman" w:hAnsi="Times New Roman"/>
          <w:sz w:val="28"/>
          <w:szCs w:val="28"/>
        </w:rPr>
        <w:t>п</w:t>
      </w:r>
      <w:r w:rsidRPr="00FF10F2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FF10F2">
        <w:rPr>
          <w:rFonts w:ascii="Times New Roman" w:hAnsi="Times New Roman"/>
          <w:sz w:val="28"/>
          <w:szCs w:val="28"/>
        </w:rPr>
        <w:t xml:space="preserve"> обучающихся  с умственной отсталостью (интеллектуальными нарушениями)</w:t>
      </w:r>
      <w:r>
        <w:rPr>
          <w:rFonts w:ascii="Times New Roman" w:hAnsi="Times New Roman"/>
          <w:sz w:val="28"/>
          <w:szCs w:val="28"/>
        </w:rPr>
        <w:t xml:space="preserve"> КГКОУ ШИ5 от 31.08.2018 №49 –од;</w:t>
      </w:r>
    </w:p>
    <w:p w14:paraId="683A5BA2" w14:textId="77777777" w:rsidR="007C1DCF" w:rsidRPr="00FF10F2" w:rsidRDefault="007C1DCF" w:rsidP="007C1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4.Устав КГКОУ ШИ 5 от 01.10.2015 №212</w:t>
      </w:r>
    </w:p>
    <w:p w14:paraId="21DA3769" w14:textId="77777777" w:rsidR="00D97EBF" w:rsidRPr="00C1381D" w:rsidRDefault="00D97EBF" w:rsidP="00C1381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C7DA7" w14:textId="77777777" w:rsidR="00C1381D" w:rsidRPr="007C1DCF" w:rsidRDefault="005C728C" w:rsidP="007C1DC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1DC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7C1DC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7BD4695" w14:textId="77777777" w:rsidR="005C728C" w:rsidRPr="00C1381D" w:rsidRDefault="00C1381D" w:rsidP="00C13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728C" w:rsidRPr="005F64D2">
        <w:rPr>
          <w:rFonts w:ascii="Times New Roman" w:hAnsi="Times New Roman" w:cs="Times New Roman"/>
          <w:sz w:val="28"/>
          <w:szCs w:val="28"/>
        </w:rPr>
        <w:t xml:space="preserve"> В повседневной жизни, участвуя в разных видах деятельности, ребёнок с РАС нередко попадает в ситуации, требующие от него использования математических знаний. Так, накрывая на стол на четырёх человек, нужно поставить три тарелки, три столовых прибора и др.</w:t>
      </w:r>
    </w:p>
    <w:p w14:paraId="6349B6F1" w14:textId="77777777" w:rsidR="007C1DCF" w:rsidRDefault="005C728C" w:rsidP="00C1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     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ребёнок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 </w:t>
      </w:r>
    </w:p>
    <w:p w14:paraId="1DFC1C36" w14:textId="77777777" w:rsidR="007C1DCF" w:rsidRPr="007C1DCF" w:rsidRDefault="007C1DCF" w:rsidP="007C1DCF">
      <w:pPr>
        <w:pStyle w:val="a4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7C1DCF">
        <w:rPr>
          <w:rFonts w:ascii="Times New Roman" w:hAnsi="Times New Roman"/>
          <w:b/>
          <w:sz w:val="28"/>
          <w:szCs w:val="28"/>
        </w:rPr>
        <w:t>Общая характеристика учебного предмета (цен. ориентиры)</w:t>
      </w:r>
    </w:p>
    <w:p w14:paraId="6BD3033B" w14:textId="77777777" w:rsidR="005C728C" w:rsidRPr="005F64D2" w:rsidRDefault="007C1DCF" w:rsidP="00C1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728C" w:rsidRPr="005F64D2">
        <w:rPr>
          <w:rFonts w:ascii="Times New Roman" w:hAnsi="Times New Roman" w:cs="Times New Roman"/>
          <w:sz w:val="28"/>
          <w:szCs w:val="28"/>
        </w:rPr>
        <w:t>Цель обучения – формирование элементарных математических представлений и умения применять их в повседневной жизни.</w:t>
      </w:r>
    </w:p>
    <w:p w14:paraId="192FD071" w14:textId="77777777" w:rsidR="005C728C" w:rsidRPr="005F64D2" w:rsidRDefault="005C728C" w:rsidP="00C1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     Программа предполагает работу по следующим разделам: «Количественные представления», «Представления о форме», «Представления о величине», «Пространственные представления», «Временные представления».</w:t>
      </w:r>
    </w:p>
    <w:p w14:paraId="5A5C4901" w14:textId="77777777" w:rsidR="005C728C" w:rsidRPr="005F64D2" w:rsidRDefault="005C728C" w:rsidP="00C1381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Знания, умения, навыки, приобретаемые ребёнком в ходе освоения программного материала по математике, необходимы ему для ориентировки в окружающей действительности т.е. во временных, количественных, пространственных отношениях, решении повседневных задач. Умение устанавливать взаимно-однозначные соответствия могут использоваться при </w:t>
      </w:r>
      <w:r w:rsidRPr="005F64D2">
        <w:rPr>
          <w:rFonts w:ascii="Times New Roman" w:hAnsi="Times New Roman" w:cs="Times New Roman"/>
          <w:sz w:val="28"/>
          <w:szCs w:val="28"/>
        </w:rPr>
        <w:lastRenderedPageBreak/>
        <w:t>сервировке стола, при раздаче материала и инструментов участникам какого-либо общего дела, при посадки семян в горшочки и т.д. Умение пересчитывать предметы пригодиться при выборе ингредиентов для приготовления блюда, отсчитывании заданного количества листов в блокноте, определении количества испечённых пирожков, изготовленных блокнотов и т.д. Зная цифры, ребёнок сможет сообщить дату рождения, домашний адрес, номер телефона, различить дни на календаре, номер автобуса, сориентироваться в программе телевизионных передач и др. Представления об объёмных геометрических телах и плоскостных геометрических фигурах. Их свойствах пригодятся ребёнку на занятиях по аппликации, лепке, рисованию, труду. Освоение навыков простейших измерений, умение пользоваться инструментами (мерной кружкой, весами и т.д.) помогут ребёнку отмерить нужное количество моющего средства, необходимое для стирки белья, определённое количество крупы для приготовления каши, отмерить ткань для пошива кухонного полотенца.</w:t>
      </w:r>
    </w:p>
    <w:p w14:paraId="21698FEB" w14:textId="77777777" w:rsidR="005C728C" w:rsidRPr="005F64D2" w:rsidRDefault="005C728C" w:rsidP="005C728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     В учебном плане предмет представлен на каждой ступени обуч</w:t>
      </w:r>
      <w:r w:rsidR="008D02D0">
        <w:rPr>
          <w:rFonts w:ascii="Times New Roman" w:hAnsi="Times New Roman" w:cs="Times New Roman"/>
          <w:sz w:val="28"/>
          <w:szCs w:val="28"/>
        </w:rPr>
        <w:t>ения с примерным расчётом по 2 часа</w:t>
      </w:r>
      <w:r w:rsidRPr="005F64D2">
        <w:rPr>
          <w:rFonts w:ascii="Times New Roman" w:hAnsi="Times New Roman" w:cs="Times New Roman"/>
          <w:sz w:val="28"/>
          <w:szCs w:val="28"/>
        </w:rPr>
        <w:t xml:space="preserve"> в неделю. Кроме того, в рамках курса  «Коррекционно-развивающие занятия» также предполагается проведение занятий по математике с обучающимися, которые нуждаются в дополнительной индивидуальной работе. Тем обучающимся, для которых материал предмета недоступен, содержание «Математических представлений» не включается в индивидуальную образовательную программу и предмет не вносится в индивидуальный учебный план.</w:t>
      </w:r>
    </w:p>
    <w:p w14:paraId="69C2FB11" w14:textId="77777777" w:rsidR="00C1381D" w:rsidRDefault="005C728C" w:rsidP="00C1381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826AD10" w14:textId="77777777" w:rsidR="006941E4" w:rsidRDefault="00C1381D" w:rsidP="006941E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1381D">
        <w:rPr>
          <w:rFonts w:ascii="Times New Roman" w:hAnsi="Times New Roman" w:cs="Times New Roman"/>
          <w:b/>
          <w:sz w:val="28"/>
          <w:szCs w:val="28"/>
        </w:rPr>
        <w:t>3.Описание места учебного предмета в учебном плане:</w:t>
      </w:r>
    </w:p>
    <w:p w14:paraId="7ECA429C" w14:textId="77777777" w:rsidR="006941E4" w:rsidRDefault="006941E4" w:rsidP="006941E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941E4">
        <w:rPr>
          <w:rFonts w:ascii="Times New Roman" w:hAnsi="Times New Roman" w:cs="Times New Roman"/>
          <w:sz w:val="28"/>
          <w:szCs w:val="28"/>
        </w:rPr>
        <w:t xml:space="preserve">      </w:t>
      </w:r>
      <w:r w:rsidR="00C1381D" w:rsidRPr="00C1381D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C1381D">
        <w:rPr>
          <w:rFonts w:ascii="Times New Roman" w:hAnsi="Times New Roman" w:cs="Times New Roman"/>
          <w:sz w:val="28"/>
          <w:szCs w:val="28"/>
        </w:rPr>
        <w:t xml:space="preserve">математические представления </w:t>
      </w:r>
      <w:r w:rsidR="00C1381D" w:rsidRPr="00C1381D">
        <w:rPr>
          <w:rFonts w:ascii="Times New Roman" w:hAnsi="Times New Roman" w:cs="Times New Roman"/>
          <w:sz w:val="28"/>
          <w:szCs w:val="28"/>
        </w:rPr>
        <w:t>входит в обязательную часть адаптированной основной образовательной программы для обучающихся с умственной отсталостью. Программа предмета реализуется через урочную деятельность в соответствии с санитарно-эпидемиологическими правилами и норма</w:t>
      </w:r>
      <w:r w:rsidR="00C1381D">
        <w:rPr>
          <w:rFonts w:ascii="Times New Roman" w:hAnsi="Times New Roman" w:cs="Times New Roman"/>
          <w:sz w:val="28"/>
          <w:szCs w:val="28"/>
        </w:rPr>
        <w:t>м</w:t>
      </w:r>
      <w:r w:rsidR="00C1381D" w:rsidRPr="00C1381D">
        <w:rPr>
          <w:rFonts w:ascii="Times New Roman" w:hAnsi="Times New Roman" w:cs="Times New Roman"/>
          <w:sz w:val="28"/>
          <w:szCs w:val="28"/>
        </w:rPr>
        <w:t>и.</w:t>
      </w:r>
    </w:p>
    <w:p w14:paraId="306A47FE" w14:textId="77777777" w:rsidR="00B97AE0" w:rsidRDefault="00B97AE0" w:rsidP="00B97A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FB1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7858B5B5" w14:textId="77777777" w:rsidR="00B97AE0" w:rsidRPr="006C3FB1" w:rsidRDefault="00B97AE0" w:rsidP="00B97A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211"/>
        <w:gridCol w:w="865"/>
        <w:gridCol w:w="1106"/>
        <w:gridCol w:w="727"/>
        <w:gridCol w:w="727"/>
        <w:gridCol w:w="1001"/>
        <w:gridCol w:w="727"/>
        <w:gridCol w:w="727"/>
        <w:gridCol w:w="1001"/>
        <w:gridCol w:w="655"/>
      </w:tblGrid>
      <w:tr w:rsidR="00B97AE0" w:rsidRPr="006C3FB1" w14:paraId="303601D7" w14:textId="77777777" w:rsidTr="00B97AE0">
        <w:tc>
          <w:tcPr>
            <w:tcW w:w="2211" w:type="dxa"/>
          </w:tcPr>
          <w:p w14:paraId="7E3FEA2B" w14:textId="77777777" w:rsidR="00B97AE0" w:rsidRPr="006C3FB1" w:rsidRDefault="00B97AE0" w:rsidP="00D36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65" w:type="dxa"/>
          </w:tcPr>
          <w:p w14:paraId="750778EA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06" w:type="dxa"/>
          </w:tcPr>
          <w:p w14:paraId="3AB6AE9B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часов в неделю</w:t>
            </w:r>
          </w:p>
        </w:tc>
        <w:tc>
          <w:tcPr>
            <w:tcW w:w="727" w:type="dxa"/>
          </w:tcPr>
          <w:p w14:paraId="0D55450E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1B46EE46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чет.</w:t>
            </w:r>
          </w:p>
        </w:tc>
        <w:tc>
          <w:tcPr>
            <w:tcW w:w="727" w:type="dxa"/>
          </w:tcPr>
          <w:p w14:paraId="0B2FB226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3FD2108E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чет.</w:t>
            </w:r>
          </w:p>
        </w:tc>
        <w:tc>
          <w:tcPr>
            <w:tcW w:w="1001" w:type="dxa"/>
          </w:tcPr>
          <w:p w14:paraId="78D1ECA0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286FBC8C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полуг.</w:t>
            </w:r>
          </w:p>
        </w:tc>
        <w:tc>
          <w:tcPr>
            <w:tcW w:w="727" w:type="dxa"/>
          </w:tcPr>
          <w:p w14:paraId="61A11B9A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7CACCD7D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чет.</w:t>
            </w:r>
          </w:p>
        </w:tc>
        <w:tc>
          <w:tcPr>
            <w:tcW w:w="727" w:type="dxa"/>
          </w:tcPr>
          <w:p w14:paraId="0C543FDB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14:paraId="17226963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чет.</w:t>
            </w:r>
          </w:p>
        </w:tc>
        <w:tc>
          <w:tcPr>
            <w:tcW w:w="1001" w:type="dxa"/>
          </w:tcPr>
          <w:p w14:paraId="1E31B09E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735152F8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полуг.</w:t>
            </w:r>
          </w:p>
        </w:tc>
        <w:tc>
          <w:tcPr>
            <w:tcW w:w="655" w:type="dxa"/>
          </w:tcPr>
          <w:p w14:paraId="11E8EF6E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97AE0" w:rsidRPr="006C3FB1" w14:paraId="0E311AA6" w14:textId="77777777" w:rsidTr="00B97AE0">
        <w:tc>
          <w:tcPr>
            <w:tcW w:w="2211" w:type="dxa"/>
          </w:tcPr>
          <w:p w14:paraId="22F15565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865" w:type="dxa"/>
          </w:tcPr>
          <w:p w14:paraId="1F65D7B0" w14:textId="4AE64198" w:rsidR="00B97AE0" w:rsidRPr="006C3FB1" w:rsidRDefault="008D1DF3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52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06" w:type="dxa"/>
          </w:tcPr>
          <w:p w14:paraId="2110462B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" w:type="dxa"/>
          </w:tcPr>
          <w:p w14:paraId="0860A130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14:paraId="7E145F70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14:paraId="6E9E43F2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14:paraId="48A18949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14:paraId="781C7E6C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14:paraId="782AEB51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14:paraId="21928CD2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D81B4A" w14:textId="77777777" w:rsidR="007C1DCF" w:rsidRDefault="007C1DCF" w:rsidP="006941E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599B9636" w14:textId="77777777" w:rsidR="00081FD7" w:rsidRDefault="00081FD7" w:rsidP="006941E4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DE7587" w14:textId="77777777" w:rsidR="006941E4" w:rsidRPr="00BC522E" w:rsidRDefault="008F3E99" w:rsidP="00BC522E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lastRenderedPageBreak/>
        <w:t>4. Содержание учебного предмета</w:t>
      </w:r>
    </w:p>
    <w:p w14:paraId="314F82B4" w14:textId="77777777" w:rsidR="006941E4" w:rsidRPr="00BC522E" w:rsidRDefault="008F3E99" w:rsidP="00BC522E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Количественные представления.</w:t>
      </w:r>
    </w:p>
    <w:p w14:paraId="5255F1E1" w14:textId="77777777" w:rsidR="008F3E99" w:rsidRPr="00BC522E" w:rsidRDefault="008F3E99" w:rsidP="00BC522E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Нахождение одинаковых предметов. Разъединение множеств. Объединение предметов в единое множество. Различение множеств («один», «много», «мало», «пусто»). Сравнение множеств с пересчётом, без пересчёта.</w:t>
      </w:r>
    </w:p>
    <w:p w14:paraId="462D314F" w14:textId="77777777" w:rsidR="008F3E99" w:rsidRPr="00BC522E" w:rsidRDefault="008F3E99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 xml:space="preserve">    Преобразование множеств (увеличение, уменьшение, уравнивание множеств). Пересчёт предметов по единице. Узнавание цифр. Соотнесение количества предметов с числом. Обозначение цифры числом. Написание цифры. Знание отрезка числового ряда 1-3 (1-5, 1-10,0-10</w:t>
      </w:r>
      <w:r w:rsidR="00212399" w:rsidRPr="00BC522E">
        <w:rPr>
          <w:rFonts w:ascii="Times New Roman" w:hAnsi="Times New Roman" w:cs="Times New Roman"/>
          <w:sz w:val="28"/>
          <w:szCs w:val="28"/>
        </w:rPr>
        <w:t>, 1-20</w:t>
      </w:r>
      <w:r w:rsidRPr="00BC522E">
        <w:rPr>
          <w:rFonts w:ascii="Times New Roman" w:hAnsi="Times New Roman" w:cs="Times New Roman"/>
          <w:sz w:val="28"/>
          <w:szCs w:val="28"/>
        </w:rPr>
        <w:t>). Определение места числа (0-9) в числовом ряду. Счёт в прямой последовательности</w:t>
      </w:r>
      <w:r w:rsidR="00D733EB" w:rsidRPr="00BC522E">
        <w:rPr>
          <w:rFonts w:ascii="Times New Roman" w:hAnsi="Times New Roman" w:cs="Times New Roman"/>
          <w:sz w:val="28"/>
          <w:szCs w:val="28"/>
        </w:rPr>
        <w:t xml:space="preserve"> от 1 до 20</w:t>
      </w:r>
      <w:r w:rsidRPr="00BC522E">
        <w:rPr>
          <w:rFonts w:ascii="Times New Roman" w:hAnsi="Times New Roman" w:cs="Times New Roman"/>
          <w:sz w:val="28"/>
          <w:szCs w:val="28"/>
        </w:rPr>
        <w:t>. Сложение (вычитание) предм</w:t>
      </w:r>
      <w:r w:rsidR="00D733EB" w:rsidRPr="00BC522E">
        <w:rPr>
          <w:rFonts w:ascii="Times New Roman" w:hAnsi="Times New Roman" w:cs="Times New Roman"/>
          <w:sz w:val="28"/>
          <w:szCs w:val="28"/>
        </w:rPr>
        <w:t>етных множеств в пределах 20</w:t>
      </w:r>
      <w:r w:rsidRPr="00BC522E">
        <w:rPr>
          <w:rFonts w:ascii="Times New Roman" w:hAnsi="Times New Roman" w:cs="Times New Roman"/>
          <w:sz w:val="28"/>
          <w:szCs w:val="28"/>
        </w:rPr>
        <w:t>. Запись следующий за, следом, между. Определение месторасположения предметов в ряду.</w:t>
      </w:r>
    </w:p>
    <w:p w14:paraId="4EC9851B" w14:textId="77777777" w:rsidR="00D733EB" w:rsidRPr="00BC522E" w:rsidRDefault="00D733EB" w:rsidP="00BC522E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292"/>
      <w:r w:rsidRPr="00BC522E">
        <w:rPr>
          <w:rFonts w:ascii="Times New Roman" w:hAnsi="Times New Roman" w:cs="Times New Roman"/>
          <w:sz w:val="28"/>
          <w:szCs w:val="28"/>
        </w:rPr>
        <w:t>Представление о форме.</w:t>
      </w:r>
      <w:bookmarkEnd w:id="0"/>
    </w:p>
    <w:p w14:paraId="24043BBF" w14:textId="77777777" w:rsidR="00D733EB" w:rsidRPr="00BC522E" w:rsidRDefault="00D733EB" w:rsidP="00BC52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Узнавание (различение) геометрических тел: «шар», «куб», «призма», «брусок». Соотнесение формы предмета с геометрическими телами. фигурой. Узнавание (различение) геометрических фигур: треугольник, квадрат, круг, прямоугольник, точка, линия (прямая, ломаная), отрезок. Соотнесение геометрической формы с геометрической фигурой. Соотнесение формы предметов с геометрической фигурой (треугольник, квадрат, круг, прямоугольник). Сборка геометрической фигуры (треугольник, квадрат, круг, прямоугольник) из 2-х (3-х, 4-х) частей. Составление геометрической фигуры (треугольник, квадрат, прямоугольник) из счетных палочек. Штриховка геометрической фигуры (треугольник, квадрат, круг, прямоугольник).</w:t>
      </w:r>
    </w:p>
    <w:p w14:paraId="5174C72E" w14:textId="77777777" w:rsidR="00D733EB" w:rsidRPr="00BC522E" w:rsidRDefault="00D733EB" w:rsidP="00BC52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 xml:space="preserve">Обводка геометрической фигуры (треугольник, квадрат, круг, прямоугольник) по шаблону (трафарету, контурной линии). Рисование геометрической фигуры (прямоугольник, точка, линия (прямая, ломаная), отрезок, круг). </w:t>
      </w:r>
    </w:p>
    <w:p w14:paraId="080A23C7" w14:textId="77777777" w:rsidR="00D733EB" w:rsidRPr="00BC522E" w:rsidRDefault="00D733EB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0B4AA2" w14:textId="77777777" w:rsidR="006C3FB1" w:rsidRPr="00BC522E" w:rsidRDefault="006C3FB1" w:rsidP="00BC5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Временные представления.</w:t>
      </w:r>
    </w:p>
    <w:p w14:paraId="343AEB50" w14:textId="77777777" w:rsidR="008F3E99" w:rsidRPr="00BC522E" w:rsidRDefault="006C3FB1" w:rsidP="00BC5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F3E99" w:rsidRPr="00BC522E">
        <w:rPr>
          <w:rFonts w:ascii="Times New Roman" w:hAnsi="Times New Roman" w:cs="Times New Roman"/>
          <w:sz w:val="28"/>
          <w:szCs w:val="28"/>
        </w:rPr>
        <w:t>Узнавание (различение) частей суток. Знание порядка следования частей суток. Узнавание (различение) дней недели. Знание смены дней: вчера, сегодня, завтра.</w:t>
      </w:r>
      <w:r w:rsidR="001664CA" w:rsidRPr="00BC522E">
        <w:rPr>
          <w:rFonts w:ascii="Times New Roman" w:hAnsi="Times New Roman" w:cs="Times New Roman"/>
          <w:sz w:val="28"/>
          <w:szCs w:val="28"/>
        </w:rPr>
        <w:t xml:space="preserve"> Соотнесение деятельности с временным промежутком: сейчас, потом, вчера, сегодня, завтра, давно, недавно. Различение времён года. Знание порядка следования сезонов в году. Сравнение людей по возрасту.</w:t>
      </w:r>
    </w:p>
    <w:p w14:paraId="53623A52" w14:textId="77777777" w:rsidR="00B97AE0" w:rsidRPr="00BC522E" w:rsidRDefault="006C3FB1" w:rsidP="00BC52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97AE0" w:rsidRPr="00BC522E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 по предмету (личностные и предметные результаты, система оценки)</w:t>
      </w:r>
      <w:r w:rsidR="00081FD7" w:rsidRPr="00BC522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к АООП для обучающихся с умеренной, тяжелой, </w:t>
      </w:r>
      <w:r w:rsidR="00081FD7" w:rsidRPr="00BC522E">
        <w:rPr>
          <w:rFonts w:ascii="Times New Roman" w:hAnsi="Times New Roman" w:cs="Times New Roman"/>
          <w:sz w:val="28"/>
          <w:szCs w:val="28"/>
        </w:rPr>
        <w:lastRenderedPageBreak/>
        <w:t>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14:paraId="7A6448F5" w14:textId="77777777" w:rsidR="006C3FB1" w:rsidRPr="00BC522E" w:rsidRDefault="00250B40" w:rsidP="00BC5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C3FB1" w:rsidRPr="00BC522E">
        <w:rPr>
          <w:rFonts w:ascii="Times New Roman" w:hAnsi="Times New Roman" w:cs="Times New Roman"/>
          <w:b/>
          <w:sz w:val="28"/>
          <w:szCs w:val="28"/>
        </w:rPr>
        <w:t>1.Элементарные математические представления о форме, величине, количественные (дочисловые), пространственные, временные представления</w:t>
      </w:r>
      <w:r w:rsidR="008D02D0" w:rsidRPr="00BC522E">
        <w:rPr>
          <w:rFonts w:ascii="Times New Roman" w:hAnsi="Times New Roman" w:cs="Times New Roman"/>
          <w:b/>
          <w:sz w:val="28"/>
          <w:szCs w:val="28"/>
        </w:rPr>
        <w:t>.</w:t>
      </w:r>
    </w:p>
    <w:p w14:paraId="744FD1CB" w14:textId="77777777" w:rsidR="006C3FB1" w:rsidRPr="00BC522E" w:rsidRDefault="008D02D0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-У</w:t>
      </w:r>
      <w:r w:rsidR="00250B40" w:rsidRPr="00BC522E">
        <w:rPr>
          <w:rFonts w:ascii="Times New Roman" w:hAnsi="Times New Roman" w:cs="Times New Roman"/>
          <w:sz w:val="28"/>
          <w:szCs w:val="28"/>
        </w:rPr>
        <w:t>мение</w:t>
      </w:r>
      <w:r w:rsidR="006C3FB1" w:rsidRPr="00BC522E">
        <w:rPr>
          <w:rFonts w:ascii="Times New Roman" w:hAnsi="Times New Roman" w:cs="Times New Roman"/>
          <w:sz w:val="28"/>
          <w:szCs w:val="28"/>
        </w:rPr>
        <w:t xml:space="preserve"> различать и сравнивать предметы по форме, величине, удалённости</w:t>
      </w:r>
      <w:r w:rsidRPr="00BC522E">
        <w:rPr>
          <w:rFonts w:ascii="Times New Roman" w:hAnsi="Times New Roman" w:cs="Times New Roman"/>
          <w:sz w:val="28"/>
          <w:szCs w:val="28"/>
        </w:rPr>
        <w:t>.</w:t>
      </w:r>
    </w:p>
    <w:p w14:paraId="35303D13" w14:textId="77777777" w:rsidR="006C3FB1" w:rsidRPr="00BC522E" w:rsidRDefault="006C3FB1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-</w:t>
      </w:r>
      <w:r w:rsidR="008D02D0" w:rsidRPr="00BC522E">
        <w:rPr>
          <w:rFonts w:ascii="Times New Roman" w:hAnsi="Times New Roman" w:cs="Times New Roman"/>
          <w:sz w:val="28"/>
          <w:szCs w:val="28"/>
        </w:rPr>
        <w:t>У</w:t>
      </w:r>
      <w:r w:rsidR="00250B40" w:rsidRPr="00BC522E">
        <w:rPr>
          <w:rFonts w:ascii="Times New Roman" w:hAnsi="Times New Roman" w:cs="Times New Roman"/>
          <w:sz w:val="28"/>
          <w:szCs w:val="28"/>
        </w:rPr>
        <w:t>мение</w:t>
      </w:r>
      <w:r w:rsidR="006D3C17" w:rsidRPr="00BC522E">
        <w:rPr>
          <w:rFonts w:ascii="Times New Roman" w:hAnsi="Times New Roman" w:cs="Times New Roman"/>
          <w:sz w:val="28"/>
          <w:szCs w:val="28"/>
        </w:rPr>
        <w:t xml:space="preserve"> различать, сравнивать и преобразовывать множества</w:t>
      </w:r>
      <w:r w:rsidR="008D02D0" w:rsidRPr="00BC522E">
        <w:rPr>
          <w:rFonts w:ascii="Times New Roman" w:hAnsi="Times New Roman" w:cs="Times New Roman"/>
          <w:sz w:val="28"/>
          <w:szCs w:val="28"/>
        </w:rPr>
        <w:t>.</w:t>
      </w:r>
    </w:p>
    <w:p w14:paraId="16A3E423" w14:textId="77777777" w:rsidR="006D3C17" w:rsidRPr="00BC522E" w:rsidRDefault="008D02D0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-У</w:t>
      </w:r>
      <w:r w:rsidR="00250B40" w:rsidRPr="00BC522E">
        <w:rPr>
          <w:rFonts w:ascii="Times New Roman" w:hAnsi="Times New Roman" w:cs="Times New Roman"/>
          <w:sz w:val="28"/>
          <w:szCs w:val="28"/>
        </w:rPr>
        <w:t>мение</w:t>
      </w:r>
      <w:r w:rsidR="006D3C17" w:rsidRPr="00BC522E">
        <w:rPr>
          <w:rFonts w:ascii="Times New Roman" w:hAnsi="Times New Roman" w:cs="Times New Roman"/>
          <w:sz w:val="28"/>
          <w:szCs w:val="28"/>
        </w:rPr>
        <w:t xml:space="preserve"> различать части суток, соотносить действие с временным промежутками, составлять и прослеживать </w:t>
      </w:r>
      <w:r w:rsidR="00250B40" w:rsidRPr="00BC522E">
        <w:rPr>
          <w:rFonts w:ascii="Times New Roman" w:hAnsi="Times New Roman" w:cs="Times New Roman"/>
          <w:sz w:val="28"/>
          <w:szCs w:val="28"/>
        </w:rPr>
        <w:t>последовательность событий, определять время по часам, соотносить время с началом и концом деятельности.</w:t>
      </w:r>
    </w:p>
    <w:p w14:paraId="2873CB36" w14:textId="77777777" w:rsidR="00250B40" w:rsidRPr="00BC522E" w:rsidRDefault="00250B40" w:rsidP="00BC5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 xml:space="preserve">      2. Представления о количестве, числе, знакомство с цифрами, составом числа в доступных ребёнку пределах, счёт, решение простых арифмитических задач с опорой на наглядность.</w:t>
      </w:r>
    </w:p>
    <w:p w14:paraId="7D47AECE" w14:textId="77777777" w:rsidR="00250B40" w:rsidRPr="00BC522E" w:rsidRDefault="00250B40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 xml:space="preserve">-Умение соотносить </w:t>
      </w:r>
      <w:r w:rsidR="008D02D0" w:rsidRPr="00BC522E">
        <w:rPr>
          <w:rFonts w:ascii="Times New Roman" w:hAnsi="Times New Roman" w:cs="Times New Roman"/>
          <w:sz w:val="28"/>
          <w:szCs w:val="28"/>
        </w:rPr>
        <w:t>число с соответствующим количество предметов, обозначать его цифрой.</w:t>
      </w:r>
    </w:p>
    <w:p w14:paraId="420A0D05" w14:textId="77777777" w:rsidR="008D02D0" w:rsidRPr="00BC522E" w:rsidRDefault="008D02D0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-Умение обозначать арифмитические действия знаками.</w:t>
      </w:r>
    </w:p>
    <w:p w14:paraId="16A26025" w14:textId="77777777" w:rsidR="008D02D0" w:rsidRPr="00BC522E" w:rsidRDefault="008D02D0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-Умение решать задачи на увеличение и уменьшение на одну, несколько единиц.</w:t>
      </w:r>
    </w:p>
    <w:p w14:paraId="6E4F316C" w14:textId="77777777" w:rsidR="008D02D0" w:rsidRPr="00BC522E" w:rsidRDefault="008D02D0" w:rsidP="00BC5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>3. Овладение способностью пользоваться математическими знаниями при решении соответствующих возрасту житейских задач.</w:t>
      </w:r>
    </w:p>
    <w:p w14:paraId="6F27EF19" w14:textId="77777777" w:rsidR="006C3FB1" w:rsidRPr="00BC522E" w:rsidRDefault="008D02D0" w:rsidP="00BC5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>-Умение обращаться с деньгами, рассчитываться ими, пользоваться карманными деньгами и т.д.</w:t>
      </w:r>
    </w:p>
    <w:p w14:paraId="6A0C7D74" w14:textId="77777777" w:rsidR="008D02D0" w:rsidRPr="00BC522E" w:rsidRDefault="008D02D0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>-</w:t>
      </w:r>
      <w:r w:rsidRPr="00BC522E">
        <w:rPr>
          <w:rFonts w:ascii="Times New Roman" w:hAnsi="Times New Roman" w:cs="Times New Roman"/>
          <w:sz w:val="28"/>
          <w:szCs w:val="28"/>
        </w:rPr>
        <w:t>Умение определять длину, вес, объём, пользуясь мерками.</w:t>
      </w:r>
    </w:p>
    <w:p w14:paraId="7C35B037" w14:textId="77777777" w:rsidR="008D02D0" w:rsidRPr="00BC522E" w:rsidRDefault="008D02D0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-Умение распознавать цифры, обозначающие номер дома, квартиры, автобуса.</w:t>
      </w:r>
    </w:p>
    <w:p w14:paraId="32B62F75" w14:textId="77777777" w:rsidR="008D02D0" w:rsidRPr="00BC522E" w:rsidRDefault="008D02D0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-Умение различать части суток, соотносить действие с временными промежутками, составлять и прослеживать последовательность событий, соотносить время с начало и концом деятельности.</w:t>
      </w:r>
    </w:p>
    <w:p w14:paraId="1247708D" w14:textId="77777777" w:rsidR="005252AC" w:rsidRPr="00BC522E" w:rsidRDefault="005252AC" w:rsidP="00BC5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B58AEB" w14:textId="77777777" w:rsidR="00BB0FCE" w:rsidRPr="00BC522E" w:rsidRDefault="00BB0FCE" w:rsidP="00BC5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результатов.</w:t>
      </w:r>
    </w:p>
    <w:p w14:paraId="249F2DF8" w14:textId="77777777" w:rsidR="00BB0FCE" w:rsidRPr="00BC522E" w:rsidRDefault="00BB0FCE" w:rsidP="00BC52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производится путем фиксации фактической способности к выполнению действия или операции, обозначенной в </w:t>
      </w:r>
      <w:r w:rsidR="006941E4"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 возможного результата </w:t>
      </w:r>
      <w:r w:rsidRPr="00BC52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личностного развития</w:t>
      </w: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шкале:</w:t>
      </w:r>
    </w:p>
    <w:p w14:paraId="09B33958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14:paraId="3BABABED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– выполняет совместно с педагогом при значительной тактильной помощи.</w:t>
      </w:r>
    </w:p>
    <w:p w14:paraId="43EF7D76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14:paraId="55ACF3F4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14:paraId="6717BA8B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выполняет самостоятельно по словесной пооперациональной инструкции.</w:t>
      </w:r>
    </w:p>
    <w:p w14:paraId="145C5DB6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выполняет самостоятельно по вербальному заданию. </w:t>
      </w:r>
    </w:p>
    <w:p w14:paraId="3683C238" w14:textId="77777777" w:rsidR="00BB0FCE" w:rsidRPr="00BC522E" w:rsidRDefault="00BB0FCE" w:rsidP="00BC52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шкале:</w:t>
      </w:r>
    </w:p>
    <w:p w14:paraId="77BEB389" w14:textId="77777777" w:rsidR="00BB0FCE" w:rsidRPr="00BC522E" w:rsidRDefault="00BB0FCE" w:rsidP="00BC52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Calibri" w:hAnsi="Times New Roman" w:cs="Times New Roman"/>
          <w:sz w:val="28"/>
          <w:szCs w:val="28"/>
          <w:lang w:eastAsia="ru-RU"/>
        </w:rPr>
        <w:t>0 – отсутствие динамики или регресс.</w:t>
      </w:r>
    </w:p>
    <w:p w14:paraId="69FA7CC3" w14:textId="77777777" w:rsidR="00BB0FCE" w:rsidRPr="00BC522E" w:rsidRDefault="00BB0FCE" w:rsidP="00BC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Calibri" w:hAnsi="Times New Roman" w:cs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14:paraId="4991378E" w14:textId="77777777" w:rsidR="00BB0FCE" w:rsidRPr="00BC522E" w:rsidRDefault="00BB0FCE" w:rsidP="00BC52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14:paraId="630D1FF2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14:paraId="098F6D32" w14:textId="77777777" w:rsidR="00BB0FCE" w:rsidRPr="00BC522E" w:rsidRDefault="00BB0FCE" w:rsidP="00BC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Calibri" w:hAnsi="Times New Roman" w:cs="Times New Roman"/>
          <w:sz w:val="28"/>
          <w:szCs w:val="28"/>
          <w:lang w:eastAsia="ru-RU"/>
        </w:rPr>
        <w:t>4 – выраженная динамика.</w:t>
      </w:r>
    </w:p>
    <w:p w14:paraId="5E5CC851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полное освоение действия. </w:t>
      </w:r>
    </w:p>
    <w:p w14:paraId="287DAB43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Оценка достижений </w:t>
      </w:r>
      <w:r w:rsidRPr="00BC52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предметных результатов</w:t>
      </w: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14:paraId="781FE907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14:paraId="7B3B9A84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14:paraId="38A3A63A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14:paraId="792CC4AD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14:paraId="4582173C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выполняет самостоятельно по словесной пооперациональной инструкции.</w:t>
      </w:r>
    </w:p>
    <w:p w14:paraId="2AC23256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14:paraId="7711E967" w14:textId="77777777" w:rsidR="00BB0FCE" w:rsidRPr="00BC522E" w:rsidRDefault="00BB0FCE" w:rsidP="00BC52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достижений предметных результатов по знаниевой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14:paraId="0533FE4C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воспроизводит при максимальном объеме помощи.</w:t>
      </w:r>
    </w:p>
    <w:p w14:paraId="36AF500C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воспроизводит по наглядным опорам со значительными ошибками и пробелами.</w:t>
      </w:r>
    </w:p>
    <w:p w14:paraId="7E9EBD2A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воспроизводит по наглядным опорам с незначительными ошибками.</w:t>
      </w:r>
    </w:p>
    <w:p w14:paraId="2ACBE82C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воспроизводит по подсказке с незначительными ошибками.</w:t>
      </w:r>
    </w:p>
    <w:p w14:paraId="6B96B9D2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воспроизводит по наглядным опорам или подсказкам без ошибок.</w:t>
      </w:r>
    </w:p>
    <w:p w14:paraId="1063A554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воспроизводит самостоятельно без ошибок по вопросу.</w:t>
      </w:r>
    </w:p>
    <w:p w14:paraId="59CA3AB1" w14:textId="77777777" w:rsidR="00BB0FCE" w:rsidRPr="00BC522E" w:rsidRDefault="00BB0FCE" w:rsidP="00BC52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1.2 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шкале:</w:t>
      </w:r>
    </w:p>
    <w:p w14:paraId="3E3A7477" w14:textId="77777777" w:rsidR="00BB0FCE" w:rsidRPr="00BC522E" w:rsidRDefault="00BB0FCE" w:rsidP="00BC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0– отсутствие динамики или регресс.</w:t>
      </w:r>
    </w:p>
    <w:p w14:paraId="6392BCBD" w14:textId="77777777" w:rsidR="00BB0FCE" w:rsidRPr="00BC522E" w:rsidRDefault="00BB0FCE" w:rsidP="00BC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1- динамика в освоении минимум одной операции, действия.</w:t>
      </w:r>
    </w:p>
    <w:p w14:paraId="0F5F91C1" w14:textId="77777777" w:rsidR="00BB0FCE" w:rsidRPr="00BC522E" w:rsidRDefault="00BB0FCE" w:rsidP="00BC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2– минимальная динамика.</w:t>
      </w:r>
    </w:p>
    <w:p w14:paraId="60674C96" w14:textId="77777777" w:rsidR="00BB0FCE" w:rsidRPr="00BC522E" w:rsidRDefault="00BB0FCE" w:rsidP="00BC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3– средняя динамика.</w:t>
      </w:r>
    </w:p>
    <w:p w14:paraId="75F20E86" w14:textId="77777777" w:rsidR="00BB0FCE" w:rsidRPr="00BC522E" w:rsidRDefault="00BB0FCE" w:rsidP="00BC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4– выраженная динамика.</w:t>
      </w:r>
    </w:p>
    <w:p w14:paraId="62242A6E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Calibri" w:hAnsi="Times New Roman" w:cs="Times New Roman"/>
          <w:sz w:val="28"/>
          <w:szCs w:val="28"/>
          <w:lang w:eastAsia="ru-RU"/>
        </w:rPr>
        <w:t>5– полное освоение действия</w:t>
      </w:r>
    </w:p>
    <w:p w14:paraId="207CB2A0" w14:textId="77777777" w:rsidR="00951920" w:rsidRPr="00951920" w:rsidRDefault="00951920" w:rsidP="00BC522E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>6.Материально- техническое обеспечение</w:t>
      </w:r>
      <w:r w:rsidRPr="00BC522E">
        <w:rPr>
          <w:rFonts w:ascii="Times New Roman" w:hAnsi="Times New Roman" w:cs="Times New Roman"/>
          <w:sz w:val="28"/>
          <w:szCs w:val="28"/>
        </w:rPr>
        <w:t xml:space="preserve"> предмета включает: различные по форме, величине, цветы наборы материал ( в т.ч. природного); наборы предметов для занятий ( типа «Нумикон», Монтессори- материал и др.); пазлы (из 2-х, 3-х, 4-х частей (до10); мозаики; пиктограммы с изображениями занятий, режимных моментов и др. событий; карточки с изображением цифр, денежных знаков и монет; макеты циферблата часов; калькулятор; весы; рабочие тетради с различными геометрическими фигурами, цифрами для раскрашивания, вырезания, наклеивания и другой материал; обучающие компьютерные программы, способствующие формированию у детей доступны математических представлений</w:t>
      </w:r>
      <w:r w:rsidRPr="00951920">
        <w:rPr>
          <w:rFonts w:ascii="Times New Roman" w:hAnsi="Times New Roman"/>
          <w:sz w:val="28"/>
          <w:szCs w:val="28"/>
        </w:rPr>
        <w:t>.</w:t>
      </w:r>
    </w:p>
    <w:p w14:paraId="6ADD76D8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252AB0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E38345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2FC609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CD042F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F2672C3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10D8E10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00FD2F4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A1CBDFF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BB1B415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B56584D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A86778A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3A49C63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103EBB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4371B1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6D3A0A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25867F3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498CFB6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654B77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A0CDF9D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AEB332C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C16EE1C" w14:textId="77777777" w:rsidR="00757B86" w:rsidRDefault="00757B86" w:rsidP="00BC522E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36B97AD2" w14:textId="77777777" w:rsidR="00BC522E" w:rsidRDefault="00BC522E" w:rsidP="00BC522E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04A98B2E" w14:textId="77777777" w:rsidR="00BC522E" w:rsidRDefault="00BC522E" w:rsidP="00BC522E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774D22B9" w14:textId="77777777" w:rsidR="00BC522E" w:rsidRDefault="00BC522E" w:rsidP="00BC522E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653A0A31" w14:textId="77777777" w:rsidR="00BC522E" w:rsidRDefault="00BC522E" w:rsidP="00BC522E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7EA5E4B8" w14:textId="77777777" w:rsidR="00BC522E" w:rsidRDefault="00BC522E" w:rsidP="00BC522E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3D446EC4" w14:textId="77777777" w:rsidR="00BC522E" w:rsidRDefault="00BC522E" w:rsidP="00BC522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055A1BDD" w14:textId="506E21D9" w:rsidR="00BC522E" w:rsidRPr="00BC522E" w:rsidRDefault="00BC522E" w:rsidP="00BC522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522E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Календарно-тематический планирование в </w:t>
      </w:r>
      <w:r w:rsidR="008D1DF3">
        <w:rPr>
          <w:rFonts w:ascii="Times New Roman" w:hAnsi="Times New Roman"/>
          <w:b/>
          <w:sz w:val="28"/>
          <w:szCs w:val="28"/>
        </w:rPr>
        <w:t>6г</w:t>
      </w:r>
      <w:r w:rsidRPr="00BC522E">
        <w:rPr>
          <w:rFonts w:ascii="Times New Roman" w:hAnsi="Times New Roman"/>
          <w:b/>
          <w:sz w:val="28"/>
          <w:szCs w:val="28"/>
        </w:rPr>
        <w:t xml:space="preserve"> классе</w:t>
      </w:r>
    </w:p>
    <w:p w14:paraId="6CEBABC6" w14:textId="77777777" w:rsidR="00BC522E" w:rsidRPr="00254E3F" w:rsidRDefault="00BC522E" w:rsidP="00BC522E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5862"/>
        <w:gridCol w:w="1083"/>
        <w:gridCol w:w="851"/>
        <w:gridCol w:w="674"/>
      </w:tblGrid>
      <w:tr w:rsidR="00BC522E" w:rsidRPr="00254E3F" w14:paraId="7EC71900" w14:textId="77777777" w:rsidTr="001C4A05">
        <w:tc>
          <w:tcPr>
            <w:tcW w:w="1702" w:type="dxa"/>
            <w:gridSpan w:val="2"/>
          </w:tcPr>
          <w:p w14:paraId="2829B78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  <w:p w14:paraId="63718AF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Год   тема</w:t>
            </w:r>
          </w:p>
        </w:tc>
        <w:tc>
          <w:tcPr>
            <w:tcW w:w="5862" w:type="dxa"/>
          </w:tcPr>
          <w:p w14:paraId="15EDA517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83" w:type="dxa"/>
          </w:tcPr>
          <w:p w14:paraId="58E3180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51" w:type="dxa"/>
          </w:tcPr>
          <w:p w14:paraId="1B1DB8F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74" w:type="dxa"/>
          </w:tcPr>
          <w:p w14:paraId="5E4E595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4E3F">
              <w:rPr>
                <w:rFonts w:ascii="Times New Roman" w:hAnsi="Times New Roman"/>
                <w:b/>
                <w:sz w:val="20"/>
                <w:szCs w:val="20"/>
              </w:rPr>
              <w:t>ЦОР</w:t>
            </w:r>
          </w:p>
        </w:tc>
      </w:tr>
      <w:tr w:rsidR="00BC522E" w:rsidRPr="00254E3F" w14:paraId="36D391A8" w14:textId="77777777" w:rsidTr="001C4A05">
        <w:tc>
          <w:tcPr>
            <w:tcW w:w="1702" w:type="dxa"/>
            <w:gridSpan w:val="2"/>
          </w:tcPr>
          <w:p w14:paraId="37171B7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62" w:type="dxa"/>
          </w:tcPr>
          <w:p w14:paraId="0C86B2C7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1083" w:type="dxa"/>
          </w:tcPr>
          <w:p w14:paraId="2685356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F5E008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3447855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522E" w:rsidRPr="00254E3F" w14:paraId="4BB1E8CA" w14:textId="77777777" w:rsidTr="001C4A05">
        <w:tc>
          <w:tcPr>
            <w:tcW w:w="851" w:type="dxa"/>
          </w:tcPr>
          <w:p w14:paraId="6D87AA3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899745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02120E26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Повторение.</w:t>
            </w:r>
          </w:p>
        </w:tc>
        <w:tc>
          <w:tcPr>
            <w:tcW w:w="1083" w:type="dxa"/>
          </w:tcPr>
          <w:p w14:paraId="09B56CA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016C40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46BEEB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A8AC231" w14:textId="77777777" w:rsidTr="001C4A05">
        <w:tc>
          <w:tcPr>
            <w:tcW w:w="851" w:type="dxa"/>
          </w:tcPr>
          <w:p w14:paraId="033C6AB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FD7E14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57EB1E7D" w14:textId="537B06D5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одинаковых предметов. </w:t>
            </w:r>
          </w:p>
        </w:tc>
        <w:tc>
          <w:tcPr>
            <w:tcW w:w="1083" w:type="dxa"/>
          </w:tcPr>
          <w:p w14:paraId="71FD983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8C685E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30AA5E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02950B44" w14:textId="77777777" w:rsidTr="001C4A05">
        <w:tc>
          <w:tcPr>
            <w:tcW w:w="851" w:type="dxa"/>
          </w:tcPr>
          <w:p w14:paraId="2848ABA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6ED844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60F764A3" w14:textId="6784DA4A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Различение множеств («один», «много», «мало», «пусто»).</w:t>
            </w:r>
          </w:p>
        </w:tc>
        <w:tc>
          <w:tcPr>
            <w:tcW w:w="1083" w:type="dxa"/>
          </w:tcPr>
          <w:p w14:paraId="0DDCB5C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7376B9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4274BD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31A930E" w14:textId="77777777" w:rsidTr="001C4A05">
        <w:tc>
          <w:tcPr>
            <w:tcW w:w="851" w:type="dxa"/>
          </w:tcPr>
          <w:p w14:paraId="2ADDDDD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C95169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1E8F9AC2" w14:textId="21D954A5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Пересчет предметов по единице.</w:t>
            </w:r>
          </w:p>
        </w:tc>
        <w:tc>
          <w:tcPr>
            <w:tcW w:w="1083" w:type="dxa"/>
          </w:tcPr>
          <w:p w14:paraId="0630D56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A778A7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7708AE7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7D3287E" w14:textId="77777777" w:rsidTr="001C4A05">
        <w:tc>
          <w:tcPr>
            <w:tcW w:w="851" w:type="dxa"/>
          </w:tcPr>
          <w:p w14:paraId="4D8848F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065080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3EF0A5AB" w14:textId="01BB0980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Счет равными числовыми группами (по 2, по 3, по 5).</w:t>
            </w:r>
            <w:r w:rsidRPr="00254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3" w:type="dxa"/>
          </w:tcPr>
          <w:p w14:paraId="31105768" w14:textId="5AF3C7C0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5AF6012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A9817B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2171FC7" w14:textId="77777777" w:rsidTr="001C4A05">
        <w:tc>
          <w:tcPr>
            <w:tcW w:w="851" w:type="dxa"/>
          </w:tcPr>
          <w:p w14:paraId="6AC52F2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9AEF30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37ADA01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Меры стоимости.  Различение денежных знаков (монет, купюр)</w:t>
            </w:r>
          </w:p>
        </w:tc>
        <w:tc>
          <w:tcPr>
            <w:tcW w:w="1083" w:type="dxa"/>
          </w:tcPr>
          <w:p w14:paraId="1AE28E2F" w14:textId="02623106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00756B0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397D01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522E" w:rsidRPr="00254E3F" w14:paraId="30BD0A67" w14:textId="77777777" w:rsidTr="001C4A05">
        <w:tc>
          <w:tcPr>
            <w:tcW w:w="851" w:type="dxa"/>
          </w:tcPr>
          <w:p w14:paraId="2C2B12B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B78AFA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2FF63DC1" w14:textId="00860669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однородных (разнородных по одному признаку) предметов по величине. </w:t>
            </w:r>
          </w:p>
        </w:tc>
        <w:tc>
          <w:tcPr>
            <w:tcW w:w="1083" w:type="dxa"/>
          </w:tcPr>
          <w:p w14:paraId="14ABEA8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2513FF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20EE6E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559D05F5" w14:textId="77777777" w:rsidTr="001C4A05">
        <w:tc>
          <w:tcPr>
            <w:tcW w:w="851" w:type="dxa"/>
          </w:tcPr>
          <w:p w14:paraId="5F44ED2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249F16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19BF54F7" w14:textId="580F0614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Построение геометрической фигур</w:t>
            </w:r>
            <w:r w:rsidR="00DC1CFC">
              <w:rPr>
                <w:rFonts w:ascii="Times New Roman" w:hAnsi="Times New Roman"/>
                <w:sz w:val="28"/>
                <w:szCs w:val="28"/>
              </w:rPr>
              <w:t>ы</w:t>
            </w:r>
            <w:r w:rsidRPr="00254E3F">
              <w:rPr>
                <w:rFonts w:ascii="Times New Roman" w:hAnsi="Times New Roman"/>
                <w:sz w:val="28"/>
                <w:szCs w:val="28"/>
              </w:rPr>
              <w:t>.  Прямоугольник.</w:t>
            </w:r>
          </w:p>
        </w:tc>
        <w:tc>
          <w:tcPr>
            <w:tcW w:w="1083" w:type="dxa"/>
          </w:tcPr>
          <w:p w14:paraId="5C2B391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13AB58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4453958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10159492" w14:textId="77777777" w:rsidTr="001C4A05">
        <w:tc>
          <w:tcPr>
            <w:tcW w:w="851" w:type="dxa"/>
          </w:tcPr>
          <w:p w14:paraId="5068758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270FF0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53F5751B" w14:textId="338F5EE9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Различение однородных (разнородных ) предметов по длине.</w:t>
            </w:r>
          </w:p>
        </w:tc>
        <w:tc>
          <w:tcPr>
            <w:tcW w:w="1083" w:type="dxa"/>
          </w:tcPr>
          <w:p w14:paraId="0A9A6F6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1B110D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0E0186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522E" w:rsidRPr="00254E3F" w14:paraId="4C6EA4A4" w14:textId="77777777" w:rsidTr="001C4A05">
        <w:tc>
          <w:tcPr>
            <w:tcW w:w="851" w:type="dxa"/>
          </w:tcPr>
          <w:p w14:paraId="26F1546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33F78B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0507C088" w14:textId="3B7064A6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длине.</w:t>
            </w:r>
          </w:p>
        </w:tc>
        <w:tc>
          <w:tcPr>
            <w:tcW w:w="1083" w:type="dxa"/>
          </w:tcPr>
          <w:p w14:paraId="1571DB0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BEC692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478B775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D01B01B" w14:textId="77777777" w:rsidTr="001C4A05">
        <w:trPr>
          <w:trHeight w:val="1010"/>
        </w:trPr>
        <w:tc>
          <w:tcPr>
            <w:tcW w:w="851" w:type="dxa"/>
          </w:tcPr>
          <w:p w14:paraId="4BAF057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471709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6AFDC5A3" w14:textId="24123CFD" w:rsidR="00BC522E" w:rsidRPr="00254E3F" w:rsidRDefault="00DC1CFC" w:rsidP="00DC1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Различение однородных (разнородных) предметов по ширине.</w:t>
            </w:r>
          </w:p>
        </w:tc>
        <w:tc>
          <w:tcPr>
            <w:tcW w:w="1083" w:type="dxa"/>
          </w:tcPr>
          <w:p w14:paraId="2493F1F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5AB6F61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80B83E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D033E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A64BA0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54086F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78679F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5EC8892" w14:textId="77777777" w:rsidTr="001C4A05">
        <w:tc>
          <w:tcPr>
            <w:tcW w:w="851" w:type="dxa"/>
          </w:tcPr>
          <w:p w14:paraId="34CDB83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32065C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1CEE4B2E" w14:textId="576D5BDB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предметов по ширине. </w:t>
            </w:r>
          </w:p>
        </w:tc>
        <w:tc>
          <w:tcPr>
            <w:tcW w:w="1083" w:type="dxa"/>
          </w:tcPr>
          <w:p w14:paraId="7CC6F82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782AE53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0A7F19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38FE90BF" w14:textId="77777777" w:rsidTr="001C4A05">
        <w:tc>
          <w:tcPr>
            <w:tcW w:w="851" w:type="dxa"/>
          </w:tcPr>
          <w:p w14:paraId="3E402AE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EBA759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423B6841" w14:textId="5E5E5CB9" w:rsidR="004C6A8E" w:rsidRPr="004C6A8E" w:rsidRDefault="004C6A8E" w:rsidP="004C6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четверть</w:t>
            </w:r>
          </w:p>
          <w:p w14:paraId="123D4ED7" w14:textId="436CDBDC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 в пределах 5.</w:t>
            </w:r>
          </w:p>
        </w:tc>
        <w:tc>
          <w:tcPr>
            <w:tcW w:w="1083" w:type="dxa"/>
          </w:tcPr>
          <w:p w14:paraId="550637B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A9353D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105724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972BB49" w14:textId="77777777" w:rsidTr="001C4A05">
        <w:tc>
          <w:tcPr>
            <w:tcW w:w="851" w:type="dxa"/>
          </w:tcPr>
          <w:p w14:paraId="1903BFA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FDB984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666E6B68" w14:textId="367C4504" w:rsidR="00BC522E" w:rsidRPr="00DC1CFC" w:rsidRDefault="00DC1CFC" w:rsidP="001C4A0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Составление примеров на сложение в пределах 5.</w:t>
            </w:r>
          </w:p>
        </w:tc>
        <w:tc>
          <w:tcPr>
            <w:tcW w:w="1083" w:type="dxa"/>
          </w:tcPr>
          <w:p w14:paraId="351B5FC8" w14:textId="2042F2E4" w:rsidR="00BC522E" w:rsidRPr="00254E3F" w:rsidRDefault="004C6A8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76363DD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9EE63A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158E46AD" w14:textId="77777777" w:rsidTr="001C4A05">
        <w:tc>
          <w:tcPr>
            <w:tcW w:w="851" w:type="dxa"/>
          </w:tcPr>
          <w:p w14:paraId="7187DEB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4792F9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382269A0" w14:textId="4ECCD4F4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Составление примеров на вычитание в пределах 5.</w:t>
            </w:r>
          </w:p>
        </w:tc>
        <w:tc>
          <w:tcPr>
            <w:tcW w:w="1083" w:type="dxa"/>
          </w:tcPr>
          <w:p w14:paraId="1B3AEF7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3F00DDD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F4AD9B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13BE9CC3" w14:textId="77777777" w:rsidTr="001C4A05">
        <w:tc>
          <w:tcPr>
            <w:tcW w:w="851" w:type="dxa"/>
          </w:tcPr>
          <w:p w14:paraId="0E3A197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5F0A48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16540970" w14:textId="1B77B2C3" w:rsidR="00BC522E" w:rsidRPr="004C6A8E" w:rsidRDefault="004C6A8E" w:rsidP="004C6A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геометрических фигур: треугольник, квадрат, круг, прямоугольник, точка, линия (прямая, ломаная), отрезок.</w:t>
            </w:r>
          </w:p>
        </w:tc>
        <w:tc>
          <w:tcPr>
            <w:tcW w:w="1083" w:type="dxa"/>
          </w:tcPr>
          <w:p w14:paraId="30FABF71" w14:textId="73276BE9" w:rsidR="00BC522E" w:rsidRPr="00254E3F" w:rsidRDefault="004C6A8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1E8F1CE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7354B55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53F2414" w14:textId="77777777" w:rsidTr="001C4A05">
        <w:tc>
          <w:tcPr>
            <w:tcW w:w="851" w:type="dxa"/>
          </w:tcPr>
          <w:p w14:paraId="12908E9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EBA7DE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637D2BAF" w14:textId="171ECACC" w:rsidR="00BC522E" w:rsidRPr="00254E3F" w:rsidRDefault="004C6A8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Сборка геометрической фигуры (треугольник, квадрат, круг, прямоугольник) из 2-х (3-х, 4-х) частей. </w:t>
            </w:r>
          </w:p>
        </w:tc>
        <w:tc>
          <w:tcPr>
            <w:tcW w:w="1083" w:type="dxa"/>
          </w:tcPr>
          <w:p w14:paraId="5401C2D2" w14:textId="53988504" w:rsidR="00BC522E" w:rsidRPr="00254E3F" w:rsidRDefault="004C6A8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629BE1D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1347A2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35DB91D" w14:textId="77777777" w:rsidTr="001C4A05">
        <w:tc>
          <w:tcPr>
            <w:tcW w:w="851" w:type="dxa"/>
          </w:tcPr>
          <w:p w14:paraId="0257DB0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F7B35A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34C5F66D" w14:textId="2CD42E27" w:rsidR="00BC522E" w:rsidRPr="00254E3F" w:rsidRDefault="004C6A8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геометрической фигуры (треугольник, квадрат, прямоугольник) из счетных палочек. </w:t>
            </w:r>
          </w:p>
        </w:tc>
        <w:tc>
          <w:tcPr>
            <w:tcW w:w="1083" w:type="dxa"/>
          </w:tcPr>
          <w:p w14:paraId="298B8B5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96D56F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2AEB4E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25031CF" w14:textId="77777777" w:rsidTr="001C4A05">
        <w:tc>
          <w:tcPr>
            <w:tcW w:w="851" w:type="dxa"/>
          </w:tcPr>
          <w:p w14:paraId="5D9348C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65CD44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05467E10" w14:textId="77777777" w:rsidR="00BC522E" w:rsidRDefault="004C6A8E" w:rsidP="004C6A8E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Штриховка геометрической фигуры (треугольник, квадрат, круг, прямоугольник).</w:t>
            </w:r>
          </w:p>
          <w:p w14:paraId="6249D3DB" w14:textId="3BE9C8D6" w:rsidR="004C6A8E" w:rsidRPr="004C6A8E" w:rsidRDefault="004C6A8E" w:rsidP="004C6A8E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1083" w:type="dxa"/>
          </w:tcPr>
          <w:p w14:paraId="45516DD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5FEEF56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D48F0F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3E2642C1" w14:textId="77777777" w:rsidTr="001C4A05">
        <w:tc>
          <w:tcPr>
            <w:tcW w:w="851" w:type="dxa"/>
          </w:tcPr>
          <w:p w14:paraId="7993872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BB58CE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6EEC80AB" w14:textId="14B4803C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 xml:space="preserve">Решение примеров на сложение и вычитание </w:t>
            </w:r>
            <w:r w:rsidR="004C6A8E">
              <w:rPr>
                <w:rFonts w:ascii="Times New Roman" w:hAnsi="Times New Roman"/>
                <w:sz w:val="28"/>
                <w:szCs w:val="28"/>
              </w:rPr>
              <w:t>в пределах 5</w:t>
            </w:r>
            <w:r w:rsidRPr="00254E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14:paraId="021103C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1CAB33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84B5C7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75052715" w14:textId="77777777" w:rsidTr="001C4A05">
        <w:tc>
          <w:tcPr>
            <w:tcW w:w="851" w:type="dxa"/>
          </w:tcPr>
          <w:p w14:paraId="5CDBA89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1DEEDA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10505991" w14:textId="16E34C10" w:rsidR="00BC522E" w:rsidRPr="00254E3F" w:rsidRDefault="00195A14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расположении частей тела на себе (другом человеке, изображении): верх (вверху), низ (внизу)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14:paraId="7588DC2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E7395A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340B8F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1085BDCB" w14:textId="77777777" w:rsidTr="001C4A05">
        <w:tc>
          <w:tcPr>
            <w:tcW w:w="851" w:type="dxa"/>
          </w:tcPr>
          <w:p w14:paraId="61B94FC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D368EF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51165A83" w14:textId="4F51C732" w:rsidR="00BC522E" w:rsidRPr="00254E3F" w:rsidRDefault="00195A14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расположении частей тела на себе (другом человеке, изображении): перед (спереди), зад (сзади)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14:paraId="619B3ECF" w14:textId="2BD66749" w:rsidR="00BC522E" w:rsidRPr="00254E3F" w:rsidRDefault="00195A14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BC588A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41764E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082AF1D" w14:textId="77777777" w:rsidTr="001C4A05">
        <w:tc>
          <w:tcPr>
            <w:tcW w:w="851" w:type="dxa"/>
          </w:tcPr>
          <w:p w14:paraId="75CED51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AD26E2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15D7FBF9" w14:textId="0647E31A" w:rsidR="00BC522E" w:rsidRPr="00254E3F" w:rsidRDefault="00195A14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месторасположения предметов в пространстве: близко (около, рядом, здесь), далеко (там), сверху (вверху), снизу (внизу), впереди, сзади, справа, слева, на, в, внутри, перед, за, над, под, напротив, между, в середине, в центре. </w:t>
            </w:r>
          </w:p>
        </w:tc>
        <w:tc>
          <w:tcPr>
            <w:tcW w:w="1083" w:type="dxa"/>
          </w:tcPr>
          <w:p w14:paraId="19EA4F5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CF23B7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3E0C21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BF7D130" w14:textId="77777777" w:rsidTr="001C4A05">
        <w:tc>
          <w:tcPr>
            <w:tcW w:w="851" w:type="dxa"/>
          </w:tcPr>
          <w:p w14:paraId="1084E5A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56BADC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1EF7AC21" w14:textId="5131521F" w:rsidR="00BC522E" w:rsidRPr="00254E3F" w:rsidRDefault="00195A14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частей суток.</w:t>
            </w:r>
          </w:p>
        </w:tc>
        <w:tc>
          <w:tcPr>
            <w:tcW w:w="1083" w:type="dxa"/>
          </w:tcPr>
          <w:p w14:paraId="1E931DD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CEDAA1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4A3D38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E2D8C41" w14:textId="77777777" w:rsidTr="001C4A05">
        <w:tc>
          <w:tcPr>
            <w:tcW w:w="851" w:type="dxa"/>
          </w:tcPr>
          <w:p w14:paraId="1D21202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ADAC8B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5653D553" w14:textId="2211F7B3" w:rsidR="00BC522E" w:rsidRPr="00195A14" w:rsidRDefault="00195A14" w:rsidP="001C4A0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Знание порядка следования частей суток.</w:t>
            </w:r>
          </w:p>
        </w:tc>
        <w:tc>
          <w:tcPr>
            <w:tcW w:w="1083" w:type="dxa"/>
          </w:tcPr>
          <w:p w14:paraId="692BA2B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A0F722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4D9BD45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7EA003A" w14:textId="77777777" w:rsidTr="001C4A05">
        <w:tc>
          <w:tcPr>
            <w:tcW w:w="851" w:type="dxa"/>
          </w:tcPr>
          <w:p w14:paraId="646A8F7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70F0A8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471369EE" w14:textId="6D536851" w:rsidR="00BC522E" w:rsidRPr="00254E3F" w:rsidRDefault="00195A14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Знание последовательности дней недели.</w:t>
            </w:r>
          </w:p>
        </w:tc>
        <w:tc>
          <w:tcPr>
            <w:tcW w:w="1083" w:type="dxa"/>
          </w:tcPr>
          <w:p w14:paraId="4ED3B29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E3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14:paraId="2A77309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9909DC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C018B3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47D35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82A5C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71E13C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522E" w:rsidRPr="00254E3F" w14:paraId="37F173EA" w14:textId="77777777" w:rsidTr="001C4A05">
        <w:trPr>
          <w:trHeight w:val="974"/>
        </w:trPr>
        <w:tc>
          <w:tcPr>
            <w:tcW w:w="851" w:type="dxa"/>
          </w:tcPr>
          <w:p w14:paraId="171794B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EB16D5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77BDD27D" w14:textId="1F3761A5" w:rsidR="00BC522E" w:rsidRPr="00254E3F" w:rsidRDefault="00195A14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 Знание смены дней: вчера, сегодня, завтра.</w:t>
            </w:r>
          </w:p>
        </w:tc>
        <w:tc>
          <w:tcPr>
            <w:tcW w:w="1083" w:type="dxa"/>
          </w:tcPr>
          <w:p w14:paraId="484104B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E3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14:paraId="015EAB5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7DFC75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EEEA72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8E522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F263F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522E" w:rsidRPr="00254E3F" w14:paraId="7F624CA7" w14:textId="77777777" w:rsidTr="001C4A05">
        <w:tc>
          <w:tcPr>
            <w:tcW w:w="851" w:type="dxa"/>
          </w:tcPr>
          <w:p w14:paraId="44F89D8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0C0A68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1C0D3AB7" w14:textId="77777777" w:rsidR="00195A14" w:rsidRPr="00F11DBC" w:rsidRDefault="00195A14" w:rsidP="00195A14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Соотнесение деятельности с временным промежутком: сейчас, потом, вчера, сегодня, завтра, на следующий день, позавчера, послезавтра, давно, недавно.</w:t>
            </w:r>
          </w:p>
          <w:p w14:paraId="49C24CE2" w14:textId="2AA9C47E" w:rsidR="00BC522E" w:rsidRPr="00254E3F" w:rsidRDefault="00BC522E" w:rsidP="00195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14:paraId="3E0C55E4" w14:textId="77777777" w:rsidR="00BC522E" w:rsidRPr="00195A14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A47D2D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071234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5BB863E1" w14:textId="77777777" w:rsidTr="001C4A05">
        <w:tc>
          <w:tcPr>
            <w:tcW w:w="851" w:type="dxa"/>
          </w:tcPr>
          <w:p w14:paraId="79238CE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3E1DCB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6ADD9ED0" w14:textId="6B2B339E" w:rsidR="00BC522E" w:rsidRPr="00254E3F" w:rsidRDefault="00195A14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Решение задач на увеличение на одну (несколько) единиц в пределах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14:paraId="53228A3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F1C8B1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510AC8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5427D0DD" w14:textId="77777777" w:rsidTr="001C4A05">
        <w:trPr>
          <w:trHeight w:val="1413"/>
        </w:trPr>
        <w:tc>
          <w:tcPr>
            <w:tcW w:w="851" w:type="dxa"/>
          </w:tcPr>
          <w:p w14:paraId="4BDC939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816F46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02FD944D" w14:textId="22A5EA6E" w:rsidR="00195A14" w:rsidRPr="00254E3F" w:rsidRDefault="00195A14" w:rsidP="008D1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Запись решения задачи в виде арифметического примера</w:t>
            </w:r>
            <w:r w:rsidR="008D1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14:paraId="552F06C4" w14:textId="433E2390" w:rsidR="00BC522E" w:rsidRPr="00254E3F" w:rsidRDefault="00195A14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0823814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5230C6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C9FD18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367A3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FB7D1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FA2DB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B8FAB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377C0A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22D7164" w14:textId="77777777" w:rsidR="00BC522E" w:rsidRPr="00254E3F" w:rsidRDefault="00BC522E" w:rsidP="00BC522E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1"/>
        <w:gridCol w:w="5920"/>
        <w:gridCol w:w="878"/>
        <w:gridCol w:w="846"/>
        <w:gridCol w:w="823"/>
      </w:tblGrid>
      <w:tr w:rsidR="00BC522E" w:rsidRPr="00254E3F" w14:paraId="363E2826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FAB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51A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B8A4E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Меры стоимости.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A32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1B8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525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F634D08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7062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09E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561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Меры стоимости.  Различение денежных знаков (монет, купюр)</w:t>
            </w:r>
          </w:p>
          <w:p w14:paraId="28D0215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B63F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7BDE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E3F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07261066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F09D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5AF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D2D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Узнавание достоинства монет, купюр.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7CB7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61DE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EAA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769F475F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FBDD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E86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B791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Решение простых примеров с числами выраженными единицей измерения стоимости.</w:t>
            </w:r>
          </w:p>
          <w:p w14:paraId="5F31128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01D6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4F54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636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40ECC4C0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2095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066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B00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Размен и замена денег. Знакомство с циркулем. Круг</w:t>
            </w:r>
          </w:p>
          <w:p w14:paraId="4868A88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60E6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14B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3F8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3F67524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4DCE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897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973E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Решение задач в условиях которых  имеются понятия «дороже-дешевле».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F2EB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1FB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243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0F8E456" w14:textId="77777777" w:rsidR="00BC522E" w:rsidRPr="00254E3F" w:rsidRDefault="00BC522E" w:rsidP="00BC522E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261"/>
        <w:gridCol w:w="5430"/>
        <w:gridCol w:w="926"/>
        <w:gridCol w:w="852"/>
        <w:gridCol w:w="852"/>
      </w:tblGrid>
      <w:tr w:rsidR="00BC522E" w:rsidRPr="00254E3F" w14:paraId="3FF470C5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6D3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C23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9E133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Меры длины.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341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835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704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B4B40C4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FDB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78F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DCF5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Измерение с помощью мерки.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D8D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0F6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544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7109DA1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826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BC8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769D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Узнавание линейки (шкалы делений) её назначение.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5A2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B6C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C37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390AF2FB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EFB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611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3CE7A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4четв.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D71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679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404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5908250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657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8D3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E903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Измерение длины отрезков.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2C8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FB4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EB3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469A097B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1A4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8F6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B11A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Измерение длины отрезков, высоты предметов линейкой.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115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9F4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3A5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1ED24053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8BA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429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341D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Работа с метром.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DA2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4DBAD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D96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F67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368E4355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64C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12B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313C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Решение примеров числами, полученными при измерении.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3DF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2A3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233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119F31EF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F6D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2DB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78102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Меры ёмкости.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D8E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0CF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0B0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1D1CD943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480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58A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4F0E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 xml:space="preserve">Сравнение предметов по глубине. Литр.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20F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BF57C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5CE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759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4C39D55D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8EE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B45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C9DC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Определение количества воды литровыми ёмкостями.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D6E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56E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65C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43C9C06C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1D5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44B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1EDD9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Меры массы.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9CD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931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888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B994DCB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CD5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883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F078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Сравнение предметов по весу.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DC8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105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D52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AB4DA24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59C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435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C54C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Узнавание весов, частей весов, их назначение.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11C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2E6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EBD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9A81F65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901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833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4C6E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Измерение веса предметов с помощью весов.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5C8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050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CBB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72ABFC5F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3F7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363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06CC4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Меры времени.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690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0D5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630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1291036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AEA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933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A2D7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Определение времени по часам с точностью до часа.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828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646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366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78A1B9E1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D3C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B77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52A0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Определение времени по часам с точностью до получаса.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0C6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D98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529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51B14147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E81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D3C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4600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Меры времени: месяц.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7AC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1B711C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4E3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6EC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7556B02" w14:textId="77777777" w:rsidR="00BC522E" w:rsidRPr="00254E3F" w:rsidRDefault="00BC522E" w:rsidP="00BC522E">
      <w:pPr>
        <w:spacing w:line="240" w:lineRule="auto"/>
        <w:rPr>
          <w:rFonts w:ascii="Times New Roman" w:hAnsi="Times New Roman"/>
        </w:rPr>
      </w:pPr>
    </w:p>
    <w:p w14:paraId="02F7112F" w14:textId="77777777" w:rsidR="00757B86" w:rsidRDefault="00757B86" w:rsidP="0083071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5AE94D" w14:textId="77777777" w:rsidR="00757B86" w:rsidRDefault="00757B86" w:rsidP="0083071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515C7" w14:textId="77777777" w:rsidR="00757B86" w:rsidRDefault="00757B86" w:rsidP="0083071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1145DD" w14:textId="77777777" w:rsidR="005252AC" w:rsidRDefault="005252AC" w:rsidP="005252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8B20F92" w14:textId="77777777" w:rsidR="005252AC" w:rsidRDefault="005252AC" w:rsidP="005252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20C172D" w14:textId="77777777" w:rsidR="005252AC" w:rsidRDefault="005252AC" w:rsidP="005252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4E1E999" w14:textId="77777777" w:rsidR="00C63A27" w:rsidRDefault="00C63A27" w:rsidP="00BB0F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CB5AAA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61FB8E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FC6195" w14:textId="77777777" w:rsidR="00C63A27" w:rsidRPr="00BB0FCE" w:rsidRDefault="00C63A27" w:rsidP="00C63A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3A27" w:rsidRPr="00BB0FCE" w:rsidSect="0056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A30"/>
    <w:multiLevelType w:val="hybridMultilevel"/>
    <w:tmpl w:val="1ED2D39C"/>
    <w:lvl w:ilvl="0" w:tplc="9CB2DE0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2390"/>
    <w:multiLevelType w:val="hybridMultilevel"/>
    <w:tmpl w:val="C7688622"/>
    <w:lvl w:ilvl="0" w:tplc="130C0A0C">
      <w:start w:val="7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26791BD4"/>
    <w:multiLevelType w:val="hybridMultilevel"/>
    <w:tmpl w:val="8934F5DA"/>
    <w:lvl w:ilvl="0" w:tplc="0682F786">
      <w:start w:val="4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456332BF"/>
    <w:multiLevelType w:val="hybridMultilevel"/>
    <w:tmpl w:val="551E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53CC1"/>
    <w:multiLevelType w:val="hybridMultilevel"/>
    <w:tmpl w:val="E1504F8E"/>
    <w:lvl w:ilvl="0" w:tplc="CAE41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452"/>
    <w:rsid w:val="00016071"/>
    <w:rsid w:val="00026F98"/>
    <w:rsid w:val="00036CFB"/>
    <w:rsid w:val="00081FD7"/>
    <w:rsid w:val="0009690A"/>
    <w:rsid w:val="000C1E7B"/>
    <w:rsid w:val="000C4DDF"/>
    <w:rsid w:val="000F48D0"/>
    <w:rsid w:val="00123E7D"/>
    <w:rsid w:val="001664CA"/>
    <w:rsid w:val="00195A14"/>
    <w:rsid w:val="001A5983"/>
    <w:rsid w:val="001D6D0D"/>
    <w:rsid w:val="001F413A"/>
    <w:rsid w:val="00212399"/>
    <w:rsid w:val="00250B40"/>
    <w:rsid w:val="002B7234"/>
    <w:rsid w:val="002B72BD"/>
    <w:rsid w:val="00316FF3"/>
    <w:rsid w:val="00333B54"/>
    <w:rsid w:val="00347CD5"/>
    <w:rsid w:val="00356C62"/>
    <w:rsid w:val="003E4770"/>
    <w:rsid w:val="00424D99"/>
    <w:rsid w:val="00484AD6"/>
    <w:rsid w:val="004C6A8E"/>
    <w:rsid w:val="004F383A"/>
    <w:rsid w:val="005252AC"/>
    <w:rsid w:val="00560EA8"/>
    <w:rsid w:val="00585569"/>
    <w:rsid w:val="005B7A3A"/>
    <w:rsid w:val="005C728C"/>
    <w:rsid w:val="005E34C8"/>
    <w:rsid w:val="00645244"/>
    <w:rsid w:val="006941E4"/>
    <w:rsid w:val="006C3FB1"/>
    <w:rsid w:val="006D3C17"/>
    <w:rsid w:val="00700DD4"/>
    <w:rsid w:val="00735C12"/>
    <w:rsid w:val="0075140E"/>
    <w:rsid w:val="00757B86"/>
    <w:rsid w:val="00775C60"/>
    <w:rsid w:val="00776414"/>
    <w:rsid w:val="007C1DCF"/>
    <w:rsid w:val="00830711"/>
    <w:rsid w:val="008750E1"/>
    <w:rsid w:val="00895667"/>
    <w:rsid w:val="008C09EA"/>
    <w:rsid w:val="008D02D0"/>
    <w:rsid w:val="008D1DF3"/>
    <w:rsid w:val="008F3E99"/>
    <w:rsid w:val="0094592E"/>
    <w:rsid w:val="00951920"/>
    <w:rsid w:val="00984C20"/>
    <w:rsid w:val="00986D85"/>
    <w:rsid w:val="00992A35"/>
    <w:rsid w:val="009B581B"/>
    <w:rsid w:val="009E1CFB"/>
    <w:rsid w:val="009E4D0A"/>
    <w:rsid w:val="009F6352"/>
    <w:rsid w:val="00A0670F"/>
    <w:rsid w:val="00A67813"/>
    <w:rsid w:val="00A7006F"/>
    <w:rsid w:val="00A772DD"/>
    <w:rsid w:val="00A8108C"/>
    <w:rsid w:val="00B97AE0"/>
    <w:rsid w:val="00BB0FCE"/>
    <w:rsid w:val="00BC522E"/>
    <w:rsid w:val="00C1381D"/>
    <w:rsid w:val="00C474F8"/>
    <w:rsid w:val="00C6368F"/>
    <w:rsid w:val="00C63A27"/>
    <w:rsid w:val="00C81EF5"/>
    <w:rsid w:val="00CF72E4"/>
    <w:rsid w:val="00D04719"/>
    <w:rsid w:val="00D20277"/>
    <w:rsid w:val="00D36B8A"/>
    <w:rsid w:val="00D70934"/>
    <w:rsid w:val="00D733EB"/>
    <w:rsid w:val="00D77782"/>
    <w:rsid w:val="00D97EBF"/>
    <w:rsid w:val="00DC1CFC"/>
    <w:rsid w:val="00DC4FFE"/>
    <w:rsid w:val="00DD564F"/>
    <w:rsid w:val="00DF4D44"/>
    <w:rsid w:val="00E0529E"/>
    <w:rsid w:val="00E46452"/>
    <w:rsid w:val="00E90BDF"/>
    <w:rsid w:val="00E9725B"/>
    <w:rsid w:val="00EA0899"/>
    <w:rsid w:val="00EE5F26"/>
    <w:rsid w:val="00F37B7A"/>
    <w:rsid w:val="00F45E13"/>
    <w:rsid w:val="00FA320A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E46A"/>
  <w15:docId w15:val="{AAA2B7B8-B70E-4DFB-8FE9-EFF91957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2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87BA0-E776-441D-87BD-22AB9404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11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Федорчук</cp:lastModifiedBy>
  <cp:revision>37</cp:revision>
  <cp:lastPrinted>2020-06-17T00:02:00Z</cp:lastPrinted>
  <dcterms:created xsi:type="dcterms:W3CDTF">2017-06-09T07:15:00Z</dcterms:created>
  <dcterms:modified xsi:type="dcterms:W3CDTF">2021-09-22T11:31:00Z</dcterms:modified>
</cp:coreProperties>
</file>