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C2" w:rsidRPr="00275FC2" w:rsidRDefault="00275FC2" w:rsidP="0027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FC2" w:rsidRPr="000F0000" w:rsidRDefault="00275FC2" w:rsidP="00275FC2">
      <w:pPr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0000">
        <w:rPr>
          <w:rFonts w:ascii="Times New Roman" w:hAnsi="Times New Roman"/>
          <w:b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5»</w:t>
      </w:r>
    </w:p>
    <w:p w:rsidR="00275FC2" w:rsidRPr="000F0000" w:rsidRDefault="00275FC2" w:rsidP="00275FC2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275FC2" w:rsidRPr="000F0000" w:rsidTr="009424E5">
        <w:tc>
          <w:tcPr>
            <w:tcW w:w="4740" w:type="dxa"/>
          </w:tcPr>
          <w:p w:rsidR="00275FC2" w:rsidRPr="000F0000" w:rsidRDefault="00275FC2" w:rsidP="009424E5">
            <w:pPr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0000">
              <w:rPr>
                <w:rFonts w:ascii="Times New Roman" w:eastAsia="MS Mincho" w:hAnsi="Times New Roman"/>
                <w:sz w:val="24"/>
                <w:szCs w:val="24"/>
              </w:rPr>
              <w:t>ПРИНЯТО:</w:t>
            </w:r>
            <w:r w:rsidRPr="000F0000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</w:t>
            </w:r>
            <w:r w:rsidRPr="000F0000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275FC2" w:rsidRPr="000F0000" w:rsidRDefault="00275FC2" w:rsidP="009424E5">
            <w:pPr>
              <w:tabs>
                <w:tab w:val="left" w:pos="2410"/>
                <w:tab w:val="left" w:pos="2552"/>
                <w:tab w:val="left" w:pos="340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000">
              <w:rPr>
                <w:rFonts w:ascii="Times New Roman" w:hAnsi="Times New Roman"/>
                <w:sz w:val="24"/>
                <w:szCs w:val="24"/>
              </w:rPr>
              <w:t xml:space="preserve">протокол заседания педагогического совета   </w:t>
            </w:r>
          </w:p>
          <w:p w:rsidR="00275FC2" w:rsidRPr="000F0000" w:rsidRDefault="00275FC2" w:rsidP="009424E5">
            <w:pPr>
              <w:tabs>
                <w:tab w:val="left" w:pos="2410"/>
                <w:tab w:val="left" w:pos="2552"/>
                <w:tab w:val="left" w:pos="340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00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0F0000">
              <w:rPr>
                <w:rFonts w:ascii="Times New Roman" w:hAnsi="Times New Roman"/>
                <w:sz w:val="24"/>
                <w:szCs w:val="24"/>
              </w:rPr>
              <w:tab/>
              <w:t xml:space="preserve">от                 </w:t>
            </w:r>
          </w:p>
          <w:p w:rsidR="00275FC2" w:rsidRPr="000F0000" w:rsidRDefault="00275FC2" w:rsidP="009424E5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1" w:type="dxa"/>
          </w:tcPr>
          <w:p w:rsidR="00275FC2" w:rsidRPr="000F0000" w:rsidRDefault="00275FC2" w:rsidP="009424E5">
            <w:pPr>
              <w:tabs>
                <w:tab w:val="left" w:pos="0"/>
              </w:tabs>
              <w:spacing w:line="276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          </w:t>
            </w:r>
            <w:r w:rsidRPr="000F0000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Утверждаю:</w:t>
            </w:r>
          </w:p>
          <w:p w:rsidR="00275FC2" w:rsidRPr="000F0000" w:rsidRDefault="00275FC2" w:rsidP="009424E5">
            <w:pPr>
              <w:tabs>
                <w:tab w:val="left" w:pos="0"/>
              </w:tabs>
              <w:spacing w:line="276" w:lineRule="auto"/>
              <w:ind w:firstLine="284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          Директор КГКОУ ШИ5</w:t>
            </w:r>
          </w:p>
          <w:p w:rsidR="00275FC2" w:rsidRPr="000F0000" w:rsidRDefault="00275FC2" w:rsidP="009424E5">
            <w:pPr>
              <w:tabs>
                <w:tab w:val="left" w:pos="0"/>
              </w:tabs>
              <w:spacing w:line="276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                           С.М</w:t>
            </w:r>
            <w:r w:rsidRPr="000F0000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. </w:t>
            </w:r>
            <w:proofErr w:type="spellStart"/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Налескина</w:t>
            </w:r>
            <w:proofErr w:type="spellEnd"/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275FC2" w:rsidRPr="000F0000" w:rsidRDefault="00275FC2" w:rsidP="009424E5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0000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                «__»_____________</w:t>
            </w:r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</w:t>
            </w:r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г.</w:t>
            </w:r>
          </w:p>
        </w:tc>
      </w:tr>
    </w:tbl>
    <w:p w:rsidR="00275FC2" w:rsidRDefault="00275FC2" w:rsidP="00275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FC2" w:rsidRPr="00275FC2" w:rsidRDefault="00275FC2" w:rsidP="00275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FC2" w:rsidRPr="00275FC2" w:rsidRDefault="00275FC2" w:rsidP="0027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ГОДОВОЙ</w:t>
      </w:r>
    </w:p>
    <w:p w:rsidR="00275FC2" w:rsidRPr="00275FC2" w:rsidRDefault="00275FC2" w:rsidP="0027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275FC2" w:rsidRPr="00275FC2" w:rsidRDefault="00275FC2" w:rsidP="0027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на 2022-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2023  учебный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5FC2" w:rsidRPr="00275FC2" w:rsidRDefault="00275FC2" w:rsidP="00275F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275FC2" w:rsidRPr="00275FC2" w:rsidRDefault="00275FC2" w:rsidP="00275FC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    Годовой календарный учебный график краевого государственного казенного общеобразовательного учреждения, реализующего адаптированные основные общеобразовательные программы «Школа-интернат №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5»  на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2021-2022 учебный год является документом, регламентирующим организацию образовательного процесса. Нормативную базу годового календарного учебного графика составляют: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FC2">
        <w:rPr>
          <w:rFonts w:ascii="Times New Roman" w:hAnsi="Times New Roman" w:cs="Times New Roman"/>
          <w:sz w:val="28"/>
          <w:szCs w:val="28"/>
        </w:rPr>
        <w:t>Законом  «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>Об  образовании  в  Российской  Федерации»  №  273-ФЗ  от 29.12.2012.;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 Федеральным государственным образовательным стандартом Образования обучающихся с умственной отсталостью (интеллектуальными нарушениями) от 19.12.2014 № 1599;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  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 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адаптированной основной общеобразовательной           программой образования обучающихся с умственной отсталостью (интеллектуальными нарушениями);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-  постановлением Правительства Хабаровского края от 03.06.2015г 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№  124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-пр  «Об   утверждении  Порядка  регламентации  оформления отношений краевой государственной или муниципальной образовательной организации и родителей (законных представителей) обучающихся, нуждающихся в </w:t>
      </w:r>
      <w:r w:rsidRPr="00275FC2">
        <w:rPr>
          <w:rFonts w:ascii="Times New Roman" w:hAnsi="Times New Roman" w:cs="Times New Roman"/>
          <w:sz w:val="28"/>
          <w:szCs w:val="28"/>
        </w:rPr>
        <w:lastRenderedPageBreak/>
        <w:t>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локальные акты КГКОУ ШИ 5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 Годовой календарный учебный график на 2022-2023 учебный год регламентируется следующими документами</w:t>
      </w:r>
    </w:p>
    <w:p w:rsidR="00275FC2" w:rsidRPr="00275FC2" w:rsidRDefault="00275FC2" w:rsidP="00275F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Приказами директора школы: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об утверждении учебного плана на 2022-2023 учебный год;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- о режиме 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работы  школы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>  на 2022-2023 учебный год;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об утверждении правил внутреннего трудового распорядка;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- об утверждении расписаний учебных, факультативных 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занятий  на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2022-2023учебный год;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об утверждении расписания звонков на 2022-2023 учебный год;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об организации питания в школе;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об организации дежурства по школе;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 режиме работы социального педагога, педагога-психолога;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об организованном окончании триместров, учебного года;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 работе в выходные и праздничные дни;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 проведении промежуточной итоговой аттестации обучающихся;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-об организации 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подготовки и проведения государственной итоговой аттестации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обучающихся 9-х классов.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FC2" w:rsidRPr="00275FC2" w:rsidRDefault="00275FC2" w:rsidP="00275F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Расписаниями: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- учебных занятий; 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факультативов;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работы узких специалистов;</w:t>
      </w:r>
    </w:p>
    <w:p w:rsidR="00275FC2" w:rsidRPr="00275FC2" w:rsidRDefault="00A82D36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anchor="rasp" w:history="1">
        <w:r w:rsidR="00275FC2" w:rsidRPr="00275FC2">
          <w:rPr>
            <w:rFonts w:ascii="Times New Roman" w:hAnsi="Times New Roman" w:cs="Times New Roman"/>
            <w:sz w:val="28"/>
            <w:szCs w:val="28"/>
          </w:rPr>
          <w:t>- звонков.</w:t>
        </w:r>
      </w:hyperlink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 Графиками дежурств: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классных коллективов;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педагогов на этажах, рекреациях и в столовой школы;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администраторов.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FC2" w:rsidRPr="00275FC2" w:rsidRDefault="00275FC2" w:rsidP="00275FC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Должностными обязанностями: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дежурного администратора;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дежурного классного руководителя;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дежурного учителя.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4.</w:t>
      </w:r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 Локальными актами КГКОУ ШИ 5 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FC2" w:rsidRPr="00275FC2" w:rsidRDefault="00275FC2" w:rsidP="00275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Продолжительность учебного года</w:t>
      </w: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  <w:u w:val="single"/>
        </w:rPr>
        <w:t>Начало учебного года</w:t>
      </w:r>
      <w:r w:rsidRPr="00275FC2">
        <w:rPr>
          <w:rFonts w:ascii="Times New Roman" w:hAnsi="Times New Roman" w:cs="Times New Roman"/>
          <w:sz w:val="28"/>
          <w:szCs w:val="28"/>
        </w:rPr>
        <w:t xml:space="preserve"> - </w:t>
      </w:r>
      <w:r w:rsidRPr="00275FC2">
        <w:rPr>
          <w:rFonts w:ascii="Times New Roman" w:hAnsi="Times New Roman" w:cs="Times New Roman"/>
          <w:b/>
          <w:bCs/>
          <w:sz w:val="28"/>
          <w:szCs w:val="28"/>
        </w:rPr>
        <w:t>01.09.2022 г.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 Продолжительность учебного года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в 1 классах – 33 недели;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- со 2-го по 4- й 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класс  -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34 недели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с 5-го по 9-й класс – 34 недели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 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 Окончание учебного года: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9 классы</w:t>
      </w:r>
      <w:r w:rsidRPr="00275FC2">
        <w:rPr>
          <w:rFonts w:ascii="Times New Roman" w:hAnsi="Times New Roman" w:cs="Times New Roman"/>
          <w:sz w:val="28"/>
          <w:szCs w:val="28"/>
        </w:rPr>
        <w:t xml:space="preserve"> -  25 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мая  2022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1-8 </w:t>
      </w:r>
      <w:proofErr w:type="gramStart"/>
      <w:r w:rsidRPr="00275FC2">
        <w:rPr>
          <w:rFonts w:ascii="Times New Roman" w:hAnsi="Times New Roman" w:cs="Times New Roman"/>
          <w:b/>
          <w:bCs/>
          <w:sz w:val="28"/>
          <w:szCs w:val="28"/>
        </w:rPr>
        <w:t>классы</w:t>
      </w:r>
      <w:r w:rsidRPr="00275FC2">
        <w:rPr>
          <w:rFonts w:ascii="Times New Roman" w:hAnsi="Times New Roman" w:cs="Times New Roman"/>
          <w:sz w:val="28"/>
          <w:szCs w:val="28"/>
        </w:rPr>
        <w:t>  –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31 мая  2023 года 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FC2">
        <w:rPr>
          <w:rFonts w:ascii="Times New Roman" w:hAnsi="Times New Roman" w:cs="Times New Roman"/>
          <w:b/>
          <w:bCs/>
          <w:sz w:val="28"/>
          <w:szCs w:val="28"/>
        </w:rPr>
        <w:t>9  классы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– на основании приказа Министерства образования и науки РФ о сроках проведения государственной итоговой аттестации  (в соответствии с расписанием государственной итоговой аттестации).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Праздник Последнего звонка в 2022-2023 учебном году проводится 25 мая 2023 года.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Регламентирование образовательного процесса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   Учебный год на всех уровнях обучения делится на триместры. Продолжительность каникул в течение учебного года составляет 28 календарных дней для обучающихся 2- 9 классов 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и  35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календарных дней в 2021-2022 учебном году) и регулируется ежегодно Годовым календарным учебным графиком с соблюдением сроков каникулярного времени, указанных в ежегодных распоряжениях Министерства образования и науки РФ.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 режим работы КГКОУ ШИ 5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   КГКОУ ШИ 5 функционирует в пятидневной рабочей неделе с понедельника по пятницу, выходными днями являются суббота и воскресенье. В праздничные дни (установленные законодательством РФ) образовательное учреждение не работает. В каникулярные дни общий режим работы школы регламентируется приказом 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директора  по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Регламентирование образовательного процесса на неделю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Продолжительность учебной недели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1-9 классы – 5 дней 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Регламентирование образовательного процесса на день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   Учебные занятия организуются в одну смену.  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Занятия  внеурочной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деятельностью для 1-9 классов  (ФГОС УО), групповые и индивидуальные занятия (консультации) проводятся с предусмотренным временем на обед, но не ранее, чем через 45 минут после окончания основных занятий, кроме групп продлённого дня  для  которых началом рабочего времени является окончание основных занятий обучающихся.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Начало занятий – 09.00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Продолжительность уроков (академический час):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2-9 классы – 40 минут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Количество уроков в неделю в 1-х классах и их продолжительность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1276"/>
        <w:gridCol w:w="1418"/>
        <w:gridCol w:w="2687"/>
      </w:tblGrid>
      <w:tr w:rsidR="00275FC2" w:rsidRPr="00275FC2" w:rsidTr="009424E5">
        <w:trPr>
          <w:trHeight w:val="1155"/>
          <w:tblCellSpacing w:w="15" w:type="dxa"/>
        </w:trPr>
        <w:tc>
          <w:tcPr>
            <w:tcW w:w="1510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</w:t>
            </w:r>
          </w:p>
        </w:tc>
      </w:tr>
      <w:tr w:rsidR="00275FC2" w:rsidRPr="00275FC2" w:rsidTr="009424E5">
        <w:trPr>
          <w:trHeight w:val="1155"/>
          <w:tblCellSpacing w:w="15" w:type="dxa"/>
        </w:trPr>
        <w:tc>
          <w:tcPr>
            <w:tcW w:w="1510" w:type="dxa"/>
            <w:vMerge w:val="restart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1-я половина дня первоклассников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Сентябрь-октябрь 2020 г.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После 1,2,3 уроков по 20 минут</w:t>
            </w:r>
          </w:p>
        </w:tc>
      </w:tr>
      <w:tr w:rsidR="00275FC2" w:rsidRPr="00275FC2" w:rsidTr="009424E5">
        <w:trPr>
          <w:trHeight w:val="1155"/>
          <w:tblCellSpacing w:w="15" w:type="dxa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Ноябрь-декабрь 2020 г.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После 1,2,3 уроков по 20 минут</w:t>
            </w:r>
          </w:p>
        </w:tc>
      </w:tr>
      <w:tr w:rsidR="00275FC2" w:rsidRPr="00275FC2" w:rsidTr="009424E5">
        <w:trPr>
          <w:trHeight w:val="1830"/>
          <w:tblCellSpacing w:w="15" w:type="dxa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Январь-май 2021 г.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После 1 урока – 10 минут; после 2,3 уроков – 20 минут; после 4 урока – 10 минут</w:t>
            </w:r>
          </w:p>
        </w:tc>
      </w:tr>
      <w:tr w:rsidR="00275FC2" w:rsidRPr="00275FC2" w:rsidTr="009424E5">
        <w:trPr>
          <w:trHeight w:val="539"/>
          <w:tblCellSpacing w:w="15" w:type="dxa"/>
        </w:trPr>
        <w:tc>
          <w:tcPr>
            <w:tcW w:w="9285" w:type="dxa"/>
            <w:gridSpan w:val="5"/>
            <w:shd w:val="clear" w:color="auto" w:fill="auto"/>
            <w:vAlign w:val="center"/>
            <w:hideMark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sp"/>
            <w:bookmarkEnd w:id="0"/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Динамическая пауза (прогулка, питание, двигательная активность)</w:t>
            </w:r>
          </w:p>
        </w:tc>
      </w:tr>
    </w:tbl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Максимальная недельная учебная нагрузка в академических часах: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– для 1-х классов не превышает предельно допустимую нагрузку при пятидневной учебной неделе и соответствует требованиям СанПиН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5FC2" w:rsidRPr="00275FC2" w:rsidTr="009424E5">
        <w:tc>
          <w:tcPr>
            <w:tcW w:w="3115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15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вариант 1.</w:t>
            </w:r>
          </w:p>
        </w:tc>
        <w:tc>
          <w:tcPr>
            <w:tcW w:w="3115" w:type="dxa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вариант 2.</w:t>
            </w:r>
          </w:p>
        </w:tc>
      </w:tr>
      <w:tr w:rsidR="00275FC2" w:rsidRPr="00275FC2" w:rsidTr="009424E5">
        <w:tc>
          <w:tcPr>
            <w:tcW w:w="3115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3115" w:type="dxa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– для 2-4-х классов не превышает предельно допустимую нагрузку при пятидневной учебной неделе и соответствует требованиям СанПиН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236"/>
        <w:gridCol w:w="1236"/>
        <w:gridCol w:w="1237"/>
        <w:gridCol w:w="1237"/>
        <w:gridCol w:w="1237"/>
        <w:gridCol w:w="1237"/>
      </w:tblGrid>
      <w:tr w:rsidR="00275FC2" w:rsidRPr="00275FC2" w:rsidTr="009424E5">
        <w:tc>
          <w:tcPr>
            <w:tcW w:w="1335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335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вариант 1.</w:t>
            </w:r>
          </w:p>
        </w:tc>
        <w:tc>
          <w:tcPr>
            <w:tcW w:w="1335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вариант 1.</w:t>
            </w:r>
          </w:p>
        </w:tc>
        <w:tc>
          <w:tcPr>
            <w:tcW w:w="1335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вариант 1.</w:t>
            </w:r>
          </w:p>
        </w:tc>
        <w:tc>
          <w:tcPr>
            <w:tcW w:w="1335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вариант 2.</w:t>
            </w:r>
          </w:p>
        </w:tc>
        <w:tc>
          <w:tcPr>
            <w:tcW w:w="1335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вариант 2.</w:t>
            </w:r>
          </w:p>
        </w:tc>
        <w:tc>
          <w:tcPr>
            <w:tcW w:w="1335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вариант 2.</w:t>
            </w:r>
          </w:p>
        </w:tc>
      </w:tr>
      <w:tr w:rsidR="00275FC2" w:rsidRPr="00275FC2" w:rsidTr="009424E5">
        <w:tc>
          <w:tcPr>
            <w:tcW w:w="1335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1335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" w:type="dxa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5" w:type="dxa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5" w:type="dxa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lastRenderedPageBreak/>
        <w:t xml:space="preserve">– для 5-9 -х классов не превышает предельно допустимую нагрузку при пятидневной учебной неделе и соответствует требованиям СанПиН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972"/>
        <w:gridCol w:w="1573"/>
        <w:gridCol w:w="1559"/>
        <w:gridCol w:w="1559"/>
        <w:gridCol w:w="1560"/>
        <w:gridCol w:w="1842"/>
      </w:tblGrid>
      <w:tr w:rsidR="00275FC2" w:rsidRPr="00275FC2" w:rsidTr="009424E5">
        <w:tc>
          <w:tcPr>
            <w:tcW w:w="1972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73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1.</w:t>
            </w:r>
          </w:p>
        </w:tc>
        <w:tc>
          <w:tcPr>
            <w:tcW w:w="1559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1.</w:t>
            </w:r>
          </w:p>
        </w:tc>
        <w:tc>
          <w:tcPr>
            <w:tcW w:w="1559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1.</w:t>
            </w:r>
          </w:p>
        </w:tc>
        <w:tc>
          <w:tcPr>
            <w:tcW w:w="1560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1.</w:t>
            </w:r>
          </w:p>
        </w:tc>
        <w:tc>
          <w:tcPr>
            <w:tcW w:w="1842" w:type="dxa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1.</w:t>
            </w:r>
          </w:p>
        </w:tc>
      </w:tr>
      <w:tr w:rsidR="00275FC2" w:rsidRPr="00275FC2" w:rsidTr="009424E5">
        <w:tc>
          <w:tcPr>
            <w:tcW w:w="1972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1573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1" w:type="dxa"/>
        <w:tblInd w:w="-431" w:type="dxa"/>
        <w:tblLook w:val="04A0" w:firstRow="1" w:lastRow="0" w:firstColumn="1" w:lastColumn="0" w:noHBand="0" w:noVBand="1"/>
      </w:tblPr>
      <w:tblGrid>
        <w:gridCol w:w="1972"/>
        <w:gridCol w:w="1573"/>
        <w:gridCol w:w="1559"/>
        <w:gridCol w:w="1559"/>
        <w:gridCol w:w="1560"/>
        <w:gridCol w:w="1898"/>
      </w:tblGrid>
      <w:tr w:rsidR="00275FC2" w:rsidRPr="00275FC2" w:rsidTr="009424E5">
        <w:tc>
          <w:tcPr>
            <w:tcW w:w="1972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73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2.</w:t>
            </w:r>
          </w:p>
        </w:tc>
        <w:tc>
          <w:tcPr>
            <w:tcW w:w="1559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2.</w:t>
            </w:r>
          </w:p>
        </w:tc>
        <w:tc>
          <w:tcPr>
            <w:tcW w:w="1559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2.</w:t>
            </w:r>
          </w:p>
        </w:tc>
        <w:tc>
          <w:tcPr>
            <w:tcW w:w="1560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2.</w:t>
            </w:r>
          </w:p>
        </w:tc>
        <w:tc>
          <w:tcPr>
            <w:tcW w:w="1898" w:type="dxa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2.</w:t>
            </w:r>
          </w:p>
        </w:tc>
      </w:tr>
      <w:tr w:rsidR="00275FC2" w:rsidRPr="00275FC2" w:rsidTr="009424E5">
        <w:tc>
          <w:tcPr>
            <w:tcW w:w="1972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1573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98" w:type="dxa"/>
          </w:tcPr>
          <w:p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уроков в течение дня: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– для учащихся 1-х классов – не более 4 уроков и 1 день в неделю – не более 5 уроков, за счет урока физической культуры;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– для учащихся 2-4-х классов – не более 5 уроков и 1 день в неделю – не более 6 уроков, за счет урока физической культуры;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– для учащихся 5-6-х классов – не более 6 уроков;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– для учащихся 7-9-х классов – не более 8 уроков.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proofErr w:type="gramStart"/>
      <w:r w:rsidRPr="00275FC2">
        <w:rPr>
          <w:rFonts w:ascii="Times New Roman" w:hAnsi="Times New Roman" w:cs="Times New Roman"/>
          <w:b/>
          <w:bCs/>
          <w:sz w:val="28"/>
          <w:szCs w:val="28"/>
        </w:rPr>
        <w:t>допустимый  недельный</w:t>
      </w:r>
      <w:proofErr w:type="gramEnd"/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 объём  нагрузки </w:t>
      </w:r>
      <w:proofErr w:type="spellStart"/>
      <w:r w:rsidRPr="00275FC2">
        <w:rPr>
          <w:rFonts w:ascii="Times New Roman" w:hAnsi="Times New Roman" w:cs="Times New Roman"/>
          <w:b/>
          <w:bCs/>
          <w:sz w:val="28"/>
          <w:szCs w:val="28"/>
        </w:rPr>
        <w:t>внеурочнй</w:t>
      </w:r>
      <w:proofErr w:type="spellEnd"/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   Максимально 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допустимый  недельный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объём  нагрузки внеурочной деятельности (в академических часах):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-1-е-9-е классы вариант 1– не более 4 часов;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-1-е-9-е классы вариант 2 – не более 8 часов;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Система оценивания знаний, умений и навыков обучающихся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   В первых и 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вторых  классах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балльное оценивание знаний обучающихся не производится. Во 3-9 классах принята следующая система оценивания обучающихся: 5 (отлично), 4 (хорошо), 3 (удовлетворительно).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Режим работы групп продленного дня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работы  –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       12.30</w:t>
      </w:r>
    </w:p>
    <w:p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Окончание работы –   17.00, 18.00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FC2">
        <w:rPr>
          <w:rFonts w:ascii="Times New Roman" w:hAnsi="Times New Roman" w:cs="Times New Roman"/>
          <w:b/>
          <w:sz w:val="28"/>
          <w:szCs w:val="28"/>
        </w:rPr>
        <w:t>Режим работы кружков дополнительного образования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  <w:sectPr w:rsidR="00275FC2" w:rsidRPr="00275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5FC2">
        <w:rPr>
          <w:rFonts w:ascii="Times New Roman" w:hAnsi="Times New Roman" w:cs="Times New Roman"/>
          <w:sz w:val="28"/>
          <w:szCs w:val="28"/>
        </w:rPr>
        <w:t xml:space="preserve">   Реализация программ дополнительного образования осуществляется в учебный </w:t>
      </w:r>
      <w:proofErr w:type="gramStart"/>
      <w:r w:rsidRPr="00275FC2">
        <w:rPr>
          <w:rFonts w:ascii="Times New Roman" w:hAnsi="Times New Roman" w:cs="Times New Roman"/>
          <w:sz w:val="28"/>
          <w:szCs w:val="28"/>
        </w:rPr>
        <w:t>период  во</w:t>
      </w:r>
      <w:proofErr w:type="gramEnd"/>
      <w:r w:rsidRPr="00275FC2">
        <w:rPr>
          <w:rFonts w:ascii="Times New Roman" w:hAnsi="Times New Roman" w:cs="Times New Roman"/>
          <w:sz w:val="28"/>
          <w:szCs w:val="28"/>
        </w:rPr>
        <w:t xml:space="preserve"> второй половине дня. В летнее время программы дополнительного образования не реализуются.  В сентябре, октябре 2020-2021 учебного года  реализация программ дополнительного образования </w:t>
      </w:r>
      <w:r w:rsidRPr="00275FC2">
        <w:rPr>
          <w:rFonts w:ascii="Times New Roman" w:hAnsi="Times New Roman" w:cs="Times New Roman"/>
          <w:sz w:val="28"/>
          <w:szCs w:val="28"/>
        </w:rPr>
        <w:lastRenderedPageBreak/>
        <w:t>приостанавливается до включения указания на дополнительное образование, как на реализуемый подвид образования в  приложении №1 к бессрочной лицензии на осуществление образовательной деятельности  КГОУ ШИ 5.</w:t>
      </w:r>
    </w:p>
    <w:p w:rsidR="00275FC2" w:rsidRPr="00275FC2" w:rsidRDefault="00275FC2" w:rsidP="00275FC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Продолжительность учебных занятий и каникул</w:t>
      </w:r>
    </w:p>
    <w:tbl>
      <w:tblPr>
        <w:tblStyle w:val="a3"/>
        <w:tblW w:w="15877" w:type="dxa"/>
        <w:tblInd w:w="-856" w:type="dxa"/>
        <w:tblLook w:val="04A0" w:firstRow="1" w:lastRow="0" w:firstColumn="1" w:lastColumn="0" w:noHBand="0" w:noVBand="1"/>
      </w:tblPr>
      <w:tblGrid>
        <w:gridCol w:w="917"/>
        <w:gridCol w:w="843"/>
        <w:gridCol w:w="1323"/>
        <w:gridCol w:w="1390"/>
        <w:gridCol w:w="880"/>
        <w:gridCol w:w="1290"/>
        <w:gridCol w:w="1380"/>
        <w:gridCol w:w="1065"/>
        <w:gridCol w:w="1290"/>
        <w:gridCol w:w="1552"/>
        <w:gridCol w:w="1100"/>
        <w:gridCol w:w="1295"/>
        <w:gridCol w:w="1552"/>
      </w:tblGrid>
      <w:tr w:rsidR="00275FC2" w:rsidRPr="00275FC2" w:rsidTr="009424E5">
        <w:tc>
          <w:tcPr>
            <w:tcW w:w="917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66" w:type="dxa"/>
            <w:gridSpan w:val="2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Учебные занятия 1 четверть</w:t>
            </w:r>
          </w:p>
        </w:tc>
        <w:tc>
          <w:tcPr>
            <w:tcW w:w="13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170" w:type="dxa"/>
            <w:gridSpan w:val="2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Учебные занятия 2 четверть</w:t>
            </w:r>
          </w:p>
        </w:tc>
        <w:tc>
          <w:tcPr>
            <w:tcW w:w="13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355" w:type="dxa"/>
            <w:gridSpan w:val="2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Учебные занятия 3 четверть</w:t>
            </w:r>
          </w:p>
        </w:tc>
        <w:tc>
          <w:tcPr>
            <w:tcW w:w="1552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395" w:type="dxa"/>
            <w:gridSpan w:val="2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Учебные занятия 4 четверть</w:t>
            </w:r>
          </w:p>
        </w:tc>
        <w:tc>
          <w:tcPr>
            <w:tcW w:w="1552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275FC2" w:rsidRPr="00275FC2" w:rsidTr="009424E5">
        <w:trPr>
          <w:trHeight w:val="1351"/>
        </w:trPr>
        <w:tc>
          <w:tcPr>
            <w:tcW w:w="917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2дня</w:t>
            </w:r>
          </w:p>
        </w:tc>
        <w:tc>
          <w:tcPr>
            <w:tcW w:w="1323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01.09.22-28.10.22</w:t>
            </w:r>
          </w:p>
        </w:tc>
        <w:tc>
          <w:tcPr>
            <w:tcW w:w="13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31.10.22-06.11.22</w:t>
            </w:r>
          </w:p>
        </w:tc>
        <w:tc>
          <w:tcPr>
            <w:tcW w:w="8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7нед.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2дня </w:t>
            </w:r>
          </w:p>
        </w:tc>
        <w:tc>
          <w:tcPr>
            <w:tcW w:w="12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07.11.22-27.12.22</w:t>
            </w:r>
          </w:p>
        </w:tc>
        <w:tc>
          <w:tcPr>
            <w:tcW w:w="13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28.12.22-10.01.23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11.01.23-03.02.23</w:t>
            </w:r>
          </w:p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13.02.23-24.03.23</w:t>
            </w:r>
          </w:p>
        </w:tc>
        <w:tc>
          <w:tcPr>
            <w:tcW w:w="1552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06.02.23-12.02.23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27.03.23-02.04.23</w:t>
            </w:r>
          </w:p>
        </w:tc>
        <w:tc>
          <w:tcPr>
            <w:tcW w:w="110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295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03.04.23-31.05.23</w:t>
            </w:r>
          </w:p>
        </w:tc>
        <w:tc>
          <w:tcPr>
            <w:tcW w:w="1552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31.05.23-31.08.23</w:t>
            </w:r>
          </w:p>
        </w:tc>
      </w:tr>
      <w:tr w:rsidR="00275FC2" w:rsidRPr="00275FC2" w:rsidTr="009424E5">
        <w:trPr>
          <w:trHeight w:val="832"/>
        </w:trPr>
        <w:tc>
          <w:tcPr>
            <w:tcW w:w="917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2дня</w:t>
            </w:r>
          </w:p>
        </w:tc>
        <w:tc>
          <w:tcPr>
            <w:tcW w:w="1323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01.09.22-28.10.22</w:t>
            </w:r>
          </w:p>
        </w:tc>
        <w:tc>
          <w:tcPr>
            <w:tcW w:w="13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31.10.22-06.11.22</w:t>
            </w:r>
          </w:p>
        </w:tc>
        <w:tc>
          <w:tcPr>
            <w:tcW w:w="8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7нед.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2дня </w:t>
            </w:r>
          </w:p>
        </w:tc>
        <w:tc>
          <w:tcPr>
            <w:tcW w:w="12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07.11.22-27.12.22</w:t>
            </w:r>
          </w:p>
        </w:tc>
        <w:tc>
          <w:tcPr>
            <w:tcW w:w="13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28.12.22-10.01.23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11нед.</w:t>
            </w:r>
          </w:p>
        </w:tc>
        <w:tc>
          <w:tcPr>
            <w:tcW w:w="1290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11.01.23-24.03.23</w:t>
            </w:r>
          </w:p>
        </w:tc>
        <w:tc>
          <w:tcPr>
            <w:tcW w:w="1552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27.03.23-02.04.23</w:t>
            </w:r>
          </w:p>
        </w:tc>
        <w:tc>
          <w:tcPr>
            <w:tcW w:w="110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295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03.04.23-31.05.23</w:t>
            </w:r>
          </w:p>
        </w:tc>
        <w:tc>
          <w:tcPr>
            <w:tcW w:w="1552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31.05.23-31.08.23</w:t>
            </w:r>
          </w:p>
        </w:tc>
      </w:tr>
      <w:tr w:rsidR="00275FC2" w:rsidRPr="00275FC2" w:rsidTr="009424E5">
        <w:trPr>
          <w:trHeight w:val="845"/>
        </w:trPr>
        <w:tc>
          <w:tcPr>
            <w:tcW w:w="917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2дня</w:t>
            </w:r>
          </w:p>
        </w:tc>
        <w:tc>
          <w:tcPr>
            <w:tcW w:w="1323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01.09.22-28.10.22</w:t>
            </w:r>
          </w:p>
        </w:tc>
        <w:tc>
          <w:tcPr>
            <w:tcW w:w="13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31.10.22-06.11.22</w:t>
            </w:r>
          </w:p>
        </w:tc>
        <w:tc>
          <w:tcPr>
            <w:tcW w:w="8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7нед.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2дня </w:t>
            </w:r>
          </w:p>
        </w:tc>
        <w:tc>
          <w:tcPr>
            <w:tcW w:w="12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07.11.22-27.12.22</w:t>
            </w:r>
          </w:p>
        </w:tc>
        <w:tc>
          <w:tcPr>
            <w:tcW w:w="13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28.12.22-10.01.23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11нед.</w:t>
            </w:r>
          </w:p>
        </w:tc>
        <w:tc>
          <w:tcPr>
            <w:tcW w:w="1290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11.01.23-24.03.23</w:t>
            </w:r>
          </w:p>
        </w:tc>
        <w:tc>
          <w:tcPr>
            <w:tcW w:w="1552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27.03.23-02.04.23</w:t>
            </w:r>
          </w:p>
        </w:tc>
        <w:tc>
          <w:tcPr>
            <w:tcW w:w="110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295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03.04.23-31.05.23</w:t>
            </w:r>
          </w:p>
        </w:tc>
        <w:tc>
          <w:tcPr>
            <w:tcW w:w="1552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31.05.23-31.08.23</w:t>
            </w:r>
          </w:p>
        </w:tc>
      </w:tr>
      <w:tr w:rsidR="00275FC2" w:rsidRPr="00275FC2" w:rsidTr="009424E5">
        <w:trPr>
          <w:trHeight w:val="750"/>
        </w:trPr>
        <w:tc>
          <w:tcPr>
            <w:tcW w:w="917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2дня</w:t>
            </w:r>
          </w:p>
        </w:tc>
        <w:tc>
          <w:tcPr>
            <w:tcW w:w="1323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01.09.22-28.10.22</w:t>
            </w:r>
          </w:p>
        </w:tc>
        <w:tc>
          <w:tcPr>
            <w:tcW w:w="13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31.10.22-06.11.22</w:t>
            </w:r>
          </w:p>
        </w:tc>
        <w:tc>
          <w:tcPr>
            <w:tcW w:w="8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7нед.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2дня </w:t>
            </w:r>
          </w:p>
        </w:tc>
        <w:tc>
          <w:tcPr>
            <w:tcW w:w="12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07.11.22-27.12.22</w:t>
            </w:r>
          </w:p>
        </w:tc>
        <w:tc>
          <w:tcPr>
            <w:tcW w:w="13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28.12.22-10.01.23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11нед.</w:t>
            </w:r>
          </w:p>
        </w:tc>
        <w:tc>
          <w:tcPr>
            <w:tcW w:w="1290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11.01.23-24.03.23</w:t>
            </w:r>
          </w:p>
        </w:tc>
        <w:tc>
          <w:tcPr>
            <w:tcW w:w="1552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27.03.23-02.04.23</w:t>
            </w:r>
          </w:p>
        </w:tc>
        <w:tc>
          <w:tcPr>
            <w:tcW w:w="110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295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03.04.23-31.05.23</w:t>
            </w:r>
          </w:p>
        </w:tc>
        <w:tc>
          <w:tcPr>
            <w:tcW w:w="1552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31.05.23-31.08.23</w:t>
            </w:r>
          </w:p>
        </w:tc>
      </w:tr>
      <w:tr w:rsidR="00275FC2" w:rsidRPr="00275FC2" w:rsidTr="009424E5">
        <w:tc>
          <w:tcPr>
            <w:tcW w:w="917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2дня</w:t>
            </w:r>
          </w:p>
        </w:tc>
        <w:tc>
          <w:tcPr>
            <w:tcW w:w="1323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01.09.22-28.10.22</w:t>
            </w:r>
          </w:p>
        </w:tc>
        <w:tc>
          <w:tcPr>
            <w:tcW w:w="13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31.10.22-06.11.22</w:t>
            </w:r>
          </w:p>
        </w:tc>
        <w:tc>
          <w:tcPr>
            <w:tcW w:w="8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7нед.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2дня </w:t>
            </w:r>
          </w:p>
        </w:tc>
        <w:tc>
          <w:tcPr>
            <w:tcW w:w="12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07.11.22-27.12.22</w:t>
            </w:r>
          </w:p>
        </w:tc>
        <w:tc>
          <w:tcPr>
            <w:tcW w:w="13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28.12.22-10.01.23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11нед.</w:t>
            </w:r>
          </w:p>
        </w:tc>
        <w:tc>
          <w:tcPr>
            <w:tcW w:w="1290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11.01.23-24.03.23</w:t>
            </w:r>
          </w:p>
        </w:tc>
        <w:tc>
          <w:tcPr>
            <w:tcW w:w="1552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27.03.23-02.04.23</w:t>
            </w:r>
          </w:p>
        </w:tc>
        <w:tc>
          <w:tcPr>
            <w:tcW w:w="110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295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03.04.23-31.05.23</w:t>
            </w:r>
          </w:p>
        </w:tc>
        <w:tc>
          <w:tcPr>
            <w:tcW w:w="1552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31.05.23-31.08.23</w:t>
            </w:r>
          </w:p>
        </w:tc>
      </w:tr>
      <w:tr w:rsidR="00275FC2" w:rsidRPr="00275FC2" w:rsidTr="009424E5">
        <w:trPr>
          <w:trHeight w:val="794"/>
        </w:trPr>
        <w:tc>
          <w:tcPr>
            <w:tcW w:w="917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3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2дня</w:t>
            </w:r>
          </w:p>
        </w:tc>
        <w:tc>
          <w:tcPr>
            <w:tcW w:w="1323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01.09.22-28.10.22</w:t>
            </w:r>
          </w:p>
        </w:tc>
        <w:tc>
          <w:tcPr>
            <w:tcW w:w="13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31.10.22-06.11.22</w:t>
            </w:r>
          </w:p>
        </w:tc>
        <w:tc>
          <w:tcPr>
            <w:tcW w:w="8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7нед.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2дня </w:t>
            </w:r>
          </w:p>
        </w:tc>
        <w:tc>
          <w:tcPr>
            <w:tcW w:w="12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07.11.22-27.12.22</w:t>
            </w:r>
          </w:p>
        </w:tc>
        <w:tc>
          <w:tcPr>
            <w:tcW w:w="13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28.12.22-10.01.23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11нед.</w:t>
            </w:r>
          </w:p>
        </w:tc>
        <w:tc>
          <w:tcPr>
            <w:tcW w:w="1290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11.01.23-24.03.23</w:t>
            </w:r>
          </w:p>
        </w:tc>
        <w:tc>
          <w:tcPr>
            <w:tcW w:w="1552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27.03.23-02.04.23</w:t>
            </w:r>
          </w:p>
        </w:tc>
        <w:tc>
          <w:tcPr>
            <w:tcW w:w="110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295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03.04.23-31.05.23</w:t>
            </w:r>
          </w:p>
        </w:tc>
        <w:tc>
          <w:tcPr>
            <w:tcW w:w="1552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31.05.23-31.08.23</w:t>
            </w:r>
          </w:p>
        </w:tc>
      </w:tr>
      <w:tr w:rsidR="00275FC2" w:rsidRPr="00275FC2" w:rsidTr="009424E5">
        <w:tc>
          <w:tcPr>
            <w:tcW w:w="917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3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2дня</w:t>
            </w:r>
          </w:p>
        </w:tc>
        <w:tc>
          <w:tcPr>
            <w:tcW w:w="1323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01.09.22-28.10.22</w:t>
            </w:r>
          </w:p>
        </w:tc>
        <w:tc>
          <w:tcPr>
            <w:tcW w:w="13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31.10.22-06.11.22</w:t>
            </w:r>
          </w:p>
        </w:tc>
        <w:tc>
          <w:tcPr>
            <w:tcW w:w="8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7нед.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2дня </w:t>
            </w:r>
          </w:p>
        </w:tc>
        <w:tc>
          <w:tcPr>
            <w:tcW w:w="12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07.11.22-27.12.22</w:t>
            </w:r>
          </w:p>
        </w:tc>
        <w:tc>
          <w:tcPr>
            <w:tcW w:w="13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28.12.22-10.01.23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11нед.</w:t>
            </w:r>
          </w:p>
        </w:tc>
        <w:tc>
          <w:tcPr>
            <w:tcW w:w="1290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11.01.23-24.03.23</w:t>
            </w:r>
          </w:p>
        </w:tc>
        <w:tc>
          <w:tcPr>
            <w:tcW w:w="1552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27.03.23-02.04.23</w:t>
            </w:r>
          </w:p>
        </w:tc>
        <w:tc>
          <w:tcPr>
            <w:tcW w:w="110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295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03.04.23-31.05.23</w:t>
            </w:r>
          </w:p>
        </w:tc>
        <w:tc>
          <w:tcPr>
            <w:tcW w:w="1552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31.05.23-31.08.23</w:t>
            </w:r>
          </w:p>
        </w:tc>
      </w:tr>
      <w:tr w:rsidR="00275FC2" w:rsidRPr="00275FC2" w:rsidTr="009424E5">
        <w:tc>
          <w:tcPr>
            <w:tcW w:w="917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3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2дня</w:t>
            </w:r>
          </w:p>
        </w:tc>
        <w:tc>
          <w:tcPr>
            <w:tcW w:w="1323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01.09.22-28.10.22</w:t>
            </w:r>
          </w:p>
        </w:tc>
        <w:tc>
          <w:tcPr>
            <w:tcW w:w="13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31.10.22-06.11.22</w:t>
            </w:r>
          </w:p>
        </w:tc>
        <w:tc>
          <w:tcPr>
            <w:tcW w:w="8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7нед.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2дня </w:t>
            </w:r>
          </w:p>
        </w:tc>
        <w:tc>
          <w:tcPr>
            <w:tcW w:w="12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07.11.22-27.12.22</w:t>
            </w:r>
          </w:p>
        </w:tc>
        <w:tc>
          <w:tcPr>
            <w:tcW w:w="13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28.12.22-10.01.23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11нед.</w:t>
            </w:r>
          </w:p>
        </w:tc>
        <w:tc>
          <w:tcPr>
            <w:tcW w:w="1290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11.01.23-24.03.23</w:t>
            </w:r>
          </w:p>
        </w:tc>
        <w:tc>
          <w:tcPr>
            <w:tcW w:w="1552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27.03.23-02.04.23</w:t>
            </w:r>
          </w:p>
        </w:tc>
        <w:tc>
          <w:tcPr>
            <w:tcW w:w="110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295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03.04.23-31.05.23</w:t>
            </w:r>
          </w:p>
        </w:tc>
        <w:tc>
          <w:tcPr>
            <w:tcW w:w="1552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31.05.23-31.08.23</w:t>
            </w:r>
          </w:p>
        </w:tc>
      </w:tr>
      <w:tr w:rsidR="00275FC2" w:rsidRPr="00275FC2" w:rsidTr="009424E5">
        <w:tc>
          <w:tcPr>
            <w:tcW w:w="917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3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2дня</w:t>
            </w:r>
          </w:p>
        </w:tc>
        <w:tc>
          <w:tcPr>
            <w:tcW w:w="1323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01.09.22-28.10.22</w:t>
            </w:r>
          </w:p>
        </w:tc>
        <w:tc>
          <w:tcPr>
            <w:tcW w:w="13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31.10.22-06.11.22</w:t>
            </w:r>
          </w:p>
        </w:tc>
        <w:tc>
          <w:tcPr>
            <w:tcW w:w="8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7нед.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2дня </w:t>
            </w:r>
          </w:p>
        </w:tc>
        <w:tc>
          <w:tcPr>
            <w:tcW w:w="129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07.11.22-27.12.22</w:t>
            </w:r>
          </w:p>
        </w:tc>
        <w:tc>
          <w:tcPr>
            <w:tcW w:w="138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28.12.22-10.01.23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275FC2" w:rsidRPr="00275FC2" w:rsidRDefault="00275FC2" w:rsidP="0027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11нед.</w:t>
            </w:r>
          </w:p>
        </w:tc>
        <w:tc>
          <w:tcPr>
            <w:tcW w:w="1290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11.01.23-24.03.23</w:t>
            </w:r>
          </w:p>
        </w:tc>
        <w:tc>
          <w:tcPr>
            <w:tcW w:w="1552" w:type="dxa"/>
          </w:tcPr>
          <w:p w:rsidR="00275FC2" w:rsidRPr="00275FC2" w:rsidRDefault="00275FC2" w:rsidP="00275FC2"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27.03.23-02.04.23</w:t>
            </w:r>
          </w:p>
        </w:tc>
        <w:tc>
          <w:tcPr>
            <w:tcW w:w="1100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7нед.</w:t>
            </w:r>
          </w:p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1295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03.04.23-25.05.22</w:t>
            </w:r>
          </w:p>
        </w:tc>
        <w:tc>
          <w:tcPr>
            <w:tcW w:w="1552" w:type="dxa"/>
          </w:tcPr>
          <w:p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FC2" w:rsidRPr="00275FC2" w:rsidRDefault="00275FC2" w:rsidP="00275F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5FC2" w:rsidRPr="00A82D36" w:rsidRDefault="00275FC2" w:rsidP="00A82D36">
      <w:pPr>
        <w:pStyle w:val="a6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82D36">
        <w:rPr>
          <w:rFonts w:ascii="Times New Roman" w:hAnsi="Times New Roman" w:cs="Times New Roman"/>
          <w:b/>
          <w:bCs/>
          <w:sz w:val="28"/>
          <w:szCs w:val="28"/>
        </w:rPr>
        <w:t>Дополнительные выходные, связанные с государственными праздниками</w:t>
      </w:r>
      <w:r w:rsidRPr="00A82D36">
        <w:rPr>
          <w:rFonts w:ascii="Times New Roman" w:hAnsi="Times New Roman" w:cs="Times New Roman"/>
          <w:sz w:val="28"/>
          <w:szCs w:val="28"/>
        </w:rPr>
        <w:t>:   </w:t>
      </w:r>
    </w:p>
    <w:p w:rsidR="00A82D36" w:rsidRDefault="00275FC2" w:rsidP="00A82D3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04.11.2022г.</w:t>
      </w:r>
      <w:r w:rsidR="00A82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275F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23.02.2023г.</w:t>
      </w:r>
      <w:r w:rsidR="00A82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275F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08.03.2023г.</w:t>
      </w:r>
      <w:r w:rsidR="00A82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275F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01.05.2023г.</w:t>
      </w:r>
      <w:r w:rsidR="00A82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275F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09.05.2023г.</w:t>
      </w:r>
    </w:p>
    <w:p w:rsidR="00A82D36" w:rsidRPr="00A82D36" w:rsidRDefault="00A82D36" w:rsidP="00A82D36">
      <w:pPr>
        <w:pStyle w:val="a6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2D36">
        <w:rPr>
          <w:rFonts w:ascii="Times New Roman" w:hAnsi="Times New Roman" w:cs="Times New Roman"/>
          <w:b/>
          <w:sz w:val="28"/>
          <w:szCs w:val="28"/>
        </w:rPr>
        <w:t>Проведение промежуточной аттестации в переводных классах.</w:t>
      </w:r>
    </w:p>
    <w:p w:rsidR="00A82D36" w:rsidRPr="00A82D36" w:rsidRDefault="00A82D36" w:rsidP="00A82D36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2D36">
        <w:rPr>
          <w:rFonts w:ascii="Times New Roman" w:hAnsi="Times New Roman" w:cs="Times New Roman"/>
          <w:sz w:val="28"/>
          <w:szCs w:val="28"/>
        </w:rPr>
        <w:t xml:space="preserve"> Промежуточная аттестации в переводных классах (1 – 8) проводится с 22.05.22 – 26.05.22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82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D36">
        <w:rPr>
          <w:rFonts w:ascii="Times New Roman" w:hAnsi="Times New Roman" w:cs="Times New Roman"/>
          <w:sz w:val="28"/>
          <w:szCs w:val="28"/>
        </w:rPr>
        <w:t>Без прекращения образовательного процесса.</w:t>
      </w:r>
    </w:p>
    <w:p w:rsidR="00A82D36" w:rsidRPr="00A82D36" w:rsidRDefault="00A82D36" w:rsidP="00A82D36">
      <w:pPr>
        <w:pStyle w:val="a6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82D36">
        <w:rPr>
          <w:rFonts w:ascii="Times New Roman" w:hAnsi="Times New Roman" w:cs="Times New Roman"/>
          <w:b/>
          <w:sz w:val="28"/>
          <w:szCs w:val="28"/>
        </w:rPr>
        <w:t>Проведение итоговой аттестации в выпускном 9 классе.</w:t>
      </w:r>
    </w:p>
    <w:p w:rsidR="00A82D36" w:rsidRPr="00A82D36" w:rsidRDefault="00A82D36" w:rsidP="00A82D36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82D36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по </w:t>
      </w:r>
      <w:r>
        <w:rPr>
          <w:rFonts w:ascii="Times New Roman" w:hAnsi="Times New Roman" w:cs="Times New Roman"/>
          <w:sz w:val="28"/>
          <w:szCs w:val="28"/>
        </w:rPr>
        <w:t>комплексу 30.05.2022</w:t>
      </w:r>
      <w:r w:rsidRPr="00A82D3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по технологии 02.06.22г.</w:t>
      </w:r>
    </w:p>
    <w:p w:rsidR="00275FC2" w:rsidRPr="00275FC2" w:rsidRDefault="00275FC2" w:rsidP="00275FC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75FC2" w:rsidRPr="00275FC2" w:rsidRDefault="00275FC2" w:rsidP="00275FC2">
      <w:pPr>
        <w:rPr>
          <w:rFonts w:ascii="Times New Roman" w:hAnsi="Times New Roman" w:cs="Times New Roman"/>
          <w:sz w:val="28"/>
          <w:szCs w:val="28"/>
        </w:rPr>
      </w:pPr>
    </w:p>
    <w:p w:rsidR="00275FC2" w:rsidRPr="00275FC2" w:rsidRDefault="00275FC2" w:rsidP="00275FC2">
      <w:pPr>
        <w:rPr>
          <w:rFonts w:ascii="Times New Roman" w:hAnsi="Times New Roman" w:cs="Times New Roman"/>
          <w:sz w:val="28"/>
          <w:szCs w:val="28"/>
        </w:rPr>
      </w:pPr>
    </w:p>
    <w:p w:rsidR="00275FC2" w:rsidRPr="00275FC2" w:rsidRDefault="00275FC2" w:rsidP="00275FC2">
      <w:pPr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FC2" w:rsidRPr="00275FC2" w:rsidRDefault="00275FC2" w:rsidP="00275FC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75FC2" w:rsidRPr="00275FC2" w:rsidRDefault="00275FC2" w:rsidP="00275FC2"/>
    <w:p w:rsidR="00275FC2" w:rsidRPr="00275FC2" w:rsidRDefault="00275FC2" w:rsidP="00275FC2"/>
    <w:p w:rsidR="0051555E" w:rsidRDefault="0051555E"/>
    <w:sectPr w:rsidR="0051555E" w:rsidSect="00D25B5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4DB"/>
    <w:multiLevelType w:val="hybridMultilevel"/>
    <w:tmpl w:val="08ECA2AC"/>
    <w:lvl w:ilvl="0" w:tplc="14DA7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1843"/>
    <w:multiLevelType w:val="multilevel"/>
    <w:tmpl w:val="E67CC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62AE9"/>
    <w:multiLevelType w:val="hybridMultilevel"/>
    <w:tmpl w:val="85CC8DDC"/>
    <w:lvl w:ilvl="0" w:tplc="D2104E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42E02EE"/>
    <w:multiLevelType w:val="hybridMultilevel"/>
    <w:tmpl w:val="E03E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06D58"/>
    <w:multiLevelType w:val="multilevel"/>
    <w:tmpl w:val="55C8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7"/>
    <w:rsid w:val="00275FC2"/>
    <w:rsid w:val="00355A77"/>
    <w:rsid w:val="0051555E"/>
    <w:rsid w:val="00A8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537C"/>
  <w15:chartTrackingRefBased/>
  <w15:docId w15:val="{434C13DD-6459-410B-A242-2CBA93BA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F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f-sel1.edumsko.ru/conditions/daily/post/237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Елена</cp:lastModifiedBy>
  <cp:revision>3</cp:revision>
  <cp:lastPrinted>2022-07-18T01:24:00Z</cp:lastPrinted>
  <dcterms:created xsi:type="dcterms:W3CDTF">2022-07-18T01:23:00Z</dcterms:created>
  <dcterms:modified xsi:type="dcterms:W3CDTF">2022-12-15T04:34:00Z</dcterms:modified>
</cp:coreProperties>
</file>