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273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27"/>
        <w:gridCol w:w="5186"/>
        <w:gridCol w:w="5660"/>
      </w:tblGrid>
      <w:tr w:rsidR="001B4957" w:rsidRPr="00DD2E66" w:rsidTr="005E6785">
        <w:tc>
          <w:tcPr>
            <w:tcW w:w="5474" w:type="dxa"/>
          </w:tcPr>
          <w:p w:rsidR="003F5EC7" w:rsidRPr="007C4938" w:rsidRDefault="003F5EC7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9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Форма обучения: </w:t>
            </w:r>
            <w:r w:rsidR="004162E2" w:rsidRPr="007C4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очная, на бюджетной основе</w:t>
            </w:r>
          </w:p>
          <w:p w:rsidR="003F5EC7" w:rsidRPr="007C4938" w:rsidRDefault="003F5EC7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233D3" w:rsidRPr="007C4938" w:rsidRDefault="00103DAB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C49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Основа обучения: </w:t>
            </w:r>
            <w:r w:rsidR="00F233D3" w:rsidRPr="007C4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r w:rsidR="00C312FD" w:rsidRPr="007C4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лиц с инвалидностью</w:t>
            </w:r>
            <w:r w:rsidR="00F233D3" w:rsidRPr="007C4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имеющих и не имеющих основное общее и среднее общее образование; для лиц с ОВЗ не имеющих основного общего или среднего общего образования</w:t>
            </w:r>
          </w:p>
          <w:p w:rsidR="00F233D3" w:rsidRPr="007C4938" w:rsidRDefault="00F233D3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F5EC7" w:rsidRPr="007C4938" w:rsidRDefault="003F5EC7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9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Сроки обучения: </w:t>
            </w:r>
            <w:r w:rsidR="00594B7F" w:rsidRPr="007C4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7C4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г. 10 </w:t>
            </w:r>
            <w:r w:rsidRPr="007C4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мес.</w:t>
            </w:r>
          </w:p>
          <w:p w:rsidR="003F5EC7" w:rsidRPr="007C4938" w:rsidRDefault="003F5EC7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F5EC7" w:rsidRPr="007C4938" w:rsidRDefault="003F5EC7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9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 подачи документов:</w:t>
            </w:r>
          </w:p>
          <w:p w:rsidR="003F5EC7" w:rsidRPr="007C4938" w:rsidRDefault="002C3199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="0055658C" w:rsidRPr="007C4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7C4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июня по 16</w:t>
            </w:r>
            <w:r w:rsidR="003F5EC7" w:rsidRPr="007C4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августа.</w:t>
            </w:r>
          </w:p>
          <w:p w:rsidR="002C3199" w:rsidRPr="007C4938" w:rsidRDefault="002C3199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5EC7" w:rsidRPr="007C4938" w:rsidRDefault="002C3199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9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на обучение</w:t>
            </w:r>
            <w:r w:rsidRPr="007C4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без вступительных экзаменов.</w:t>
            </w:r>
          </w:p>
          <w:p w:rsidR="002C3199" w:rsidRPr="007C4938" w:rsidRDefault="002C3199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F5EC7" w:rsidRPr="007C4938" w:rsidRDefault="003F5EC7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9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окончании обучения присваивается квалификация:</w:t>
            </w:r>
          </w:p>
          <w:p w:rsidR="00B176DA" w:rsidRPr="007C4938" w:rsidRDefault="00B176DA" w:rsidP="00B176DA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line="446" w:lineRule="exact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  <w:r w:rsidRPr="007C493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Сварщик ручной дуговой сварки плавящимся покрытым электродом</w:t>
            </w:r>
            <w:r w:rsidR="003F7359" w:rsidRPr="007C493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="00353BB6" w:rsidRPr="007C493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–</w:t>
            </w:r>
            <w:r w:rsidR="003F7359" w:rsidRPr="007C493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="00353BB6" w:rsidRPr="007C493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2 разряд</w:t>
            </w:r>
          </w:p>
          <w:p w:rsidR="003F5EC7" w:rsidRPr="007C4938" w:rsidRDefault="003F5EC7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D46" w:rsidRPr="007C4938" w:rsidRDefault="001F1D46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D46" w:rsidRPr="007C4938" w:rsidRDefault="001F1D46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Иногородние обучающиеся обеспечиваются</w:t>
            </w:r>
          </w:p>
          <w:p w:rsidR="001F1D46" w:rsidRPr="007C4938" w:rsidRDefault="001F1D46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9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бесплатным благоустроенным общежитием</w:t>
            </w:r>
          </w:p>
          <w:p w:rsidR="001F1D46" w:rsidRPr="007C4938" w:rsidRDefault="001F1D46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D46" w:rsidRPr="007C4938" w:rsidRDefault="001F1D46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 обучающиеся обеспечиваются</w:t>
            </w:r>
          </w:p>
          <w:p w:rsidR="001F1D46" w:rsidRPr="007C4938" w:rsidRDefault="001F1D46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9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бесплатным горячим питанием</w:t>
            </w:r>
          </w:p>
          <w:p w:rsidR="001F1D46" w:rsidRPr="007C4938" w:rsidRDefault="001F1D46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D46" w:rsidRPr="007C4938" w:rsidRDefault="001F1D46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4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время обучения выплачивается</w:t>
            </w:r>
          </w:p>
          <w:p w:rsidR="003F5EC7" w:rsidRPr="00FE404A" w:rsidRDefault="001F1D46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49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материальная поддержка</w:t>
            </w:r>
          </w:p>
        </w:tc>
        <w:tc>
          <w:tcPr>
            <w:tcW w:w="5205" w:type="dxa"/>
          </w:tcPr>
          <w:p w:rsidR="003F5EC7" w:rsidRPr="00CA02B5" w:rsidRDefault="003F5EC7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hanging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2B5">
              <w:rPr>
                <w:rFonts w:ascii="Times New Roman" w:eastAsia="Times New Roman" w:hAnsi="Times New Roman" w:cs="Times New Roman"/>
                <w:b/>
                <w:bCs/>
                <w:spacing w:val="-14"/>
                <w:sz w:val="24"/>
                <w:szCs w:val="24"/>
                <w:lang w:eastAsia="ru-RU"/>
              </w:rPr>
              <w:t>Необходимые документы для поступления:</w:t>
            </w:r>
          </w:p>
          <w:p w:rsidR="002C3199" w:rsidRPr="00CA02B5" w:rsidRDefault="002C3199" w:rsidP="003F083D">
            <w:pPr>
              <w:shd w:val="clear" w:color="auto" w:fill="FFFFFF" w:themeFill="background1"/>
              <w:suppressAutoHyphens/>
              <w:ind w:hanging="24"/>
              <w:jc w:val="both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 w:rsidRPr="00CA02B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5225B" w:rsidRPr="00CA02B5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оригинал или ксерокопия</w:t>
            </w:r>
            <w:r w:rsidR="009F1F08" w:rsidRPr="00CA02B5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 xml:space="preserve"> документов, удостоверяющих</w:t>
            </w:r>
            <w:r w:rsidRPr="00CA02B5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 xml:space="preserve"> личность, гражданство;</w:t>
            </w:r>
          </w:p>
          <w:p w:rsidR="002C3199" w:rsidRPr="00CA02B5" w:rsidRDefault="002C3199" w:rsidP="003F083D">
            <w:pPr>
              <w:shd w:val="clear" w:color="auto" w:fill="FFFFFF" w:themeFill="background1"/>
              <w:suppressAutoHyphens/>
              <w:ind w:hanging="24"/>
              <w:jc w:val="both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 w:rsidRPr="00CA02B5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- оригинал документа об образовании (</w:t>
            </w:r>
            <w:r w:rsidR="00630B03" w:rsidRPr="00CA02B5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 xml:space="preserve">аттестат или </w:t>
            </w:r>
            <w:r w:rsidRPr="00CA02B5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свидетельство);</w:t>
            </w:r>
          </w:p>
          <w:p w:rsidR="002C3199" w:rsidRPr="00CA02B5" w:rsidRDefault="002C3199" w:rsidP="003F083D">
            <w:pPr>
              <w:shd w:val="clear" w:color="auto" w:fill="FFFFFF" w:themeFill="background1"/>
              <w:suppressAutoHyphens/>
              <w:ind w:hanging="24"/>
              <w:jc w:val="both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 w:rsidRPr="00CA02B5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- 4 фотографии размером 3×4;</w:t>
            </w:r>
          </w:p>
          <w:p w:rsidR="0074706A" w:rsidRPr="00CA02B5" w:rsidRDefault="0074706A" w:rsidP="003F083D">
            <w:pPr>
              <w:shd w:val="clear" w:color="auto" w:fill="FFFFFF" w:themeFill="background1"/>
              <w:suppressAutoHyphens/>
              <w:ind w:hanging="24"/>
              <w:jc w:val="both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 w:rsidRPr="00CA02B5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 xml:space="preserve">- </w:t>
            </w:r>
            <w:r w:rsidRPr="00CA02B5">
              <w:rPr>
                <w:rStyle w:val="extendedtext-short"/>
                <w:rFonts w:ascii="Times New Roman" w:hAnsi="Times New Roman" w:cs="Times New Roman"/>
                <w:sz w:val="24"/>
                <w:szCs w:val="24"/>
              </w:rPr>
              <w:t xml:space="preserve">медицинская </w:t>
            </w:r>
            <w:r w:rsidRPr="00CA02B5">
              <w:rPr>
                <w:rStyle w:val="extendedtext-short"/>
                <w:rFonts w:ascii="Times New Roman" w:hAnsi="Times New Roman" w:cs="Times New Roman"/>
                <w:bCs/>
                <w:sz w:val="24"/>
                <w:szCs w:val="24"/>
              </w:rPr>
              <w:t>справка</w:t>
            </w:r>
            <w:r w:rsidR="000B403E">
              <w:rPr>
                <w:rStyle w:val="extendedtext-short"/>
                <w:rFonts w:ascii="Times New Roman" w:hAnsi="Times New Roman" w:cs="Times New Roman"/>
                <w:sz w:val="24"/>
                <w:szCs w:val="24"/>
              </w:rPr>
              <w:t xml:space="preserve"> по форме №</w:t>
            </w:r>
            <w:r w:rsidRPr="00CA02B5">
              <w:rPr>
                <w:rStyle w:val="extendedtext-short"/>
                <w:rFonts w:ascii="Times New Roman" w:hAnsi="Times New Roman" w:cs="Times New Roman"/>
                <w:sz w:val="24"/>
                <w:szCs w:val="24"/>
              </w:rPr>
              <w:t>086/у</w:t>
            </w:r>
            <w:r w:rsidR="00ED2E38" w:rsidRPr="00CA02B5">
              <w:rPr>
                <w:rStyle w:val="extendedtext-short"/>
                <w:rFonts w:ascii="Times New Roman" w:hAnsi="Times New Roman" w:cs="Times New Roman"/>
                <w:sz w:val="24"/>
                <w:szCs w:val="24"/>
              </w:rPr>
              <w:t>,</w:t>
            </w:r>
            <w:r w:rsidR="002F7039" w:rsidRPr="00CA02B5">
              <w:rPr>
                <w:rStyle w:val="extendedtext-short"/>
                <w:rFonts w:ascii="Times New Roman" w:hAnsi="Times New Roman" w:cs="Times New Roman"/>
                <w:sz w:val="24"/>
                <w:szCs w:val="24"/>
              </w:rPr>
              <w:t xml:space="preserve"> с заключением об отсутствии </w:t>
            </w:r>
            <w:r w:rsidR="000B403E">
              <w:rPr>
                <w:rStyle w:val="extendedtext-short"/>
                <w:rFonts w:ascii="Times New Roman" w:hAnsi="Times New Roman" w:cs="Times New Roman"/>
                <w:sz w:val="24"/>
                <w:szCs w:val="24"/>
              </w:rPr>
              <w:t>противопоказаний для обучения</w:t>
            </w:r>
            <w:r w:rsidR="002F7039" w:rsidRPr="00CA02B5">
              <w:rPr>
                <w:rStyle w:val="extendedtext-short"/>
                <w:rFonts w:ascii="Times New Roman" w:hAnsi="Times New Roman" w:cs="Times New Roman"/>
                <w:sz w:val="24"/>
                <w:szCs w:val="24"/>
              </w:rPr>
              <w:t xml:space="preserve"> данной профессии;</w:t>
            </w:r>
          </w:p>
          <w:p w:rsidR="002C3199" w:rsidRPr="00CA02B5" w:rsidRDefault="002C3199" w:rsidP="003F083D">
            <w:pPr>
              <w:shd w:val="clear" w:color="auto" w:fill="FFFFFF" w:themeFill="background1"/>
              <w:suppressAutoHyphens/>
              <w:ind w:hanging="24"/>
              <w:jc w:val="both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 w:rsidRPr="00CA02B5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- другие документы могут быть предъявлены поступающим, если он претендует на льготы, установленные законодательством Российской Федерации.</w:t>
            </w:r>
          </w:p>
          <w:p w:rsidR="002C3199" w:rsidRPr="00CA02B5" w:rsidRDefault="002C3199" w:rsidP="002F7039">
            <w:pPr>
              <w:shd w:val="clear" w:color="auto" w:fill="FFFFFF" w:themeFill="background1"/>
              <w:suppressAutoHyphens/>
              <w:ind w:hanging="24"/>
              <w:jc w:val="both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 w:rsidRPr="00CA02B5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Лица с ограниченными возможностями здоровья при подаче заявления дополнительно пред</w:t>
            </w:r>
            <w:r w:rsidR="009F1F08" w:rsidRPr="00CA02B5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о</w:t>
            </w:r>
            <w:r w:rsidRPr="00CA02B5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ставляют ори</w:t>
            </w:r>
            <w:r w:rsidR="002F7039" w:rsidRPr="00CA02B5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 xml:space="preserve">гинал или ксерокопию  </w:t>
            </w:r>
            <w:r w:rsidRPr="00CA02B5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заключени</w:t>
            </w:r>
            <w:r w:rsidR="002F7039" w:rsidRPr="00CA02B5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я</w:t>
            </w:r>
            <w:r w:rsidRPr="00CA02B5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A02B5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психолого</w:t>
            </w:r>
            <w:r w:rsidR="002F7039" w:rsidRPr="00CA02B5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-медико-педагогической</w:t>
            </w:r>
            <w:proofErr w:type="spellEnd"/>
            <w:r w:rsidR="002F7039" w:rsidRPr="00CA02B5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 xml:space="preserve"> комиссии.</w:t>
            </w:r>
          </w:p>
          <w:p w:rsidR="002C3199" w:rsidRPr="00CA02B5" w:rsidRDefault="009F1F08" w:rsidP="003F083D">
            <w:pPr>
              <w:shd w:val="clear" w:color="auto" w:fill="FFFFFF" w:themeFill="background1"/>
              <w:suppressAutoHyphens/>
              <w:ind w:hanging="24"/>
              <w:jc w:val="both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 w:rsidRPr="00CA02B5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Л</w:t>
            </w:r>
            <w:r w:rsidR="002C3199" w:rsidRPr="00CA02B5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ица, имеющие инвалидност</w:t>
            </w:r>
            <w:r w:rsidRPr="00CA02B5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ь</w:t>
            </w:r>
            <w:r w:rsidR="002C3199" w:rsidRPr="00CA02B5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 xml:space="preserve"> при подаче заявления дополнительно представляют </w:t>
            </w:r>
            <w:r w:rsidR="002F7039" w:rsidRPr="00CA02B5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 xml:space="preserve">следующие документы: </w:t>
            </w:r>
          </w:p>
          <w:p w:rsidR="002F7039" w:rsidRPr="00CA02B5" w:rsidRDefault="002F7039" w:rsidP="002F7039">
            <w:pPr>
              <w:shd w:val="clear" w:color="auto" w:fill="FFFFFF" w:themeFill="background1"/>
              <w:suppressAutoHyphens/>
              <w:ind w:hanging="24"/>
              <w:jc w:val="both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 w:rsidRPr="00CA02B5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- справка об установлении инвалидности, выданная медико-социальной экспертной к</w:t>
            </w:r>
            <w:r w:rsidR="00ED2E38" w:rsidRPr="00CA02B5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омиссией;</w:t>
            </w:r>
          </w:p>
          <w:p w:rsidR="004B0E51" w:rsidRPr="00CA02B5" w:rsidRDefault="004B0E51" w:rsidP="002F7039">
            <w:pPr>
              <w:shd w:val="clear" w:color="auto" w:fill="FFFFFF" w:themeFill="background1"/>
              <w:suppressAutoHyphens/>
              <w:ind w:hanging="24"/>
              <w:jc w:val="both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 w:rsidRPr="00CA02B5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 xml:space="preserve">- </w:t>
            </w:r>
            <w:r w:rsidR="00A21164" w:rsidRPr="00CA02B5">
              <w:rPr>
                <w:rStyle w:val="extendedtext-short"/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CA02B5">
              <w:rPr>
                <w:rStyle w:val="extendedtext-short"/>
                <w:rFonts w:ascii="Times New Roman" w:hAnsi="Times New Roman" w:cs="Times New Roman"/>
                <w:bCs/>
                <w:sz w:val="24"/>
                <w:szCs w:val="24"/>
              </w:rPr>
              <w:t>ндивидуальная</w:t>
            </w:r>
            <w:r w:rsidRPr="00CA02B5">
              <w:rPr>
                <w:rStyle w:val="extendedtext-shor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02B5">
              <w:rPr>
                <w:rStyle w:val="extendedtext-short"/>
                <w:rFonts w:ascii="Times New Roman" w:hAnsi="Times New Roman" w:cs="Times New Roman"/>
                <w:bCs/>
                <w:sz w:val="24"/>
                <w:szCs w:val="24"/>
              </w:rPr>
              <w:t>программа</w:t>
            </w:r>
            <w:r w:rsidRPr="00CA02B5">
              <w:rPr>
                <w:rStyle w:val="extendedtext-shor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02B5">
              <w:rPr>
                <w:rStyle w:val="extendedtext-short"/>
                <w:rFonts w:ascii="Times New Roman" w:hAnsi="Times New Roman" w:cs="Times New Roman"/>
                <w:bCs/>
                <w:sz w:val="24"/>
                <w:szCs w:val="24"/>
              </w:rPr>
              <w:t>реабилитации</w:t>
            </w:r>
            <w:r w:rsidRPr="00CA02B5">
              <w:rPr>
                <w:rStyle w:val="extendedtext-short"/>
                <w:rFonts w:ascii="Times New Roman" w:hAnsi="Times New Roman" w:cs="Times New Roman"/>
                <w:sz w:val="24"/>
                <w:szCs w:val="24"/>
              </w:rPr>
              <w:t xml:space="preserve"> или абилитации </w:t>
            </w:r>
            <w:r w:rsidRPr="00CA02B5">
              <w:rPr>
                <w:rStyle w:val="extendedtext-short"/>
                <w:rFonts w:ascii="Times New Roman" w:hAnsi="Times New Roman" w:cs="Times New Roman"/>
                <w:bCs/>
                <w:sz w:val="24"/>
                <w:szCs w:val="24"/>
              </w:rPr>
              <w:t>инвалида</w:t>
            </w:r>
            <w:r w:rsidRPr="00CA02B5">
              <w:rPr>
                <w:rStyle w:val="extendedtext-short"/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CA02B5">
              <w:rPr>
                <w:rStyle w:val="extendedtext-short"/>
                <w:rFonts w:ascii="Times New Roman" w:hAnsi="Times New Roman" w:cs="Times New Roman"/>
                <w:bCs/>
                <w:sz w:val="24"/>
                <w:szCs w:val="24"/>
              </w:rPr>
              <w:t>ИПРА</w:t>
            </w:r>
            <w:r w:rsidRPr="00CA02B5">
              <w:rPr>
                <w:rStyle w:val="extendedtext-short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C3199" w:rsidRPr="00DD2E66" w:rsidRDefault="002C3199" w:rsidP="003F083D">
            <w:pPr>
              <w:shd w:val="clear" w:color="auto" w:fill="FFFFFF"/>
              <w:suppressAutoHyphens/>
              <w:ind w:hanging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E66">
              <w:rPr>
                <w:rFonts w:ascii="Times New Roman" w:eastAsia="Times New Roman" w:hAnsi="Times New Roman" w:cs="Times New Roman"/>
                <w:b/>
                <w:bCs/>
                <w:spacing w:val="-15"/>
                <w:sz w:val="24"/>
                <w:szCs w:val="24"/>
                <w:u w:val="single"/>
              </w:rPr>
              <w:t>НАШ АДРЕС:</w:t>
            </w:r>
          </w:p>
          <w:p w:rsidR="002C3199" w:rsidRPr="00DD2E66" w:rsidRDefault="002C3199" w:rsidP="003F083D">
            <w:pPr>
              <w:shd w:val="clear" w:color="auto" w:fill="FFFFFF"/>
              <w:suppressAutoHyphens/>
              <w:ind w:hanging="24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  <w:r w:rsidRPr="00DD2E6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г. Хабаровск, ул. Краснореченская, 104 </w:t>
            </w:r>
          </w:p>
          <w:p w:rsidR="002C3199" w:rsidRPr="00DD2E66" w:rsidRDefault="002C3199" w:rsidP="003F083D">
            <w:pPr>
              <w:shd w:val="clear" w:color="auto" w:fill="FFFFFF"/>
              <w:suppressAutoHyphens/>
              <w:ind w:hanging="24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  <w:proofErr w:type="gramStart"/>
            <w:r w:rsidRPr="00DD2E66">
              <w:rPr>
                <w:rFonts w:ascii="Times New Roman" w:eastAsia="Times New Roman" w:hAnsi="Times New Roman" w:cs="Times New Roman"/>
                <w:sz w:val="24"/>
                <w:szCs w:val="24"/>
              </w:rPr>
              <w:t>(ост.</w:t>
            </w:r>
            <w:proofErr w:type="gramEnd"/>
            <w:r w:rsidRPr="00DD2E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D2E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Институт культуры), </w:t>
            </w:r>
            <w:r w:rsidRPr="00DD2E6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47-54-11</w:t>
            </w:r>
            <w:proofErr w:type="gramEnd"/>
          </w:p>
          <w:p w:rsidR="002C3199" w:rsidRPr="00DD2E66" w:rsidRDefault="00A26D54" w:rsidP="003F083D">
            <w:pPr>
              <w:shd w:val="clear" w:color="auto" w:fill="FFFFFF"/>
              <w:suppressAutoHyphens/>
              <w:ind w:hanging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2C3199" w:rsidRPr="00DD2E6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www</w:t>
              </w:r>
              <w:r w:rsidR="002C3199" w:rsidRPr="00DD2E6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r w:rsidR="002C3199" w:rsidRPr="00DD2E6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khpet</w:t>
              </w:r>
              <w:r w:rsidR="002C3199" w:rsidRPr="00DD2E6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27.</w:t>
              </w:r>
              <w:r w:rsidR="002C3199" w:rsidRPr="00DD2E6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ru</w:t>
              </w:r>
            </w:hyperlink>
            <w:r w:rsidR="002C3199" w:rsidRPr="00DD2E66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2C3199" w:rsidRPr="00DD2E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="002C3199" w:rsidRPr="00DD2E6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C3199" w:rsidRPr="00DD2E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="002C3199" w:rsidRPr="00DD2E6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2C3199" w:rsidRPr="00DD2E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khpet</w:t>
            </w:r>
            <w:r w:rsidR="002C3199" w:rsidRPr="00DD2E66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="002C3199" w:rsidRPr="00DD2E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="002C3199" w:rsidRPr="00DD2E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C3199" w:rsidRPr="00DD2E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  <w:p w:rsidR="002F5631" w:rsidRDefault="007C4938" w:rsidP="003F083D">
            <w:pPr>
              <w:shd w:val="clear" w:color="auto" w:fill="FFFFFF"/>
              <w:suppressAutoHyphens/>
              <w:ind w:hanging="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4938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407501" cy="393405"/>
                  <wp:effectExtent l="19050" t="0" r="0" b="0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53" cy="395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0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8" w:history="1">
              <w:r w:rsidRPr="00663CA8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Pr="000B403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Pr="00663CA8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vk</w:t>
              </w:r>
              <w:proofErr w:type="spellEnd"/>
              <w:r w:rsidRPr="000B403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663CA8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Pr="000B403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Pr="00663CA8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public</w:t>
              </w:r>
              <w:r w:rsidRPr="000B403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211962628</w:t>
              </w:r>
            </w:hyperlink>
          </w:p>
          <w:p w:rsidR="007C4938" w:rsidRPr="007C4938" w:rsidRDefault="007C4938" w:rsidP="003F083D">
            <w:pPr>
              <w:shd w:val="clear" w:color="auto" w:fill="FFFFFF"/>
              <w:suppressAutoHyphens/>
              <w:ind w:hanging="24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2C3199" w:rsidRPr="00DD2E66" w:rsidRDefault="002C3199" w:rsidP="003F083D">
            <w:pPr>
              <w:shd w:val="clear" w:color="auto" w:fill="FFFFFF"/>
              <w:suppressAutoHyphens/>
              <w:ind w:hanging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E6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АДРЕС ПРИЕМНОЙ КОМИССИИ </w:t>
            </w:r>
          </w:p>
          <w:p w:rsidR="002C3199" w:rsidRPr="00DD2E66" w:rsidRDefault="002C3199" w:rsidP="003F083D">
            <w:pPr>
              <w:shd w:val="clear" w:color="auto" w:fill="FFFFFF"/>
              <w:suppressAutoHyphens/>
              <w:ind w:hanging="24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  <w:r w:rsidRPr="00DD2E6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г. Хабаровск, ул. Краснореченская, 145</w:t>
            </w:r>
          </w:p>
          <w:p w:rsidR="002C3199" w:rsidRPr="00DD2E66" w:rsidRDefault="002C3199" w:rsidP="003F083D">
            <w:pPr>
              <w:shd w:val="clear" w:color="auto" w:fill="FFFFFF"/>
              <w:suppressAutoHyphens/>
              <w:ind w:hanging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D2E66">
              <w:rPr>
                <w:rFonts w:ascii="Times New Roman" w:eastAsia="Times New Roman" w:hAnsi="Times New Roman" w:cs="Times New Roman"/>
                <w:sz w:val="24"/>
                <w:szCs w:val="24"/>
              </w:rPr>
              <w:t>(ост.</w:t>
            </w:r>
            <w:proofErr w:type="gramEnd"/>
            <w:r w:rsidRPr="00DD2E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D2E66">
              <w:rPr>
                <w:rFonts w:ascii="Times New Roman" w:eastAsia="Times New Roman" w:hAnsi="Times New Roman" w:cs="Times New Roman"/>
                <w:sz w:val="24"/>
                <w:szCs w:val="24"/>
              </w:rPr>
              <w:t>Индустриальная)</w:t>
            </w:r>
            <w:proofErr w:type="gramEnd"/>
          </w:p>
          <w:p w:rsidR="002C3199" w:rsidRPr="00DD2E66" w:rsidRDefault="002C3199" w:rsidP="003F083D">
            <w:pPr>
              <w:shd w:val="clear" w:color="auto" w:fill="FFFFFF"/>
              <w:suppressAutoHyphens/>
              <w:ind w:hanging="24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  <w:r w:rsidRPr="00DD2E6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приемная комиссия:     </w:t>
            </w:r>
            <w:r w:rsidR="008957CB" w:rsidRPr="00DD2E6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54-11-75</w:t>
            </w:r>
          </w:p>
          <w:p w:rsidR="003F5EC7" w:rsidRPr="00DD2E66" w:rsidRDefault="002C3199" w:rsidP="003F083D">
            <w:pPr>
              <w:shd w:val="clear" w:color="auto" w:fill="FFFFFF"/>
              <w:suppressAutoHyphens/>
              <w:ind w:hanging="24"/>
              <w:jc w:val="both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</w:pPr>
            <w:r w:rsidRPr="00DD2E66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приемная директора:   54-43-59</w:t>
            </w:r>
          </w:p>
        </w:tc>
        <w:tc>
          <w:tcPr>
            <w:tcW w:w="5594" w:type="dxa"/>
          </w:tcPr>
          <w:p w:rsidR="003F5EC7" w:rsidRPr="00DD2E66" w:rsidRDefault="003F5EC7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536" w:firstLine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2E66"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  <w:lang w:eastAsia="ru-RU"/>
              </w:rPr>
              <w:t>Министерство образования и науки Хабаровского края</w:t>
            </w:r>
          </w:p>
          <w:p w:rsidR="003F5EC7" w:rsidRPr="00DD2E66" w:rsidRDefault="003F5EC7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536" w:firstLin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E66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eastAsia="ru-RU"/>
              </w:rPr>
              <w:t>Краевое государственное бюджетное</w:t>
            </w:r>
          </w:p>
          <w:p w:rsidR="003F5EC7" w:rsidRPr="00DD2E66" w:rsidRDefault="003F5EC7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536" w:firstLin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E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профессиональное образовательное учреждение</w:t>
            </w:r>
          </w:p>
          <w:p w:rsidR="003F5EC7" w:rsidRPr="00DD2E66" w:rsidRDefault="003F5EC7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536" w:firstLin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E66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eastAsia="ru-RU"/>
              </w:rPr>
              <w:t>«Хабаровский промышленно-экономический техникум»</w:t>
            </w:r>
          </w:p>
          <w:p w:rsidR="003F5EC7" w:rsidRPr="00DD2E66" w:rsidRDefault="003F5EC7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536" w:firstLin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E6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Лицензия на </w:t>
            </w:r>
            <w:proofErr w:type="gramStart"/>
            <w:r w:rsidRPr="00DD2E6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право ведения</w:t>
            </w:r>
            <w:proofErr w:type="gramEnd"/>
            <w:r w:rsidRPr="00DD2E6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образовательной деятельности</w:t>
            </w:r>
          </w:p>
          <w:p w:rsidR="003F5EC7" w:rsidRPr="00DD2E66" w:rsidRDefault="003F5EC7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536" w:firstLin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E66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eastAsia="ru-RU"/>
              </w:rPr>
              <w:t>27 Л01 № 0001039 от 13.08.2015 г.</w:t>
            </w:r>
          </w:p>
          <w:p w:rsidR="003F5EC7" w:rsidRPr="00DD2E66" w:rsidRDefault="003F5EC7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536" w:firstLin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E66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eastAsia="ru-RU"/>
              </w:rPr>
              <w:t>Свидетельство о государственной аккредитации</w:t>
            </w:r>
          </w:p>
          <w:p w:rsidR="003F5EC7" w:rsidRPr="00DD2E66" w:rsidRDefault="003F5EC7" w:rsidP="003F083D">
            <w:pPr>
              <w:suppressAutoHyphens/>
              <w:ind w:left="536" w:firstLine="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2E6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 А01 № 0000581 от 17.06.2016 г. № 885</w:t>
            </w:r>
          </w:p>
          <w:p w:rsidR="003F5EC7" w:rsidRPr="00DD2E66" w:rsidRDefault="003F5EC7" w:rsidP="003F083D">
            <w:pPr>
              <w:suppressAutoHyphens/>
              <w:ind w:left="536" w:firstLine="3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F5EC7" w:rsidRPr="00DD2E66" w:rsidRDefault="003F5EC7" w:rsidP="003F083D">
            <w:pPr>
              <w:suppressAutoHyphens/>
              <w:ind w:left="536" w:firstLine="3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F5EC7" w:rsidRPr="00DD2E66" w:rsidRDefault="003F5EC7" w:rsidP="003F083D">
            <w:pPr>
              <w:suppressAutoHyphens/>
              <w:ind w:left="536" w:firstLine="3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F5EC7" w:rsidRPr="00DD2E66" w:rsidRDefault="003F5EC7" w:rsidP="003F083D">
            <w:pPr>
              <w:suppressAutoHyphens/>
              <w:ind w:left="536" w:firstLine="3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F5EC7" w:rsidRPr="00DD2E66" w:rsidRDefault="003F5EC7" w:rsidP="003F083D">
            <w:pPr>
              <w:suppressAutoHyphens/>
              <w:ind w:left="536" w:firstLine="3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F5EC7" w:rsidRPr="00DD2E66" w:rsidRDefault="003F5EC7" w:rsidP="003F083D">
            <w:pPr>
              <w:suppressAutoHyphens/>
              <w:ind w:left="536" w:firstLine="3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F5EC7" w:rsidRPr="00DD2E66" w:rsidRDefault="003F5EC7" w:rsidP="003F083D">
            <w:pPr>
              <w:suppressAutoHyphens/>
              <w:ind w:left="539" w:firstLine="34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D272A" w:rsidRDefault="003F083D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line="446" w:lineRule="exact"/>
              <w:ind w:left="539" w:firstLine="34"/>
              <w:jc w:val="center"/>
              <w:rPr>
                <w:rFonts w:ascii="Times New Roman" w:eastAsia="Times New Roman" w:hAnsi="Times New Roman" w:cs="Times New Roman"/>
                <w:b/>
                <w:spacing w:val="-3"/>
                <w:sz w:val="42"/>
                <w:szCs w:val="4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-3"/>
                <w:sz w:val="42"/>
                <w:szCs w:val="42"/>
                <w:lang w:eastAsia="ru-RU"/>
              </w:rPr>
              <w:t xml:space="preserve">Сварщик </w:t>
            </w:r>
          </w:p>
          <w:p w:rsidR="003F083D" w:rsidRPr="00FE404A" w:rsidRDefault="003F083D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line="446" w:lineRule="exact"/>
              <w:ind w:left="539" w:firstLine="34"/>
              <w:jc w:val="center"/>
              <w:rPr>
                <w:rFonts w:ascii="Times New Roman" w:eastAsia="Times New Roman" w:hAnsi="Times New Roman" w:cs="Times New Roman"/>
                <w:b/>
                <w:spacing w:val="-3"/>
                <w:sz w:val="36"/>
                <w:szCs w:val="36"/>
                <w:lang w:eastAsia="ru-RU"/>
              </w:rPr>
            </w:pPr>
            <w:r w:rsidRPr="00FE404A">
              <w:rPr>
                <w:rFonts w:ascii="Times New Roman" w:eastAsia="Times New Roman" w:hAnsi="Times New Roman" w:cs="Times New Roman"/>
                <w:b/>
                <w:spacing w:val="-3"/>
                <w:sz w:val="36"/>
                <w:szCs w:val="36"/>
                <w:lang w:eastAsia="ru-RU"/>
              </w:rPr>
              <w:t>ручной дуговой сварки плавящимся покрытым электродом</w:t>
            </w:r>
          </w:p>
          <w:p w:rsidR="00594B7F" w:rsidRPr="00DD2E66" w:rsidRDefault="00594B7F" w:rsidP="00D559FE">
            <w:pPr>
              <w:suppressAutoHyphens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9D5CA6" w:rsidRPr="00DD2E66" w:rsidRDefault="009D5CA6" w:rsidP="003F083D">
            <w:pPr>
              <w:suppressAutoHyphens/>
              <w:ind w:left="536" w:firstLine="3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227ECF" w:rsidRPr="00DD2E66" w:rsidRDefault="00FE404A" w:rsidP="003F083D">
            <w:pPr>
              <w:suppressAutoHyphens/>
              <w:ind w:left="536" w:firstLine="3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object w:dxaOrig="6000" w:dyaOrig="39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5.25pt;height:162.75pt" o:ole="">
                  <v:imagedata r:id="rId9" o:title=""/>
                </v:shape>
                <o:OLEObject Type="Embed" ProgID="PBrush" ShapeID="_x0000_i1025" DrawAspect="Content" ObjectID="_1709627965" r:id="rId10"/>
              </w:object>
            </w:r>
          </w:p>
          <w:p w:rsidR="00594B7F" w:rsidRPr="00DD2E66" w:rsidRDefault="00594B7F" w:rsidP="003F083D">
            <w:pPr>
              <w:suppressAutoHyphens/>
              <w:ind w:left="536" w:firstLine="33"/>
              <w:rPr>
                <w:rFonts w:ascii="Times New Roman" w:hAnsi="Times New Roman" w:cs="Times New Roman"/>
              </w:rPr>
            </w:pPr>
          </w:p>
          <w:p w:rsidR="003F5EC7" w:rsidRPr="00DD2E66" w:rsidRDefault="003F5EC7" w:rsidP="003F083D">
            <w:pPr>
              <w:suppressAutoHyphens/>
              <w:ind w:left="536" w:hanging="361"/>
              <w:rPr>
                <w:rFonts w:ascii="Times New Roman" w:hAnsi="Times New Roman" w:cs="Times New Roman"/>
              </w:rPr>
            </w:pPr>
          </w:p>
        </w:tc>
      </w:tr>
      <w:tr w:rsidR="001B4957" w:rsidRPr="00DD2E66" w:rsidTr="005E6785">
        <w:tc>
          <w:tcPr>
            <w:tcW w:w="5474" w:type="dxa"/>
          </w:tcPr>
          <w:p w:rsidR="003F5EC7" w:rsidRPr="00DD2E66" w:rsidRDefault="003F5EC7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205" w:type="dxa"/>
          </w:tcPr>
          <w:p w:rsidR="005E6785" w:rsidRPr="00DD2E66" w:rsidRDefault="005E6785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</w:p>
        </w:tc>
        <w:tc>
          <w:tcPr>
            <w:tcW w:w="5594" w:type="dxa"/>
          </w:tcPr>
          <w:p w:rsidR="003F5EC7" w:rsidRPr="00DD2E66" w:rsidRDefault="003F5EC7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536" w:hanging="36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1B4957" w:rsidRPr="00DD2E66" w:rsidTr="008957CB">
        <w:trPr>
          <w:trHeight w:val="426"/>
        </w:trPr>
        <w:tc>
          <w:tcPr>
            <w:tcW w:w="5474" w:type="dxa"/>
          </w:tcPr>
          <w:p w:rsidR="006D272A" w:rsidRPr="00E84618" w:rsidRDefault="006D272A" w:rsidP="00FE404A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before="46" w:line="271" w:lineRule="exact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  <w:lang w:eastAsia="ru-RU"/>
              </w:rPr>
            </w:pPr>
            <w:r w:rsidRPr="00E84618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  <w:lang w:eastAsia="ru-RU"/>
              </w:rPr>
              <w:lastRenderedPageBreak/>
              <w:t>Назначение профессии:</w:t>
            </w:r>
          </w:p>
          <w:p w:rsidR="00716C8B" w:rsidRPr="00E84618" w:rsidRDefault="006B7D32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before="2" w:line="274" w:lineRule="exact"/>
              <w:ind w:left="2"/>
              <w:jc w:val="both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84618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  <w:r w:rsidR="00716C8B" w:rsidRPr="00E84618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зготовление, реконструкция, монтаж, ремонт и строительство конструкций различного назначения с применением ручной дуговой </w:t>
            </w:r>
            <w:proofErr w:type="gramStart"/>
            <w:r w:rsidR="00716C8B" w:rsidRPr="00E84618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сварки</w:t>
            </w:r>
            <w:proofErr w:type="gramEnd"/>
            <w:r w:rsidR="00716C8B" w:rsidRPr="00E84618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плавящимся покрытым электродом</w:t>
            </w:r>
            <w:r w:rsidRPr="00E84618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.</w:t>
            </w:r>
          </w:p>
          <w:p w:rsidR="006B7D32" w:rsidRPr="00E84618" w:rsidRDefault="006B7D32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before="2" w:line="274" w:lineRule="exact"/>
              <w:ind w:left="2"/>
              <w:jc w:val="both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DB1A43" w:rsidRPr="00E84618" w:rsidRDefault="002D4121" w:rsidP="00DB1A43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before="2" w:line="274" w:lineRule="exact"/>
              <w:ind w:left="2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  <w:lang w:eastAsia="ru-RU"/>
              </w:rPr>
            </w:pPr>
            <w:r w:rsidRPr="00E84618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  <w:lang w:eastAsia="ru-RU"/>
              </w:rPr>
              <w:t xml:space="preserve">Необходимые </w:t>
            </w:r>
            <w:r w:rsidR="00B5069D" w:rsidRPr="00E84618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  <w:lang w:eastAsia="ru-RU"/>
              </w:rPr>
              <w:t>умения</w:t>
            </w:r>
            <w:r w:rsidR="006D272A" w:rsidRPr="00E84618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  <w:lang w:eastAsia="ru-RU"/>
              </w:rPr>
              <w:t>:</w:t>
            </w:r>
          </w:p>
          <w:p w:rsidR="00DB1A43" w:rsidRPr="00E84618" w:rsidRDefault="00DB1A43" w:rsidP="00DB1A43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before="2" w:line="274" w:lineRule="exact"/>
              <w:ind w:left="2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E84618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 xml:space="preserve">- </w:t>
            </w:r>
            <w:r w:rsidR="006B7D32" w:rsidRPr="00E8461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н</w:t>
            </w:r>
            <w:r w:rsidR="0084521D" w:rsidRPr="00E8461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астраивать,</w:t>
            </w:r>
            <w:r w:rsidR="0084521D" w:rsidRPr="00E84618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 xml:space="preserve"> </w:t>
            </w:r>
            <w:r w:rsidR="0084521D" w:rsidRPr="00E8461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проверять работоспособность и исправность сварочного оборудования для ручной дуговой сварки</w:t>
            </w:r>
            <w:r w:rsidR="006B7D32" w:rsidRPr="00E8461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;</w:t>
            </w:r>
          </w:p>
          <w:p w:rsidR="0084521D" w:rsidRPr="00E84618" w:rsidRDefault="0084521D" w:rsidP="00DB1A43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before="2" w:line="274" w:lineRule="exact"/>
              <w:ind w:left="2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</w:pPr>
            <w:r w:rsidRPr="00E84618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eastAsia="ru-RU"/>
              </w:rPr>
              <w:t xml:space="preserve">- </w:t>
            </w:r>
            <w:r w:rsidR="006B7D32" w:rsidRPr="00E8461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в</w:t>
            </w:r>
            <w:r w:rsidRPr="00E8461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ладеть техникой предварительного, сопутствующего (межслойного) подогрева металла в соответствии с требованиями производственно</w:t>
            </w:r>
            <w:r w:rsidR="002738DA" w:rsidRPr="00E8461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-технологической документации по сварке</w:t>
            </w:r>
            <w:r w:rsidR="006B7D32" w:rsidRPr="00E84618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eastAsia="ru-RU"/>
              </w:rPr>
              <w:t>;</w:t>
            </w:r>
          </w:p>
          <w:p w:rsidR="00DB1A43" w:rsidRPr="00E84618" w:rsidRDefault="00DB1A43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before="2" w:line="274" w:lineRule="exact"/>
              <w:ind w:left="2"/>
              <w:jc w:val="both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846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6B7D32" w:rsidRPr="00E84618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</w:t>
            </w:r>
            <w:r w:rsidRPr="00E84618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ыбирать пространственное положение сварного шва для сварки элементов конструкции (изделий, узлов, деталей)</w:t>
            </w:r>
            <w:r w:rsidR="006B7D32" w:rsidRPr="00E84618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:rsidR="00DB1A43" w:rsidRPr="00E84618" w:rsidRDefault="006B7D32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before="2" w:line="274" w:lineRule="exact"/>
              <w:ind w:left="2"/>
              <w:jc w:val="both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84618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- п</w:t>
            </w:r>
            <w:r w:rsidR="00DB1A43" w:rsidRPr="00E84618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рименять сборочные приспособления для сборки элементов конструкции (изделий, узлов, деталей) под сварку</w:t>
            </w:r>
            <w:r w:rsidRPr="00E84618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:rsidR="00DB1A43" w:rsidRPr="00E84618" w:rsidRDefault="006B7D32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before="2" w:line="274" w:lineRule="exact"/>
              <w:ind w:left="2"/>
              <w:jc w:val="both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84618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- и</w:t>
            </w:r>
            <w:r w:rsidR="00DB1A43" w:rsidRPr="00E84618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спользовать ручной и механизированный инструмент для подготовки элементов конструкции (изделий, узлов, деталей) под сварку, зачистки сварных швов и удаления поверхностных дефектов после сварки</w:t>
            </w:r>
            <w:r w:rsidRPr="00E84618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:rsidR="006B7D32" w:rsidRPr="00E84618" w:rsidRDefault="006B7D32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before="2" w:line="274" w:lineRule="exact"/>
              <w:ind w:left="2"/>
              <w:jc w:val="both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84618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- владеть техникой дуговой резки металла;</w:t>
            </w:r>
          </w:p>
          <w:p w:rsidR="00DB1A43" w:rsidRPr="00E84618" w:rsidRDefault="00E84618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before="2" w:line="274" w:lineRule="exact"/>
              <w:ind w:left="2"/>
              <w:jc w:val="both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- и</w:t>
            </w:r>
            <w:r w:rsidR="00DB1A43" w:rsidRPr="00E84618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спользовать измерительный инструмент для контроля собранных элементов конструкции (изделий, узлов, деталей) на соответствие геометрических размеров требованиям конструкторской и производственно-технологической документации по сварке</w:t>
            </w:r>
          </w:p>
          <w:p w:rsidR="00DB1A43" w:rsidRPr="00E84618" w:rsidRDefault="00DB1A43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before="2" w:line="274" w:lineRule="exact"/>
              <w:ind w:left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618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- </w:t>
            </w:r>
            <w:r w:rsidR="00E84618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п</w:t>
            </w:r>
            <w:r w:rsidRPr="00E84618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ользоваться конструкторской, производственно-технологической и нормативной документацией для выполнения данной трудовой функции</w:t>
            </w:r>
          </w:p>
          <w:p w:rsidR="00716C8B" w:rsidRPr="00DD2E66" w:rsidRDefault="00716C8B" w:rsidP="00716C8B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485B" w:rsidRPr="00DD2E66" w:rsidRDefault="006B485B" w:rsidP="003F083D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05" w:type="dxa"/>
          </w:tcPr>
          <w:p w:rsidR="006D272A" w:rsidRPr="008529EE" w:rsidRDefault="002D4121" w:rsidP="00043AE4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before="10"/>
              <w:ind w:right="-9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  <w:lang w:eastAsia="ru-RU"/>
              </w:rPr>
            </w:pPr>
            <w:r w:rsidRPr="008529EE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  <w:lang w:eastAsia="ru-RU"/>
              </w:rPr>
              <w:t xml:space="preserve">Необходимые </w:t>
            </w:r>
            <w:r w:rsidR="00B5069D" w:rsidRPr="008529EE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  <w:lang w:eastAsia="ru-RU"/>
              </w:rPr>
              <w:t>знания</w:t>
            </w:r>
            <w:r w:rsidR="006D272A" w:rsidRPr="008529EE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  <w:lang w:eastAsia="ru-RU"/>
              </w:rPr>
              <w:t>:</w:t>
            </w:r>
          </w:p>
          <w:p w:rsidR="00716C8B" w:rsidRPr="008529EE" w:rsidRDefault="00716C8B" w:rsidP="00043AE4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110" w:right="-98"/>
              <w:jc w:val="both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-</w:t>
            </w:r>
            <w:r w:rsidR="006B7D32"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</w:t>
            </w:r>
            <w:r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сновные типы, конструктивные элементы, размеры сварных соединений и обозначение их на чертежах</w:t>
            </w:r>
            <w:r w:rsidR="006B7D32"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:rsidR="00716C8B" w:rsidRPr="008529EE" w:rsidRDefault="006B7D32" w:rsidP="00043AE4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110" w:right="-98"/>
              <w:jc w:val="both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- п</w:t>
            </w:r>
            <w:r w:rsidR="00716C8B"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равила подготовки кромок изделий под сварку</w:t>
            </w:r>
            <w:r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:rsidR="00716C8B" w:rsidRPr="008529EE" w:rsidRDefault="006B7D32" w:rsidP="00043AE4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110" w:right="-98"/>
              <w:jc w:val="both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- о</w:t>
            </w:r>
            <w:r w:rsidR="00716C8B"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сновные группы и марки свариваемых материалов</w:t>
            </w:r>
            <w:r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:rsidR="00716C8B" w:rsidRPr="008529EE" w:rsidRDefault="006B7D32" w:rsidP="00043AE4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110" w:right="-98"/>
              <w:jc w:val="both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- с</w:t>
            </w:r>
            <w:r w:rsidR="00716C8B"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варочные (наплавочные) материалы</w:t>
            </w:r>
            <w:r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:rsidR="00716C8B" w:rsidRPr="008529EE" w:rsidRDefault="002738DA" w:rsidP="00043AE4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110" w:right="-98"/>
              <w:jc w:val="both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- </w:t>
            </w:r>
            <w:r w:rsidR="006B7D32"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у</w:t>
            </w:r>
            <w:r w:rsidR="00716C8B"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стройство сварочного и вспомогательного оборудования, назначение и условия работы контрольно-измерительных приборов, правила их эксплуатации и область применения</w:t>
            </w:r>
            <w:r w:rsidR="006B7D32"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:rsidR="006B7D32" w:rsidRPr="008529EE" w:rsidRDefault="006B7D32" w:rsidP="00043AE4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110" w:right="-98"/>
              <w:jc w:val="both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- т</w:t>
            </w:r>
            <w:r w:rsidR="002738DA"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ехника и технология ручной дуговой сварки простых деталей неответственных конструкций в нижнем, вертикальном и горизонтальном пространственном</w:t>
            </w:r>
            <w:r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положении сварного шва; </w:t>
            </w:r>
          </w:p>
          <w:p w:rsidR="002738DA" w:rsidRPr="008529EE" w:rsidRDefault="006B7D32" w:rsidP="00043AE4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110" w:right="-98"/>
              <w:jc w:val="both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- д</w:t>
            </w:r>
            <w:r w:rsidR="00A431E9"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уговая резка простых деталей</w:t>
            </w:r>
            <w:r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:rsidR="00716C8B" w:rsidRPr="008529EE" w:rsidRDefault="006B7D32" w:rsidP="00043AE4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110" w:right="-98"/>
              <w:jc w:val="both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- п</w:t>
            </w:r>
            <w:r w:rsidR="00716C8B"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равила сборки элементов конструкции под сварку</w:t>
            </w:r>
            <w:r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:rsidR="00A431E9" w:rsidRPr="008529EE" w:rsidRDefault="006B7D32" w:rsidP="00043AE4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110" w:right="-98"/>
              <w:jc w:val="both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- в</w:t>
            </w:r>
            <w:r w:rsidR="00A431E9"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ыбор режима подогрева и порядок проведения работ по предварительному, сопутствующему (межслойному) подогреву металла</w:t>
            </w:r>
            <w:r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:rsidR="00A431E9" w:rsidRPr="008529EE" w:rsidRDefault="006B7D32" w:rsidP="00043AE4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110" w:right="-98"/>
              <w:jc w:val="both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- в</w:t>
            </w:r>
            <w:r w:rsidR="00716C8B"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иды и назначение сборочных, технологических приспособлений и оснастки</w:t>
            </w:r>
            <w:r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:rsidR="00716C8B" w:rsidRPr="008529EE" w:rsidRDefault="00716C8B" w:rsidP="00043AE4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110" w:right="-98"/>
              <w:jc w:val="both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- </w:t>
            </w:r>
            <w:r w:rsidR="006B7D32"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п</w:t>
            </w:r>
            <w:r w:rsidR="00A431E9"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ричины возникновения и с</w:t>
            </w:r>
            <w:r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пособы устранения дефектов сварных швов</w:t>
            </w:r>
            <w:r w:rsidR="006B7D32"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:rsidR="00716C8B" w:rsidRPr="008529EE" w:rsidRDefault="006B7D32" w:rsidP="00043AE4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110" w:right="-98"/>
              <w:jc w:val="both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- п</w:t>
            </w:r>
            <w:r w:rsidR="00716C8B"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равила технической эксплуатации электроустановок</w:t>
            </w:r>
            <w:r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:rsidR="00DB1A43" w:rsidRPr="008529EE" w:rsidRDefault="006B7D32" w:rsidP="00043AE4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110" w:right="-98"/>
              <w:jc w:val="both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- н</w:t>
            </w:r>
            <w:r w:rsidR="00DB1A43"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ормы и правила пожарной безопасности при проведении сварочных работ</w:t>
            </w:r>
            <w:r w:rsidR="008529EE"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,</w:t>
            </w:r>
            <w:r w:rsidR="00DB1A43"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п</w:t>
            </w:r>
            <w:r w:rsidR="00DB1A43"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равила по охране труда, в том числе на рабочем месте</w:t>
            </w:r>
            <w:r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.</w:t>
            </w:r>
          </w:p>
          <w:p w:rsidR="000007DD" w:rsidRPr="008529EE" w:rsidRDefault="002F5631" w:rsidP="00043AE4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110" w:right="-98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529E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Особые условия допуска к работе:</w:t>
            </w:r>
          </w:p>
          <w:p w:rsidR="005B6AAD" w:rsidRPr="00043AE4" w:rsidRDefault="002F5631" w:rsidP="00043AE4">
            <w:pPr>
              <w:widowControl w:val="0"/>
              <w:shd w:val="clear" w:color="auto" w:fill="FFFFFF"/>
              <w:tabs>
                <w:tab w:val="left" w:pos="4782"/>
              </w:tabs>
              <w:suppressAutoHyphens/>
              <w:autoSpaceDE w:val="0"/>
              <w:autoSpaceDN w:val="0"/>
              <w:adjustRightInd w:val="0"/>
              <w:ind w:left="110" w:right="-9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Прохождение обязательных пре</w:t>
            </w:r>
            <w:r w:rsidR="00AA3738"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д</w:t>
            </w:r>
            <w:r w:rsidRPr="008529E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варительных (при поступлении на работу) и периодических медицинских осмотров (обследований), а также внеочередных медицинских осмотров (обследований)</w:t>
            </w:r>
          </w:p>
        </w:tc>
        <w:tc>
          <w:tcPr>
            <w:tcW w:w="5594" w:type="dxa"/>
          </w:tcPr>
          <w:p w:rsidR="005B6AAD" w:rsidRPr="00DD2E66" w:rsidRDefault="005B6AAD" w:rsidP="003F083D">
            <w:pPr>
              <w:widowControl w:val="0"/>
              <w:shd w:val="clear" w:color="auto" w:fill="FFFFFF"/>
              <w:tabs>
                <w:tab w:val="left" w:pos="2132"/>
              </w:tabs>
              <w:suppressAutoHyphens/>
              <w:autoSpaceDE w:val="0"/>
              <w:autoSpaceDN w:val="0"/>
              <w:adjustRightInd w:val="0"/>
              <w:ind w:left="26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6AAD" w:rsidRPr="00DD2E66" w:rsidRDefault="00FE404A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26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object w:dxaOrig="5985" w:dyaOrig="4125">
                <v:shape id="_x0000_i1026" type="#_x0000_t75" style="width:242.25pt;height:167.25pt" o:ole="">
                  <v:imagedata r:id="rId11" o:title=""/>
                </v:shape>
                <o:OLEObject Type="Embed" ProgID="PBrush" ShapeID="_x0000_i1026" DrawAspect="Content" ObjectID="_1709627966" r:id="rId12"/>
              </w:object>
            </w:r>
          </w:p>
          <w:p w:rsidR="005B6AAD" w:rsidRPr="00DD2E66" w:rsidRDefault="005B6AAD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26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_GoBack"/>
            <w:bookmarkEnd w:id="0"/>
          </w:p>
          <w:p w:rsidR="00F111CD" w:rsidRPr="00DD2E66" w:rsidRDefault="00F111CD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268"/>
              <w:jc w:val="both"/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  <w:lang w:eastAsia="ru-RU"/>
              </w:rPr>
            </w:pPr>
          </w:p>
          <w:p w:rsidR="00F111CD" w:rsidRPr="00DD2E66" w:rsidRDefault="00F111CD" w:rsidP="003F083D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268"/>
              <w:jc w:val="both"/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  <w:lang w:eastAsia="ru-RU"/>
              </w:rPr>
            </w:pPr>
          </w:p>
          <w:p w:rsidR="007D33B7" w:rsidRPr="00A431E9" w:rsidRDefault="007D33B7" w:rsidP="00043AE4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268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431E9">
              <w:rPr>
                <w:rFonts w:ascii="Times New Roman" w:eastAsia="Times New Roman" w:hAnsi="Times New Roman" w:cs="Times New Roman"/>
                <w:b/>
                <w:bCs/>
                <w:i/>
                <w:spacing w:val="-5"/>
                <w:sz w:val="26"/>
                <w:szCs w:val="26"/>
                <w:lang w:eastAsia="ru-RU"/>
              </w:rPr>
              <w:t>Профессионально</w:t>
            </w:r>
            <w:r w:rsidR="00353BB6">
              <w:rPr>
                <w:rFonts w:ascii="Times New Roman" w:eastAsia="Times New Roman" w:hAnsi="Times New Roman" w:cs="Times New Roman"/>
                <w:b/>
                <w:bCs/>
                <w:i/>
                <w:spacing w:val="-5"/>
                <w:sz w:val="26"/>
                <w:szCs w:val="26"/>
                <w:lang w:eastAsia="ru-RU"/>
              </w:rPr>
              <w:t xml:space="preserve"> </w:t>
            </w:r>
            <w:r w:rsidRPr="00A431E9">
              <w:rPr>
                <w:rFonts w:ascii="Times New Roman" w:eastAsia="Times New Roman" w:hAnsi="Times New Roman" w:cs="Times New Roman"/>
                <w:b/>
                <w:bCs/>
                <w:i/>
                <w:spacing w:val="-5"/>
                <w:sz w:val="26"/>
                <w:szCs w:val="26"/>
                <w:lang w:eastAsia="ru-RU"/>
              </w:rPr>
              <w:t>важные качества:</w:t>
            </w:r>
          </w:p>
          <w:p w:rsidR="002C3199" w:rsidRPr="00742D13" w:rsidRDefault="00EA467D" w:rsidP="00043AE4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268" w:right="1382"/>
              <w:jc w:val="both"/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</w:pPr>
            <w:r w:rsidRPr="00742D13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>- физическая сила и выносливость;</w:t>
            </w:r>
          </w:p>
          <w:p w:rsidR="00BA4917" w:rsidRPr="00742D13" w:rsidRDefault="00353BB6" w:rsidP="00043AE4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268" w:right="1167"/>
              <w:jc w:val="both"/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</w:pPr>
            <w:r w:rsidRPr="00742D13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>-</w:t>
            </w:r>
            <w:r w:rsidR="00742D13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 xml:space="preserve"> зрительно-моторная </w:t>
            </w:r>
            <w:r w:rsidR="00247742" w:rsidRPr="00742D13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>координация;</w:t>
            </w:r>
          </w:p>
          <w:p w:rsidR="00247742" w:rsidRPr="00742D13" w:rsidRDefault="00247742" w:rsidP="00043AE4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left="268" w:right="102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42D13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>-</w:t>
            </w:r>
            <w:r w:rsidR="00742D13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 xml:space="preserve"> </w:t>
            </w:r>
            <w:r w:rsidRPr="00742D13">
              <w:rPr>
                <w:rFonts w:ascii="Times New Roman" w:hAnsi="Times New Roman" w:cs="Times New Roman"/>
                <w:sz w:val="26"/>
                <w:szCs w:val="26"/>
              </w:rPr>
              <w:t>умение дли</w:t>
            </w:r>
            <w:r w:rsidR="000C5AB2">
              <w:rPr>
                <w:rFonts w:ascii="Times New Roman" w:hAnsi="Times New Roman" w:cs="Times New Roman"/>
                <w:sz w:val="26"/>
                <w:szCs w:val="26"/>
              </w:rPr>
              <w:t>тельно сосредотачивать внимание</w:t>
            </w:r>
          </w:p>
          <w:p w:rsidR="00353BB6" w:rsidRDefault="00353BB6" w:rsidP="00043AE4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right="1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467D" w:rsidRPr="00A431E9" w:rsidRDefault="00EA467D" w:rsidP="00043AE4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right="1382"/>
              <w:jc w:val="both"/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</w:pPr>
          </w:p>
          <w:p w:rsidR="007D01C2" w:rsidRPr="00A431E9" w:rsidRDefault="002C3199" w:rsidP="00043AE4">
            <w:pPr>
              <w:pStyle w:val="a8"/>
              <w:suppressAutoHyphens/>
              <w:spacing w:before="0" w:beforeAutospacing="0" w:after="0" w:afterAutospacing="0"/>
              <w:ind w:left="268"/>
              <w:jc w:val="both"/>
              <w:rPr>
                <w:i/>
                <w:sz w:val="26"/>
                <w:szCs w:val="26"/>
              </w:rPr>
            </w:pPr>
            <w:r w:rsidRPr="00A431E9">
              <w:rPr>
                <w:b/>
                <w:bCs/>
                <w:i/>
                <w:spacing w:val="-1"/>
                <w:sz w:val="26"/>
                <w:szCs w:val="26"/>
              </w:rPr>
              <w:t>Заболевания, препятствующие выполнению трудовых функций</w:t>
            </w:r>
            <w:r w:rsidR="007D01C2" w:rsidRPr="00A431E9">
              <w:rPr>
                <w:b/>
                <w:bCs/>
                <w:i/>
                <w:spacing w:val="-7"/>
                <w:sz w:val="26"/>
                <w:szCs w:val="26"/>
              </w:rPr>
              <w:t>:</w:t>
            </w:r>
          </w:p>
          <w:p w:rsidR="009D5CA6" w:rsidRPr="00DD2E66" w:rsidRDefault="009D5CA6" w:rsidP="00043AE4">
            <w:pPr>
              <w:shd w:val="clear" w:color="auto" w:fill="FFFFFF"/>
              <w:suppressAutoHyphens/>
              <w:ind w:left="268" w:right="461"/>
              <w:jc w:val="both"/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</w:pPr>
            <w:r w:rsidRPr="00DD2E6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- сердечнососудистые заболевания;</w:t>
            </w:r>
          </w:p>
          <w:p w:rsidR="000146D3" w:rsidRPr="00DD2E66" w:rsidRDefault="009D5CA6" w:rsidP="00043AE4">
            <w:pPr>
              <w:shd w:val="clear" w:color="auto" w:fill="FFFFFF"/>
              <w:suppressAutoHyphens/>
              <w:ind w:left="268" w:right="461"/>
              <w:jc w:val="both"/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</w:pPr>
            <w:r w:rsidRPr="00DD2E6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- заболевания дыхательных органов;</w:t>
            </w:r>
          </w:p>
          <w:p w:rsidR="009D5CA6" w:rsidRPr="00DD2E66" w:rsidRDefault="000146D3" w:rsidP="00043AE4">
            <w:pPr>
              <w:shd w:val="clear" w:color="auto" w:fill="FFFFFF"/>
              <w:suppressAutoHyphens/>
              <w:ind w:left="268" w:right="317"/>
              <w:jc w:val="both"/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</w:pPr>
            <w:r w:rsidRPr="00DD2E6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 xml:space="preserve">- </w:t>
            </w:r>
            <w:r w:rsidR="009D5CA6" w:rsidRPr="00DD2E6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нарушения в работе опорно-двигательного аппарата (радикулит, остеохондроз и др.);</w:t>
            </w:r>
          </w:p>
          <w:p w:rsidR="009D5CA6" w:rsidRPr="00DD2E66" w:rsidRDefault="009D5CA6" w:rsidP="00043AE4">
            <w:pPr>
              <w:shd w:val="clear" w:color="auto" w:fill="FFFFFF"/>
              <w:suppressAutoHyphens/>
              <w:ind w:left="268" w:right="461"/>
              <w:jc w:val="both"/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</w:pPr>
            <w:r w:rsidRPr="00DD2E6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 xml:space="preserve">- </w:t>
            </w:r>
            <w:r w:rsidR="00A332D2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DD2E66" w:rsidRPr="00DD2E66">
              <w:rPr>
                <w:rFonts w:ascii="Times New Roman" w:hAnsi="Times New Roman" w:cs="Times New Roman"/>
                <w:sz w:val="26"/>
                <w:szCs w:val="26"/>
              </w:rPr>
              <w:t>сихические расстройства и болезни нервной системы</w:t>
            </w:r>
            <w:r w:rsidRPr="00DD2E6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;</w:t>
            </w:r>
          </w:p>
          <w:p w:rsidR="009D5CA6" w:rsidRPr="00DD2E66" w:rsidRDefault="009D5CA6" w:rsidP="00043AE4">
            <w:pPr>
              <w:shd w:val="clear" w:color="auto" w:fill="FFFFFF"/>
              <w:suppressAutoHyphens/>
              <w:ind w:left="268" w:right="461"/>
              <w:jc w:val="both"/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</w:pPr>
            <w:r w:rsidRPr="00DD2E6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- аллергические заболевания;</w:t>
            </w:r>
          </w:p>
          <w:p w:rsidR="006D272A" w:rsidRPr="00DD2E66" w:rsidRDefault="009D5CA6" w:rsidP="00043AE4">
            <w:pPr>
              <w:shd w:val="clear" w:color="auto" w:fill="FFFFFF"/>
              <w:suppressAutoHyphens/>
              <w:ind w:left="268" w:right="461"/>
              <w:jc w:val="both"/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</w:pPr>
            <w:r w:rsidRPr="00DD2E66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- выраженные дефекты зрения.</w:t>
            </w:r>
          </w:p>
        </w:tc>
      </w:tr>
    </w:tbl>
    <w:p w:rsidR="00A06A7E" w:rsidRPr="0055658C" w:rsidRDefault="00A06A7E" w:rsidP="002F5631"/>
    <w:sectPr w:rsidR="00A06A7E" w:rsidRPr="0055658C" w:rsidSect="003F5EC7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AD41D6A"/>
    <w:lvl w:ilvl="0">
      <w:numFmt w:val="bullet"/>
      <w:lvlText w:val="*"/>
      <w:lvlJc w:val="left"/>
    </w:lvl>
  </w:abstractNum>
  <w:abstractNum w:abstractNumId="1">
    <w:nsid w:val="2B5E02CE"/>
    <w:multiLevelType w:val="hybridMultilevel"/>
    <w:tmpl w:val="6D62D27E"/>
    <w:lvl w:ilvl="0" w:tplc="311EA8F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B6189E"/>
    <w:multiLevelType w:val="hybridMultilevel"/>
    <w:tmpl w:val="56F2D2E6"/>
    <w:lvl w:ilvl="0" w:tplc="45F420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BE35B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808890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DE92D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B46B9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ACF18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10B65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040E2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2A902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27E3994"/>
    <w:multiLevelType w:val="singleLevel"/>
    <w:tmpl w:val="34D64A32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4">
    <w:nsid w:val="741222A8"/>
    <w:multiLevelType w:val="singleLevel"/>
    <w:tmpl w:val="722459B2"/>
    <w:lvl w:ilvl="0">
      <w:start w:val="4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4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42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317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8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"/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103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71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96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36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141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132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128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185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161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170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3F5EC7"/>
    <w:rsid w:val="000007DD"/>
    <w:rsid w:val="000146D3"/>
    <w:rsid w:val="0002627A"/>
    <w:rsid w:val="00027F05"/>
    <w:rsid w:val="00034AF9"/>
    <w:rsid w:val="00043739"/>
    <w:rsid w:val="00043AE4"/>
    <w:rsid w:val="000B403E"/>
    <w:rsid w:val="000C5AB2"/>
    <w:rsid w:val="000D57FE"/>
    <w:rsid w:val="00103DAB"/>
    <w:rsid w:val="001230B8"/>
    <w:rsid w:val="00156666"/>
    <w:rsid w:val="00166B5A"/>
    <w:rsid w:val="00187CD8"/>
    <w:rsid w:val="00192547"/>
    <w:rsid w:val="001B4957"/>
    <w:rsid w:val="001C7CFD"/>
    <w:rsid w:val="001F1D46"/>
    <w:rsid w:val="001F6E98"/>
    <w:rsid w:val="001F7BA0"/>
    <w:rsid w:val="0021059B"/>
    <w:rsid w:val="00227ECF"/>
    <w:rsid w:val="00231711"/>
    <w:rsid w:val="00240E3D"/>
    <w:rsid w:val="00247742"/>
    <w:rsid w:val="002738DA"/>
    <w:rsid w:val="00274BE4"/>
    <w:rsid w:val="00295306"/>
    <w:rsid w:val="00296618"/>
    <w:rsid w:val="002C3199"/>
    <w:rsid w:val="002C71A3"/>
    <w:rsid w:val="002D0B68"/>
    <w:rsid w:val="002D4121"/>
    <w:rsid w:val="002F5631"/>
    <w:rsid w:val="002F7039"/>
    <w:rsid w:val="003235E9"/>
    <w:rsid w:val="00353BB6"/>
    <w:rsid w:val="00381EDF"/>
    <w:rsid w:val="003823BC"/>
    <w:rsid w:val="003A488C"/>
    <w:rsid w:val="003D0D68"/>
    <w:rsid w:val="003F083D"/>
    <w:rsid w:val="003F5EC7"/>
    <w:rsid w:val="003F7359"/>
    <w:rsid w:val="004162E2"/>
    <w:rsid w:val="00443A30"/>
    <w:rsid w:val="0049749C"/>
    <w:rsid w:val="004B0E51"/>
    <w:rsid w:val="004B4537"/>
    <w:rsid w:val="004D1D99"/>
    <w:rsid w:val="004E758D"/>
    <w:rsid w:val="004F40AE"/>
    <w:rsid w:val="0055658C"/>
    <w:rsid w:val="00573EC4"/>
    <w:rsid w:val="0059166B"/>
    <w:rsid w:val="00594B7F"/>
    <w:rsid w:val="005B27BA"/>
    <w:rsid w:val="005B6AAD"/>
    <w:rsid w:val="005C4F0E"/>
    <w:rsid w:val="005E6785"/>
    <w:rsid w:val="00604F5F"/>
    <w:rsid w:val="00630B03"/>
    <w:rsid w:val="0065225B"/>
    <w:rsid w:val="00662826"/>
    <w:rsid w:val="006A538F"/>
    <w:rsid w:val="006B485B"/>
    <w:rsid w:val="006B7D32"/>
    <w:rsid w:val="006D272A"/>
    <w:rsid w:val="007125AE"/>
    <w:rsid w:val="00716C8B"/>
    <w:rsid w:val="007271C1"/>
    <w:rsid w:val="00730A61"/>
    <w:rsid w:val="00742D13"/>
    <w:rsid w:val="0074706A"/>
    <w:rsid w:val="00786F56"/>
    <w:rsid w:val="00796E36"/>
    <w:rsid w:val="007C4938"/>
    <w:rsid w:val="007D01C2"/>
    <w:rsid w:val="007D33B7"/>
    <w:rsid w:val="007E31BB"/>
    <w:rsid w:val="007F62C0"/>
    <w:rsid w:val="00800445"/>
    <w:rsid w:val="00803A25"/>
    <w:rsid w:val="00834E20"/>
    <w:rsid w:val="0084521D"/>
    <w:rsid w:val="008529EE"/>
    <w:rsid w:val="00885917"/>
    <w:rsid w:val="00890A97"/>
    <w:rsid w:val="008957CB"/>
    <w:rsid w:val="008A24E6"/>
    <w:rsid w:val="008D66B5"/>
    <w:rsid w:val="008D7098"/>
    <w:rsid w:val="00950485"/>
    <w:rsid w:val="00983F47"/>
    <w:rsid w:val="009A161F"/>
    <w:rsid w:val="009C0DA9"/>
    <w:rsid w:val="009C2425"/>
    <w:rsid w:val="009D5CA6"/>
    <w:rsid w:val="009F1F08"/>
    <w:rsid w:val="00A06A7E"/>
    <w:rsid w:val="00A21164"/>
    <w:rsid w:val="00A24A09"/>
    <w:rsid w:val="00A26D54"/>
    <w:rsid w:val="00A332D2"/>
    <w:rsid w:val="00A431E9"/>
    <w:rsid w:val="00A470C5"/>
    <w:rsid w:val="00AA3738"/>
    <w:rsid w:val="00AA7814"/>
    <w:rsid w:val="00AB2C5E"/>
    <w:rsid w:val="00AD6DDA"/>
    <w:rsid w:val="00B04052"/>
    <w:rsid w:val="00B176DA"/>
    <w:rsid w:val="00B435BB"/>
    <w:rsid w:val="00B44DB6"/>
    <w:rsid w:val="00B5069D"/>
    <w:rsid w:val="00BA01CC"/>
    <w:rsid w:val="00BA4917"/>
    <w:rsid w:val="00C0243D"/>
    <w:rsid w:val="00C04BB5"/>
    <w:rsid w:val="00C201D3"/>
    <w:rsid w:val="00C312FD"/>
    <w:rsid w:val="00C50163"/>
    <w:rsid w:val="00C87A11"/>
    <w:rsid w:val="00C95098"/>
    <w:rsid w:val="00CA02B5"/>
    <w:rsid w:val="00CF523C"/>
    <w:rsid w:val="00D107AF"/>
    <w:rsid w:val="00D12931"/>
    <w:rsid w:val="00D24FD7"/>
    <w:rsid w:val="00D559FE"/>
    <w:rsid w:val="00D6385F"/>
    <w:rsid w:val="00D757A5"/>
    <w:rsid w:val="00DA6783"/>
    <w:rsid w:val="00DB129E"/>
    <w:rsid w:val="00DB1A43"/>
    <w:rsid w:val="00DB7698"/>
    <w:rsid w:val="00DD2E66"/>
    <w:rsid w:val="00E16271"/>
    <w:rsid w:val="00E84618"/>
    <w:rsid w:val="00E92527"/>
    <w:rsid w:val="00EA467D"/>
    <w:rsid w:val="00EB3EAB"/>
    <w:rsid w:val="00ED2E38"/>
    <w:rsid w:val="00EF344A"/>
    <w:rsid w:val="00EF41A9"/>
    <w:rsid w:val="00EF46CC"/>
    <w:rsid w:val="00F111CD"/>
    <w:rsid w:val="00F11602"/>
    <w:rsid w:val="00F15194"/>
    <w:rsid w:val="00F233D3"/>
    <w:rsid w:val="00F544FD"/>
    <w:rsid w:val="00FE40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5E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3F5EC7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4B453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83F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83F47"/>
    <w:rPr>
      <w:rFonts w:ascii="Segoe UI" w:hAnsi="Segoe UI" w:cs="Segoe UI"/>
      <w:sz w:val="18"/>
      <w:szCs w:val="18"/>
    </w:rPr>
  </w:style>
  <w:style w:type="paragraph" w:styleId="a8">
    <w:name w:val="Normal (Web)"/>
    <w:basedOn w:val="a"/>
    <w:uiPriority w:val="99"/>
    <w:unhideWhenUsed/>
    <w:rsid w:val="007D0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E92527"/>
    <w:rPr>
      <w:i/>
      <w:iCs/>
    </w:rPr>
  </w:style>
  <w:style w:type="character" w:customStyle="1" w:styleId="extendedtext-short">
    <w:name w:val="extendedtext-short"/>
    <w:basedOn w:val="a0"/>
    <w:rsid w:val="007470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8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1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8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1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0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8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32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ublic211962628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khpet.ru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5D4030-042D-4917-88DB-4C8204BB3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827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ХПЭТ РМЦ2</cp:lastModifiedBy>
  <cp:revision>9</cp:revision>
  <cp:lastPrinted>2018-02-04T22:43:00Z</cp:lastPrinted>
  <dcterms:created xsi:type="dcterms:W3CDTF">2022-03-09T04:13:00Z</dcterms:created>
  <dcterms:modified xsi:type="dcterms:W3CDTF">2022-03-24T01:53:00Z</dcterms:modified>
</cp:coreProperties>
</file>