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81" w:rsidRDefault="00EB6E81" w:rsidP="00C40D94">
      <w:pPr>
        <w:autoSpaceDE w:val="0"/>
        <w:autoSpaceDN w:val="0"/>
        <w:jc w:val="center"/>
        <w:rPr>
          <w:b/>
          <w:sz w:val="28"/>
          <w:szCs w:val="28"/>
        </w:rPr>
      </w:pPr>
    </w:p>
    <w:p w:rsidR="00EB6E81" w:rsidRDefault="00EB6E81" w:rsidP="00C40D94">
      <w:pPr>
        <w:autoSpaceDE w:val="0"/>
        <w:autoSpaceDN w:val="0"/>
        <w:jc w:val="center"/>
        <w:rPr>
          <w:b/>
          <w:sz w:val="28"/>
          <w:szCs w:val="28"/>
        </w:rPr>
      </w:pPr>
    </w:p>
    <w:p w:rsidR="00EB6E81" w:rsidRDefault="00EB6E81" w:rsidP="00C40D94">
      <w:pPr>
        <w:autoSpaceDE w:val="0"/>
        <w:autoSpaceDN w:val="0"/>
        <w:jc w:val="center"/>
        <w:rPr>
          <w:b/>
          <w:sz w:val="28"/>
          <w:szCs w:val="28"/>
        </w:rPr>
      </w:pPr>
    </w:p>
    <w:p w:rsidR="00507DF3" w:rsidRDefault="0086312D" w:rsidP="00C40D94">
      <w:pPr>
        <w:autoSpaceDE w:val="0"/>
        <w:autoSpaceDN w:val="0"/>
        <w:jc w:val="center"/>
        <w:rPr>
          <w:b/>
          <w:sz w:val="28"/>
          <w:szCs w:val="28"/>
        </w:rPr>
      </w:pPr>
      <w:r w:rsidRPr="0086312D">
        <w:rPr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631.5pt" o:ole="">
            <v:imagedata r:id="rId4" o:title=""/>
          </v:shape>
          <o:OLEObject Type="Embed" ProgID="AcroExch.Document.11" ShapeID="_x0000_i1027" DrawAspect="Content" ObjectID="_1761051927" r:id="rId5"/>
        </w:object>
      </w:r>
      <w:bookmarkStart w:id="0" w:name="_GoBack"/>
      <w:bookmarkEnd w:id="0"/>
    </w:p>
    <w:p w:rsidR="00507DF3" w:rsidRDefault="00507DF3" w:rsidP="00C40D94">
      <w:pPr>
        <w:autoSpaceDE w:val="0"/>
        <w:autoSpaceDN w:val="0"/>
        <w:jc w:val="center"/>
        <w:rPr>
          <w:b/>
          <w:sz w:val="28"/>
          <w:szCs w:val="28"/>
        </w:rPr>
      </w:pPr>
    </w:p>
    <w:p w:rsidR="00C40D94" w:rsidRPr="00C40D94" w:rsidRDefault="00C40D94" w:rsidP="00C40D94">
      <w:pPr>
        <w:autoSpaceDE w:val="0"/>
        <w:autoSpaceDN w:val="0"/>
        <w:jc w:val="center"/>
        <w:rPr>
          <w:b/>
          <w:sz w:val="28"/>
          <w:szCs w:val="28"/>
        </w:rPr>
      </w:pPr>
      <w:r w:rsidRPr="00C40D94">
        <w:rPr>
          <w:b/>
          <w:sz w:val="28"/>
          <w:szCs w:val="28"/>
        </w:rPr>
        <w:lastRenderedPageBreak/>
        <w:t xml:space="preserve">Краевое государственное </w:t>
      </w:r>
      <w:r w:rsidR="00507DF3">
        <w:rPr>
          <w:b/>
          <w:sz w:val="28"/>
          <w:szCs w:val="28"/>
        </w:rPr>
        <w:t>бюджетное</w:t>
      </w:r>
      <w:r w:rsidRPr="00C40D94">
        <w:rPr>
          <w:b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«Школа-интернат № 5»</w:t>
      </w:r>
    </w:p>
    <w:p w:rsidR="00C40D94" w:rsidRPr="00C40D94" w:rsidRDefault="00C40D94" w:rsidP="00C40D94">
      <w:pPr>
        <w:autoSpaceDE w:val="0"/>
        <w:autoSpaceDN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216" w:type="dxa"/>
        <w:tblLook w:val="04A0" w:firstRow="1" w:lastRow="0" w:firstColumn="1" w:lastColumn="0" w:noHBand="0" w:noVBand="1"/>
      </w:tblPr>
      <w:tblGrid>
        <w:gridCol w:w="5200"/>
        <w:gridCol w:w="3939"/>
      </w:tblGrid>
      <w:tr w:rsidR="00C40D94" w:rsidRPr="00C40D94" w:rsidTr="00623973">
        <w:trPr>
          <w:trHeight w:val="1286"/>
        </w:trPr>
        <w:tc>
          <w:tcPr>
            <w:tcW w:w="5245" w:type="dxa"/>
            <w:hideMark/>
          </w:tcPr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>СОГЛАСОВАНО:</w:t>
            </w:r>
          </w:p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 xml:space="preserve">Председатель профсоюзного комитета </w:t>
            </w:r>
          </w:p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>___________С.В. Гусаченко</w:t>
            </w:r>
          </w:p>
        </w:tc>
        <w:tc>
          <w:tcPr>
            <w:tcW w:w="3969" w:type="dxa"/>
            <w:hideMark/>
          </w:tcPr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>УТВЕРЖДАЮ:</w:t>
            </w:r>
          </w:p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>Директор КГ</w:t>
            </w:r>
            <w:r w:rsidR="00507DF3">
              <w:rPr>
                <w:lang w:eastAsia="en-US"/>
              </w:rPr>
              <w:t>Б</w:t>
            </w:r>
            <w:r w:rsidRPr="00C40D94">
              <w:rPr>
                <w:lang w:eastAsia="en-US"/>
              </w:rPr>
              <w:t xml:space="preserve">ОУ ШИ 5  </w:t>
            </w:r>
          </w:p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 xml:space="preserve">_________С.М. </w:t>
            </w:r>
            <w:proofErr w:type="spellStart"/>
            <w:r w:rsidRPr="00C40D94">
              <w:rPr>
                <w:lang w:eastAsia="en-US"/>
              </w:rPr>
              <w:t>Налескина</w:t>
            </w:r>
            <w:proofErr w:type="spellEnd"/>
          </w:p>
          <w:p w:rsidR="00C40D94" w:rsidRPr="00C40D94" w:rsidRDefault="00C40D94" w:rsidP="00C40D94">
            <w:pPr>
              <w:tabs>
                <w:tab w:val="left" w:pos="2410"/>
                <w:tab w:val="left" w:pos="2552"/>
                <w:tab w:val="left" w:pos="3402"/>
              </w:tabs>
              <w:jc w:val="both"/>
              <w:rPr>
                <w:lang w:eastAsia="en-US"/>
              </w:rPr>
            </w:pPr>
            <w:r w:rsidRPr="00C40D94">
              <w:rPr>
                <w:lang w:eastAsia="en-US"/>
              </w:rPr>
              <w:t xml:space="preserve">  Приказ №         от           </w:t>
            </w:r>
          </w:p>
        </w:tc>
      </w:tr>
    </w:tbl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rFonts w:eastAsia="Calibri"/>
          <w:lang w:eastAsia="en-US"/>
        </w:rPr>
      </w:pPr>
      <w:r w:rsidRPr="00C40D94">
        <w:rPr>
          <w:lang w:eastAsia="en-US"/>
        </w:rPr>
        <w:t>ПРИНЯТО:</w:t>
      </w:r>
      <w:r w:rsidRPr="00C40D94">
        <w:rPr>
          <w:lang w:eastAsia="en-US"/>
        </w:rPr>
        <w:tab/>
        <w:t xml:space="preserve"> </w:t>
      </w:r>
      <w:r w:rsidRPr="00C40D94">
        <w:rPr>
          <w:lang w:eastAsia="en-US"/>
        </w:rPr>
        <w:tab/>
      </w:r>
    </w:p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lang w:eastAsia="en-US"/>
        </w:rPr>
      </w:pPr>
      <w:r w:rsidRPr="00C40D94">
        <w:rPr>
          <w:lang w:eastAsia="en-US"/>
        </w:rPr>
        <w:t xml:space="preserve">протокол заседания </w:t>
      </w:r>
      <w:r w:rsidR="00074C60">
        <w:rPr>
          <w:lang w:eastAsia="en-US"/>
        </w:rPr>
        <w:t>Совета трудового коллектива</w:t>
      </w:r>
      <w:r w:rsidRPr="00C40D94">
        <w:rPr>
          <w:lang w:eastAsia="en-US"/>
        </w:rPr>
        <w:tab/>
      </w:r>
      <w:r w:rsidRPr="00C40D94">
        <w:rPr>
          <w:lang w:eastAsia="en-US"/>
        </w:rPr>
        <w:tab/>
      </w:r>
      <w:r w:rsidRPr="00C40D94">
        <w:rPr>
          <w:lang w:eastAsia="en-US"/>
        </w:rPr>
        <w:tab/>
      </w:r>
      <w:r w:rsidRPr="00C40D94">
        <w:rPr>
          <w:lang w:eastAsia="en-US"/>
        </w:rPr>
        <w:tab/>
        <w:t xml:space="preserve">     </w:t>
      </w:r>
    </w:p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lang w:eastAsia="en-US"/>
        </w:rPr>
      </w:pPr>
      <w:r w:rsidRPr="00C40D94">
        <w:rPr>
          <w:lang w:eastAsia="en-US"/>
        </w:rPr>
        <w:t xml:space="preserve">    №</w:t>
      </w:r>
      <w:r w:rsidRPr="00C40D94">
        <w:rPr>
          <w:lang w:eastAsia="en-US"/>
        </w:rPr>
        <w:tab/>
        <w:t xml:space="preserve">от                 </w:t>
      </w:r>
    </w:p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b/>
          <w:bCs/>
          <w:lang w:eastAsia="en-US"/>
        </w:rPr>
      </w:pPr>
    </w:p>
    <w:p w:rsidR="00C40D94" w:rsidRPr="00C40D94" w:rsidRDefault="00C40D94" w:rsidP="00C40D94">
      <w:pPr>
        <w:tabs>
          <w:tab w:val="left" w:pos="2410"/>
          <w:tab w:val="left" w:pos="2552"/>
          <w:tab w:val="left" w:pos="3402"/>
        </w:tabs>
        <w:jc w:val="both"/>
        <w:rPr>
          <w:sz w:val="28"/>
          <w:szCs w:val="28"/>
          <w:lang w:eastAsia="en-US"/>
        </w:rPr>
      </w:pPr>
    </w:p>
    <w:p w:rsidR="00C40D94" w:rsidRDefault="00C40D94" w:rsidP="007625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3E" w:rsidRPr="00C40D94" w:rsidRDefault="0076253E" w:rsidP="007625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0D94" w:rsidRPr="00C40D94" w:rsidRDefault="0076253E" w:rsidP="00C40D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94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сотрудников и урегулированию конфликта интересов в </w:t>
      </w:r>
      <w:r w:rsidR="00C40D94" w:rsidRPr="00C40D94">
        <w:rPr>
          <w:rFonts w:ascii="Times New Roman" w:hAnsi="Times New Roman" w:cs="Times New Roman"/>
          <w:b/>
          <w:sz w:val="28"/>
          <w:szCs w:val="28"/>
        </w:rPr>
        <w:t xml:space="preserve">краевом государственном </w:t>
      </w:r>
      <w:r w:rsidR="00507DF3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C40D94" w:rsidRPr="00C40D94"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учреждении, реализующем адаптированные основные общеобразовательные программы</w:t>
      </w:r>
    </w:p>
    <w:p w:rsidR="00C40D94" w:rsidRDefault="00C40D94" w:rsidP="00C40D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94">
        <w:rPr>
          <w:rFonts w:ascii="Times New Roman" w:hAnsi="Times New Roman" w:cs="Times New Roman"/>
          <w:b/>
          <w:sz w:val="28"/>
          <w:szCs w:val="28"/>
        </w:rPr>
        <w:t xml:space="preserve"> «Школа-интернат № 5» </w:t>
      </w:r>
      <w:r w:rsidR="0076253E" w:rsidRPr="00C4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D94" w:rsidRPr="00C40D94" w:rsidRDefault="00C40D94" w:rsidP="00C40D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3E" w:rsidRPr="0076253E" w:rsidRDefault="0076253E" w:rsidP="00C4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C40D94" w:rsidRPr="00C40D94" w:rsidRDefault="0076253E" w:rsidP="00C40D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сотрудников и урегулированию конфликта интересов в </w:t>
      </w:r>
      <w:r w:rsidR="00C40D94" w:rsidRPr="00C40D94">
        <w:rPr>
          <w:rFonts w:ascii="Times New Roman" w:hAnsi="Times New Roman" w:cs="Times New Roman"/>
          <w:sz w:val="28"/>
          <w:szCs w:val="28"/>
        </w:rPr>
        <w:t xml:space="preserve">краевом государственном </w:t>
      </w:r>
      <w:r w:rsidR="00507DF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C40D94" w:rsidRPr="00C40D94">
        <w:rPr>
          <w:rFonts w:ascii="Times New Roman" w:hAnsi="Times New Roman" w:cs="Times New Roman"/>
          <w:sz w:val="28"/>
          <w:szCs w:val="28"/>
        </w:rPr>
        <w:t>общеобразовательном учреждении, реализующем адаптированные основные общеобразовательные программы</w:t>
      </w:r>
    </w:p>
    <w:p w:rsidR="0076253E" w:rsidRPr="0076253E" w:rsidRDefault="00C40D94" w:rsidP="00C40D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«Школа-интернат № 5» 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 3. Основной задачей комиссии является: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а) обеспечение соблюдения сотрудниками образовательного учреждения,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</w:t>
      </w:r>
      <w:r w:rsidRPr="0076253E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 (далее - Федеральный закон «О противодействии коррупции»), другими федеральными законами;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 б) осуществление в образовательном учреждении мер по предупреждению коррупции.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II. Порядок образования Комиссии </w:t>
      </w:r>
    </w:p>
    <w:p w:rsid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4. Комиссия образуется приказом директора школы. Указанным актом утверждаются состав Комиссии.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6253E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53E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директором школы из числа членов </w:t>
      </w:r>
      <w:proofErr w:type="gramStart"/>
      <w:r w:rsidRPr="0076253E">
        <w:rPr>
          <w:rFonts w:ascii="Times New Roman" w:hAnsi="Times New Roman" w:cs="Times New Roman"/>
          <w:sz w:val="28"/>
          <w:szCs w:val="28"/>
        </w:rPr>
        <w:t>Комиссии,  секретарь</w:t>
      </w:r>
      <w:proofErr w:type="gramEnd"/>
      <w:r w:rsidRPr="0076253E">
        <w:rPr>
          <w:rFonts w:ascii="Times New Roman" w:hAnsi="Times New Roman" w:cs="Times New Roman"/>
          <w:sz w:val="28"/>
          <w:szCs w:val="28"/>
        </w:rPr>
        <w:t xml:space="preserve">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III. Порядок работы Комиссии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>8. Основаниями для проведения заседания Комиссии являются:</w:t>
      </w:r>
    </w:p>
    <w:p w:rsidR="0076253E" w:rsidRPr="0076253E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6253E" w:rsidRPr="0076253E">
        <w:rPr>
          <w:rFonts w:ascii="Times New Roman" w:hAnsi="Times New Roman" w:cs="Times New Roman"/>
          <w:sz w:val="28"/>
          <w:szCs w:val="28"/>
        </w:rPr>
        <w:t>пос</w:t>
      </w:r>
      <w:r w:rsidR="00997DCF">
        <w:rPr>
          <w:rFonts w:ascii="Times New Roman" w:hAnsi="Times New Roman" w:cs="Times New Roman"/>
          <w:sz w:val="28"/>
          <w:szCs w:val="28"/>
        </w:rPr>
        <w:t>тупившее  обращение</w:t>
      </w:r>
      <w:proofErr w:type="gramEnd"/>
      <w:r w:rsidR="00997DCF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76253E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) представление директора школы или любого члена Комиссии, касающееся обеспечения соблюдения сотрудником требований к служебному поведению и (или), требований об урегулировании конфликта интересов либо осуществления в образовательном учреждении мер по предупреждению коррупции; </w:t>
      </w:r>
    </w:p>
    <w:p w:rsidR="0076253E" w:rsidRPr="0076253E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53E">
        <w:rPr>
          <w:rFonts w:ascii="Times New Roman" w:hAnsi="Times New Roman" w:cs="Times New Roman"/>
          <w:sz w:val="28"/>
          <w:szCs w:val="28"/>
        </w:rPr>
        <w:t xml:space="preserve">) 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6253E">
        <w:rPr>
          <w:rFonts w:ascii="Times New Roman" w:hAnsi="Times New Roman" w:cs="Times New Roman"/>
          <w:sz w:val="28"/>
          <w:szCs w:val="28"/>
        </w:rPr>
        <w:t>сотрудника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76253E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>9</w:t>
      </w:r>
      <w:r w:rsidR="00C40D94">
        <w:rPr>
          <w:rFonts w:ascii="Times New Roman" w:hAnsi="Times New Roman" w:cs="Times New Roman"/>
          <w:sz w:val="28"/>
          <w:szCs w:val="28"/>
        </w:rPr>
        <w:t xml:space="preserve">. </w:t>
      </w:r>
      <w:r w:rsidRPr="0076253E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10.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Комиссии, которая не может быть назначена позднее 20 дней со дня поступления указанной информации, 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 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>11. Заседание Комиссии, как правило,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76253E" w:rsidRP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12. Заседания Комиссии могут проводиться в отсутствие сотрудника в случае если гражданин, намеревающиеся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3E">
        <w:rPr>
          <w:rFonts w:ascii="Times New Roman" w:hAnsi="Times New Roman" w:cs="Times New Roman"/>
          <w:sz w:val="28"/>
          <w:szCs w:val="28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97DCF" w:rsidRDefault="00997DCF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97DCF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"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DCF">
        <w:rPr>
          <w:rFonts w:ascii="Times New Roman" w:hAnsi="Times New Roman" w:cs="Times New Roman"/>
          <w:sz w:val="28"/>
          <w:szCs w:val="28"/>
        </w:rPr>
        <w:t xml:space="preserve">"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7DC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97DCF" w:rsidRPr="00997DCF" w:rsidRDefault="00C40D94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97DCF" w:rsidRPr="00997DC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proofErr w:type="gramStart"/>
      <w:r w:rsidR="00997DCF" w:rsidRPr="00997DCF">
        <w:rPr>
          <w:rFonts w:ascii="Times New Roman" w:hAnsi="Times New Roman" w:cs="Times New Roman"/>
          <w:sz w:val="28"/>
          <w:szCs w:val="28"/>
        </w:rPr>
        <w:t>в подпункта</w:t>
      </w:r>
      <w:proofErr w:type="gramEnd"/>
      <w:r w:rsidR="00997DCF" w:rsidRPr="00997DCF">
        <w:rPr>
          <w:rFonts w:ascii="Times New Roman" w:hAnsi="Times New Roman" w:cs="Times New Roman"/>
          <w:sz w:val="28"/>
          <w:szCs w:val="28"/>
        </w:rPr>
        <w:t xml:space="preserve"> "б" пункта 3 настоящего Положения, комиссия принимает одно из следующих решений: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 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 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директору школы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117D13" w:rsidRPr="00117D13" w:rsidRDefault="00C40D94" w:rsidP="00117D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17D13" w:rsidRPr="00117D13">
        <w:rPr>
          <w:rFonts w:ascii="Times New Roman" w:hAnsi="Times New Roman" w:cs="Times New Roman"/>
          <w:sz w:val="28"/>
          <w:szCs w:val="28"/>
        </w:rPr>
        <w:t>.</w:t>
      </w:r>
      <w:r w:rsidR="00117D13" w:rsidRPr="00117D13">
        <w:t xml:space="preserve"> </w:t>
      </w:r>
      <w:r w:rsidR="00117D13" w:rsidRPr="00117D1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</w:t>
      </w:r>
      <w:proofErr w:type="gramStart"/>
      <w:r w:rsidR="00117D13" w:rsidRPr="00117D13">
        <w:rPr>
          <w:rFonts w:ascii="Times New Roman" w:hAnsi="Times New Roman" w:cs="Times New Roman"/>
          <w:sz w:val="28"/>
          <w:szCs w:val="28"/>
        </w:rPr>
        <w:t xml:space="preserve">в </w:t>
      </w:r>
      <w:r w:rsidR="00117D13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="00117D13">
        <w:rPr>
          <w:rFonts w:ascii="Times New Roman" w:hAnsi="Times New Roman" w:cs="Times New Roman"/>
          <w:sz w:val="28"/>
          <w:szCs w:val="28"/>
        </w:rPr>
        <w:t xml:space="preserve"> "в</w:t>
      </w:r>
      <w:r w:rsidR="00117D13" w:rsidRPr="00117D13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117D13">
        <w:rPr>
          <w:rFonts w:ascii="Times New Roman" w:hAnsi="Times New Roman" w:cs="Times New Roman"/>
          <w:sz w:val="28"/>
          <w:szCs w:val="28"/>
        </w:rPr>
        <w:t>3</w:t>
      </w:r>
      <w:r w:rsidR="00117D13" w:rsidRPr="00117D1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D13" w:rsidRPr="00117D13" w:rsidRDefault="00117D13" w:rsidP="00117D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1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117D13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конфликт интересов отсутствует;</w:t>
      </w:r>
    </w:p>
    <w:p w:rsidR="00117D13" w:rsidRPr="00117D13" w:rsidRDefault="00117D13" w:rsidP="00117D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1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117D13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117D13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117D1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</w:t>
      </w:r>
      <w:r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возникновения;</w:t>
      </w:r>
    </w:p>
    <w:p w:rsidR="00117D13" w:rsidRPr="0076253E" w:rsidRDefault="00117D13" w:rsidP="00117D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13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117D13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117D1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117D13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997DCF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gramStart"/>
      <w:r w:rsidR="0076253E" w:rsidRPr="0076253E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997DCF" w:rsidRPr="00997DCF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997DCF" w:rsidRPr="00997DCF">
        <w:rPr>
          <w:rFonts w:ascii="Times New Roman" w:hAnsi="Times New Roman" w:cs="Times New Roman"/>
          <w:sz w:val="28"/>
          <w:szCs w:val="28"/>
        </w:rPr>
        <w:t xml:space="preserve">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253E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заседания комиссии указываются: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</w:t>
      </w:r>
      <w:r w:rsidR="00A91A3F">
        <w:rPr>
          <w:rFonts w:ascii="Times New Roman" w:hAnsi="Times New Roman" w:cs="Times New Roman"/>
          <w:sz w:val="28"/>
          <w:szCs w:val="28"/>
        </w:rPr>
        <w:t>ц, присутствующих на заседании;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proofErr w:type="gramStart"/>
      <w:r w:rsidR="00A91A3F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997D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7DCF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</w:t>
      </w:r>
      <w:r w:rsidR="00A91A3F">
        <w:rPr>
          <w:rFonts w:ascii="Times New Roman" w:hAnsi="Times New Roman" w:cs="Times New Roman"/>
          <w:sz w:val="28"/>
          <w:szCs w:val="28"/>
        </w:rPr>
        <w:t>улировании конфликта интересов;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A91A3F">
        <w:rPr>
          <w:rFonts w:ascii="Times New Roman" w:hAnsi="Times New Roman" w:cs="Times New Roman"/>
          <w:sz w:val="28"/>
          <w:szCs w:val="28"/>
        </w:rPr>
        <w:t>сотруднику</w:t>
      </w:r>
      <w:r w:rsidRPr="00997DCF">
        <w:rPr>
          <w:rFonts w:ascii="Times New Roman" w:hAnsi="Times New Roman" w:cs="Times New Roman"/>
          <w:sz w:val="28"/>
          <w:szCs w:val="28"/>
        </w:rPr>
        <w:t xml:space="preserve"> претензии, материал</w:t>
      </w:r>
      <w:r w:rsidR="00C40D94">
        <w:rPr>
          <w:rFonts w:ascii="Times New Roman" w:hAnsi="Times New Roman" w:cs="Times New Roman"/>
          <w:sz w:val="28"/>
          <w:szCs w:val="28"/>
        </w:rPr>
        <w:t>ы, на которых они основываются;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91A3F">
        <w:rPr>
          <w:rFonts w:ascii="Times New Roman" w:hAnsi="Times New Roman" w:cs="Times New Roman"/>
          <w:sz w:val="28"/>
          <w:szCs w:val="28"/>
        </w:rPr>
        <w:t>сотрудника</w:t>
      </w:r>
      <w:r w:rsidRPr="00997DCF">
        <w:rPr>
          <w:rFonts w:ascii="Times New Roman" w:hAnsi="Times New Roman" w:cs="Times New Roman"/>
          <w:sz w:val="28"/>
          <w:szCs w:val="28"/>
        </w:rPr>
        <w:t xml:space="preserve"> и других лиц по су</w:t>
      </w:r>
      <w:r w:rsidR="00A91A3F">
        <w:rPr>
          <w:rFonts w:ascii="Times New Roman" w:hAnsi="Times New Roman" w:cs="Times New Roman"/>
          <w:sz w:val="28"/>
          <w:szCs w:val="28"/>
        </w:rPr>
        <w:t>ществу предъявляемых претензий;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</w:t>
      </w:r>
      <w:r w:rsidR="00A91A3F">
        <w:rPr>
          <w:rFonts w:ascii="Times New Roman" w:hAnsi="Times New Roman" w:cs="Times New Roman"/>
          <w:sz w:val="28"/>
          <w:szCs w:val="28"/>
        </w:rPr>
        <w:t>аткое изложение их выступлений;</w:t>
      </w:r>
    </w:p>
    <w:p w:rsidR="00997DCF" w:rsidRP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</w:t>
      </w:r>
      <w:r w:rsidR="00A91A3F">
        <w:rPr>
          <w:rFonts w:ascii="Times New Roman" w:hAnsi="Times New Roman" w:cs="Times New Roman"/>
          <w:sz w:val="28"/>
          <w:szCs w:val="28"/>
        </w:rPr>
        <w:t>;</w:t>
      </w:r>
    </w:p>
    <w:p w:rsidR="00997DCF" w:rsidRPr="00997DCF" w:rsidRDefault="00A91A3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97DCF" w:rsidRPr="00997DCF" w:rsidRDefault="00A91A3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97DCF" w:rsidRDefault="00997DCF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91A3F" w:rsidRPr="0076253E" w:rsidRDefault="00C40D94" w:rsidP="00997D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1A3F">
        <w:rPr>
          <w:rFonts w:ascii="Times New Roman" w:hAnsi="Times New Roman" w:cs="Times New Roman"/>
          <w:sz w:val="28"/>
          <w:szCs w:val="28"/>
        </w:rPr>
        <w:t>.</w:t>
      </w:r>
      <w:r w:rsidR="00A91A3F" w:rsidRPr="00A91A3F">
        <w:t xml:space="preserve">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91A3F">
        <w:rPr>
          <w:rFonts w:ascii="Times New Roman" w:hAnsi="Times New Roman" w:cs="Times New Roman"/>
          <w:sz w:val="28"/>
          <w:szCs w:val="28"/>
        </w:rPr>
        <w:t>сотрудник.</w:t>
      </w:r>
    </w:p>
    <w:p w:rsidR="0076253E" w:rsidRPr="0076253E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. 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A91A3F">
        <w:rPr>
          <w:rFonts w:ascii="Times New Roman" w:hAnsi="Times New Roman" w:cs="Times New Roman"/>
          <w:sz w:val="28"/>
          <w:szCs w:val="28"/>
        </w:rPr>
        <w:t>директору ОО</w:t>
      </w:r>
      <w:r w:rsidR="00A91A3F" w:rsidRPr="00A91A3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76253E" w:rsidRPr="0076253E">
        <w:rPr>
          <w:rFonts w:ascii="Times New Roman" w:hAnsi="Times New Roman" w:cs="Times New Roman"/>
          <w:sz w:val="28"/>
          <w:szCs w:val="28"/>
        </w:rPr>
        <w:t>сотруднику в отношении которого рассматривался вопрос</w:t>
      </w:r>
      <w:r w:rsidR="00A91A3F">
        <w:rPr>
          <w:rFonts w:ascii="Times New Roman" w:hAnsi="Times New Roman" w:cs="Times New Roman"/>
          <w:sz w:val="28"/>
          <w:szCs w:val="28"/>
        </w:rPr>
        <w:t xml:space="preserve">, </w:t>
      </w:r>
      <w:r w:rsidR="00A91A3F" w:rsidRPr="00A91A3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76253E" w:rsidRPr="0076253E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253E" w:rsidRPr="00762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директор школы в письменной форме уведомляет Комиссию в месячный срок со дня поступления к нему протокола заседания Комиссии. Решение директора </w:t>
      </w:r>
      <w:r w:rsidR="0076253E" w:rsidRPr="0076253E">
        <w:rPr>
          <w:rFonts w:ascii="Times New Roman" w:hAnsi="Times New Roman" w:cs="Times New Roman"/>
          <w:sz w:val="28"/>
          <w:szCs w:val="28"/>
        </w:rPr>
        <w:lastRenderedPageBreak/>
        <w:t>школы оглашается на ближайшем заседании комиссии и принимается к сведению без обсуждения.</w:t>
      </w:r>
    </w:p>
    <w:p w:rsidR="0076253E" w:rsidRPr="0076253E" w:rsidRDefault="00C40D94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253E" w:rsidRPr="0076253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сотрудника информация об этом представляется директору школы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76253E" w:rsidRPr="0076253E" w:rsidRDefault="00C40D94" w:rsidP="007625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6253E" w:rsidRPr="0076253E">
        <w:rPr>
          <w:sz w:val="28"/>
          <w:szCs w:val="28"/>
        </w:rPr>
        <w:t xml:space="preserve">.  </w:t>
      </w:r>
      <w:r w:rsidR="00A91A3F" w:rsidRPr="00A91A3F">
        <w:rPr>
          <w:sz w:val="28"/>
          <w:szCs w:val="28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253E" w:rsidRDefault="0076253E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0" w:rsidRDefault="00492240" w:rsidP="00762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5F" w:rsidRPr="0076253E" w:rsidRDefault="00657A5F" w:rsidP="0076253E">
      <w:pPr>
        <w:spacing w:line="276" w:lineRule="auto"/>
        <w:rPr>
          <w:sz w:val="28"/>
          <w:szCs w:val="28"/>
        </w:rPr>
      </w:pPr>
    </w:p>
    <w:sectPr w:rsidR="00657A5F" w:rsidRPr="007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7"/>
    <w:rsid w:val="00074C60"/>
    <w:rsid w:val="00117D13"/>
    <w:rsid w:val="00492240"/>
    <w:rsid w:val="00507DF3"/>
    <w:rsid w:val="00657A5F"/>
    <w:rsid w:val="0076253E"/>
    <w:rsid w:val="00785D02"/>
    <w:rsid w:val="0086312D"/>
    <w:rsid w:val="00997DCF"/>
    <w:rsid w:val="00A91A3F"/>
    <w:rsid w:val="00C40D94"/>
    <w:rsid w:val="00EB6E81"/>
    <w:rsid w:val="00E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D6A0"/>
  <w15:chartTrackingRefBased/>
  <w15:docId w15:val="{9A3AA6FA-2A4B-44B0-A972-FFDFD272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224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2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2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cp:lastPrinted>2023-11-09T05:30:00Z</cp:lastPrinted>
  <dcterms:created xsi:type="dcterms:W3CDTF">2023-11-09T05:29:00Z</dcterms:created>
  <dcterms:modified xsi:type="dcterms:W3CDTF">2023-11-09T06:19:00Z</dcterms:modified>
</cp:coreProperties>
</file>