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743" w:rsidRPr="00E5443A" w:rsidRDefault="005D6743" w:rsidP="00E5443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5443A">
        <w:rPr>
          <w:rFonts w:ascii="Times New Roman" w:hAnsi="Times New Roman" w:cs="Times New Roman"/>
          <w:b/>
          <w:sz w:val="26"/>
          <w:szCs w:val="26"/>
        </w:rPr>
        <w:t>Исходные формулировки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Легко отвлекаем</w:t>
      </w:r>
      <w:r w:rsidR="00E5443A">
        <w:rPr>
          <w:rFonts w:ascii="Times New Roman" w:hAnsi="Times New Roman" w:cs="Times New Roman"/>
          <w:sz w:val="26"/>
          <w:szCs w:val="26"/>
        </w:rPr>
        <w:t xml:space="preserve">.       </w:t>
      </w:r>
      <w:r w:rsidR="004F0AD3" w:rsidRPr="00E5443A">
        <w:rPr>
          <w:rFonts w:ascii="Times New Roman" w:hAnsi="Times New Roman" w:cs="Times New Roman"/>
          <w:sz w:val="26"/>
          <w:szCs w:val="26"/>
        </w:rPr>
        <w:t>Излишне говорлив</w:t>
      </w:r>
      <w:r w:rsidR="00E5443A">
        <w:rPr>
          <w:rFonts w:ascii="Times New Roman" w:hAnsi="Times New Roman" w:cs="Times New Roman"/>
          <w:sz w:val="26"/>
          <w:szCs w:val="26"/>
        </w:rPr>
        <w:t xml:space="preserve">.        </w:t>
      </w:r>
      <w:r w:rsidRPr="00E5443A">
        <w:rPr>
          <w:rFonts w:ascii="Times New Roman" w:hAnsi="Times New Roman" w:cs="Times New Roman"/>
          <w:sz w:val="26"/>
          <w:szCs w:val="26"/>
        </w:rPr>
        <w:t>Нарушение концентрации внимания</w:t>
      </w:r>
    </w:p>
    <w:p w:rsidR="005D6743" w:rsidRPr="00E5443A" w:rsidRDefault="004F0AD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Отказывается от коллективной игры</w:t>
      </w:r>
      <w:r w:rsidR="00E5443A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5D6743" w:rsidRPr="00E5443A">
        <w:rPr>
          <w:rFonts w:ascii="Times New Roman" w:hAnsi="Times New Roman" w:cs="Times New Roman"/>
          <w:sz w:val="26"/>
          <w:szCs w:val="26"/>
        </w:rPr>
        <w:t>Неспособность к аналитическим операциям</w:t>
      </w:r>
    </w:p>
    <w:p w:rsidR="004F0AD3" w:rsidRPr="00E5443A" w:rsidRDefault="004F0AD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Часто сердится и отказывается что-либо делать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Физиологические отправления в присутствии окружающих</w:t>
      </w:r>
    </w:p>
    <w:p w:rsidR="004F0AD3" w:rsidRPr="00E5443A" w:rsidRDefault="004F0AD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Избегает общения с детьми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Затрудняется выполнить к</w:t>
      </w:r>
      <w:r w:rsidR="00E54B46" w:rsidRPr="00E5443A">
        <w:rPr>
          <w:rFonts w:ascii="Times New Roman" w:hAnsi="Times New Roman" w:cs="Times New Roman"/>
          <w:sz w:val="26"/>
          <w:szCs w:val="26"/>
        </w:rPr>
        <w:t>лассификацию, сравнение, обобще</w:t>
      </w:r>
      <w:r w:rsidRPr="00E5443A">
        <w:rPr>
          <w:rFonts w:ascii="Times New Roman" w:hAnsi="Times New Roman" w:cs="Times New Roman"/>
          <w:sz w:val="26"/>
          <w:szCs w:val="26"/>
        </w:rPr>
        <w:t>ние, не выявляет исключения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 xml:space="preserve">Имеет отсутствующий взгляд </w:t>
      </w:r>
    </w:p>
    <w:p w:rsidR="00E54B46" w:rsidRPr="00E5443A" w:rsidRDefault="004F0AD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Не понимает чувств и переживаний других людей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Заторможенность, «</w:t>
      </w:r>
      <w:proofErr w:type="spellStart"/>
      <w:r w:rsidRPr="00E5443A">
        <w:rPr>
          <w:rFonts w:ascii="Times New Roman" w:hAnsi="Times New Roman" w:cs="Times New Roman"/>
          <w:sz w:val="26"/>
          <w:szCs w:val="26"/>
        </w:rPr>
        <w:t>застреван</w:t>
      </w:r>
      <w:r w:rsidR="00E54B46" w:rsidRPr="00E5443A">
        <w:rPr>
          <w:rFonts w:ascii="Times New Roman" w:hAnsi="Times New Roman" w:cs="Times New Roman"/>
          <w:sz w:val="26"/>
          <w:szCs w:val="26"/>
        </w:rPr>
        <w:t>ие</w:t>
      </w:r>
      <w:proofErr w:type="spellEnd"/>
      <w:r w:rsidR="00E54B46" w:rsidRPr="00E5443A">
        <w:rPr>
          <w:rFonts w:ascii="Times New Roman" w:hAnsi="Times New Roman" w:cs="Times New Roman"/>
          <w:sz w:val="26"/>
          <w:szCs w:val="26"/>
        </w:rPr>
        <w:t>» внимания на отдельных объек</w:t>
      </w:r>
      <w:r w:rsidRPr="00E5443A">
        <w:rPr>
          <w:rFonts w:ascii="Times New Roman" w:hAnsi="Times New Roman" w:cs="Times New Roman"/>
          <w:sz w:val="26"/>
          <w:szCs w:val="26"/>
        </w:rPr>
        <w:t>тах, действиях, неумение выд</w:t>
      </w:r>
      <w:r w:rsidR="00E54B46" w:rsidRPr="00E5443A">
        <w:rPr>
          <w:rFonts w:ascii="Times New Roman" w:hAnsi="Times New Roman" w:cs="Times New Roman"/>
          <w:sz w:val="26"/>
          <w:szCs w:val="26"/>
        </w:rPr>
        <w:t>елять главное, основной вид дея</w:t>
      </w:r>
      <w:r w:rsidRPr="00E5443A">
        <w:rPr>
          <w:rFonts w:ascii="Times New Roman" w:hAnsi="Times New Roman" w:cs="Times New Roman"/>
          <w:sz w:val="26"/>
          <w:szCs w:val="26"/>
        </w:rPr>
        <w:t>тельности игра «детскость»</w:t>
      </w:r>
    </w:p>
    <w:p w:rsidR="004F0AD3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Любит ритуалы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Не контролируемый пищевой и половой рефлекс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Создает конфликтные ситуации</w:t>
      </w:r>
    </w:p>
    <w:p w:rsidR="00330F8D" w:rsidRPr="00E5443A" w:rsidRDefault="00330F8D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Медленная речь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Не осмысливает и не удерживает инструкцию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Отстает в развитии речи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 xml:space="preserve">Чрезмерно беспокоится по поводу каких-либо событий,  </w:t>
      </w:r>
      <w:proofErr w:type="gramStart"/>
      <w:r w:rsidRPr="00E5443A">
        <w:rPr>
          <w:rFonts w:ascii="Times New Roman" w:hAnsi="Times New Roman" w:cs="Times New Roman"/>
          <w:sz w:val="26"/>
          <w:szCs w:val="26"/>
        </w:rPr>
        <w:t>беспокоен</w:t>
      </w:r>
      <w:proofErr w:type="gramEnd"/>
      <w:r w:rsidRPr="00E5443A">
        <w:rPr>
          <w:rFonts w:ascii="Times New Roman" w:hAnsi="Times New Roman" w:cs="Times New Roman"/>
          <w:sz w:val="26"/>
          <w:szCs w:val="26"/>
        </w:rPr>
        <w:t xml:space="preserve"> в движениях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Не может исключить из группы лишние предметы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 xml:space="preserve">Не хочет разлучаться с родителями 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В ходе беседы быстро утомляется, истощается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 xml:space="preserve">Кажется отрешенным, безразличным к окружающему,  отказывается выполнять просьбы 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Категорично отказывается от работы с игрушками, картинками</w:t>
      </w:r>
    </w:p>
    <w:p w:rsidR="00330F8D" w:rsidRPr="00E5443A" w:rsidRDefault="00330F8D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 xml:space="preserve">Избегает общения 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Совершает стереотипные механические движения, не контролирует свое поведение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 xml:space="preserve">Имеет хорошую механическую память </w:t>
      </w:r>
    </w:p>
    <w:p w:rsidR="00330F8D" w:rsidRPr="00E5443A" w:rsidRDefault="00330F8D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Суетлив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Не умеет ориентироваться в п</w:t>
      </w:r>
      <w:r w:rsidR="00E54B46" w:rsidRPr="00E5443A">
        <w:rPr>
          <w:rFonts w:ascii="Times New Roman" w:hAnsi="Times New Roman" w:cs="Times New Roman"/>
          <w:sz w:val="26"/>
          <w:szCs w:val="26"/>
        </w:rPr>
        <w:t>ространстве, не понимает словес</w:t>
      </w:r>
      <w:r w:rsidRPr="00E5443A">
        <w:rPr>
          <w:rFonts w:ascii="Times New Roman" w:hAnsi="Times New Roman" w:cs="Times New Roman"/>
          <w:sz w:val="26"/>
          <w:szCs w:val="26"/>
        </w:rPr>
        <w:t>ных инструкций.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Говорит о себе во втором и третьем лице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Нежелание учиться</w:t>
      </w:r>
    </w:p>
    <w:p w:rsid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 w:rsidRPr="00E5443A">
        <w:rPr>
          <w:rFonts w:ascii="Times New Roman" w:hAnsi="Times New Roman" w:cs="Times New Roman"/>
          <w:sz w:val="26"/>
          <w:szCs w:val="26"/>
        </w:rPr>
        <w:t>Подозрительная</w:t>
      </w:r>
      <w:proofErr w:type="gramEnd"/>
      <w:r w:rsidRPr="00E5443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5443A">
        <w:rPr>
          <w:rFonts w:ascii="Times New Roman" w:hAnsi="Times New Roman" w:cs="Times New Roman"/>
          <w:sz w:val="26"/>
          <w:szCs w:val="26"/>
        </w:rPr>
        <w:t>раскрепощенность</w:t>
      </w:r>
      <w:proofErr w:type="spellEnd"/>
      <w:r w:rsidRPr="00E5443A">
        <w:rPr>
          <w:rFonts w:ascii="Times New Roman" w:hAnsi="Times New Roman" w:cs="Times New Roman"/>
          <w:sz w:val="26"/>
          <w:szCs w:val="26"/>
        </w:rPr>
        <w:t xml:space="preserve"> ребенка, непонятный смех или плач, панибратство 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со взрослыми, которых видит впервые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Не может адекватно оценить свое поведение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Показывает половые органы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Имеет плохую координацию движений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Ведет себя однообразно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Внешние проявления (сильно большая или сильно маленькая голова, приросшие мочки ушей к телу, раскосые глаза, открытый рот, вывалившийся язык, обильное слюноотделение, глубоко посаженные глаза, короткие то</w:t>
      </w:r>
      <w:r w:rsidR="00E54B46" w:rsidRPr="00E5443A">
        <w:rPr>
          <w:rFonts w:ascii="Times New Roman" w:hAnsi="Times New Roman" w:cs="Times New Roman"/>
          <w:sz w:val="26"/>
          <w:szCs w:val="26"/>
        </w:rPr>
        <w:t>лстые пальцы, высокое небо, зая</w:t>
      </w:r>
      <w:r w:rsidRPr="00E5443A">
        <w:rPr>
          <w:rFonts w:ascii="Times New Roman" w:hAnsi="Times New Roman" w:cs="Times New Roman"/>
          <w:sz w:val="26"/>
          <w:szCs w:val="26"/>
        </w:rPr>
        <w:t>чья губа).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Годами играет в одну и ту же игру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Крайне скудная мимика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Избегает прямых взглядов</w:t>
      </w:r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Не выполняет инструкцию, н</w:t>
      </w:r>
      <w:r w:rsidR="00330F8D" w:rsidRPr="00E5443A">
        <w:rPr>
          <w:rFonts w:ascii="Times New Roman" w:hAnsi="Times New Roman" w:cs="Times New Roman"/>
          <w:sz w:val="26"/>
          <w:szCs w:val="26"/>
        </w:rPr>
        <w:t>уждается в дополнительных объяс</w:t>
      </w:r>
      <w:r w:rsidRPr="00E5443A">
        <w:rPr>
          <w:rFonts w:ascii="Times New Roman" w:hAnsi="Times New Roman" w:cs="Times New Roman"/>
          <w:sz w:val="26"/>
          <w:szCs w:val="26"/>
        </w:rPr>
        <w:t>нениях, не умеет использовать помощь взрослого, уходит при ответе на конкретный вопрос на другую тему</w:t>
      </w:r>
    </w:p>
    <w:p w:rsidR="00330F8D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Опасается новой деятельности</w:t>
      </w:r>
    </w:p>
    <w:p w:rsidR="00330F8D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 xml:space="preserve">Непонятная речь, невнятная или с </w:t>
      </w:r>
      <w:proofErr w:type="gramStart"/>
      <w:r w:rsidRPr="00E5443A">
        <w:rPr>
          <w:rFonts w:ascii="Times New Roman" w:hAnsi="Times New Roman" w:cs="Times New Roman"/>
          <w:sz w:val="26"/>
          <w:szCs w:val="26"/>
        </w:rPr>
        <w:t>большим</w:t>
      </w:r>
      <w:proofErr w:type="gramEnd"/>
      <w:r w:rsidRPr="00E5443A">
        <w:rPr>
          <w:rFonts w:ascii="Times New Roman" w:hAnsi="Times New Roman" w:cs="Times New Roman"/>
          <w:sz w:val="26"/>
          <w:szCs w:val="26"/>
        </w:rPr>
        <w:t xml:space="preserve"> количество </w:t>
      </w:r>
      <w:proofErr w:type="spellStart"/>
      <w:r w:rsidRPr="00E5443A">
        <w:rPr>
          <w:rFonts w:ascii="Times New Roman" w:hAnsi="Times New Roman" w:cs="Times New Roman"/>
          <w:sz w:val="26"/>
          <w:szCs w:val="26"/>
        </w:rPr>
        <w:t>аграмматизмов</w:t>
      </w:r>
      <w:proofErr w:type="spellEnd"/>
      <w:r w:rsidRPr="00E5443A">
        <w:rPr>
          <w:rFonts w:ascii="Times New Roman" w:hAnsi="Times New Roman" w:cs="Times New Roman"/>
          <w:sz w:val="26"/>
          <w:szCs w:val="26"/>
        </w:rPr>
        <w:t>, излишняя б</w:t>
      </w:r>
      <w:r w:rsidR="00330F8D" w:rsidRPr="00E5443A">
        <w:rPr>
          <w:rFonts w:ascii="Times New Roman" w:hAnsi="Times New Roman" w:cs="Times New Roman"/>
          <w:sz w:val="26"/>
          <w:szCs w:val="26"/>
        </w:rPr>
        <w:t>олтливость, сумбурность ответов</w:t>
      </w:r>
    </w:p>
    <w:p w:rsidR="005D6743" w:rsidRPr="00E5443A" w:rsidRDefault="00330F8D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 xml:space="preserve">Малый </w:t>
      </w:r>
      <w:r w:rsidR="005D6743" w:rsidRPr="00E5443A">
        <w:rPr>
          <w:rFonts w:ascii="Times New Roman" w:hAnsi="Times New Roman" w:cs="Times New Roman"/>
          <w:sz w:val="26"/>
          <w:szCs w:val="26"/>
        </w:rPr>
        <w:t xml:space="preserve"> словарный</w:t>
      </w:r>
      <w:r w:rsidRPr="00E5443A">
        <w:rPr>
          <w:rFonts w:ascii="Times New Roman" w:hAnsi="Times New Roman" w:cs="Times New Roman"/>
          <w:sz w:val="26"/>
          <w:szCs w:val="26"/>
        </w:rPr>
        <w:t xml:space="preserve"> запас, отсутствие связной </w:t>
      </w:r>
      <w:r w:rsidR="005D6743" w:rsidRPr="00E5443A">
        <w:rPr>
          <w:rFonts w:ascii="Times New Roman" w:hAnsi="Times New Roman" w:cs="Times New Roman"/>
          <w:sz w:val="26"/>
          <w:szCs w:val="26"/>
        </w:rPr>
        <w:t>речи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Имеет мускульное напряжение</w:t>
      </w:r>
    </w:p>
    <w:p w:rsidR="00E54B46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Чрезмерно подозрителен</w:t>
      </w:r>
    </w:p>
    <w:p w:rsidR="00E54B46" w:rsidRPr="00E5443A" w:rsidRDefault="00330F8D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Неуклюж</w:t>
      </w:r>
      <w:bookmarkStart w:id="0" w:name="_GoBack"/>
      <w:bookmarkEnd w:id="0"/>
    </w:p>
    <w:p w:rsidR="005D6743" w:rsidRPr="00E5443A" w:rsidRDefault="005D674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Отвечает н</w:t>
      </w:r>
      <w:r w:rsidR="00E54B46" w:rsidRPr="00E5443A">
        <w:rPr>
          <w:rFonts w:ascii="Times New Roman" w:hAnsi="Times New Roman" w:cs="Times New Roman"/>
          <w:sz w:val="26"/>
          <w:szCs w:val="26"/>
        </w:rPr>
        <w:t>евпопад; встает во время беседы</w:t>
      </w:r>
    </w:p>
    <w:p w:rsidR="00D839CA" w:rsidRPr="00E5443A" w:rsidRDefault="00E54B46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5443A">
        <w:rPr>
          <w:rFonts w:ascii="Times New Roman" w:hAnsi="Times New Roman" w:cs="Times New Roman"/>
          <w:sz w:val="26"/>
          <w:szCs w:val="26"/>
        </w:rPr>
        <w:t>М</w:t>
      </w:r>
      <w:r w:rsidR="005D6743" w:rsidRPr="00E5443A">
        <w:rPr>
          <w:rFonts w:ascii="Times New Roman" w:hAnsi="Times New Roman" w:cs="Times New Roman"/>
          <w:sz w:val="26"/>
          <w:szCs w:val="26"/>
        </w:rPr>
        <w:t>ожет рассказывать не о том, о чем попросили, а о своем; постоянно меняет русло разговора; отказывается отвечать на вопросы</w:t>
      </w:r>
    </w:p>
    <w:p w:rsidR="004F0AD3" w:rsidRPr="00E5443A" w:rsidRDefault="004F0AD3" w:rsidP="00E5443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F0AD3" w:rsidRPr="00E5443A" w:rsidSect="00E5443A">
      <w:pgSz w:w="11906" w:h="16838"/>
      <w:pgMar w:top="142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3FD"/>
    <w:rsid w:val="00330F8D"/>
    <w:rsid w:val="004F0AD3"/>
    <w:rsid w:val="00590344"/>
    <w:rsid w:val="005D6743"/>
    <w:rsid w:val="00883756"/>
    <w:rsid w:val="009873FD"/>
    <w:rsid w:val="00D839CA"/>
    <w:rsid w:val="00E5443A"/>
    <w:rsid w:val="00E54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Алла Геннадьевна</cp:lastModifiedBy>
  <cp:revision>6</cp:revision>
  <cp:lastPrinted>2015-03-26T07:05:00Z</cp:lastPrinted>
  <dcterms:created xsi:type="dcterms:W3CDTF">2015-03-23T14:15:00Z</dcterms:created>
  <dcterms:modified xsi:type="dcterms:W3CDTF">2015-03-26T07:06:00Z</dcterms:modified>
</cp:coreProperties>
</file>