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6DC" w:rsidRPr="00654D50" w:rsidRDefault="005076DC" w:rsidP="00654D50">
      <w:pPr>
        <w:spacing w:after="0" w:line="240" w:lineRule="auto"/>
        <w:ind w:firstLine="360"/>
        <w:jc w:val="center"/>
        <w:rPr>
          <w:rFonts w:ascii="Times New Roman" w:eastAsia="Times New Roman" w:hAnsi="Times New Roman" w:cs="Times New Roman"/>
          <w:b/>
          <w:sz w:val="28"/>
          <w:szCs w:val="28"/>
          <w:lang w:eastAsia="ru-RU"/>
        </w:rPr>
      </w:pPr>
      <w:r w:rsidRPr="00654D50">
        <w:rPr>
          <w:rFonts w:ascii="Times New Roman" w:eastAsia="Times New Roman" w:hAnsi="Times New Roman" w:cs="Times New Roman"/>
          <w:b/>
          <w:spacing w:val="-1"/>
          <w:sz w:val="28"/>
          <w:szCs w:val="28"/>
          <w:lang w:eastAsia="ru-RU"/>
        </w:rPr>
        <w:t>Краевое государственное казенное обще</w:t>
      </w:r>
      <w:r w:rsidRPr="00654D50">
        <w:rPr>
          <w:rFonts w:ascii="Times New Roman" w:eastAsia="Times New Roman" w:hAnsi="Times New Roman" w:cs="Times New Roman"/>
          <w:b/>
          <w:sz w:val="28"/>
          <w:szCs w:val="28"/>
          <w:lang w:eastAsia="ru-RU"/>
        </w:rPr>
        <w:t xml:space="preserve">образовательное учреждение, реализующее адаптированные основные общеобразовательные </w:t>
      </w:r>
      <w:r w:rsidR="00D25F54" w:rsidRPr="00654D50">
        <w:rPr>
          <w:rFonts w:ascii="Times New Roman" w:eastAsia="Times New Roman" w:hAnsi="Times New Roman" w:cs="Times New Roman"/>
          <w:b/>
          <w:sz w:val="28"/>
          <w:szCs w:val="28"/>
          <w:lang w:eastAsia="ru-RU"/>
        </w:rPr>
        <w:t>программы «</w:t>
      </w:r>
      <w:r w:rsidRPr="00654D50">
        <w:rPr>
          <w:rFonts w:ascii="Times New Roman" w:eastAsia="Times New Roman" w:hAnsi="Times New Roman" w:cs="Times New Roman"/>
          <w:b/>
          <w:sz w:val="28"/>
          <w:szCs w:val="28"/>
          <w:lang w:eastAsia="ru-RU"/>
        </w:rPr>
        <w:t>Школа-интернат № 5»</w:t>
      </w:r>
    </w:p>
    <w:p w:rsidR="005076DC" w:rsidRPr="00654D50" w:rsidRDefault="005076DC" w:rsidP="00654D50">
      <w:pPr>
        <w:spacing w:after="0" w:line="240" w:lineRule="auto"/>
        <w:ind w:firstLine="360"/>
        <w:jc w:val="center"/>
        <w:rPr>
          <w:rFonts w:ascii="Times New Roman" w:eastAsia="Times New Roman" w:hAnsi="Times New Roman" w:cs="Times New Roman"/>
          <w:b/>
          <w:sz w:val="28"/>
          <w:szCs w:val="28"/>
          <w:lang w:eastAsia="ru-RU"/>
        </w:rPr>
      </w:pPr>
    </w:p>
    <w:p w:rsidR="005076DC" w:rsidRPr="00654D50" w:rsidRDefault="005076DC" w:rsidP="00654D50">
      <w:pPr>
        <w:spacing w:after="0" w:line="240" w:lineRule="auto"/>
        <w:ind w:firstLine="360"/>
        <w:jc w:val="center"/>
        <w:rPr>
          <w:rFonts w:ascii="Times New Roman" w:eastAsia="Times New Roman" w:hAnsi="Times New Roman" w:cs="Times New Roman"/>
          <w:b/>
          <w:sz w:val="28"/>
          <w:szCs w:val="28"/>
          <w:lang w:eastAsia="ru-RU"/>
        </w:rPr>
      </w:pPr>
    </w:p>
    <w:p w:rsidR="005076DC" w:rsidRPr="00654D50" w:rsidRDefault="005076DC" w:rsidP="00654D50">
      <w:pPr>
        <w:spacing w:after="0" w:line="240" w:lineRule="auto"/>
        <w:ind w:firstLine="360"/>
        <w:jc w:val="center"/>
        <w:rPr>
          <w:rFonts w:ascii="Times New Roman" w:eastAsia="Times New Roman" w:hAnsi="Times New Roman" w:cs="Times New Roman"/>
          <w:b/>
          <w:spacing w:val="-1"/>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076DC" w:rsidRPr="00654D50" w:rsidTr="008C7348">
        <w:tc>
          <w:tcPr>
            <w:tcW w:w="4785" w:type="dxa"/>
          </w:tcPr>
          <w:p w:rsidR="005076DC" w:rsidRPr="00654D50" w:rsidRDefault="005076DC" w:rsidP="00654D50">
            <w:pPr>
              <w:jc w:val="both"/>
              <w:rPr>
                <w:rFonts w:ascii="Times New Roman" w:hAnsi="Times New Roman" w:cs="Times New Roman"/>
                <w:sz w:val="28"/>
                <w:szCs w:val="28"/>
              </w:rPr>
            </w:pPr>
            <w:r w:rsidRPr="00654D50">
              <w:rPr>
                <w:rFonts w:ascii="Times New Roman" w:hAnsi="Times New Roman" w:cs="Times New Roman"/>
                <w:sz w:val="28"/>
                <w:szCs w:val="28"/>
              </w:rPr>
              <w:t>РАССМОТРЕНО:</w:t>
            </w:r>
          </w:p>
          <w:p w:rsidR="005076DC" w:rsidRPr="00654D50" w:rsidRDefault="005076DC" w:rsidP="00654D50">
            <w:pPr>
              <w:jc w:val="both"/>
              <w:rPr>
                <w:rFonts w:ascii="Times New Roman" w:hAnsi="Times New Roman" w:cs="Times New Roman"/>
                <w:sz w:val="28"/>
                <w:szCs w:val="28"/>
              </w:rPr>
            </w:pPr>
            <w:r w:rsidRPr="00654D50">
              <w:rPr>
                <w:rFonts w:ascii="Times New Roman" w:hAnsi="Times New Roman" w:cs="Times New Roman"/>
                <w:sz w:val="28"/>
                <w:szCs w:val="28"/>
              </w:rPr>
              <w:t>Заседание МО узких специалистов</w:t>
            </w:r>
          </w:p>
          <w:p w:rsidR="005076DC" w:rsidRPr="00654D50" w:rsidRDefault="005076DC" w:rsidP="00654D50">
            <w:pPr>
              <w:jc w:val="both"/>
              <w:rPr>
                <w:rFonts w:ascii="Times New Roman" w:hAnsi="Times New Roman" w:cs="Times New Roman"/>
                <w:sz w:val="28"/>
                <w:szCs w:val="28"/>
              </w:rPr>
            </w:pPr>
            <w:r w:rsidRPr="00654D50">
              <w:rPr>
                <w:rFonts w:ascii="Times New Roman" w:hAnsi="Times New Roman" w:cs="Times New Roman"/>
                <w:sz w:val="28"/>
                <w:szCs w:val="28"/>
              </w:rPr>
              <w:t>№____ от___________</w:t>
            </w:r>
          </w:p>
        </w:tc>
        <w:tc>
          <w:tcPr>
            <w:tcW w:w="4786" w:type="dxa"/>
          </w:tcPr>
          <w:p w:rsidR="005076DC" w:rsidRPr="00654D50" w:rsidRDefault="005076DC" w:rsidP="00654D50">
            <w:pPr>
              <w:jc w:val="right"/>
              <w:rPr>
                <w:rFonts w:ascii="Times New Roman" w:hAnsi="Times New Roman" w:cs="Times New Roman"/>
                <w:sz w:val="28"/>
                <w:szCs w:val="28"/>
              </w:rPr>
            </w:pPr>
            <w:r w:rsidRPr="00654D50">
              <w:rPr>
                <w:rFonts w:ascii="Times New Roman" w:hAnsi="Times New Roman" w:cs="Times New Roman"/>
                <w:sz w:val="28"/>
                <w:szCs w:val="28"/>
              </w:rPr>
              <w:t>УТВЕРЖДАЮ:</w:t>
            </w:r>
          </w:p>
          <w:p w:rsidR="005076DC" w:rsidRPr="00654D50" w:rsidRDefault="005076DC" w:rsidP="00654D50">
            <w:pPr>
              <w:jc w:val="right"/>
              <w:rPr>
                <w:rFonts w:ascii="Times New Roman" w:hAnsi="Times New Roman" w:cs="Times New Roman"/>
                <w:sz w:val="28"/>
                <w:szCs w:val="28"/>
              </w:rPr>
            </w:pPr>
            <w:r w:rsidRPr="00654D50">
              <w:rPr>
                <w:rFonts w:ascii="Times New Roman" w:hAnsi="Times New Roman" w:cs="Times New Roman"/>
                <w:sz w:val="28"/>
                <w:szCs w:val="28"/>
              </w:rPr>
              <w:t>Директор КГКОУ ШИ5</w:t>
            </w:r>
          </w:p>
          <w:p w:rsidR="005076DC" w:rsidRPr="00654D50" w:rsidRDefault="005076DC" w:rsidP="00654D50">
            <w:pPr>
              <w:jc w:val="right"/>
              <w:rPr>
                <w:rFonts w:ascii="Times New Roman" w:hAnsi="Times New Roman" w:cs="Times New Roman"/>
                <w:sz w:val="28"/>
                <w:szCs w:val="28"/>
              </w:rPr>
            </w:pPr>
            <w:r w:rsidRPr="00654D50">
              <w:rPr>
                <w:rFonts w:ascii="Times New Roman" w:hAnsi="Times New Roman" w:cs="Times New Roman"/>
                <w:sz w:val="28"/>
                <w:szCs w:val="28"/>
              </w:rPr>
              <w:t>________С.М. Налескина</w:t>
            </w:r>
          </w:p>
          <w:p w:rsidR="005076DC" w:rsidRPr="00654D50" w:rsidRDefault="0055201E" w:rsidP="00654D50">
            <w:pPr>
              <w:jc w:val="right"/>
              <w:rPr>
                <w:rFonts w:ascii="Times New Roman" w:hAnsi="Times New Roman" w:cs="Times New Roman"/>
                <w:sz w:val="28"/>
                <w:szCs w:val="28"/>
              </w:rPr>
            </w:pPr>
            <w:r>
              <w:rPr>
                <w:rFonts w:ascii="Times New Roman" w:hAnsi="Times New Roman" w:cs="Times New Roman"/>
                <w:sz w:val="28"/>
                <w:szCs w:val="28"/>
              </w:rPr>
              <w:t xml:space="preserve">«____»___________20  </w:t>
            </w:r>
            <w:r w:rsidR="005076DC" w:rsidRPr="00654D50">
              <w:rPr>
                <w:rFonts w:ascii="Times New Roman" w:hAnsi="Times New Roman" w:cs="Times New Roman"/>
                <w:sz w:val="28"/>
                <w:szCs w:val="28"/>
              </w:rPr>
              <w:t>г</w:t>
            </w:r>
          </w:p>
          <w:p w:rsidR="005076DC" w:rsidRPr="00654D50" w:rsidRDefault="005076DC" w:rsidP="00654D50">
            <w:pPr>
              <w:jc w:val="right"/>
              <w:rPr>
                <w:rFonts w:ascii="Times New Roman" w:hAnsi="Times New Roman" w:cs="Times New Roman"/>
                <w:sz w:val="28"/>
                <w:szCs w:val="28"/>
              </w:rPr>
            </w:pPr>
          </w:p>
        </w:tc>
      </w:tr>
      <w:tr w:rsidR="005076DC" w:rsidRPr="00654D50" w:rsidTr="008C7348">
        <w:tc>
          <w:tcPr>
            <w:tcW w:w="4785" w:type="dxa"/>
          </w:tcPr>
          <w:p w:rsidR="005076DC" w:rsidRPr="00654D50" w:rsidRDefault="005076DC" w:rsidP="00654D50">
            <w:pPr>
              <w:jc w:val="both"/>
              <w:rPr>
                <w:rFonts w:ascii="Times New Roman" w:hAnsi="Times New Roman" w:cs="Times New Roman"/>
                <w:sz w:val="28"/>
                <w:szCs w:val="28"/>
              </w:rPr>
            </w:pPr>
            <w:r w:rsidRPr="00654D50">
              <w:rPr>
                <w:rFonts w:ascii="Times New Roman" w:hAnsi="Times New Roman" w:cs="Times New Roman"/>
                <w:sz w:val="28"/>
                <w:szCs w:val="28"/>
              </w:rPr>
              <w:t>ПРИНЯТО:</w:t>
            </w:r>
          </w:p>
          <w:p w:rsidR="005076DC" w:rsidRPr="00654D50" w:rsidRDefault="005076DC" w:rsidP="00654D50">
            <w:pPr>
              <w:jc w:val="both"/>
              <w:rPr>
                <w:rFonts w:ascii="Times New Roman" w:hAnsi="Times New Roman" w:cs="Times New Roman"/>
                <w:sz w:val="28"/>
                <w:szCs w:val="28"/>
              </w:rPr>
            </w:pPr>
            <w:r w:rsidRPr="00654D50">
              <w:rPr>
                <w:rFonts w:ascii="Times New Roman" w:hAnsi="Times New Roman" w:cs="Times New Roman"/>
                <w:sz w:val="28"/>
                <w:szCs w:val="28"/>
              </w:rPr>
              <w:t>Протокол заседания педагогического совета</w:t>
            </w:r>
          </w:p>
          <w:p w:rsidR="005076DC" w:rsidRPr="00654D50" w:rsidRDefault="005076DC" w:rsidP="00654D50">
            <w:pPr>
              <w:jc w:val="both"/>
              <w:rPr>
                <w:rFonts w:ascii="Times New Roman" w:hAnsi="Times New Roman" w:cs="Times New Roman"/>
                <w:sz w:val="28"/>
                <w:szCs w:val="28"/>
              </w:rPr>
            </w:pPr>
            <w:r w:rsidRPr="00654D50">
              <w:rPr>
                <w:rFonts w:ascii="Times New Roman" w:hAnsi="Times New Roman" w:cs="Times New Roman"/>
                <w:sz w:val="28"/>
                <w:szCs w:val="28"/>
              </w:rPr>
              <w:t>№__</w:t>
            </w:r>
            <w:r w:rsidR="008C7348" w:rsidRPr="00654D50">
              <w:rPr>
                <w:rFonts w:ascii="Times New Roman" w:hAnsi="Times New Roman" w:cs="Times New Roman"/>
                <w:sz w:val="28"/>
                <w:szCs w:val="28"/>
              </w:rPr>
              <w:t xml:space="preserve">__ </w:t>
            </w:r>
            <w:r w:rsidRPr="00654D50">
              <w:rPr>
                <w:rFonts w:ascii="Times New Roman" w:hAnsi="Times New Roman" w:cs="Times New Roman"/>
                <w:sz w:val="28"/>
                <w:szCs w:val="28"/>
              </w:rPr>
              <w:t xml:space="preserve">  от</w:t>
            </w:r>
          </w:p>
        </w:tc>
        <w:tc>
          <w:tcPr>
            <w:tcW w:w="4786" w:type="dxa"/>
          </w:tcPr>
          <w:p w:rsidR="005076DC" w:rsidRPr="00654D50" w:rsidRDefault="005076DC" w:rsidP="00654D50">
            <w:pPr>
              <w:jc w:val="both"/>
              <w:rPr>
                <w:rFonts w:ascii="Times New Roman" w:hAnsi="Times New Roman" w:cs="Times New Roman"/>
                <w:sz w:val="28"/>
                <w:szCs w:val="28"/>
              </w:rPr>
            </w:pPr>
          </w:p>
        </w:tc>
      </w:tr>
    </w:tbl>
    <w:p w:rsidR="005076DC" w:rsidRPr="00654D50" w:rsidRDefault="005076DC" w:rsidP="00654D50">
      <w:pPr>
        <w:spacing w:after="0" w:line="240" w:lineRule="auto"/>
        <w:jc w:val="both"/>
        <w:rPr>
          <w:rFonts w:ascii="Times New Roman" w:hAnsi="Times New Roman" w:cs="Times New Roman"/>
          <w:sz w:val="28"/>
          <w:szCs w:val="28"/>
        </w:rPr>
      </w:pPr>
    </w:p>
    <w:p w:rsidR="005076DC" w:rsidRPr="00654D50" w:rsidRDefault="005076DC" w:rsidP="00654D50">
      <w:pPr>
        <w:spacing w:after="0" w:line="240" w:lineRule="auto"/>
        <w:jc w:val="both"/>
        <w:rPr>
          <w:rFonts w:ascii="Times New Roman" w:hAnsi="Times New Roman" w:cs="Times New Roman"/>
          <w:sz w:val="28"/>
          <w:szCs w:val="28"/>
        </w:rPr>
      </w:pPr>
    </w:p>
    <w:p w:rsidR="005076DC" w:rsidRPr="00654D50" w:rsidRDefault="005076DC" w:rsidP="00654D50">
      <w:pPr>
        <w:spacing w:after="0" w:line="240" w:lineRule="auto"/>
        <w:jc w:val="both"/>
        <w:rPr>
          <w:rFonts w:ascii="Times New Roman" w:hAnsi="Times New Roman" w:cs="Times New Roman"/>
          <w:sz w:val="28"/>
          <w:szCs w:val="28"/>
        </w:rPr>
      </w:pPr>
    </w:p>
    <w:p w:rsidR="005076DC" w:rsidRPr="00654D50" w:rsidRDefault="00EE6019" w:rsidP="00654D50">
      <w:pPr>
        <w:spacing w:after="0" w:line="240" w:lineRule="auto"/>
        <w:jc w:val="center"/>
        <w:rPr>
          <w:rFonts w:ascii="Times New Roman" w:hAnsi="Times New Roman" w:cs="Times New Roman"/>
          <w:b/>
          <w:sz w:val="28"/>
          <w:szCs w:val="28"/>
        </w:rPr>
      </w:pPr>
      <w:r w:rsidRPr="00654D50">
        <w:rPr>
          <w:rFonts w:ascii="Times New Roman" w:hAnsi="Times New Roman" w:cs="Times New Roman"/>
          <w:b/>
          <w:sz w:val="28"/>
          <w:szCs w:val="28"/>
        </w:rPr>
        <w:t>Программа, направ</w:t>
      </w:r>
      <w:r w:rsidR="00C84F7F" w:rsidRPr="00654D50">
        <w:rPr>
          <w:rFonts w:ascii="Times New Roman" w:hAnsi="Times New Roman" w:cs="Times New Roman"/>
          <w:b/>
          <w:sz w:val="28"/>
          <w:szCs w:val="28"/>
        </w:rPr>
        <w:t xml:space="preserve">ленная на поддержку </w:t>
      </w:r>
      <w:r w:rsidRPr="00654D50">
        <w:rPr>
          <w:rFonts w:ascii="Times New Roman" w:hAnsi="Times New Roman" w:cs="Times New Roman"/>
          <w:b/>
          <w:sz w:val="28"/>
          <w:szCs w:val="28"/>
        </w:rPr>
        <w:t>родителей в вопросах организации образовательно</w:t>
      </w:r>
      <w:r w:rsidR="00C84F7F" w:rsidRPr="00654D50">
        <w:rPr>
          <w:rFonts w:ascii="Times New Roman" w:hAnsi="Times New Roman" w:cs="Times New Roman"/>
          <w:b/>
          <w:sz w:val="28"/>
          <w:szCs w:val="28"/>
        </w:rPr>
        <w:t>го</w:t>
      </w:r>
      <w:r w:rsidRPr="00654D50">
        <w:rPr>
          <w:rFonts w:ascii="Times New Roman" w:hAnsi="Times New Roman" w:cs="Times New Roman"/>
          <w:b/>
          <w:sz w:val="28"/>
          <w:szCs w:val="28"/>
        </w:rPr>
        <w:t xml:space="preserve"> процесса детей с ограниченными возможностями здоровья </w:t>
      </w:r>
      <w:r w:rsidR="00547B84">
        <w:rPr>
          <w:rFonts w:ascii="Times New Roman" w:hAnsi="Times New Roman" w:cs="Times New Roman"/>
          <w:b/>
          <w:sz w:val="28"/>
          <w:szCs w:val="28"/>
        </w:rPr>
        <w:t xml:space="preserve">в </w:t>
      </w:r>
      <w:r w:rsidRPr="00654D50">
        <w:rPr>
          <w:rFonts w:ascii="Times New Roman" w:hAnsi="Times New Roman" w:cs="Times New Roman"/>
          <w:b/>
          <w:sz w:val="28"/>
          <w:szCs w:val="28"/>
        </w:rPr>
        <w:t>образовательно</w:t>
      </w:r>
      <w:r w:rsidR="00C84F7F" w:rsidRPr="00654D50">
        <w:rPr>
          <w:rFonts w:ascii="Times New Roman" w:hAnsi="Times New Roman" w:cs="Times New Roman"/>
          <w:b/>
          <w:sz w:val="28"/>
          <w:szCs w:val="28"/>
        </w:rPr>
        <w:t xml:space="preserve">й </w:t>
      </w:r>
      <w:r w:rsidRPr="00654D50">
        <w:rPr>
          <w:rFonts w:ascii="Times New Roman" w:hAnsi="Times New Roman" w:cs="Times New Roman"/>
          <w:b/>
          <w:sz w:val="28"/>
          <w:szCs w:val="28"/>
        </w:rPr>
        <w:t>организации</w:t>
      </w:r>
    </w:p>
    <w:p w:rsidR="008C7348" w:rsidRPr="00654D50" w:rsidRDefault="008C7348" w:rsidP="00654D50">
      <w:pPr>
        <w:spacing w:after="0" w:line="240" w:lineRule="auto"/>
        <w:jc w:val="center"/>
        <w:rPr>
          <w:rFonts w:ascii="Times New Roman" w:hAnsi="Times New Roman" w:cs="Times New Roman"/>
          <w:b/>
          <w:sz w:val="28"/>
          <w:szCs w:val="28"/>
        </w:rPr>
      </w:pPr>
    </w:p>
    <w:p w:rsidR="00C80C99" w:rsidRPr="00654D50" w:rsidRDefault="00735B59" w:rsidP="00654D50">
      <w:pPr>
        <w:spacing w:after="0" w:line="240" w:lineRule="auto"/>
        <w:jc w:val="center"/>
        <w:rPr>
          <w:rFonts w:ascii="Times New Roman" w:hAnsi="Times New Roman" w:cs="Times New Roman"/>
          <w:b/>
          <w:sz w:val="28"/>
          <w:szCs w:val="28"/>
        </w:rPr>
      </w:pPr>
      <w:r w:rsidRPr="00654D50">
        <w:rPr>
          <w:rFonts w:ascii="Times New Roman" w:hAnsi="Times New Roman" w:cs="Times New Roman"/>
          <w:b/>
          <w:sz w:val="28"/>
          <w:szCs w:val="28"/>
        </w:rPr>
        <w:t>«ДАЙТЕ ВОЗМОЖНОСТЬ И СОЗДАЙТЕ УСЛОВИЯ»</w:t>
      </w:r>
    </w:p>
    <w:p w:rsidR="00F4147B" w:rsidRPr="00654D50" w:rsidRDefault="00F4147B" w:rsidP="00654D50">
      <w:pPr>
        <w:spacing w:after="0" w:line="240" w:lineRule="auto"/>
        <w:jc w:val="center"/>
        <w:rPr>
          <w:rFonts w:ascii="Times New Roman" w:hAnsi="Times New Roman" w:cs="Times New Roman"/>
          <w:b/>
          <w:sz w:val="28"/>
          <w:szCs w:val="28"/>
        </w:rPr>
      </w:pPr>
    </w:p>
    <w:p w:rsidR="00F4147B" w:rsidRPr="00654D50" w:rsidRDefault="00F4147B" w:rsidP="00654D50">
      <w:pPr>
        <w:spacing w:after="0" w:line="240" w:lineRule="auto"/>
        <w:jc w:val="center"/>
        <w:rPr>
          <w:rFonts w:ascii="Times New Roman" w:hAnsi="Times New Roman" w:cs="Times New Roman"/>
          <w:b/>
          <w:sz w:val="28"/>
          <w:szCs w:val="28"/>
        </w:rPr>
      </w:pPr>
    </w:p>
    <w:p w:rsidR="00F4147B" w:rsidRPr="00654D50" w:rsidRDefault="00F4147B" w:rsidP="00654D50">
      <w:pPr>
        <w:spacing w:after="0" w:line="240" w:lineRule="auto"/>
        <w:jc w:val="center"/>
        <w:rPr>
          <w:rFonts w:ascii="Times New Roman" w:hAnsi="Times New Roman" w:cs="Times New Roman"/>
          <w:b/>
          <w:sz w:val="28"/>
          <w:szCs w:val="28"/>
        </w:rPr>
      </w:pPr>
    </w:p>
    <w:p w:rsidR="00F4147B" w:rsidRPr="00654D50" w:rsidRDefault="00F4147B" w:rsidP="00654D50">
      <w:pPr>
        <w:spacing w:after="0" w:line="240" w:lineRule="auto"/>
        <w:jc w:val="center"/>
        <w:rPr>
          <w:rFonts w:ascii="Times New Roman" w:hAnsi="Times New Roman" w:cs="Times New Roman"/>
          <w:b/>
          <w:sz w:val="28"/>
          <w:szCs w:val="28"/>
        </w:rPr>
      </w:pPr>
    </w:p>
    <w:p w:rsidR="00EE6019" w:rsidRPr="00654D50" w:rsidRDefault="00F4147B" w:rsidP="00654D50">
      <w:pPr>
        <w:spacing w:after="0" w:line="240" w:lineRule="auto"/>
        <w:jc w:val="right"/>
        <w:rPr>
          <w:rFonts w:ascii="Times New Roman" w:hAnsi="Times New Roman" w:cs="Times New Roman"/>
          <w:sz w:val="28"/>
          <w:szCs w:val="28"/>
        </w:rPr>
      </w:pPr>
      <w:r w:rsidRPr="00654D50">
        <w:rPr>
          <w:rFonts w:ascii="Times New Roman" w:hAnsi="Times New Roman" w:cs="Times New Roman"/>
          <w:sz w:val="28"/>
          <w:szCs w:val="28"/>
        </w:rPr>
        <w:t xml:space="preserve">Составители: </w:t>
      </w:r>
      <w:r w:rsidR="00EE6019" w:rsidRPr="00654D50">
        <w:rPr>
          <w:rFonts w:ascii="Times New Roman" w:hAnsi="Times New Roman" w:cs="Times New Roman"/>
          <w:sz w:val="28"/>
          <w:szCs w:val="28"/>
        </w:rPr>
        <w:t>Г.А. Соколова, зам. директора по УВР</w:t>
      </w:r>
    </w:p>
    <w:p w:rsidR="00F4147B" w:rsidRPr="00654D50" w:rsidRDefault="00654D50" w:rsidP="00654D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EE6019" w:rsidRPr="00654D50">
        <w:rPr>
          <w:rFonts w:ascii="Times New Roman" w:hAnsi="Times New Roman" w:cs="Times New Roman"/>
          <w:sz w:val="28"/>
          <w:szCs w:val="28"/>
        </w:rPr>
        <w:t xml:space="preserve"> </w:t>
      </w:r>
      <w:r w:rsidR="00F4147B" w:rsidRPr="00654D50">
        <w:rPr>
          <w:rFonts w:ascii="Times New Roman" w:hAnsi="Times New Roman" w:cs="Times New Roman"/>
          <w:sz w:val="28"/>
          <w:szCs w:val="28"/>
        </w:rPr>
        <w:t>О.В. Кособуцкая, педагог-психолог</w:t>
      </w:r>
    </w:p>
    <w:p w:rsidR="00F4147B" w:rsidRPr="00654D50" w:rsidRDefault="00654D50" w:rsidP="00654D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EE6019" w:rsidRPr="00654D50">
        <w:rPr>
          <w:rFonts w:ascii="Times New Roman" w:hAnsi="Times New Roman" w:cs="Times New Roman"/>
          <w:sz w:val="28"/>
          <w:szCs w:val="28"/>
        </w:rPr>
        <w:t xml:space="preserve"> </w:t>
      </w:r>
      <w:r w:rsidR="00F4147B" w:rsidRPr="00654D50">
        <w:rPr>
          <w:rFonts w:ascii="Times New Roman" w:hAnsi="Times New Roman" w:cs="Times New Roman"/>
          <w:sz w:val="28"/>
          <w:szCs w:val="28"/>
        </w:rPr>
        <w:t>Т.Ю. Самусенко, педагог-психолог</w:t>
      </w:r>
    </w:p>
    <w:p w:rsidR="00F4147B" w:rsidRPr="00654D50" w:rsidRDefault="00F4147B" w:rsidP="00654D50">
      <w:pPr>
        <w:spacing w:after="0" w:line="240" w:lineRule="auto"/>
        <w:jc w:val="right"/>
        <w:rPr>
          <w:rFonts w:ascii="Times New Roman" w:hAnsi="Times New Roman" w:cs="Times New Roman"/>
          <w:sz w:val="28"/>
          <w:szCs w:val="28"/>
        </w:rPr>
      </w:pPr>
      <w:r w:rsidRPr="00654D50">
        <w:rPr>
          <w:rFonts w:ascii="Times New Roman" w:hAnsi="Times New Roman" w:cs="Times New Roman"/>
          <w:sz w:val="28"/>
          <w:szCs w:val="28"/>
        </w:rPr>
        <w:t xml:space="preserve">          </w:t>
      </w:r>
      <w:r w:rsidR="00654D50">
        <w:rPr>
          <w:rFonts w:ascii="Times New Roman" w:hAnsi="Times New Roman" w:cs="Times New Roman"/>
          <w:sz w:val="28"/>
          <w:szCs w:val="28"/>
        </w:rPr>
        <w:t xml:space="preserve">                  </w:t>
      </w:r>
      <w:r w:rsidR="00EE6019" w:rsidRPr="00654D50">
        <w:rPr>
          <w:rFonts w:ascii="Times New Roman" w:hAnsi="Times New Roman" w:cs="Times New Roman"/>
          <w:sz w:val="28"/>
          <w:szCs w:val="28"/>
        </w:rPr>
        <w:t xml:space="preserve"> </w:t>
      </w:r>
      <w:r w:rsidRPr="00654D50">
        <w:rPr>
          <w:rFonts w:ascii="Times New Roman" w:hAnsi="Times New Roman" w:cs="Times New Roman"/>
          <w:sz w:val="28"/>
          <w:szCs w:val="28"/>
        </w:rPr>
        <w:t>О.Н. Присухина, учитель-логопед</w:t>
      </w:r>
    </w:p>
    <w:p w:rsidR="00EE6019" w:rsidRPr="00654D50" w:rsidRDefault="00654D50" w:rsidP="00654D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EE6019" w:rsidRPr="00654D50">
        <w:rPr>
          <w:rFonts w:ascii="Times New Roman" w:hAnsi="Times New Roman" w:cs="Times New Roman"/>
          <w:sz w:val="28"/>
          <w:szCs w:val="28"/>
        </w:rPr>
        <w:t xml:space="preserve">  Н.В. Баранник, педагог-психолог</w:t>
      </w:r>
    </w:p>
    <w:p w:rsidR="00F4147B" w:rsidRPr="00654D50" w:rsidRDefault="00F4147B" w:rsidP="00654D50">
      <w:pPr>
        <w:spacing w:after="0" w:line="240" w:lineRule="auto"/>
        <w:jc w:val="right"/>
        <w:rPr>
          <w:rFonts w:ascii="Times New Roman" w:hAnsi="Times New Roman" w:cs="Times New Roman"/>
          <w:sz w:val="28"/>
          <w:szCs w:val="28"/>
        </w:rPr>
      </w:pPr>
    </w:p>
    <w:p w:rsidR="00F4147B" w:rsidRPr="00654D50" w:rsidRDefault="00F4147B" w:rsidP="00654D50">
      <w:pPr>
        <w:spacing w:after="0" w:line="240" w:lineRule="auto"/>
        <w:jc w:val="center"/>
        <w:rPr>
          <w:rFonts w:ascii="Times New Roman" w:hAnsi="Times New Roman" w:cs="Times New Roman"/>
          <w:sz w:val="28"/>
          <w:szCs w:val="28"/>
        </w:rPr>
      </w:pPr>
    </w:p>
    <w:p w:rsidR="00F4147B" w:rsidRPr="00654D50" w:rsidRDefault="00F4147B" w:rsidP="00654D50">
      <w:pPr>
        <w:spacing w:after="0" w:line="240" w:lineRule="auto"/>
        <w:jc w:val="center"/>
        <w:rPr>
          <w:rFonts w:ascii="Times New Roman" w:hAnsi="Times New Roman" w:cs="Times New Roman"/>
          <w:sz w:val="28"/>
          <w:szCs w:val="28"/>
        </w:rPr>
      </w:pPr>
    </w:p>
    <w:p w:rsidR="00F4147B" w:rsidRPr="00654D50" w:rsidRDefault="00F4147B" w:rsidP="00654D50">
      <w:pPr>
        <w:spacing w:after="0" w:line="240" w:lineRule="auto"/>
        <w:jc w:val="center"/>
        <w:rPr>
          <w:rFonts w:ascii="Times New Roman" w:hAnsi="Times New Roman" w:cs="Times New Roman"/>
          <w:sz w:val="28"/>
          <w:szCs w:val="28"/>
        </w:rPr>
      </w:pPr>
    </w:p>
    <w:p w:rsidR="00F4147B" w:rsidRPr="00654D50" w:rsidRDefault="00F4147B" w:rsidP="00654D50">
      <w:pPr>
        <w:spacing w:after="0" w:line="240" w:lineRule="auto"/>
        <w:jc w:val="center"/>
        <w:rPr>
          <w:rFonts w:ascii="Times New Roman" w:hAnsi="Times New Roman" w:cs="Times New Roman"/>
          <w:sz w:val="28"/>
          <w:szCs w:val="28"/>
        </w:rPr>
      </w:pPr>
    </w:p>
    <w:p w:rsidR="00F4147B" w:rsidRPr="00654D50" w:rsidRDefault="00F4147B" w:rsidP="00654D50">
      <w:pPr>
        <w:spacing w:after="0" w:line="240" w:lineRule="auto"/>
        <w:rPr>
          <w:rFonts w:ascii="Times New Roman" w:hAnsi="Times New Roman" w:cs="Times New Roman"/>
          <w:sz w:val="28"/>
          <w:szCs w:val="28"/>
        </w:rPr>
      </w:pPr>
    </w:p>
    <w:p w:rsidR="008C7348" w:rsidRDefault="008C7348" w:rsidP="00654D50">
      <w:pPr>
        <w:spacing w:after="0" w:line="240" w:lineRule="auto"/>
        <w:rPr>
          <w:rFonts w:ascii="Times New Roman" w:hAnsi="Times New Roman" w:cs="Times New Roman"/>
          <w:sz w:val="28"/>
          <w:szCs w:val="28"/>
        </w:rPr>
      </w:pPr>
    </w:p>
    <w:p w:rsidR="00654D50" w:rsidRDefault="00654D50" w:rsidP="00654D50">
      <w:pPr>
        <w:spacing w:after="0" w:line="240" w:lineRule="auto"/>
        <w:rPr>
          <w:rFonts w:ascii="Times New Roman" w:hAnsi="Times New Roman" w:cs="Times New Roman"/>
          <w:sz w:val="28"/>
          <w:szCs w:val="28"/>
        </w:rPr>
      </w:pPr>
    </w:p>
    <w:p w:rsidR="00654D50" w:rsidRDefault="00654D50" w:rsidP="00654D50">
      <w:pPr>
        <w:spacing w:after="0" w:line="240" w:lineRule="auto"/>
        <w:rPr>
          <w:rFonts w:ascii="Times New Roman" w:hAnsi="Times New Roman" w:cs="Times New Roman"/>
          <w:sz w:val="28"/>
          <w:szCs w:val="28"/>
        </w:rPr>
      </w:pPr>
    </w:p>
    <w:p w:rsidR="00654D50" w:rsidRDefault="00654D50" w:rsidP="00654D50">
      <w:pPr>
        <w:spacing w:after="0" w:line="240" w:lineRule="auto"/>
        <w:rPr>
          <w:rFonts w:ascii="Times New Roman" w:hAnsi="Times New Roman" w:cs="Times New Roman"/>
          <w:sz w:val="28"/>
          <w:szCs w:val="28"/>
        </w:rPr>
      </w:pPr>
    </w:p>
    <w:p w:rsidR="00654D50" w:rsidRPr="00654D50" w:rsidRDefault="00654D50" w:rsidP="00654D50">
      <w:pPr>
        <w:spacing w:after="0" w:line="240" w:lineRule="auto"/>
        <w:rPr>
          <w:rFonts w:ascii="Times New Roman" w:hAnsi="Times New Roman" w:cs="Times New Roman"/>
          <w:sz w:val="28"/>
          <w:szCs w:val="28"/>
        </w:rPr>
      </w:pPr>
    </w:p>
    <w:p w:rsidR="005076DC" w:rsidRPr="00654D50" w:rsidRDefault="0055201E" w:rsidP="00654D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Хабаровск 20  </w:t>
      </w:r>
      <w:bookmarkStart w:id="0" w:name="_GoBack"/>
      <w:bookmarkEnd w:id="0"/>
    </w:p>
    <w:p w:rsidR="001161D0" w:rsidRPr="00654D50" w:rsidRDefault="001161D0" w:rsidP="00654D50">
      <w:pPr>
        <w:spacing w:after="0" w:line="240" w:lineRule="auto"/>
        <w:jc w:val="both"/>
        <w:rPr>
          <w:rFonts w:ascii="Times New Roman" w:hAnsi="Times New Roman" w:cs="Times New Roman"/>
          <w:sz w:val="28"/>
          <w:szCs w:val="28"/>
        </w:rPr>
      </w:pPr>
    </w:p>
    <w:p w:rsidR="005C219C" w:rsidRPr="00654D50" w:rsidRDefault="005C219C" w:rsidP="00547B84">
      <w:pPr>
        <w:spacing w:after="0" w:line="240" w:lineRule="auto"/>
        <w:ind w:firstLine="284"/>
        <w:rPr>
          <w:rFonts w:ascii="Times New Roman" w:hAnsi="Times New Roman" w:cs="Times New Roman"/>
          <w:sz w:val="28"/>
          <w:szCs w:val="28"/>
        </w:rPr>
      </w:pPr>
      <w:r w:rsidRPr="00654D50">
        <w:rPr>
          <w:rFonts w:ascii="Times New Roman" w:hAnsi="Times New Roman" w:cs="Times New Roman"/>
          <w:sz w:val="28"/>
          <w:szCs w:val="28"/>
        </w:rPr>
        <w:lastRenderedPageBreak/>
        <w:t>Содержание программы «Школа для родителей»:</w:t>
      </w:r>
    </w:p>
    <w:p w:rsidR="005C219C" w:rsidRPr="00654D50" w:rsidRDefault="005C219C" w:rsidP="00547B84">
      <w:pPr>
        <w:pStyle w:val="a3"/>
        <w:numPr>
          <w:ilvl w:val="0"/>
          <w:numId w:val="18"/>
        </w:numPr>
        <w:spacing w:after="0" w:line="240" w:lineRule="auto"/>
        <w:ind w:left="0" w:firstLine="284"/>
        <w:rPr>
          <w:rFonts w:ascii="Times New Roman" w:hAnsi="Times New Roman"/>
          <w:sz w:val="28"/>
          <w:szCs w:val="28"/>
        </w:rPr>
      </w:pPr>
      <w:r w:rsidRPr="00654D50">
        <w:rPr>
          <w:rFonts w:ascii="Times New Roman" w:hAnsi="Times New Roman"/>
          <w:sz w:val="28"/>
          <w:szCs w:val="28"/>
        </w:rPr>
        <w:t>Пояснительная записка:</w:t>
      </w:r>
    </w:p>
    <w:p w:rsidR="005C219C" w:rsidRPr="00654D50" w:rsidRDefault="005C219C" w:rsidP="00547B84">
      <w:pPr>
        <w:pStyle w:val="a3"/>
        <w:numPr>
          <w:ilvl w:val="1"/>
          <w:numId w:val="1"/>
        </w:numPr>
        <w:spacing w:after="0" w:line="240" w:lineRule="auto"/>
        <w:ind w:left="0" w:firstLine="284"/>
        <w:rPr>
          <w:rFonts w:ascii="Times New Roman" w:hAnsi="Times New Roman"/>
          <w:sz w:val="28"/>
          <w:szCs w:val="28"/>
        </w:rPr>
      </w:pPr>
      <w:r w:rsidRPr="00654D50">
        <w:rPr>
          <w:rFonts w:ascii="Times New Roman" w:hAnsi="Times New Roman"/>
          <w:sz w:val="28"/>
          <w:szCs w:val="28"/>
        </w:rPr>
        <w:t>Актуальность и практическая направленность программы</w:t>
      </w:r>
    </w:p>
    <w:p w:rsidR="005C219C" w:rsidRPr="00654D50" w:rsidRDefault="005C219C" w:rsidP="00547B84">
      <w:pPr>
        <w:pStyle w:val="a3"/>
        <w:numPr>
          <w:ilvl w:val="1"/>
          <w:numId w:val="1"/>
        </w:numPr>
        <w:spacing w:after="0" w:line="240" w:lineRule="auto"/>
        <w:ind w:left="0" w:firstLine="284"/>
        <w:rPr>
          <w:rFonts w:ascii="Times New Roman" w:hAnsi="Times New Roman"/>
          <w:sz w:val="28"/>
          <w:szCs w:val="28"/>
        </w:rPr>
      </w:pPr>
      <w:r w:rsidRPr="00654D50">
        <w:rPr>
          <w:rFonts w:ascii="Times New Roman" w:hAnsi="Times New Roman"/>
          <w:sz w:val="28"/>
          <w:szCs w:val="28"/>
        </w:rPr>
        <w:t>Цели программы</w:t>
      </w:r>
    </w:p>
    <w:p w:rsidR="005C219C" w:rsidRDefault="00735B59" w:rsidP="00547B84">
      <w:pPr>
        <w:pStyle w:val="a3"/>
        <w:numPr>
          <w:ilvl w:val="1"/>
          <w:numId w:val="1"/>
        </w:numPr>
        <w:spacing w:after="0" w:line="240" w:lineRule="auto"/>
        <w:ind w:left="0" w:firstLine="284"/>
        <w:rPr>
          <w:rFonts w:ascii="Times New Roman" w:hAnsi="Times New Roman"/>
          <w:sz w:val="28"/>
          <w:szCs w:val="28"/>
        </w:rPr>
      </w:pPr>
      <w:r w:rsidRPr="00654D50">
        <w:rPr>
          <w:rFonts w:ascii="Times New Roman" w:hAnsi="Times New Roman"/>
          <w:sz w:val="28"/>
          <w:szCs w:val="28"/>
        </w:rPr>
        <w:t xml:space="preserve">Основные задачи программы </w:t>
      </w:r>
    </w:p>
    <w:p w:rsidR="00547B84" w:rsidRPr="00547B84" w:rsidRDefault="00547B84" w:rsidP="00547B84">
      <w:pPr>
        <w:pStyle w:val="a3"/>
        <w:numPr>
          <w:ilvl w:val="1"/>
          <w:numId w:val="1"/>
        </w:numPr>
        <w:spacing w:after="0" w:line="240" w:lineRule="auto"/>
        <w:ind w:left="0" w:firstLine="284"/>
        <w:rPr>
          <w:rFonts w:ascii="Times New Roman" w:hAnsi="Times New Roman"/>
          <w:sz w:val="28"/>
          <w:szCs w:val="28"/>
        </w:rPr>
      </w:pPr>
      <w:r w:rsidRPr="00547B84">
        <w:rPr>
          <w:rFonts w:ascii="Times New Roman" w:eastAsia="Times New Roman" w:hAnsi="Times New Roman"/>
          <w:sz w:val="28"/>
          <w:szCs w:val="28"/>
          <w:lang w:eastAsia="ru-RU"/>
        </w:rPr>
        <w:t>Участники программы</w:t>
      </w:r>
    </w:p>
    <w:p w:rsidR="005C219C" w:rsidRPr="00654D50" w:rsidRDefault="005C219C" w:rsidP="00547B84">
      <w:pPr>
        <w:pStyle w:val="a3"/>
        <w:numPr>
          <w:ilvl w:val="1"/>
          <w:numId w:val="1"/>
        </w:numPr>
        <w:spacing w:after="0" w:line="240" w:lineRule="auto"/>
        <w:ind w:left="0" w:firstLine="284"/>
        <w:rPr>
          <w:rFonts w:ascii="Times New Roman" w:hAnsi="Times New Roman"/>
          <w:sz w:val="28"/>
          <w:szCs w:val="28"/>
        </w:rPr>
      </w:pPr>
      <w:r w:rsidRPr="00654D50">
        <w:rPr>
          <w:rFonts w:ascii="Times New Roman" w:hAnsi="Times New Roman"/>
          <w:sz w:val="28"/>
          <w:szCs w:val="28"/>
        </w:rPr>
        <w:t>Формы работы</w:t>
      </w:r>
      <w:r w:rsidR="00735B59" w:rsidRPr="00654D50">
        <w:rPr>
          <w:rFonts w:ascii="Times New Roman" w:hAnsi="Times New Roman"/>
          <w:sz w:val="28"/>
          <w:szCs w:val="28"/>
        </w:rPr>
        <w:t xml:space="preserve"> </w:t>
      </w:r>
    </w:p>
    <w:p w:rsidR="005C219C" w:rsidRPr="00654D50" w:rsidRDefault="005C219C" w:rsidP="00547B84">
      <w:pPr>
        <w:pStyle w:val="a3"/>
        <w:numPr>
          <w:ilvl w:val="1"/>
          <w:numId w:val="1"/>
        </w:numPr>
        <w:spacing w:after="0" w:line="240" w:lineRule="auto"/>
        <w:ind w:left="0" w:firstLine="284"/>
        <w:rPr>
          <w:rFonts w:ascii="Times New Roman" w:hAnsi="Times New Roman"/>
          <w:sz w:val="28"/>
          <w:szCs w:val="28"/>
        </w:rPr>
      </w:pPr>
      <w:r w:rsidRPr="00654D50">
        <w:rPr>
          <w:rFonts w:ascii="Times New Roman" w:hAnsi="Times New Roman"/>
          <w:sz w:val="28"/>
          <w:szCs w:val="28"/>
        </w:rPr>
        <w:t>Теоретические и методологические основы программы</w:t>
      </w:r>
    </w:p>
    <w:p w:rsidR="005C219C" w:rsidRPr="00654D50" w:rsidRDefault="005C219C" w:rsidP="00547B84">
      <w:pPr>
        <w:pStyle w:val="a3"/>
        <w:numPr>
          <w:ilvl w:val="1"/>
          <w:numId w:val="1"/>
        </w:numPr>
        <w:spacing w:after="0" w:line="240" w:lineRule="auto"/>
        <w:ind w:left="0" w:firstLine="284"/>
        <w:rPr>
          <w:rFonts w:ascii="Times New Roman" w:hAnsi="Times New Roman"/>
          <w:sz w:val="28"/>
          <w:szCs w:val="28"/>
        </w:rPr>
      </w:pPr>
      <w:r w:rsidRPr="00654D50">
        <w:rPr>
          <w:rFonts w:ascii="Times New Roman" w:hAnsi="Times New Roman"/>
          <w:sz w:val="28"/>
          <w:szCs w:val="28"/>
        </w:rPr>
        <w:t>Новизна программы</w:t>
      </w:r>
    </w:p>
    <w:p w:rsidR="005C219C" w:rsidRPr="00654D50" w:rsidRDefault="00795BB0" w:rsidP="00547B84">
      <w:pPr>
        <w:pStyle w:val="a3"/>
        <w:numPr>
          <w:ilvl w:val="1"/>
          <w:numId w:val="1"/>
        </w:numPr>
        <w:spacing w:after="0" w:line="240" w:lineRule="auto"/>
        <w:ind w:left="0" w:firstLine="284"/>
        <w:rPr>
          <w:rFonts w:ascii="Times New Roman" w:hAnsi="Times New Roman"/>
          <w:sz w:val="28"/>
          <w:szCs w:val="28"/>
        </w:rPr>
      </w:pPr>
      <w:r w:rsidRPr="00654D50">
        <w:rPr>
          <w:rFonts w:ascii="Times New Roman" w:hAnsi="Times New Roman"/>
          <w:sz w:val="28"/>
          <w:szCs w:val="28"/>
        </w:rPr>
        <w:t>Основные направления</w:t>
      </w:r>
      <w:r w:rsidR="005C219C" w:rsidRPr="00654D50">
        <w:rPr>
          <w:rFonts w:ascii="Times New Roman" w:hAnsi="Times New Roman"/>
          <w:sz w:val="28"/>
          <w:szCs w:val="28"/>
        </w:rPr>
        <w:t xml:space="preserve"> программы</w:t>
      </w:r>
    </w:p>
    <w:p w:rsidR="00735B59" w:rsidRPr="00654D50" w:rsidRDefault="005C219C" w:rsidP="00547B84">
      <w:pPr>
        <w:pStyle w:val="a3"/>
        <w:numPr>
          <w:ilvl w:val="1"/>
          <w:numId w:val="1"/>
        </w:numPr>
        <w:spacing w:after="0" w:line="240" w:lineRule="auto"/>
        <w:ind w:left="0" w:firstLine="284"/>
        <w:rPr>
          <w:rFonts w:ascii="Times New Roman" w:hAnsi="Times New Roman"/>
          <w:sz w:val="28"/>
          <w:szCs w:val="28"/>
        </w:rPr>
      </w:pPr>
      <w:r w:rsidRPr="00654D50">
        <w:rPr>
          <w:rFonts w:ascii="Times New Roman" w:hAnsi="Times New Roman"/>
          <w:sz w:val="28"/>
          <w:szCs w:val="28"/>
        </w:rPr>
        <w:t xml:space="preserve"> Ожидаемые результаты</w:t>
      </w:r>
    </w:p>
    <w:p w:rsidR="00735B59" w:rsidRPr="00654D50" w:rsidRDefault="00BE23DF" w:rsidP="00547B84">
      <w:pPr>
        <w:pStyle w:val="a3"/>
        <w:numPr>
          <w:ilvl w:val="1"/>
          <w:numId w:val="1"/>
        </w:numPr>
        <w:spacing w:after="0" w:line="240" w:lineRule="auto"/>
        <w:ind w:left="0" w:firstLine="284"/>
        <w:rPr>
          <w:rFonts w:ascii="Times New Roman" w:hAnsi="Times New Roman"/>
          <w:sz w:val="28"/>
          <w:szCs w:val="28"/>
        </w:rPr>
      </w:pPr>
      <w:r w:rsidRPr="00654D50">
        <w:rPr>
          <w:rFonts w:ascii="Times New Roman" w:hAnsi="Times New Roman"/>
          <w:sz w:val="28"/>
          <w:szCs w:val="28"/>
        </w:rPr>
        <w:t>Показатели продуктивности взаимодействия</w:t>
      </w:r>
    </w:p>
    <w:p w:rsidR="00735B59" w:rsidRDefault="005C219C" w:rsidP="00547B84">
      <w:pPr>
        <w:pStyle w:val="a3"/>
        <w:numPr>
          <w:ilvl w:val="0"/>
          <w:numId w:val="1"/>
        </w:numPr>
        <w:spacing w:after="0" w:line="240" w:lineRule="auto"/>
        <w:ind w:left="0" w:firstLine="284"/>
        <w:rPr>
          <w:rFonts w:ascii="Times New Roman" w:hAnsi="Times New Roman"/>
          <w:sz w:val="28"/>
          <w:szCs w:val="28"/>
        </w:rPr>
      </w:pPr>
      <w:r w:rsidRPr="00654D50">
        <w:rPr>
          <w:rFonts w:ascii="Times New Roman" w:hAnsi="Times New Roman"/>
          <w:sz w:val="28"/>
          <w:szCs w:val="28"/>
        </w:rPr>
        <w:t>Тематический план занятий (темы, содержание занятий, объем часов)</w:t>
      </w:r>
    </w:p>
    <w:p w:rsidR="0077114C" w:rsidRPr="0077114C" w:rsidRDefault="0077114C" w:rsidP="0077114C">
      <w:pPr>
        <w:spacing w:after="0" w:line="240" w:lineRule="auto"/>
        <w:rPr>
          <w:rFonts w:ascii="Times New Roman" w:hAnsi="Times New Roman"/>
          <w:sz w:val="28"/>
          <w:szCs w:val="28"/>
        </w:rPr>
      </w:pPr>
      <w:r>
        <w:rPr>
          <w:rFonts w:ascii="Times New Roman" w:hAnsi="Times New Roman"/>
          <w:sz w:val="28"/>
          <w:szCs w:val="28"/>
        </w:rPr>
        <w:t xml:space="preserve">    </w:t>
      </w:r>
      <w:r w:rsidRPr="0077114C">
        <w:rPr>
          <w:rFonts w:ascii="Times New Roman" w:hAnsi="Times New Roman"/>
          <w:sz w:val="28"/>
          <w:szCs w:val="28"/>
        </w:rPr>
        <w:t>3</w:t>
      </w:r>
      <w:r>
        <w:rPr>
          <w:rFonts w:ascii="Times New Roman" w:hAnsi="Times New Roman"/>
          <w:sz w:val="28"/>
          <w:szCs w:val="28"/>
        </w:rPr>
        <w:t>.</w:t>
      </w:r>
      <w:r w:rsidRPr="0077114C">
        <w:rPr>
          <w:rFonts w:ascii="Times New Roman" w:hAnsi="Times New Roman"/>
          <w:sz w:val="28"/>
          <w:szCs w:val="28"/>
        </w:rPr>
        <w:t xml:space="preserve"> </w:t>
      </w:r>
      <w:r w:rsidRPr="0077114C">
        <w:rPr>
          <w:rFonts w:ascii="Times New Roman" w:eastAsia="Times New Roman" w:hAnsi="Times New Roman" w:cs="Times New Roman"/>
          <w:bCs/>
          <w:sz w:val="28"/>
          <w:szCs w:val="28"/>
          <w:lang w:eastAsia="ru-RU"/>
        </w:rPr>
        <w:t>Описание используемых методик, технологий со ссылкой на источники</w:t>
      </w:r>
    </w:p>
    <w:p w:rsidR="00735B59" w:rsidRPr="0077114C" w:rsidRDefault="0077114C" w:rsidP="0077114C">
      <w:pPr>
        <w:spacing w:after="0" w:line="240" w:lineRule="auto"/>
        <w:rPr>
          <w:rFonts w:ascii="Times New Roman" w:hAnsi="Times New Roman"/>
          <w:sz w:val="28"/>
          <w:szCs w:val="28"/>
        </w:rPr>
      </w:pPr>
      <w:r>
        <w:rPr>
          <w:rFonts w:ascii="Times New Roman" w:hAnsi="Times New Roman"/>
          <w:sz w:val="28"/>
          <w:szCs w:val="28"/>
        </w:rPr>
        <w:t xml:space="preserve">    4.</w:t>
      </w:r>
      <w:r w:rsidR="005C219C" w:rsidRPr="0077114C">
        <w:rPr>
          <w:rFonts w:ascii="Times New Roman" w:hAnsi="Times New Roman"/>
          <w:sz w:val="28"/>
          <w:szCs w:val="28"/>
        </w:rPr>
        <w:t>Методическое и материальное обеспечение программы</w:t>
      </w:r>
    </w:p>
    <w:p w:rsidR="00735B59" w:rsidRPr="0077114C" w:rsidRDefault="0077114C" w:rsidP="0077114C">
      <w:pPr>
        <w:spacing w:after="0" w:line="240" w:lineRule="auto"/>
        <w:rPr>
          <w:rFonts w:ascii="Times New Roman" w:hAnsi="Times New Roman"/>
          <w:sz w:val="28"/>
          <w:szCs w:val="28"/>
        </w:rPr>
      </w:pPr>
      <w:r>
        <w:rPr>
          <w:rFonts w:ascii="Times New Roman" w:hAnsi="Times New Roman"/>
          <w:sz w:val="28"/>
          <w:szCs w:val="28"/>
        </w:rPr>
        <w:t xml:space="preserve">    5.</w:t>
      </w:r>
      <w:r w:rsidR="00795BB0" w:rsidRPr="0077114C">
        <w:rPr>
          <w:rFonts w:ascii="Times New Roman" w:hAnsi="Times New Roman"/>
          <w:sz w:val="28"/>
          <w:szCs w:val="28"/>
        </w:rPr>
        <w:t xml:space="preserve">Ресурсное обеспечение реализации программы. </w:t>
      </w:r>
    </w:p>
    <w:p w:rsidR="00735B59" w:rsidRPr="0077114C" w:rsidRDefault="0077114C" w:rsidP="0077114C">
      <w:pPr>
        <w:spacing w:after="0" w:line="240" w:lineRule="auto"/>
        <w:rPr>
          <w:rFonts w:ascii="Times New Roman" w:hAnsi="Times New Roman"/>
          <w:sz w:val="28"/>
          <w:szCs w:val="28"/>
        </w:rPr>
      </w:pPr>
      <w:r>
        <w:rPr>
          <w:rFonts w:ascii="Times New Roman" w:hAnsi="Times New Roman"/>
          <w:sz w:val="28"/>
          <w:szCs w:val="28"/>
        </w:rPr>
        <w:t xml:space="preserve">    6.</w:t>
      </w:r>
      <w:r w:rsidRPr="0077114C">
        <w:rPr>
          <w:rFonts w:ascii="Times New Roman" w:hAnsi="Times New Roman"/>
          <w:sz w:val="28"/>
          <w:szCs w:val="28"/>
        </w:rPr>
        <w:t xml:space="preserve"> Список литературы</w:t>
      </w:r>
    </w:p>
    <w:p w:rsidR="005C219C" w:rsidRPr="0077114C" w:rsidRDefault="0077114C" w:rsidP="0077114C">
      <w:pPr>
        <w:spacing w:after="0" w:line="240" w:lineRule="auto"/>
        <w:rPr>
          <w:rFonts w:ascii="Times New Roman" w:hAnsi="Times New Roman"/>
          <w:sz w:val="28"/>
          <w:szCs w:val="28"/>
        </w:rPr>
      </w:pPr>
      <w:r>
        <w:rPr>
          <w:rFonts w:ascii="Times New Roman" w:hAnsi="Times New Roman"/>
          <w:sz w:val="28"/>
          <w:szCs w:val="28"/>
        </w:rPr>
        <w:t xml:space="preserve">    7. Приложения</w:t>
      </w:r>
    </w:p>
    <w:p w:rsidR="00735B59" w:rsidRPr="00654D50" w:rsidRDefault="00735B59" w:rsidP="00547B84">
      <w:pPr>
        <w:pStyle w:val="a3"/>
        <w:numPr>
          <w:ilvl w:val="0"/>
          <w:numId w:val="19"/>
        </w:numPr>
        <w:spacing w:after="0" w:line="240" w:lineRule="auto"/>
        <w:ind w:left="0" w:firstLine="284"/>
        <w:rPr>
          <w:rFonts w:ascii="Times New Roman" w:eastAsia="Times New Roman" w:hAnsi="Times New Roman"/>
          <w:color w:val="000000"/>
          <w:sz w:val="28"/>
          <w:szCs w:val="28"/>
          <w:lang w:eastAsia="ru-RU"/>
        </w:rPr>
      </w:pPr>
      <w:r w:rsidRPr="00654D50">
        <w:rPr>
          <w:rFonts w:ascii="Times New Roman" w:eastAsia="Times New Roman" w:hAnsi="Times New Roman"/>
          <w:color w:val="000000"/>
          <w:sz w:val="28"/>
          <w:szCs w:val="28"/>
          <w:lang w:eastAsia="ru-RU"/>
        </w:rPr>
        <w:br w:type="page"/>
      </w:r>
      <w:r w:rsidR="0024249B" w:rsidRPr="00654D50">
        <w:rPr>
          <w:rFonts w:ascii="Times New Roman" w:hAnsi="Times New Roman"/>
          <w:b/>
          <w:sz w:val="28"/>
          <w:szCs w:val="28"/>
        </w:rPr>
        <w:lastRenderedPageBreak/>
        <w:t xml:space="preserve">ПОЯСНИТЕЛЬНАЯ </w:t>
      </w:r>
      <w:r w:rsidR="005C219C" w:rsidRPr="00654D50">
        <w:rPr>
          <w:rFonts w:ascii="Times New Roman" w:hAnsi="Times New Roman"/>
          <w:b/>
          <w:sz w:val="28"/>
          <w:szCs w:val="28"/>
        </w:rPr>
        <w:t>ЗАПИСКА</w:t>
      </w:r>
    </w:p>
    <w:p w:rsidR="00735B59" w:rsidRPr="00654D50" w:rsidRDefault="00735B59" w:rsidP="00654D50">
      <w:pPr>
        <w:pStyle w:val="a3"/>
        <w:spacing w:after="0" w:line="240" w:lineRule="auto"/>
        <w:ind w:left="0"/>
        <w:jc w:val="both"/>
        <w:rPr>
          <w:rFonts w:ascii="Times New Roman" w:eastAsia="Times New Roman" w:hAnsi="Times New Roman"/>
          <w:color w:val="000000"/>
          <w:sz w:val="28"/>
          <w:szCs w:val="28"/>
          <w:lang w:eastAsia="ru-RU"/>
        </w:rPr>
      </w:pPr>
    </w:p>
    <w:p w:rsidR="005C219C" w:rsidRPr="00654D50" w:rsidRDefault="005C219C" w:rsidP="00547B84">
      <w:pPr>
        <w:pStyle w:val="a3"/>
        <w:numPr>
          <w:ilvl w:val="1"/>
          <w:numId w:val="19"/>
        </w:numPr>
        <w:spacing w:after="0" w:line="240" w:lineRule="auto"/>
        <w:ind w:left="0" w:firstLine="284"/>
        <w:jc w:val="both"/>
        <w:rPr>
          <w:rFonts w:ascii="Times New Roman" w:eastAsia="Times New Roman" w:hAnsi="Times New Roman"/>
          <w:color w:val="000000"/>
          <w:sz w:val="28"/>
          <w:szCs w:val="28"/>
          <w:lang w:eastAsia="ru-RU"/>
        </w:rPr>
      </w:pPr>
      <w:r w:rsidRPr="00654D50">
        <w:rPr>
          <w:rFonts w:ascii="Times New Roman" w:hAnsi="Times New Roman"/>
          <w:b/>
          <w:sz w:val="28"/>
          <w:szCs w:val="28"/>
        </w:rPr>
        <w:t>Актуальность и практическая направленность программы</w:t>
      </w:r>
    </w:p>
    <w:p w:rsidR="00735B59" w:rsidRPr="00654D50" w:rsidRDefault="00735B59" w:rsidP="00654D50">
      <w:pPr>
        <w:spacing w:after="0" w:line="240" w:lineRule="auto"/>
        <w:ind w:firstLine="709"/>
        <w:jc w:val="both"/>
        <w:rPr>
          <w:rFonts w:ascii="Times New Roman" w:eastAsia="Times New Roman" w:hAnsi="Times New Roman" w:cs="Times New Roman"/>
          <w:color w:val="000000"/>
          <w:sz w:val="28"/>
          <w:szCs w:val="28"/>
          <w:lang w:eastAsia="ru-RU"/>
        </w:rPr>
      </w:pPr>
      <w:r w:rsidRPr="00654D50">
        <w:rPr>
          <w:rFonts w:ascii="Times New Roman" w:eastAsia="Times New Roman" w:hAnsi="Times New Roman" w:cs="Times New Roman"/>
          <w:color w:val="000000"/>
          <w:sz w:val="28"/>
          <w:szCs w:val="28"/>
          <w:lang w:eastAsia="ru-RU"/>
        </w:rPr>
        <w:t>Семья является средой, в которой формируется личность ребенка и закладывается ресурс его социальной адаптации. Микроклимат, который родители создают в семье, играет основополагающую роль в процессе развития ребенка. Ситуация рождения и воспитания ребенка-инвалида в большинстве случаев деформирует взаимоотношения в семье. В 30% случаев семьи распадаются. На женщину, имеющую ребенка-инвалида, накладывается еще один стрессовый фактор – расставание с любимым человеком. Нередко осложняются и взаимоотношения женщины с ближайшими родственниками и родственниками супруга: ее упрекают в рождении ребенка-инвалида. Если же ребенок стал инвалидом в течении жизни, родственники также обвиняют женщину в том, что она “плохая мать”. Женщине, обремененной столь тяжелыми испытаниями, чаще всего негде получить поддержку. Многие отмечали, что даже близкие друзья отворачивались от нее.</w:t>
      </w:r>
    </w:p>
    <w:p w:rsidR="00735B59" w:rsidRPr="00654D50" w:rsidRDefault="00735B59" w:rsidP="00654D50">
      <w:pPr>
        <w:spacing w:after="0" w:line="240" w:lineRule="auto"/>
        <w:ind w:firstLine="709"/>
        <w:jc w:val="both"/>
        <w:rPr>
          <w:rFonts w:ascii="Times New Roman" w:eastAsia="Times New Roman" w:hAnsi="Times New Roman" w:cs="Times New Roman"/>
          <w:color w:val="000000"/>
          <w:sz w:val="28"/>
          <w:szCs w:val="28"/>
          <w:lang w:eastAsia="ru-RU"/>
        </w:rPr>
      </w:pPr>
      <w:r w:rsidRPr="00654D50">
        <w:rPr>
          <w:rFonts w:ascii="Times New Roman" w:eastAsia="Times New Roman" w:hAnsi="Times New Roman" w:cs="Times New Roman"/>
          <w:color w:val="000000"/>
          <w:sz w:val="28"/>
          <w:szCs w:val="28"/>
          <w:lang w:eastAsia="ru-RU"/>
        </w:rPr>
        <w:t>Что касается мужчин, отцов детей-инвалидов, рождение ребенка-инвалида часто воспринимается как ущемление его мужского достоинства. Поэтому немало мужчин переносят ответственность за рождение ребенка-инвалида на жену, и разводятся с нею. Однако существуют мужчины, у которых рождение ребенка-инвалида инициирует их социальную активность. Они начинают активно бороться за лучшее будущее своего ребенка. И таким образом самореализуются в социуме. Есть мужчины, которые в связи с рождением ребенка-инвалида кардинально меняют свой взгляд на мир: начинают увлекаться религией, духовными практиками и внедряют их в процесс воспитания ребенка и жены. Наиболее многочисленная группа мужчин, сохраняющих семью после появления ребенка-инвалида, считает своей основной задачей дополнительное материальное обеспечение семьи.</w:t>
      </w:r>
    </w:p>
    <w:p w:rsidR="00735B59" w:rsidRPr="00654D50" w:rsidRDefault="00735B59" w:rsidP="00654D50">
      <w:pPr>
        <w:spacing w:after="0" w:line="240" w:lineRule="auto"/>
        <w:ind w:firstLine="709"/>
        <w:jc w:val="both"/>
        <w:rPr>
          <w:rFonts w:ascii="Times New Roman" w:eastAsia="Times New Roman" w:hAnsi="Times New Roman" w:cs="Times New Roman"/>
          <w:color w:val="000000"/>
          <w:sz w:val="28"/>
          <w:szCs w:val="28"/>
          <w:lang w:eastAsia="ru-RU"/>
        </w:rPr>
      </w:pPr>
      <w:r w:rsidRPr="00654D50">
        <w:rPr>
          <w:rFonts w:ascii="Times New Roman" w:eastAsia="Times New Roman" w:hAnsi="Times New Roman" w:cs="Times New Roman"/>
          <w:color w:val="000000"/>
          <w:sz w:val="28"/>
          <w:szCs w:val="28"/>
          <w:lang w:eastAsia="ru-RU"/>
        </w:rPr>
        <w:t>Есть семьи, в которых появление ребенка-инвалида укрепило взаимоотношения между супругами. Такие семьи являются опорой общества и государства, семейным институтом гармоничной социализации ребенка-инвалида.</w:t>
      </w:r>
    </w:p>
    <w:p w:rsidR="00735B59" w:rsidRPr="00547B84" w:rsidRDefault="00735B59" w:rsidP="00547B84">
      <w:pPr>
        <w:spacing w:after="0" w:line="240" w:lineRule="auto"/>
        <w:ind w:firstLine="709"/>
        <w:jc w:val="both"/>
        <w:rPr>
          <w:rFonts w:ascii="Times New Roman" w:eastAsia="Times New Roman" w:hAnsi="Times New Roman" w:cs="Times New Roman"/>
          <w:color w:val="000000"/>
          <w:sz w:val="28"/>
          <w:szCs w:val="28"/>
          <w:lang w:eastAsia="ru-RU"/>
        </w:rPr>
      </w:pPr>
      <w:r w:rsidRPr="00654D50">
        <w:rPr>
          <w:rFonts w:ascii="Times New Roman" w:eastAsia="Times New Roman" w:hAnsi="Times New Roman" w:cs="Times New Roman"/>
          <w:color w:val="000000"/>
          <w:sz w:val="28"/>
          <w:szCs w:val="28"/>
          <w:lang w:eastAsia="ru-RU"/>
        </w:rPr>
        <w:t>Все эти аспекты легли в основу создания Школы для родителей детей с тяжёлыми множественными нарушения в развитии на базе КГКОУ ШИ №5.</w:t>
      </w:r>
    </w:p>
    <w:p w:rsidR="00735B59" w:rsidRPr="00654D50" w:rsidRDefault="00735B59" w:rsidP="00547B84">
      <w:pPr>
        <w:pStyle w:val="a3"/>
        <w:numPr>
          <w:ilvl w:val="1"/>
          <w:numId w:val="19"/>
        </w:numPr>
        <w:spacing w:after="0" w:line="240" w:lineRule="auto"/>
        <w:ind w:left="0" w:firstLine="709"/>
        <w:jc w:val="both"/>
        <w:rPr>
          <w:rFonts w:ascii="Times New Roman" w:eastAsia="Times New Roman" w:hAnsi="Times New Roman"/>
          <w:color w:val="000000"/>
          <w:sz w:val="28"/>
          <w:szCs w:val="28"/>
          <w:lang w:eastAsia="ru-RU"/>
        </w:rPr>
      </w:pPr>
      <w:r w:rsidRPr="00654D50">
        <w:rPr>
          <w:rFonts w:ascii="Times New Roman" w:eastAsia="Times New Roman" w:hAnsi="Times New Roman"/>
          <w:b/>
          <w:color w:val="000000"/>
          <w:sz w:val="28"/>
          <w:szCs w:val="28"/>
          <w:lang w:eastAsia="ru-RU"/>
        </w:rPr>
        <w:t>Цели программы «Школа для родителей»</w:t>
      </w:r>
      <w:r w:rsidR="00E45C3D" w:rsidRPr="00654D50">
        <w:rPr>
          <w:rFonts w:ascii="Times New Roman" w:eastAsia="Times New Roman" w:hAnsi="Times New Roman"/>
          <w:b/>
          <w:color w:val="000000"/>
          <w:sz w:val="28"/>
          <w:szCs w:val="28"/>
          <w:lang w:eastAsia="ru-RU"/>
        </w:rPr>
        <w:t>:</w:t>
      </w:r>
    </w:p>
    <w:p w:rsidR="00735B59" w:rsidRPr="00654D50" w:rsidRDefault="00547B84" w:rsidP="00547B84">
      <w:pPr>
        <w:pStyle w:val="a3"/>
        <w:spacing w:after="0" w:line="24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35B59" w:rsidRPr="00654D50">
        <w:rPr>
          <w:rFonts w:ascii="Times New Roman" w:eastAsia="Times New Roman" w:hAnsi="Times New Roman"/>
          <w:color w:val="000000"/>
          <w:sz w:val="28"/>
          <w:szCs w:val="28"/>
          <w:lang w:eastAsia="ru-RU"/>
        </w:rPr>
        <w:t>проработка негативного эмоционального опыта матери, связанного с рождением аномального ребёнка;</w:t>
      </w:r>
    </w:p>
    <w:p w:rsidR="00735B59" w:rsidRPr="00654D50" w:rsidRDefault="00547B84" w:rsidP="00547B84">
      <w:pPr>
        <w:pStyle w:val="a3"/>
        <w:spacing w:after="0" w:line="24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35B59" w:rsidRPr="00654D50">
        <w:rPr>
          <w:rFonts w:ascii="Times New Roman" w:eastAsia="Times New Roman" w:hAnsi="Times New Roman"/>
          <w:color w:val="000000"/>
          <w:sz w:val="28"/>
          <w:szCs w:val="28"/>
          <w:lang w:eastAsia="ru-RU"/>
        </w:rPr>
        <w:t>уменьшение доминантности и излишней концентрации внимания матери на ребёнке;</w:t>
      </w:r>
    </w:p>
    <w:p w:rsidR="00735B59" w:rsidRPr="00654D50" w:rsidRDefault="00547B84" w:rsidP="00547B84">
      <w:pPr>
        <w:pStyle w:val="a3"/>
        <w:spacing w:after="0" w:line="24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35B59" w:rsidRPr="00654D50">
        <w:rPr>
          <w:rFonts w:ascii="Times New Roman" w:eastAsia="Times New Roman" w:hAnsi="Times New Roman"/>
          <w:color w:val="000000"/>
          <w:sz w:val="28"/>
          <w:szCs w:val="28"/>
          <w:lang w:eastAsia="ru-RU"/>
        </w:rPr>
        <w:t>повышение эмоционального принятия ребёнка и сензитивности к его потребностям;</w:t>
      </w:r>
    </w:p>
    <w:p w:rsidR="00735B59" w:rsidRPr="00654D50" w:rsidRDefault="00547B84" w:rsidP="00547B84">
      <w:pPr>
        <w:pStyle w:val="a3"/>
        <w:spacing w:after="0" w:line="24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35B59" w:rsidRPr="00654D50">
        <w:rPr>
          <w:rFonts w:ascii="Times New Roman" w:eastAsia="Times New Roman" w:hAnsi="Times New Roman"/>
          <w:color w:val="000000"/>
          <w:sz w:val="28"/>
          <w:szCs w:val="28"/>
          <w:lang w:eastAsia="ru-RU"/>
        </w:rPr>
        <w:t>изменения восприятия ребёнка в сторону более позитивного и оптимистичного;</w:t>
      </w:r>
    </w:p>
    <w:p w:rsidR="00735B59" w:rsidRPr="00654D50" w:rsidRDefault="00547B84" w:rsidP="00547B84">
      <w:pPr>
        <w:pStyle w:val="a3"/>
        <w:spacing w:after="0" w:line="24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735B59" w:rsidRPr="00654D50">
        <w:rPr>
          <w:rFonts w:ascii="Times New Roman" w:eastAsia="Times New Roman" w:hAnsi="Times New Roman"/>
          <w:color w:val="000000"/>
          <w:sz w:val="28"/>
          <w:szCs w:val="28"/>
          <w:lang w:eastAsia="ru-RU"/>
        </w:rPr>
        <w:t xml:space="preserve">обучение родителей эффективным воспитательным приёмам и </w:t>
      </w:r>
      <w:r w:rsidR="00E45C3D" w:rsidRPr="00654D50">
        <w:rPr>
          <w:rFonts w:ascii="Times New Roman" w:eastAsia="Times New Roman" w:hAnsi="Times New Roman"/>
          <w:color w:val="000000"/>
          <w:sz w:val="28"/>
          <w:szCs w:val="28"/>
          <w:lang w:eastAsia="ru-RU"/>
        </w:rPr>
        <w:t>методам</w:t>
      </w:r>
      <w:r w:rsidR="00735B59" w:rsidRPr="00654D50">
        <w:rPr>
          <w:rFonts w:ascii="Times New Roman" w:eastAsia="Times New Roman" w:hAnsi="Times New Roman"/>
          <w:color w:val="000000"/>
          <w:sz w:val="28"/>
          <w:szCs w:val="28"/>
          <w:lang w:eastAsia="ru-RU"/>
        </w:rPr>
        <w:t>;</w:t>
      </w:r>
    </w:p>
    <w:p w:rsidR="00735B59" w:rsidRPr="00654D50" w:rsidRDefault="00547B84" w:rsidP="00547B84">
      <w:pPr>
        <w:pStyle w:val="a3"/>
        <w:spacing w:after="0" w:line="240" w:lineRule="auto"/>
        <w:ind w:left="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00735B59" w:rsidRPr="00654D50">
        <w:rPr>
          <w:rFonts w:ascii="Times New Roman" w:eastAsia="Times New Roman" w:hAnsi="Times New Roman"/>
          <w:color w:val="000000"/>
          <w:sz w:val="28"/>
          <w:szCs w:val="28"/>
          <w:lang w:eastAsia="ru-RU"/>
        </w:rPr>
        <w:t>обучение посильному участию в программе развития ребёнка.</w:t>
      </w:r>
    </w:p>
    <w:p w:rsidR="00735B59" w:rsidRPr="00654D50" w:rsidRDefault="00735B59" w:rsidP="00654D50">
      <w:pPr>
        <w:pStyle w:val="a3"/>
        <w:spacing w:after="0" w:line="240" w:lineRule="auto"/>
        <w:ind w:left="0"/>
        <w:jc w:val="both"/>
        <w:rPr>
          <w:rFonts w:ascii="Times New Roman" w:eastAsia="Times New Roman" w:hAnsi="Times New Roman"/>
          <w:color w:val="000000"/>
          <w:sz w:val="28"/>
          <w:szCs w:val="28"/>
          <w:lang w:eastAsia="ru-RU"/>
        </w:rPr>
      </w:pPr>
    </w:p>
    <w:p w:rsidR="00735B59" w:rsidRPr="00654D50" w:rsidRDefault="00735B59" w:rsidP="00547B84">
      <w:pPr>
        <w:pStyle w:val="a3"/>
        <w:numPr>
          <w:ilvl w:val="1"/>
          <w:numId w:val="19"/>
        </w:numPr>
        <w:spacing w:after="0" w:line="240" w:lineRule="auto"/>
        <w:ind w:left="0" w:firstLine="709"/>
        <w:jc w:val="both"/>
        <w:rPr>
          <w:rFonts w:ascii="Times New Roman" w:eastAsia="Times New Roman" w:hAnsi="Times New Roman"/>
          <w:b/>
          <w:sz w:val="28"/>
          <w:szCs w:val="28"/>
          <w:lang w:eastAsia="ru-RU"/>
        </w:rPr>
      </w:pPr>
      <w:r w:rsidRPr="00654D50">
        <w:rPr>
          <w:rFonts w:ascii="Times New Roman" w:eastAsia="Times New Roman" w:hAnsi="Times New Roman"/>
          <w:b/>
          <w:sz w:val="28"/>
          <w:szCs w:val="28"/>
          <w:lang w:eastAsia="ru-RU"/>
        </w:rPr>
        <w:t xml:space="preserve">Основные задачи программы </w:t>
      </w:r>
      <w:r w:rsidRPr="00654D50">
        <w:rPr>
          <w:rFonts w:ascii="Times New Roman" w:eastAsia="Times New Roman" w:hAnsi="Times New Roman"/>
          <w:b/>
          <w:color w:val="000000"/>
          <w:sz w:val="28"/>
          <w:szCs w:val="28"/>
          <w:lang w:eastAsia="ru-RU"/>
        </w:rPr>
        <w:t>«Школа для родителей»</w:t>
      </w:r>
      <w:r w:rsidRPr="00654D50">
        <w:rPr>
          <w:rFonts w:ascii="Times New Roman" w:eastAsia="Times New Roman" w:hAnsi="Times New Roman"/>
          <w:b/>
          <w:sz w:val="28"/>
          <w:szCs w:val="28"/>
          <w:lang w:eastAsia="ru-RU"/>
        </w:rPr>
        <w:t>:</w:t>
      </w:r>
    </w:p>
    <w:p w:rsidR="005C219C" w:rsidRPr="00654D50" w:rsidRDefault="00547B84" w:rsidP="00547B84">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66280" w:rsidRPr="00654D50">
        <w:rPr>
          <w:rFonts w:ascii="Times New Roman" w:eastAsia="Times New Roman" w:hAnsi="Times New Roman"/>
          <w:sz w:val="28"/>
          <w:szCs w:val="28"/>
          <w:lang w:eastAsia="ru-RU"/>
        </w:rPr>
        <w:t>с</w:t>
      </w:r>
      <w:r w:rsidR="005C219C" w:rsidRPr="00654D50">
        <w:rPr>
          <w:rFonts w:ascii="Times New Roman" w:eastAsia="Times New Roman" w:hAnsi="Times New Roman"/>
          <w:sz w:val="28"/>
          <w:szCs w:val="28"/>
          <w:lang w:eastAsia="ru-RU"/>
        </w:rPr>
        <w:t>одействие формированию адекватного восприятия родителями своего ребенка: важно отойти от понятия “болезни” и перейти к понятию “особых законов развития”</w:t>
      </w:r>
      <w:r w:rsidR="00366280" w:rsidRPr="00654D50">
        <w:rPr>
          <w:rFonts w:ascii="Times New Roman" w:eastAsia="Times New Roman" w:hAnsi="Times New Roman"/>
          <w:sz w:val="28"/>
          <w:szCs w:val="28"/>
          <w:lang w:eastAsia="ru-RU"/>
        </w:rPr>
        <w:t>;</w:t>
      </w:r>
    </w:p>
    <w:p w:rsidR="005C219C" w:rsidRPr="00654D50" w:rsidRDefault="00547B84" w:rsidP="00547B84">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66280" w:rsidRPr="00654D50">
        <w:rPr>
          <w:rFonts w:ascii="Times New Roman" w:eastAsia="Times New Roman" w:hAnsi="Times New Roman"/>
          <w:sz w:val="28"/>
          <w:szCs w:val="28"/>
          <w:lang w:eastAsia="ru-RU"/>
        </w:rPr>
        <w:t>с</w:t>
      </w:r>
      <w:r w:rsidR="005C219C" w:rsidRPr="00654D50">
        <w:rPr>
          <w:rFonts w:ascii="Times New Roman" w:eastAsia="Times New Roman" w:hAnsi="Times New Roman"/>
          <w:sz w:val="28"/>
          <w:szCs w:val="28"/>
          <w:lang w:eastAsia="ru-RU"/>
        </w:rPr>
        <w:t>одействие формированию благоприятного микроклимата в семье, способствующего максимальному раскрытию имеющихся у ребенка личностных, творческих и социальных ресурсов</w:t>
      </w:r>
      <w:r w:rsidR="00366280" w:rsidRPr="00654D50">
        <w:rPr>
          <w:rFonts w:ascii="Times New Roman" w:eastAsia="Times New Roman" w:hAnsi="Times New Roman"/>
          <w:sz w:val="28"/>
          <w:szCs w:val="28"/>
          <w:lang w:eastAsia="ru-RU"/>
        </w:rPr>
        <w:t>;</w:t>
      </w:r>
    </w:p>
    <w:p w:rsidR="005C219C" w:rsidRPr="00654D50" w:rsidRDefault="00547B84" w:rsidP="00547B84">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66280" w:rsidRPr="00654D50">
        <w:rPr>
          <w:rFonts w:ascii="Times New Roman" w:eastAsia="Times New Roman" w:hAnsi="Times New Roman"/>
          <w:sz w:val="28"/>
          <w:szCs w:val="28"/>
          <w:lang w:eastAsia="ru-RU"/>
        </w:rPr>
        <w:t>ф</w:t>
      </w:r>
      <w:r w:rsidR="005C219C" w:rsidRPr="00654D50">
        <w:rPr>
          <w:rFonts w:ascii="Times New Roman" w:eastAsia="Times New Roman" w:hAnsi="Times New Roman"/>
          <w:sz w:val="28"/>
          <w:szCs w:val="28"/>
          <w:lang w:eastAsia="ru-RU"/>
        </w:rPr>
        <w:t>ормирование партнерских взаимоотношений родителей с учреждением, позволяющих реализовать принцип взаимосвязи и взаимодополнения знаний, получаемых в учреждении и семье</w:t>
      </w:r>
      <w:r w:rsidR="00366280" w:rsidRPr="00654D50">
        <w:rPr>
          <w:rFonts w:ascii="Times New Roman" w:eastAsia="Times New Roman" w:hAnsi="Times New Roman"/>
          <w:sz w:val="28"/>
          <w:szCs w:val="28"/>
          <w:lang w:eastAsia="ru-RU"/>
        </w:rPr>
        <w:t>;</w:t>
      </w:r>
    </w:p>
    <w:p w:rsidR="00735B59" w:rsidRPr="00654D50" w:rsidRDefault="00547B84" w:rsidP="00547B84">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66280" w:rsidRPr="00654D50">
        <w:rPr>
          <w:rFonts w:ascii="Times New Roman" w:eastAsia="Times New Roman" w:hAnsi="Times New Roman"/>
          <w:sz w:val="28"/>
          <w:szCs w:val="28"/>
          <w:lang w:eastAsia="ru-RU"/>
        </w:rPr>
        <w:t>с</w:t>
      </w:r>
      <w:r w:rsidR="005C219C" w:rsidRPr="00654D50">
        <w:rPr>
          <w:rFonts w:ascii="Times New Roman" w:eastAsia="Times New Roman" w:hAnsi="Times New Roman"/>
          <w:sz w:val="28"/>
          <w:szCs w:val="28"/>
          <w:lang w:eastAsia="ru-RU"/>
        </w:rPr>
        <w:t>одействие личностному и социальному развитию родителей, формирование навыков социальной активности и конструктивности</w:t>
      </w:r>
      <w:r w:rsidR="00366280" w:rsidRPr="00654D50">
        <w:rPr>
          <w:rFonts w:ascii="Times New Roman" w:eastAsia="Times New Roman" w:hAnsi="Times New Roman"/>
          <w:sz w:val="28"/>
          <w:szCs w:val="28"/>
          <w:lang w:eastAsia="ru-RU"/>
        </w:rPr>
        <w:t>.</w:t>
      </w:r>
    </w:p>
    <w:p w:rsidR="005C219C" w:rsidRPr="00654D50" w:rsidRDefault="005C219C" w:rsidP="00654D50">
      <w:pPr>
        <w:pStyle w:val="a3"/>
        <w:spacing w:after="0" w:line="240" w:lineRule="auto"/>
        <w:ind w:left="0" w:firstLine="425"/>
        <w:jc w:val="both"/>
        <w:rPr>
          <w:rFonts w:ascii="Times New Roman" w:eastAsia="Times New Roman" w:hAnsi="Times New Roman"/>
          <w:sz w:val="28"/>
          <w:szCs w:val="28"/>
          <w:lang w:eastAsia="ru-RU"/>
        </w:rPr>
      </w:pPr>
      <w:r w:rsidRPr="00654D50">
        <w:rPr>
          <w:rFonts w:ascii="Times New Roman" w:eastAsia="Times New Roman" w:hAnsi="Times New Roman"/>
          <w:sz w:val="28"/>
          <w:szCs w:val="28"/>
          <w:lang w:eastAsia="ru-RU"/>
        </w:rPr>
        <w:t>В Школе создана социо-терапевтическая среда, в которой родители могут свободно общаться друг с другом, делиться опытом, получать поддержку.</w:t>
      </w:r>
    </w:p>
    <w:p w:rsidR="005C219C" w:rsidRPr="00654D50" w:rsidRDefault="001B6236" w:rsidP="00975B60">
      <w:pPr>
        <w:pStyle w:val="a3"/>
        <w:spacing w:after="0" w:line="240" w:lineRule="auto"/>
        <w:ind w:left="0" w:firstLine="709"/>
        <w:jc w:val="both"/>
        <w:rPr>
          <w:rFonts w:ascii="Times New Roman" w:eastAsia="Times New Roman" w:hAnsi="Times New Roman"/>
          <w:sz w:val="28"/>
          <w:szCs w:val="28"/>
          <w:lang w:eastAsia="ru-RU"/>
        </w:rPr>
      </w:pPr>
      <w:r w:rsidRPr="00654D50">
        <w:rPr>
          <w:rFonts w:ascii="Times New Roman" w:eastAsia="Times New Roman" w:hAnsi="Times New Roman"/>
          <w:b/>
          <w:sz w:val="28"/>
          <w:szCs w:val="28"/>
          <w:lang w:eastAsia="ru-RU"/>
        </w:rPr>
        <w:t xml:space="preserve">1.4. </w:t>
      </w:r>
      <w:r w:rsidR="00B20A43" w:rsidRPr="00654D50">
        <w:rPr>
          <w:rFonts w:ascii="Times New Roman" w:eastAsia="Times New Roman" w:hAnsi="Times New Roman"/>
          <w:b/>
          <w:sz w:val="28"/>
          <w:szCs w:val="28"/>
          <w:lang w:eastAsia="ru-RU"/>
        </w:rPr>
        <w:t>Участники программы</w:t>
      </w:r>
      <w:r w:rsidRPr="00654D50">
        <w:rPr>
          <w:rFonts w:ascii="Times New Roman" w:eastAsia="Times New Roman" w:hAnsi="Times New Roman"/>
          <w:sz w:val="28"/>
          <w:szCs w:val="28"/>
          <w:lang w:eastAsia="ru-RU"/>
        </w:rPr>
        <w:t xml:space="preserve">: </w:t>
      </w:r>
      <w:r w:rsidR="00B20A43" w:rsidRPr="00654D50">
        <w:rPr>
          <w:rFonts w:ascii="Times New Roman" w:eastAsia="Times New Roman" w:hAnsi="Times New Roman"/>
          <w:sz w:val="28"/>
          <w:szCs w:val="28"/>
          <w:lang w:eastAsia="ru-RU"/>
        </w:rPr>
        <w:t>администрация, обучающиеся 1-9 классов, учителя, воспитатели, тьюторы, библиотекарь, медицинские работники, социальный педагог, узкие специалисты, ро</w:t>
      </w:r>
      <w:r w:rsidRPr="00654D50">
        <w:rPr>
          <w:rFonts w:ascii="Times New Roman" w:eastAsia="Times New Roman" w:hAnsi="Times New Roman"/>
          <w:sz w:val="28"/>
          <w:szCs w:val="28"/>
          <w:lang w:eastAsia="ru-RU"/>
        </w:rPr>
        <w:t xml:space="preserve">дители (законные представители), </w:t>
      </w:r>
      <w:r w:rsidR="00B20A43" w:rsidRPr="00654D50">
        <w:rPr>
          <w:rFonts w:ascii="Times New Roman" w:eastAsia="Times New Roman" w:hAnsi="Times New Roman"/>
          <w:sz w:val="28"/>
          <w:szCs w:val="28"/>
          <w:lang w:eastAsia="ru-RU"/>
        </w:rPr>
        <w:t>социальные партнеры.</w:t>
      </w:r>
    </w:p>
    <w:p w:rsidR="005C219C" w:rsidRPr="00654D50" w:rsidRDefault="005C219C" w:rsidP="00975B60">
      <w:pPr>
        <w:pStyle w:val="a3"/>
        <w:numPr>
          <w:ilvl w:val="1"/>
          <w:numId w:val="21"/>
        </w:numPr>
        <w:spacing w:after="0" w:line="240" w:lineRule="auto"/>
        <w:ind w:left="0" w:firstLine="709"/>
        <w:jc w:val="both"/>
        <w:rPr>
          <w:rFonts w:ascii="Times New Roman" w:eastAsia="Times New Roman" w:hAnsi="Times New Roman"/>
          <w:b/>
          <w:sz w:val="28"/>
          <w:szCs w:val="28"/>
          <w:lang w:eastAsia="ru-RU"/>
        </w:rPr>
      </w:pPr>
      <w:r w:rsidRPr="00654D50">
        <w:rPr>
          <w:rFonts w:ascii="Times New Roman" w:hAnsi="Times New Roman"/>
          <w:b/>
          <w:sz w:val="28"/>
          <w:szCs w:val="28"/>
        </w:rPr>
        <w:t>Формы работы</w:t>
      </w:r>
      <w:r w:rsidR="00735B59" w:rsidRPr="00654D50">
        <w:rPr>
          <w:rFonts w:ascii="Times New Roman" w:hAnsi="Times New Roman"/>
          <w:b/>
          <w:sz w:val="28"/>
          <w:szCs w:val="28"/>
        </w:rPr>
        <w:t xml:space="preserve"> </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индивидуальные консультации специалистов</w:t>
      </w:r>
      <w:r w:rsidR="00735B59" w:rsidRPr="00654D50">
        <w:rPr>
          <w:rFonts w:ascii="Times New Roman" w:hAnsi="Times New Roman"/>
          <w:sz w:val="28"/>
          <w:szCs w:val="28"/>
          <w:lang w:eastAsia="ru-RU"/>
        </w:rPr>
        <w:t xml:space="preserve"> </w:t>
      </w:r>
      <w:r w:rsidR="005C219C" w:rsidRPr="00654D50">
        <w:rPr>
          <w:rFonts w:ascii="Times New Roman" w:hAnsi="Times New Roman"/>
          <w:sz w:val="28"/>
          <w:szCs w:val="28"/>
          <w:lang w:eastAsia="ru-RU"/>
        </w:rPr>
        <w:t>по вопросам развития ребенка;</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организация выездных мероприятий: посещение театров, музеев, выставок, выезд за город и пр.</w:t>
      </w:r>
      <w:r w:rsidR="001B153B" w:rsidRPr="00654D50">
        <w:rPr>
          <w:rFonts w:ascii="Times New Roman" w:hAnsi="Times New Roman"/>
          <w:sz w:val="28"/>
          <w:szCs w:val="28"/>
          <w:lang w:eastAsia="ru-RU"/>
        </w:rPr>
        <w:t>;</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образовательные семинары;</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психологические тренинги;</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общественные акции;</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пресс-клубы и круглые столы;</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публикации опыта воспитания ребенка в семье;</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встречи с представителями власти</w:t>
      </w:r>
      <w:r w:rsidR="001B153B" w:rsidRPr="00654D50">
        <w:rPr>
          <w:rFonts w:ascii="Times New Roman" w:hAnsi="Times New Roman"/>
          <w:sz w:val="28"/>
          <w:szCs w:val="28"/>
          <w:lang w:eastAsia="ru-RU"/>
        </w:rPr>
        <w:t>;</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занятия в системе “Ребенок—Родитель—Специалист”</w:t>
      </w:r>
      <w:r w:rsidR="001B153B" w:rsidRPr="00654D50">
        <w:rPr>
          <w:rFonts w:ascii="Times New Roman" w:hAnsi="Times New Roman"/>
          <w:sz w:val="28"/>
          <w:szCs w:val="28"/>
          <w:lang w:eastAsia="ru-RU"/>
        </w:rPr>
        <w:t>;</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участие в экспе</w:t>
      </w:r>
      <w:r w:rsidR="00E45C3D" w:rsidRPr="00654D50">
        <w:rPr>
          <w:rFonts w:ascii="Times New Roman" w:hAnsi="Times New Roman"/>
          <w:sz w:val="28"/>
          <w:szCs w:val="28"/>
          <w:lang w:eastAsia="ru-RU"/>
        </w:rPr>
        <w:t>ртизе динамики развития ребенка;</w:t>
      </w:r>
    </w:p>
    <w:p w:rsidR="00E45C3D"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E45C3D" w:rsidRPr="00654D50">
        <w:rPr>
          <w:rFonts w:ascii="Times New Roman" w:hAnsi="Times New Roman"/>
          <w:sz w:val="28"/>
          <w:szCs w:val="28"/>
          <w:lang w:eastAsia="ru-RU"/>
        </w:rPr>
        <w:t>проведение мастер-классов;</w:t>
      </w:r>
    </w:p>
    <w:p w:rsidR="00E45C3D"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E45C3D" w:rsidRPr="00654D50">
        <w:rPr>
          <w:rFonts w:ascii="Times New Roman" w:hAnsi="Times New Roman"/>
          <w:sz w:val="28"/>
          <w:szCs w:val="28"/>
          <w:lang w:eastAsia="ru-RU"/>
        </w:rPr>
        <w:t>плейбэк театр;</w:t>
      </w:r>
    </w:p>
    <w:p w:rsidR="00E45C3D"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191E40" w:rsidRPr="00654D50">
        <w:rPr>
          <w:rFonts w:ascii="Times New Roman" w:hAnsi="Times New Roman"/>
          <w:sz w:val="28"/>
          <w:szCs w:val="28"/>
          <w:lang w:eastAsia="ru-RU"/>
        </w:rPr>
        <w:t>супервизия, интервизия;</w:t>
      </w:r>
    </w:p>
    <w:p w:rsidR="00191E40" w:rsidRPr="00654D50" w:rsidRDefault="00975B60" w:rsidP="00975B60">
      <w:pPr>
        <w:pStyle w:val="a3"/>
        <w:spacing w:after="0" w:line="240" w:lineRule="auto"/>
        <w:ind w:left="0"/>
        <w:jc w:val="both"/>
        <w:rPr>
          <w:rStyle w:val="a4"/>
          <w:rFonts w:ascii="Times New Roman" w:hAnsi="Times New Roman"/>
          <w:i w:val="0"/>
          <w:iCs w:val="0"/>
          <w:sz w:val="28"/>
          <w:szCs w:val="28"/>
          <w:lang w:eastAsia="ru-RU"/>
        </w:rPr>
      </w:pPr>
      <w:r>
        <w:rPr>
          <w:rStyle w:val="a4"/>
          <w:rFonts w:ascii="Times New Roman" w:hAnsi="Times New Roman"/>
          <w:i w:val="0"/>
          <w:sz w:val="28"/>
          <w:szCs w:val="28"/>
        </w:rPr>
        <w:t xml:space="preserve">- </w:t>
      </w:r>
      <w:r w:rsidR="00191E40" w:rsidRPr="00654D50">
        <w:rPr>
          <w:rStyle w:val="a4"/>
          <w:rFonts w:ascii="Times New Roman" w:hAnsi="Times New Roman"/>
          <w:i w:val="0"/>
          <w:sz w:val="28"/>
          <w:szCs w:val="28"/>
        </w:rPr>
        <w:t>семинарские занятия;</w:t>
      </w:r>
    </w:p>
    <w:p w:rsidR="005C219C" w:rsidRPr="00654D50" w:rsidRDefault="00975B60" w:rsidP="00975B60">
      <w:pPr>
        <w:pStyle w:val="a3"/>
        <w:spacing w:after="0" w:line="240" w:lineRule="auto"/>
        <w:ind w:left="0"/>
        <w:jc w:val="both"/>
        <w:rPr>
          <w:rStyle w:val="a4"/>
          <w:rFonts w:ascii="Times New Roman" w:hAnsi="Times New Roman"/>
          <w:i w:val="0"/>
          <w:iCs w:val="0"/>
          <w:sz w:val="28"/>
          <w:szCs w:val="28"/>
          <w:lang w:eastAsia="ru-RU"/>
        </w:rPr>
      </w:pPr>
      <w:r>
        <w:rPr>
          <w:rStyle w:val="a4"/>
          <w:rFonts w:ascii="Times New Roman" w:hAnsi="Times New Roman"/>
          <w:i w:val="0"/>
          <w:sz w:val="28"/>
          <w:szCs w:val="28"/>
        </w:rPr>
        <w:t xml:space="preserve">- </w:t>
      </w:r>
      <w:r w:rsidR="00191E40" w:rsidRPr="00654D50">
        <w:rPr>
          <w:rStyle w:val="a4"/>
          <w:rFonts w:ascii="Times New Roman" w:hAnsi="Times New Roman"/>
          <w:i w:val="0"/>
          <w:sz w:val="28"/>
          <w:szCs w:val="28"/>
        </w:rPr>
        <w:t xml:space="preserve"> деловые игры.</w:t>
      </w:r>
    </w:p>
    <w:p w:rsidR="005C219C" w:rsidRPr="00654D50" w:rsidRDefault="001161D0" w:rsidP="00975B60">
      <w:pPr>
        <w:pStyle w:val="a3"/>
        <w:numPr>
          <w:ilvl w:val="1"/>
          <w:numId w:val="21"/>
        </w:numPr>
        <w:spacing w:after="0" w:line="240" w:lineRule="auto"/>
        <w:ind w:left="0" w:firstLine="709"/>
        <w:rPr>
          <w:rStyle w:val="a4"/>
          <w:rFonts w:ascii="Times New Roman" w:eastAsia="Times New Roman" w:hAnsi="Times New Roman"/>
          <w:b/>
          <w:i w:val="0"/>
          <w:iCs w:val="0"/>
          <w:sz w:val="28"/>
          <w:szCs w:val="28"/>
          <w:lang w:eastAsia="ru-RU"/>
        </w:rPr>
      </w:pPr>
      <w:r w:rsidRPr="00654D50">
        <w:rPr>
          <w:rStyle w:val="a4"/>
          <w:rFonts w:ascii="Times New Roman" w:hAnsi="Times New Roman"/>
          <w:b/>
          <w:i w:val="0"/>
          <w:sz w:val="28"/>
          <w:szCs w:val="28"/>
        </w:rPr>
        <w:t>Научно-методические и нормативно-правовые основания:</w:t>
      </w:r>
    </w:p>
    <w:p w:rsidR="005C219C" w:rsidRPr="00654D50" w:rsidRDefault="00975B60" w:rsidP="00975B60">
      <w:pPr>
        <w:pStyle w:val="a3"/>
        <w:spacing w:after="0" w:line="240" w:lineRule="auto"/>
        <w:ind w:left="0"/>
        <w:jc w:val="both"/>
        <w:rPr>
          <w:rStyle w:val="a4"/>
          <w:rFonts w:ascii="Times New Roman" w:hAnsi="Times New Roman"/>
          <w:i w:val="0"/>
          <w:sz w:val="28"/>
          <w:szCs w:val="28"/>
        </w:rPr>
      </w:pPr>
      <w:r>
        <w:rPr>
          <w:rStyle w:val="a4"/>
          <w:rFonts w:ascii="Times New Roman" w:hAnsi="Times New Roman"/>
          <w:i w:val="0"/>
          <w:sz w:val="28"/>
          <w:szCs w:val="28"/>
        </w:rPr>
        <w:t xml:space="preserve">- </w:t>
      </w:r>
      <w:r w:rsidR="005C219C" w:rsidRPr="00654D50">
        <w:rPr>
          <w:rStyle w:val="a4"/>
          <w:rFonts w:ascii="Times New Roman" w:hAnsi="Times New Roman"/>
          <w:i w:val="0"/>
          <w:sz w:val="28"/>
          <w:szCs w:val="28"/>
        </w:rPr>
        <w:t>идея А.В. Запорожца об амплификации детского развития;</w:t>
      </w:r>
    </w:p>
    <w:p w:rsidR="005C219C"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rPr>
      </w:pPr>
      <w:r>
        <w:rPr>
          <w:rStyle w:val="a4"/>
          <w:rFonts w:ascii="Times New Roman" w:hAnsi="Times New Roman"/>
          <w:i w:val="0"/>
          <w:sz w:val="28"/>
          <w:szCs w:val="28"/>
        </w:rPr>
        <w:t xml:space="preserve">- </w:t>
      </w:r>
      <w:r w:rsidR="005C219C" w:rsidRPr="00654D50">
        <w:rPr>
          <w:rStyle w:val="a4"/>
          <w:rFonts w:ascii="Times New Roman" w:hAnsi="Times New Roman"/>
          <w:i w:val="0"/>
          <w:sz w:val="28"/>
          <w:szCs w:val="28"/>
        </w:rPr>
        <w:t>теория деятельности А.Н.Леонтьева и ее развитие относительно периода детства в работах Д.Б. Эльконина, А.В.Запорожца;</w:t>
      </w:r>
    </w:p>
    <w:p w:rsidR="005C219C"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rPr>
      </w:pPr>
      <w:r>
        <w:rPr>
          <w:rStyle w:val="a4"/>
          <w:rFonts w:ascii="Times New Roman" w:hAnsi="Times New Roman"/>
          <w:i w:val="0"/>
          <w:sz w:val="28"/>
          <w:szCs w:val="28"/>
        </w:rPr>
        <w:t xml:space="preserve">- </w:t>
      </w:r>
      <w:r w:rsidR="005C219C" w:rsidRPr="00654D50">
        <w:rPr>
          <w:rStyle w:val="a4"/>
          <w:rFonts w:ascii="Times New Roman" w:hAnsi="Times New Roman"/>
          <w:i w:val="0"/>
          <w:sz w:val="28"/>
          <w:szCs w:val="28"/>
        </w:rPr>
        <w:t>идеи гуманистической психологии (К. Роджерс, А. Маслоу);</w:t>
      </w:r>
    </w:p>
    <w:p w:rsidR="005C219C"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rPr>
      </w:pPr>
      <w:r>
        <w:rPr>
          <w:rStyle w:val="a4"/>
          <w:rFonts w:ascii="Times New Roman" w:hAnsi="Times New Roman"/>
          <w:i w:val="0"/>
          <w:sz w:val="28"/>
          <w:szCs w:val="28"/>
          <w:lang w:eastAsia="ru-RU"/>
        </w:rPr>
        <w:t xml:space="preserve">- </w:t>
      </w:r>
      <w:r w:rsidR="005C219C" w:rsidRPr="00654D50">
        <w:rPr>
          <w:rStyle w:val="a4"/>
          <w:rFonts w:ascii="Times New Roman" w:hAnsi="Times New Roman"/>
          <w:i w:val="0"/>
          <w:sz w:val="28"/>
          <w:szCs w:val="28"/>
          <w:lang w:eastAsia="ru-RU"/>
        </w:rPr>
        <w:t xml:space="preserve">теории Л.С. Выготского </w:t>
      </w:r>
      <w:r w:rsidR="005C219C" w:rsidRPr="00654D50">
        <w:rPr>
          <w:rStyle w:val="a4"/>
          <w:rFonts w:ascii="Times New Roman" w:hAnsi="Times New Roman"/>
          <w:i w:val="0"/>
          <w:sz w:val="28"/>
          <w:szCs w:val="28"/>
        </w:rPr>
        <w:t>о зоне ближайшего развития, о возрастной периодизации;</w:t>
      </w:r>
    </w:p>
    <w:p w:rsidR="005C219C"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rPr>
      </w:pPr>
      <w:r>
        <w:rPr>
          <w:rStyle w:val="a4"/>
          <w:rFonts w:ascii="Times New Roman" w:hAnsi="Times New Roman"/>
          <w:i w:val="0"/>
          <w:sz w:val="28"/>
          <w:szCs w:val="28"/>
        </w:rPr>
        <w:lastRenderedPageBreak/>
        <w:t xml:space="preserve">- </w:t>
      </w:r>
      <w:r w:rsidR="001B153B" w:rsidRPr="00654D50">
        <w:rPr>
          <w:rStyle w:val="a4"/>
          <w:rFonts w:ascii="Times New Roman" w:hAnsi="Times New Roman"/>
          <w:i w:val="0"/>
          <w:sz w:val="28"/>
          <w:szCs w:val="28"/>
        </w:rPr>
        <w:t xml:space="preserve">Идеи </w:t>
      </w:r>
      <w:r w:rsidR="005C219C" w:rsidRPr="00654D50">
        <w:rPr>
          <w:rStyle w:val="a4"/>
          <w:rFonts w:ascii="Times New Roman" w:hAnsi="Times New Roman"/>
          <w:i w:val="0"/>
          <w:sz w:val="28"/>
          <w:szCs w:val="28"/>
        </w:rPr>
        <w:t>С.А. Морозова по оказанию помощи детям</w:t>
      </w:r>
      <w:r w:rsidR="00735B59" w:rsidRPr="00654D50">
        <w:rPr>
          <w:rStyle w:val="a4"/>
          <w:rFonts w:ascii="Times New Roman" w:hAnsi="Times New Roman"/>
          <w:i w:val="0"/>
          <w:sz w:val="28"/>
          <w:szCs w:val="28"/>
        </w:rPr>
        <w:t xml:space="preserve"> </w:t>
      </w:r>
      <w:r w:rsidR="005C219C" w:rsidRPr="00654D50">
        <w:rPr>
          <w:rStyle w:val="a4"/>
          <w:rFonts w:ascii="Times New Roman" w:hAnsi="Times New Roman"/>
          <w:i w:val="0"/>
          <w:sz w:val="28"/>
          <w:szCs w:val="28"/>
        </w:rPr>
        <w:t>с РАС</w:t>
      </w:r>
      <w:r w:rsidR="00681B6F" w:rsidRPr="00654D50">
        <w:rPr>
          <w:rStyle w:val="a4"/>
          <w:rFonts w:ascii="Times New Roman" w:hAnsi="Times New Roman"/>
          <w:i w:val="0"/>
          <w:sz w:val="28"/>
          <w:szCs w:val="28"/>
        </w:rPr>
        <w:t>;</w:t>
      </w:r>
    </w:p>
    <w:p w:rsidR="005C219C"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rPr>
      </w:pPr>
      <w:r>
        <w:rPr>
          <w:rStyle w:val="a4"/>
          <w:rFonts w:ascii="Times New Roman" w:hAnsi="Times New Roman"/>
          <w:i w:val="0"/>
          <w:sz w:val="28"/>
          <w:szCs w:val="28"/>
        </w:rPr>
        <w:t xml:space="preserve">- </w:t>
      </w:r>
      <w:r w:rsidR="005C219C" w:rsidRPr="00654D50">
        <w:rPr>
          <w:rStyle w:val="a4"/>
          <w:rFonts w:ascii="Times New Roman" w:hAnsi="Times New Roman"/>
          <w:i w:val="0"/>
          <w:sz w:val="28"/>
          <w:szCs w:val="28"/>
        </w:rPr>
        <w:t>Методические основы программы ЦЛП по реабилитации и социализации детей с ТМНР</w:t>
      </w:r>
      <w:r w:rsidR="00681B6F" w:rsidRPr="00654D50">
        <w:rPr>
          <w:rStyle w:val="a4"/>
          <w:rFonts w:ascii="Times New Roman" w:hAnsi="Times New Roman"/>
          <w:i w:val="0"/>
          <w:sz w:val="28"/>
          <w:szCs w:val="28"/>
        </w:rPr>
        <w:t>;</w:t>
      </w:r>
    </w:p>
    <w:p w:rsidR="005C219C"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lang w:eastAsia="ru-RU"/>
        </w:rPr>
      </w:pPr>
      <w:r>
        <w:rPr>
          <w:rStyle w:val="a4"/>
          <w:rFonts w:ascii="Times New Roman" w:hAnsi="Times New Roman"/>
          <w:i w:val="0"/>
          <w:sz w:val="28"/>
          <w:szCs w:val="28"/>
        </w:rPr>
        <w:t xml:space="preserve">- </w:t>
      </w:r>
      <w:r w:rsidR="001B153B" w:rsidRPr="00654D50">
        <w:rPr>
          <w:rStyle w:val="a4"/>
          <w:rFonts w:ascii="Times New Roman" w:hAnsi="Times New Roman"/>
          <w:i w:val="0"/>
          <w:sz w:val="28"/>
          <w:szCs w:val="28"/>
        </w:rPr>
        <w:t>Опыт работы обществ «</w:t>
      </w:r>
      <w:r w:rsidR="00130529" w:rsidRPr="00654D50">
        <w:rPr>
          <w:rStyle w:val="a4"/>
          <w:rFonts w:ascii="Times New Roman" w:hAnsi="Times New Roman"/>
          <w:i w:val="0"/>
          <w:sz w:val="28"/>
          <w:szCs w:val="28"/>
        </w:rPr>
        <w:t>Добро» г. Москва, «</w:t>
      </w:r>
      <w:r w:rsidR="005C219C" w:rsidRPr="00654D50">
        <w:rPr>
          <w:rStyle w:val="a4"/>
          <w:rFonts w:ascii="Times New Roman" w:hAnsi="Times New Roman"/>
          <w:i w:val="0"/>
          <w:sz w:val="28"/>
          <w:szCs w:val="28"/>
        </w:rPr>
        <w:t>Я и Ты» г. Псков и др.</w:t>
      </w:r>
      <w:r w:rsidR="006A45A8" w:rsidRPr="00654D50">
        <w:rPr>
          <w:rStyle w:val="a4"/>
          <w:rFonts w:ascii="Times New Roman" w:hAnsi="Times New Roman"/>
          <w:i w:val="0"/>
          <w:sz w:val="28"/>
          <w:szCs w:val="28"/>
        </w:rPr>
        <w:t>;</w:t>
      </w:r>
    </w:p>
    <w:p w:rsidR="006A45A8"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lang w:eastAsia="ru-RU"/>
        </w:rPr>
      </w:pPr>
      <w:r>
        <w:rPr>
          <w:rStyle w:val="a4"/>
          <w:rFonts w:ascii="Times New Roman" w:hAnsi="Times New Roman"/>
          <w:i w:val="0"/>
          <w:sz w:val="28"/>
          <w:szCs w:val="28"/>
          <w:lang w:eastAsia="ru-RU"/>
        </w:rPr>
        <w:t xml:space="preserve">- </w:t>
      </w:r>
      <w:r w:rsidR="001161D0" w:rsidRPr="00654D50">
        <w:rPr>
          <w:rStyle w:val="a4"/>
          <w:rFonts w:ascii="Times New Roman" w:hAnsi="Times New Roman"/>
          <w:i w:val="0"/>
          <w:sz w:val="28"/>
          <w:szCs w:val="28"/>
          <w:lang w:eastAsia="ru-RU"/>
        </w:rPr>
        <w:t xml:space="preserve">ст. 42 Федерального </w:t>
      </w:r>
      <w:r w:rsidR="006A45A8" w:rsidRPr="00654D50">
        <w:rPr>
          <w:rStyle w:val="a4"/>
          <w:rFonts w:ascii="Times New Roman" w:hAnsi="Times New Roman"/>
          <w:i w:val="0"/>
          <w:sz w:val="28"/>
          <w:szCs w:val="28"/>
          <w:lang w:eastAsia="ru-RU"/>
        </w:rPr>
        <w:t>закона от</w:t>
      </w:r>
      <w:r w:rsidR="001161D0" w:rsidRPr="00654D50">
        <w:rPr>
          <w:rStyle w:val="a4"/>
          <w:rFonts w:ascii="Times New Roman" w:hAnsi="Times New Roman"/>
          <w:i w:val="0"/>
          <w:sz w:val="28"/>
          <w:szCs w:val="28"/>
          <w:lang w:eastAsia="ru-RU"/>
        </w:rPr>
        <w:t xml:space="preserve"> 29 декабря 2012 г. № 273-ФЗ "Об образовании в Росси</w:t>
      </w:r>
      <w:r w:rsidR="006A45A8" w:rsidRPr="00654D50">
        <w:rPr>
          <w:rStyle w:val="a4"/>
          <w:rFonts w:ascii="Times New Roman" w:hAnsi="Times New Roman"/>
          <w:i w:val="0"/>
          <w:sz w:val="28"/>
          <w:szCs w:val="28"/>
          <w:lang w:eastAsia="ru-RU"/>
        </w:rPr>
        <w:t>йской Федерации";</w:t>
      </w:r>
    </w:p>
    <w:p w:rsidR="006A45A8"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lang w:eastAsia="ru-RU"/>
        </w:rPr>
      </w:pPr>
      <w:r>
        <w:rPr>
          <w:rStyle w:val="a4"/>
          <w:rFonts w:ascii="Times New Roman" w:hAnsi="Times New Roman"/>
          <w:i w:val="0"/>
          <w:sz w:val="28"/>
          <w:szCs w:val="28"/>
          <w:lang w:eastAsia="ru-RU"/>
        </w:rPr>
        <w:t xml:space="preserve">- </w:t>
      </w:r>
      <w:r w:rsidR="001161D0" w:rsidRPr="00654D50">
        <w:rPr>
          <w:rStyle w:val="a4"/>
          <w:rFonts w:ascii="Times New Roman" w:hAnsi="Times New Roman"/>
          <w:i w:val="0"/>
          <w:sz w:val="28"/>
          <w:szCs w:val="28"/>
          <w:lang w:eastAsia="ru-RU"/>
        </w:rPr>
        <w:t>приказа Министерства труда и социальной защиты Российской Федерации от 24 июля 2015 г. № 514н "Об утверждении профессионального стандарта "Педагог-психолог (психолог в сфере образова</w:t>
      </w:r>
      <w:r w:rsidR="006A45A8" w:rsidRPr="00654D50">
        <w:rPr>
          <w:rStyle w:val="a4"/>
          <w:rFonts w:ascii="Times New Roman" w:hAnsi="Times New Roman"/>
          <w:i w:val="0"/>
          <w:sz w:val="28"/>
          <w:szCs w:val="28"/>
          <w:lang w:eastAsia="ru-RU"/>
        </w:rPr>
        <w:t>ния)";</w:t>
      </w:r>
    </w:p>
    <w:p w:rsidR="001161D0"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lang w:eastAsia="ru-RU"/>
        </w:rPr>
      </w:pPr>
      <w:r>
        <w:rPr>
          <w:rStyle w:val="a4"/>
          <w:rFonts w:ascii="Times New Roman" w:hAnsi="Times New Roman"/>
          <w:i w:val="0"/>
          <w:sz w:val="28"/>
          <w:szCs w:val="28"/>
          <w:lang w:eastAsia="ru-RU"/>
        </w:rPr>
        <w:t xml:space="preserve">- </w:t>
      </w:r>
      <w:r w:rsidR="001161D0" w:rsidRPr="00654D50">
        <w:rPr>
          <w:rStyle w:val="a4"/>
          <w:rFonts w:ascii="Times New Roman" w:hAnsi="Times New Roman"/>
          <w:i w:val="0"/>
          <w:sz w:val="28"/>
          <w:szCs w:val="28"/>
          <w:lang w:eastAsia="ru-RU"/>
        </w:rPr>
        <w:t>Устава краевого государственного казенного общеобразовательного учреждения, реализующего адаптированные основные общеобразовательные програ</w:t>
      </w:r>
      <w:r w:rsidR="006A45A8" w:rsidRPr="00654D50">
        <w:rPr>
          <w:rStyle w:val="a4"/>
          <w:rFonts w:ascii="Times New Roman" w:hAnsi="Times New Roman"/>
          <w:i w:val="0"/>
          <w:sz w:val="28"/>
          <w:szCs w:val="28"/>
          <w:lang w:eastAsia="ru-RU"/>
        </w:rPr>
        <w:t>ммы «Школа-интернат 5»;</w:t>
      </w:r>
    </w:p>
    <w:p w:rsidR="006A45A8"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lang w:eastAsia="ru-RU"/>
        </w:rPr>
      </w:pPr>
      <w:r>
        <w:rPr>
          <w:rStyle w:val="a4"/>
          <w:rFonts w:ascii="Times New Roman" w:hAnsi="Times New Roman"/>
          <w:i w:val="0"/>
          <w:sz w:val="28"/>
          <w:szCs w:val="28"/>
          <w:lang w:eastAsia="ru-RU"/>
        </w:rPr>
        <w:t xml:space="preserve">- </w:t>
      </w:r>
      <w:r w:rsidR="006A45A8" w:rsidRPr="00654D50">
        <w:rPr>
          <w:rStyle w:val="a4"/>
          <w:rFonts w:ascii="Times New Roman" w:hAnsi="Times New Roman"/>
          <w:i w:val="0"/>
          <w:sz w:val="28"/>
          <w:szCs w:val="28"/>
          <w:lang w:eastAsia="ru-RU"/>
        </w:rPr>
        <w:t>Конвенцией о правах ребенка;</w:t>
      </w:r>
    </w:p>
    <w:p w:rsidR="006A45A8"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lang w:eastAsia="ru-RU"/>
        </w:rPr>
      </w:pPr>
      <w:r>
        <w:rPr>
          <w:rStyle w:val="a4"/>
          <w:rFonts w:ascii="Times New Roman" w:hAnsi="Times New Roman"/>
          <w:i w:val="0"/>
          <w:sz w:val="28"/>
          <w:szCs w:val="28"/>
          <w:lang w:eastAsia="ru-RU"/>
        </w:rPr>
        <w:t xml:space="preserve">- </w:t>
      </w:r>
      <w:r w:rsidR="006A45A8" w:rsidRPr="00654D50">
        <w:rPr>
          <w:rStyle w:val="a4"/>
          <w:rFonts w:ascii="Times New Roman" w:hAnsi="Times New Roman"/>
          <w:i w:val="0"/>
          <w:sz w:val="28"/>
          <w:szCs w:val="28"/>
          <w:lang w:eastAsia="ru-RU"/>
        </w:rPr>
        <w:t>Конституцией Российской Федерации;</w:t>
      </w:r>
    </w:p>
    <w:p w:rsidR="006A45A8" w:rsidRPr="00654D50" w:rsidRDefault="006A45A8" w:rsidP="00654D50">
      <w:pPr>
        <w:pStyle w:val="a3"/>
        <w:shd w:val="clear" w:color="auto" w:fill="FFFFFF"/>
        <w:spacing w:after="0" w:line="240" w:lineRule="auto"/>
        <w:ind w:left="0"/>
        <w:jc w:val="both"/>
        <w:rPr>
          <w:rStyle w:val="a4"/>
          <w:rFonts w:ascii="Times New Roman" w:hAnsi="Times New Roman"/>
          <w:i w:val="0"/>
          <w:sz w:val="28"/>
          <w:szCs w:val="28"/>
          <w:lang w:eastAsia="ru-RU"/>
        </w:rPr>
      </w:pPr>
      <w:r w:rsidRPr="00654D50">
        <w:rPr>
          <w:rStyle w:val="a4"/>
          <w:rFonts w:ascii="Times New Roman" w:hAnsi="Times New Roman"/>
          <w:i w:val="0"/>
          <w:sz w:val="28"/>
          <w:szCs w:val="28"/>
          <w:lang w:eastAsia="ru-RU"/>
        </w:rPr>
        <w:t>Законом Российской Федерации от 19.04.1991 № 1032-1 «О занятости населения в Российской Федерации»;</w:t>
      </w:r>
    </w:p>
    <w:p w:rsidR="006A45A8"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lang w:eastAsia="ru-RU"/>
        </w:rPr>
      </w:pPr>
      <w:r>
        <w:rPr>
          <w:rStyle w:val="a4"/>
          <w:rFonts w:ascii="Times New Roman" w:hAnsi="Times New Roman"/>
          <w:i w:val="0"/>
          <w:sz w:val="28"/>
          <w:szCs w:val="28"/>
          <w:lang w:eastAsia="ru-RU"/>
        </w:rPr>
        <w:t xml:space="preserve">- </w:t>
      </w:r>
      <w:r w:rsidR="006A45A8" w:rsidRPr="00654D50">
        <w:rPr>
          <w:rStyle w:val="a4"/>
          <w:rFonts w:ascii="Times New Roman" w:hAnsi="Times New Roman"/>
          <w:i w:val="0"/>
          <w:sz w:val="28"/>
          <w:szCs w:val="28"/>
          <w:lang w:eastAsia="ru-RU"/>
        </w:rPr>
        <w:t>Федеральным государственным образовательным стандартом образования обучающихся с умственной отсталостью (интеллектуальными нарушениями) от 19.12.2014 № 1599;</w:t>
      </w:r>
    </w:p>
    <w:p w:rsidR="006A45A8" w:rsidRPr="00654D50" w:rsidRDefault="00975B60" w:rsidP="00975B60">
      <w:pPr>
        <w:pStyle w:val="a3"/>
        <w:shd w:val="clear" w:color="auto" w:fill="FFFFFF"/>
        <w:spacing w:after="0" w:line="240" w:lineRule="auto"/>
        <w:ind w:left="0"/>
        <w:jc w:val="both"/>
        <w:rPr>
          <w:rStyle w:val="a4"/>
          <w:rFonts w:ascii="Times New Roman" w:hAnsi="Times New Roman"/>
          <w:i w:val="0"/>
          <w:sz w:val="28"/>
          <w:szCs w:val="28"/>
          <w:lang w:eastAsia="ru-RU"/>
        </w:rPr>
      </w:pPr>
      <w:r>
        <w:rPr>
          <w:rStyle w:val="a4"/>
          <w:rFonts w:ascii="Times New Roman" w:hAnsi="Times New Roman"/>
          <w:i w:val="0"/>
          <w:sz w:val="28"/>
          <w:szCs w:val="28"/>
          <w:lang w:eastAsia="ru-RU"/>
        </w:rPr>
        <w:t xml:space="preserve">- </w:t>
      </w:r>
      <w:r w:rsidR="006A45A8" w:rsidRPr="00654D50">
        <w:rPr>
          <w:rStyle w:val="a4"/>
          <w:rFonts w:ascii="Times New Roman" w:hAnsi="Times New Roman"/>
          <w:i w:val="0"/>
          <w:sz w:val="28"/>
          <w:szCs w:val="28"/>
          <w:lang w:eastAsia="ru-RU"/>
        </w:rPr>
        <w:t xml:space="preserve">Федеральном Законом «О социальной защите инвалидов в Российской Федерации»; </w:t>
      </w:r>
    </w:p>
    <w:p w:rsidR="005C219C" w:rsidRPr="00975B60" w:rsidRDefault="00975B60" w:rsidP="00975B60">
      <w:pPr>
        <w:pStyle w:val="a3"/>
        <w:shd w:val="clear" w:color="auto" w:fill="FFFFFF"/>
        <w:spacing w:after="0" w:line="240" w:lineRule="auto"/>
        <w:ind w:left="0"/>
        <w:jc w:val="both"/>
        <w:rPr>
          <w:rFonts w:ascii="Times New Roman" w:hAnsi="Times New Roman"/>
          <w:iCs/>
          <w:sz w:val="28"/>
          <w:szCs w:val="28"/>
          <w:lang w:eastAsia="ru-RU"/>
        </w:rPr>
      </w:pPr>
      <w:r>
        <w:rPr>
          <w:rStyle w:val="a4"/>
          <w:rFonts w:ascii="Times New Roman" w:hAnsi="Times New Roman"/>
          <w:i w:val="0"/>
          <w:sz w:val="28"/>
          <w:szCs w:val="28"/>
          <w:lang w:eastAsia="ru-RU"/>
        </w:rPr>
        <w:t xml:space="preserve">- </w:t>
      </w:r>
      <w:r w:rsidR="006A45A8" w:rsidRPr="00654D50">
        <w:rPr>
          <w:rStyle w:val="a4"/>
          <w:rFonts w:ascii="Times New Roman" w:hAnsi="Times New Roman"/>
          <w:i w:val="0"/>
          <w:sz w:val="28"/>
          <w:szCs w:val="28"/>
          <w:lang w:eastAsia="ru-RU"/>
        </w:rPr>
        <w:t xml:space="preserve">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 2.4.2. </w:t>
      </w:r>
      <w:r>
        <w:rPr>
          <w:rStyle w:val="a4"/>
          <w:rFonts w:ascii="Times New Roman" w:hAnsi="Times New Roman"/>
          <w:i w:val="0"/>
          <w:sz w:val="28"/>
          <w:szCs w:val="28"/>
          <w:lang w:eastAsia="ru-RU"/>
        </w:rPr>
        <w:t>-3286-15 от 10.07.2015 г. № 26.</w:t>
      </w:r>
    </w:p>
    <w:p w:rsidR="005C219C" w:rsidRPr="00654D50" w:rsidRDefault="006A45A8" w:rsidP="00654D50">
      <w:pPr>
        <w:shd w:val="clear" w:color="auto" w:fill="FFFFFF"/>
        <w:spacing w:after="0" w:line="240" w:lineRule="auto"/>
        <w:ind w:firstLine="709"/>
        <w:jc w:val="both"/>
        <w:rPr>
          <w:rStyle w:val="a4"/>
          <w:rFonts w:ascii="Times New Roman" w:eastAsia="Calibri" w:hAnsi="Times New Roman" w:cs="Times New Roman"/>
          <w:i w:val="0"/>
          <w:sz w:val="28"/>
          <w:szCs w:val="28"/>
        </w:rPr>
      </w:pPr>
      <w:r w:rsidRPr="00654D50">
        <w:rPr>
          <w:rStyle w:val="a4"/>
          <w:rFonts w:ascii="Times New Roman" w:hAnsi="Times New Roman" w:cs="Times New Roman"/>
          <w:i w:val="0"/>
          <w:sz w:val="28"/>
          <w:szCs w:val="28"/>
        </w:rPr>
        <w:t xml:space="preserve">В ходе реализации программы </w:t>
      </w:r>
      <w:r w:rsidR="00913C1C" w:rsidRPr="00654D50">
        <w:rPr>
          <w:rStyle w:val="a4"/>
          <w:rFonts w:ascii="Times New Roman" w:hAnsi="Times New Roman" w:cs="Times New Roman"/>
          <w:i w:val="0"/>
          <w:sz w:val="28"/>
          <w:szCs w:val="28"/>
        </w:rPr>
        <w:t>будут использованы следующие методы</w:t>
      </w:r>
      <w:r w:rsidRPr="00654D50">
        <w:rPr>
          <w:rStyle w:val="a4"/>
          <w:rFonts w:ascii="Times New Roman" w:hAnsi="Times New Roman" w:cs="Times New Roman"/>
          <w:i w:val="0"/>
          <w:sz w:val="28"/>
          <w:szCs w:val="28"/>
        </w:rPr>
        <w:t>: наблюдение</w:t>
      </w:r>
      <w:r w:rsidR="005C219C" w:rsidRPr="00654D50">
        <w:rPr>
          <w:rStyle w:val="a4"/>
          <w:rFonts w:ascii="Times New Roman" w:hAnsi="Times New Roman" w:cs="Times New Roman"/>
          <w:i w:val="0"/>
          <w:sz w:val="28"/>
          <w:szCs w:val="28"/>
        </w:rPr>
        <w:t>, б</w:t>
      </w:r>
      <w:r w:rsidRPr="00654D50">
        <w:rPr>
          <w:rStyle w:val="a4"/>
          <w:rFonts w:ascii="Times New Roman" w:hAnsi="Times New Roman" w:cs="Times New Roman"/>
          <w:i w:val="0"/>
          <w:sz w:val="28"/>
          <w:szCs w:val="28"/>
        </w:rPr>
        <w:t xml:space="preserve">еседа, анкетирование. Родители </w:t>
      </w:r>
      <w:r w:rsidR="00913C1C" w:rsidRPr="00654D50">
        <w:rPr>
          <w:rStyle w:val="a4"/>
          <w:rFonts w:ascii="Times New Roman" w:hAnsi="Times New Roman" w:cs="Times New Roman"/>
          <w:i w:val="0"/>
          <w:sz w:val="28"/>
          <w:szCs w:val="28"/>
        </w:rPr>
        <w:t>станут</w:t>
      </w:r>
      <w:r w:rsidR="005C219C" w:rsidRPr="00654D50">
        <w:rPr>
          <w:rStyle w:val="a4"/>
          <w:rFonts w:ascii="Times New Roman" w:hAnsi="Times New Roman" w:cs="Times New Roman"/>
          <w:i w:val="0"/>
          <w:sz w:val="28"/>
          <w:szCs w:val="28"/>
        </w:rPr>
        <w:t xml:space="preserve"> активными участниками образовательного процесса:</w:t>
      </w:r>
      <w:r w:rsidR="00237AED" w:rsidRPr="00654D50">
        <w:rPr>
          <w:rStyle w:val="a4"/>
          <w:rFonts w:ascii="Times New Roman" w:hAnsi="Times New Roman" w:cs="Times New Roman"/>
          <w:i w:val="0"/>
          <w:sz w:val="28"/>
          <w:szCs w:val="28"/>
        </w:rPr>
        <w:t xml:space="preserve"> </w:t>
      </w:r>
      <w:r w:rsidR="005C219C" w:rsidRPr="00654D50">
        <w:rPr>
          <w:rStyle w:val="a4"/>
          <w:rFonts w:ascii="Times New Roman" w:hAnsi="Times New Roman" w:cs="Times New Roman"/>
          <w:i w:val="0"/>
          <w:sz w:val="28"/>
          <w:szCs w:val="28"/>
        </w:rPr>
        <w:t>они посвящаются в суть реабилитационной работы, заполняют анкеты, отражающие их ожидания от занятий.</w:t>
      </w:r>
      <w:r w:rsidR="00913C1C" w:rsidRPr="00654D50">
        <w:rPr>
          <w:rStyle w:val="a4"/>
          <w:rFonts w:ascii="Times New Roman" w:hAnsi="Times New Roman" w:cs="Times New Roman"/>
          <w:i w:val="0"/>
          <w:sz w:val="28"/>
          <w:szCs w:val="28"/>
        </w:rPr>
        <w:t xml:space="preserve"> </w:t>
      </w:r>
    </w:p>
    <w:p w:rsidR="005C219C" w:rsidRPr="00654D50" w:rsidRDefault="005C219C" w:rsidP="00654D50">
      <w:pPr>
        <w:spacing w:after="0" w:line="240" w:lineRule="auto"/>
        <w:ind w:firstLine="709"/>
        <w:jc w:val="both"/>
        <w:rPr>
          <w:rStyle w:val="a4"/>
          <w:rFonts w:ascii="Times New Roman" w:hAnsi="Times New Roman" w:cs="Times New Roman"/>
          <w:i w:val="0"/>
          <w:sz w:val="28"/>
          <w:szCs w:val="28"/>
        </w:rPr>
      </w:pPr>
      <w:r w:rsidRPr="00654D50">
        <w:rPr>
          <w:rStyle w:val="a4"/>
          <w:rFonts w:ascii="Times New Roman" w:hAnsi="Times New Roman" w:cs="Times New Roman"/>
          <w:i w:val="0"/>
          <w:sz w:val="28"/>
          <w:szCs w:val="28"/>
        </w:rPr>
        <w:t>В процессе работы Школы пред</w:t>
      </w:r>
      <w:r w:rsidR="001B153B" w:rsidRPr="00654D50">
        <w:rPr>
          <w:rStyle w:val="a4"/>
          <w:rFonts w:ascii="Times New Roman" w:hAnsi="Times New Roman" w:cs="Times New Roman"/>
          <w:i w:val="0"/>
          <w:sz w:val="28"/>
          <w:szCs w:val="28"/>
        </w:rPr>
        <w:t xml:space="preserve">полагается использовать методы </w:t>
      </w:r>
      <w:r w:rsidRPr="00654D50">
        <w:rPr>
          <w:rStyle w:val="a4"/>
          <w:rFonts w:ascii="Times New Roman" w:hAnsi="Times New Roman" w:cs="Times New Roman"/>
          <w:i w:val="0"/>
          <w:sz w:val="28"/>
          <w:szCs w:val="28"/>
        </w:rPr>
        <w:t>интенс</w:t>
      </w:r>
      <w:r w:rsidR="001B153B" w:rsidRPr="00654D50">
        <w:rPr>
          <w:rStyle w:val="a4"/>
          <w:rFonts w:ascii="Times New Roman" w:hAnsi="Times New Roman" w:cs="Times New Roman"/>
          <w:i w:val="0"/>
          <w:sz w:val="28"/>
          <w:szCs w:val="28"/>
        </w:rPr>
        <w:t xml:space="preserve">ивного обучения группы родителей: </w:t>
      </w:r>
      <w:r w:rsidRPr="00654D50">
        <w:rPr>
          <w:rStyle w:val="a4"/>
          <w:rFonts w:ascii="Times New Roman" w:hAnsi="Times New Roman" w:cs="Times New Roman"/>
          <w:i w:val="0"/>
          <w:sz w:val="28"/>
          <w:szCs w:val="28"/>
        </w:rPr>
        <w:t>семинары, тренинги, анализ видеоматериалов.</w:t>
      </w:r>
      <w:r w:rsidR="00913C1C" w:rsidRPr="00654D50">
        <w:rPr>
          <w:rStyle w:val="a4"/>
          <w:rFonts w:ascii="Times New Roman" w:hAnsi="Times New Roman" w:cs="Times New Roman"/>
          <w:i w:val="0"/>
          <w:sz w:val="28"/>
          <w:szCs w:val="28"/>
        </w:rPr>
        <w:t xml:space="preserve"> Использование данных методов позволит снизить уровень психоэмоционального напряжения, оптимизировать внутрисемейные отношения, обрести новые связи с социумом, так же появиться возможность сформировать конструктивную жизненную позицию.</w:t>
      </w:r>
    </w:p>
    <w:p w:rsidR="005C219C" w:rsidRPr="00654D50" w:rsidRDefault="005C219C" w:rsidP="00654D50">
      <w:pPr>
        <w:spacing w:after="0" w:line="240" w:lineRule="auto"/>
        <w:ind w:firstLine="709"/>
        <w:jc w:val="both"/>
        <w:rPr>
          <w:rStyle w:val="a4"/>
          <w:rFonts w:ascii="Times New Roman" w:hAnsi="Times New Roman" w:cs="Times New Roman"/>
          <w:i w:val="0"/>
          <w:sz w:val="28"/>
          <w:szCs w:val="28"/>
        </w:rPr>
      </w:pPr>
      <w:r w:rsidRPr="00654D50">
        <w:rPr>
          <w:rStyle w:val="a4"/>
          <w:rFonts w:ascii="Times New Roman" w:hAnsi="Times New Roman" w:cs="Times New Roman"/>
          <w:i w:val="0"/>
          <w:sz w:val="28"/>
          <w:szCs w:val="28"/>
        </w:rPr>
        <w:t>В процессе реализации образовательного и психотерапевтического аспекта работы, будут преобладать моделирование, прогнозирование, интервьюирование, тестирование, методы психолого-педагогического воздействия с акцентом на методы современной креативной методологии (сказкотерапия, арттерапия, игротерапия, песочная терапия, музыкотерапия, релаксационный практикум и пр.). Для обобщения и систематизации пол</w:t>
      </w:r>
      <w:r w:rsidR="001B153B" w:rsidRPr="00654D50">
        <w:rPr>
          <w:rStyle w:val="a4"/>
          <w:rFonts w:ascii="Times New Roman" w:hAnsi="Times New Roman" w:cs="Times New Roman"/>
          <w:i w:val="0"/>
          <w:sz w:val="28"/>
          <w:szCs w:val="28"/>
        </w:rPr>
        <w:t xml:space="preserve">ученного опыта мы предполагаем </w:t>
      </w:r>
      <w:r w:rsidR="00EF4C38" w:rsidRPr="00654D50">
        <w:rPr>
          <w:rStyle w:val="a4"/>
          <w:rFonts w:ascii="Times New Roman" w:hAnsi="Times New Roman" w:cs="Times New Roman"/>
          <w:i w:val="0"/>
          <w:sz w:val="28"/>
          <w:szCs w:val="28"/>
        </w:rPr>
        <w:t xml:space="preserve">использовать </w:t>
      </w:r>
      <w:r w:rsidRPr="00654D50">
        <w:rPr>
          <w:rStyle w:val="a4"/>
          <w:rFonts w:ascii="Times New Roman" w:hAnsi="Times New Roman" w:cs="Times New Roman"/>
          <w:i w:val="0"/>
          <w:sz w:val="28"/>
          <w:szCs w:val="28"/>
        </w:rPr>
        <w:t xml:space="preserve">методы обобщения и систематизации, описание полученных результатов (публикации в прессе, </w:t>
      </w:r>
      <w:r w:rsidRPr="00654D50">
        <w:rPr>
          <w:rStyle w:val="a4"/>
          <w:rFonts w:ascii="Times New Roman" w:hAnsi="Times New Roman" w:cs="Times New Roman"/>
          <w:i w:val="0"/>
          <w:sz w:val="28"/>
          <w:szCs w:val="28"/>
        </w:rPr>
        <w:lastRenderedPageBreak/>
        <w:t>издание брошюр, видеофильмов, распространение информации в системе Интернет).</w:t>
      </w:r>
    </w:p>
    <w:p w:rsidR="005C219C" w:rsidRPr="00654D50" w:rsidRDefault="005C219C" w:rsidP="00654D50">
      <w:pPr>
        <w:shd w:val="clear" w:color="auto" w:fill="FFFFFF"/>
        <w:spacing w:after="0" w:line="240" w:lineRule="auto"/>
        <w:ind w:firstLine="709"/>
        <w:jc w:val="both"/>
        <w:rPr>
          <w:rStyle w:val="a4"/>
          <w:rFonts w:ascii="Times New Roman" w:hAnsi="Times New Roman" w:cs="Times New Roman"/>
          <w:i w:val="0"/>
          <w:sz w:val="28"/>
          <w:szCs w:val="28"/>
        </w:rPr>
      </w:pPr>
      <w:r w:rsidRPr="00654D50">
        <w:rPr>
          <w:rStyle w:val="a4"/>
          <w:rFonts w:ascii="Times New Roman" w:hAnsi="Times New Roman" w:cs="Times New Roman"/>
          <w:i w:val="0"/>
          <w:sz w:val="28"/>
          <w:szCs w:val="28"/>
        </w:rPr>
        <w:t xml:space="preserve">Таким образом, комплексно используются теоретические, диагностические и экспериментальные методы. </w:t>
      </w:r>
    </w:p>
    <w:p w:rsidR="005C219C" w:rsidRPr="00654D50" w:rsidRDefault="005C219C" w:rsidP="00975B60">
      <w:pPr>
        <w:pStyle w:val="a3"/>
        <w:numPr>
          <w:ilvl w:val="1"/>
          <w:numId w:val="21"/>
        </w:numPr>
        <w:spacing w:after="0" w:line="240" w:lineRule="auto"/>
        <w:ind w:left="0" w:firstLine="709"/>
        <w:rPr>
          <w:rStyle w:val="a4"/>
          <w:rFonts w:ascii="Times New Roman" w:eastAsia="Times New Roman" w:hAnsi="Times New Roman"/>
          <w:b/>
          <w:i w:val="0"/>
          <w:iCs w:val="0"/>
          <w:sz w:val="28"/>
          <w:szCs w:val="28"/>
          <w:lang w:eastAsia="ru-RU"/>
        </w:rPr>
      </w:pPr>
      <w:r w:rsidRPr="00654D50">
        <w:rPr>
          <w:rStyle w:val="a4"/>
          <w:rFonts w:ascii="Times New Roman" w:hAnsi="Times New Roman"/>
          <w:b/>
          <w:i w:val="0"/>
          <w:sz w:val="28"/>
          <w:szCs w:val="28"/>
        </w:rPr>
        <w:t>Новизна программы </w:t>
      </w:r>
    </w:p>
    <w:p w:rsidR="00191E40" w:rsidRPr="00654D50" w:rsidRDefault="005C219C" w:rsidP="00654D50">
      <w:pPr>
        <w:spacing w:after="0" w:line="240" w:lineRule="auto"/>
        <w:ind w:firstLine="708"/>
        <w:jc w:val="both"/>
        <w:rPr>
          <w:rStyle w:val="a4"/>
          <w:rFonts w:ascii="Times New Roman" w:hAnsi="Times New Roman" w:cs="Times New Roman"/>
          <w:i w:val="0"/>
          <w:sz w:val="28"/>
          <w:szCs w:val="28"/>
        </w:rPr>
      </w:pPr>
      <w:r w:rsidRPr="00654D50">
        <w:rPr>
          <w:rStyle w:val="a4"/>
          <w:rFonts w:ascii="Times New Roman" w:hAnsi="Times New Roman" w:cs="Times New Roman"/>
          <w:i w:val="0"/>
          <w:sz w:val="28"/>
          <w:szCs w:val="28"/>
        </w:rPr>
        <w:t>Новизна программы связана с</w:t>
      </w:r>
      <w:r w:rsidR="00734D53" w:rsidRPr="00654D50">
        <w:rPr>
          <w:rStyle w:val="a4"/>
          <w:rFonts w:ascii="Times New Roman" w:hAnsi="Times New Roman" w:cs="Times New Roman"/>
          <w:i w:val="0"/>
          <w:sz w:val="28"/>
          <w:szCs w:val="28"/>
        </w:rPr>
        <w:t xml:space="preserve"> необходимостью повышения воспитательской компетентности родителей в вопросах обучения и воспитания</w:t>
      </w:r>
      <w:r w:rsidRPr="00654D50">
        <w:rPr>
          <w:rStyle w:val="a4"/>
          <w:rFonts w:ascii="Times New Roman" w:hAnsi="Times New Roman" w:cs="Times New Roman"/>
          <w:i w:val="0"/>
          <w:sz w:val="28"/>
          <w:szCs w:val="28"/>
        </w:rPr>
        <w:t xml:space="preserve"> </w:t>
      </w:r>
      <w:r w:rsidR="00734D53" w:rsidRPr="00654D50">
        <w:rPr>
          <w:rStyle w:val="a4"/>
          <w:rFonts w:ascii="Times New Roman" w:hAnsi="Times New Roman" w:cs="Times New Roman"/>
          <w:i w:val="0"/>
          <w:sz w:val="28"/>
          <w:szCs w:val="28"/>
        </w:rPr>
        <w:t xml:space="preserve">ребёнка с </w:t>
      </w:r>
      <w:r w:rsidR="00191E40" w:rsidRPr="00654D50">
        <w:rPr>
          <w:rStyle w:val="a4"/>
          <w:rFonts w:ascii="Times New Roman" w:hAnsi="Times New Roman" w:cs="Times New Roman"/>
          <w:i w:val="0"/>
          <w:sz w:val="28"/>
          <w:szCs w:val="28"/>
        </w:rPr>
        <w:t>ТМНР, с</w:t>
      </w:r>
      <w:r w:rsidR="00734D53" w:rsidRPr="00654D50">
        <w:rPr>
          <w:rStyle w:val="a4"/>
          <w:rFonts w:ascii="Times New Roman" w:hAnsi="Times New Roman" w:cs="Times New Roman"/>
          <w:i w:val="0"/>
          <w:sz w:val="28"/>
          <w:szCs w:val="28"/>
        </w:rPr>
        <w:t xml:space="preserve"> расширением диапазона используемых </w:t>
      </w:r>
      <w:r w:rsidRPr="00654D50">
        <w:rPr>
          <w:rStyle w:val="a4"/>
          <w:rFonts w:ascii="Times New Roman" w:hAnsi="Times New Roman" w:cs="Times New Roman"/>
          <w:i w:val="0"/>
          <w:sz w:val="28"/>
          <w:szCs w:val="28"/>
        </w:rPr>
        <w:t>с</w:t>
      </w:r>
      <w:r w:rsidR="000E05E9" w:rsidRPr="00654D50">
        <w:rPr>
          <w:rStyle w:val="a4"/>
          <w:rFonts w:ascii="Times New Roman" w:hAnsi="Times New Roman" w:cs="Times New Roman"/>
          <w:i w:val="0"/>
          <w:sz w:val="28"/>
          <w:szCs w:val="28"/>
        </w:rPr>
        <w:t>овременных технологий</w:t>
      </w:r>
      <w:r w:rsidR="00191E40" w:rsidRPr="00654D50">
        <w:rPr>
          <w:rStyle w:val="a4"/>
          <w:rFonts w:ascii="Times New Roman" w:hAnsi="Times New Roman" w:cs="Times New Roman"/>
          <w:i w:val="0"/>
          <w:sz w:val="28"/>
          <w:szCs w:val="28"/>
        </w:rPr>
        <w:t>.</w:t>
      </w:r>
      <w:r w:rsidR="000E05E9" w:rsidRPr="00654D50">
        <w:rPr>
          <w:rStyle w:val="a4"/>
          <w:rFonts w:ascii="Times New Roman" w:hAnsi="Times New Roman" w:cs="Times New Roman"/>
          <w:i w:val="0"/>
          <w:sz w:val="28"/>
          <w:szCs w:val="28"/>
        </w:rPr>
        <w:t xml:space="preserve"> </w:t>
      </w:r>
    </w:p>
    <w:p w:rsidR="005C219C" w:rsidRPr="00654D50" w:rsidRDefault="005C219C" w:rsidP="00654D50">
      <w:pPr>
        <w:spacing w:after="0" w:line="240" w:lineRule="auto"/>
        <w:ind w:firstLine="708"/>
        <w:jc w:val="both"/>
        <w:rPr>
          <w:rFonts w:ascii="Times New Roman" w:hAnsi="Times New Roman" w:cs="Times New Roman"/>
          <w:iCs/>
          <w:sz w:val="28"/>
          <w:szCs w:val="28"/>
        </w:rPr>
      </w:pPr>
      <w:r w:rsidRPr="00654D50">
        <w:rPr>
          <w:rStyle w:val="a4"/>
          <w:rFonts w:ascii="Times New Roman" w:hAnsi="Times New Roman" w:cs="Times New Roman"/>
          <w:i w:val="0"/>
          <w:sz w:val="28"/>
          <w:szCs w:val="28"/>
        </w:rPr>
        <w:t>Среди основных форм работы можно выделить тренинги, се</w:t>
      </w:r>
      <w:r w:rsidR="00191E40" w:rsidRPr="00654D50">
        <w:rPr>
          <w:rStyle w:val="a4"/>
          <w:rFonts w:ascii="Times New Roman" w:hAnsi="Times New Roman" w:cs="Times New Roman"/>
          <w:i w:val="0"/>
          <w:sz w:val="28"/>
          <w:szCs w:val="28"/>
        </w:rPr>
        <w:t>минарские занятия, деловые игры.</w:t>
      </w:r>
      <w:r w:rsidRPr="00654D50">
        <w:rPr>
          <w:rStyle w:val="a4"/>
          <w:rFonts w:ascii="Times New Roman" w:hAnsi="Times New Roman" w:cs="Times New Roman"/>
          <w:i w:val="0"/>
          <w:sz w:val="28"/>
          <w:szCs w:val="28"/>
        </w:rPr>
        <w:t xml:space="preserve"> Необходимым элементом всех занятий являются психотехники, направленные на развитие собственно групповой динамики, поддержание благоприятного внутригруппового климата, сплочение и организационное развитие родительского сообщества. Для осуществления такой работы могут использоваться ритуалы приветствия и прощания, разминочные упражнения, игры, требующие взаимодействия и сотрудничества родителей, совместного поиска решений и их вариантов и т.д.</w:t>
      </w:r>
    </w:p>
    <w:p w:rsidR="005C219C" w:rsidRPr="00654D50" w:rsidRDefault="00416AA1" w:rsidP="00975B60">
      <w:pPr>
        <w:pStyle w:val="a3"/>
        <w:numPr>
          <w:ilvl w:val="1"/>
          <w:numId w:val="21"/>
        </w:numPr>
        <w:spacing w:after="0" w:line="240" w:lineRule="auto"/>
        <w:ind w:left="0" w:firstLine="709"/>
        <w:rPr>
          <w:rFonts w:ascii="Times New Roman" w:eastAsia="Times New Roman" w:hAnsi="Times New Roman"/>
          <w:b/>
          <w:sz w:val="28"/>
          <w:szCs w:val="28"/>
          <w:lang w:eastAsia="ru-RU"/>
        </w:rPr>
      </w:pPr>
      <w:r w:rsidRPr="00654D50">
        <w:rPr>
          <w:rFonts w:ascii="Times New Roman" w:hAnsi="Times New Roman"/>
          <w:b/>
          <w:sz w:val="28"/>
          <w:szCs w:val="28"/>
        </w:rPr>
        <w:t>Основные направления</w:t>
      </w:r>
      <w:r w:rsidR="005C219C" w:rsidRPr="00654D50">
        <w:rPr>
          <w:rFonts w:ascii="Times New Roman" w:hAnsi="Times New Roman"/>
          <w:b/>
          <w:sz w:val="28"/>
          <w:szCs w:val="28"/>
        </w:rPr>
        <w:t xml:space="preserve"> программы</w:t>
      </w:r>
    </w:p>
    <w:p w:rsidR="00735B59" w:rsidRPr="00654D50" w:rsidRDefault="005C219C" w:rsidP="00654D50">
      <w:pPr>
        <w:spacing w:after="0" w:line="240" w:lineRule="auto"/>
        <w:ind w:firstLine="709"/>
        <w:jc w:val="both"/>
        <w:rPr>
          <w:rFonts w:ascii="Times New Roman" w:eastAsia="Times New Roman" w:hAnsi="Times New Roman" w:cs="Times New Roman"/>
          <w:bCs/>
          <w:i/>
          <w:caps/>
          <w:sz w:val="28"/>
          <w:szCs w:val="28"/>
          <w:lang w:eastAsia="ru-RU"/>
        </w:rPr>
      </w:pPr>
      <w:r w:rsidRPr="00654D50">
        <w:rPr>
          <w:rFonts w:ascii="Times New Roman" w:eastAsia="Times New Roman" w:hAnsi="Times New Roman" w:cs="Times New Roman"/>
          <w:bCs/>
          <w:i/>
          <w:caps/>
          <w:sz w:val="28"/>
          <w:szCs w:val="28"/>
          <w:lang w:eastAsia="ru-RU"/>
        </w:rPr>
        <w:t>ОБРАЗОВАТЕЛЬНОЕ НАПРАВЛЕНИЕ</w:t>
      </w:r>
    </w:p>
    <w:p w:rsidR="005C219C" w:rsidRPr="00654D50" w:rsidRDefault="005C219C" w:rsidP="00654D50">
      <w:pPr>
        <w:spacing w:after="0" w:line="240" w:lineRule="auto"/>
        <w:ind w:firstLine="709"/>
        <w:jc w:val="both"/>
        <w:rPr>
          <w:rFonts w:ascii="Times New Roman" w:eastAsia="Times New Roman" w:hAnsi="Times New Roman" w:cs="Times New Roman"/>
          <w:bCs/>
          <w:i/>
          <w:caps/>
          <w:sz w:val="28"/>
          <w:szCs w:val="28"/>
          <w:lang w:eastAsia="ru-RU"/>
        </w:rPr>
      </w:pPr>
      <w:r w:rsidRPr="00654D50">
        <w:rPr>
          <w:rFonts w:ascii="Times New Roman" w:eastAsia="Times New Roman" w:hAnsi="Times New Roman" w:cs="Times New Roman"/>
          <w:sz w:val="28"/>
          <w:szCs w:val="28"/>
          <w:lang w:eastAsia="ru-RU"/>
        </w:rPr>
        <w:t>Цель мероприятий, проводимых в рамках данного направления, сформировать у родителей адекватное восприятие ребенка, принятие его особенносте</w:t>
      </w:r>
      <w:r w:rsidR="00191E40" w:rsidRPr="00654D50">
        <w:rPr>
          <w:rFonts w:ascii="Times New Roman" w:eastAsia="Times New Roman" w:hAnsi="Times New Roman" w:cs="Times New Roman"/>
          <w:sz w:val="28"/>
          <w:szCs w:val="28"/>
          <w:lang w:eastAsia="ru-RU"/>
        </w:rPr>
        <w:t>й, темпа и своеобразия развития, расширение информационного поля в сфере современных образовательных технологий.</w:t>
      </w:r>
    </w:p>
    <w:p w:rsidR="005C219C" w:rsidRPr="00654D50" w:rsidRDefault="005C219C"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Мероприятия данного направления осуществляются в индивидуальной и групповой форме посредством лекционных и семинарских занятий; а также занятий в системе “Ребенок-Родитель-Специалист”.</w:t>
      </w:r>
    </w:p>
    <w:p w:rsidR="005C219C" w:rsidRPr="00654D50" w:rsidRDefault="005C219C"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В программу лекционных занятий включены следующие темы:</w:t>
      </w:r>
    </w:p>
    <w:p w:rsidR="005C219C" w:rsidRPr="00654D50" w:rsidRDefault="00975B60" w:rsidP="00975B60">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5C219C" w:rsidRPr="00654D50">
        <w:rPr>
          <w:rFonts w:ascii="Times New Roman" w:eastAsia="Times New Roman" w:hAnsi="Times New Roman" w:cs="Times New Roman"/>
          <w:bCs/>
          <w:iCs/>
          <w:color w:val="000000"/>
          <w:sz w:val="28"/>
          <w:szCs w:val="28"/>
          <w:lang w:eastAsia="ru-RU"/>
        </w:rPr>
        <w:t>исторические аспекты воспитания “особых” детей; эволюция общественных взглядов на природу явления;</w:t>
      </w:r>
    </w:p>
    <w:p w:rsidR="005C219C" w:rsidRPr="00654D50" w:rsidRDefault="00975B60" w:rsidP="00975B60">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5C219C" w:rsidRPr="00654D50">
        <w:rPr>
          <w:rFonts w:ascii="Times New Roman" w:eastAsia="Times New Roman" w:hAnsi="Times New Roman" w:cs="Times New Roman"/>
          <w:bCs/>
          <w:iCs/>
          <w:color w:val="000000"/>
          <w:sz w:val="28"/>
          <w:szCs w:val="28"/>
          <w:lang w:eastAsia="ru-RU"/>
        </w:rPr>
        <w:t>особенности развития детей с психофизическим и умственным недоразвитием;</w:t>
      </w:r>
    </w:p>
    <w:p w:rsidR="005C219C" w:rsidRPr="00654D50" w:rsidRDefault="00975B60" w:rsidP="00975B60">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5C219C" w:rsidRPr="00654D50">
        <w:rPr>
          <w:rFonts w:ascii="Times New Roman" w:eastAsia="Times New Roman" w:hAnsi="Times New Roman" w:cs="Times New Roman"/>
          <w:bCs/>
          <w:iCs/>
          <w:color w:val="000000"/>
          <w:sz w:val="28"/>
          <w:szCs w:val="28"/>
          <w:lang w:eastAsia="ru-RU"/>
        </w:rPr>
        <w:t>система коррекционных образовательных учреждений, принципы и задачи их работы;</w:t>
      </w:r>
    </w:p>
    <w:p w:rsidR="005C219C" w:rsidRPr="00654D50" w:rsidRDefault="00975B60" w:rsidP="00975B60">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5C219C" w:rsidRPr="00654D50">
        <w:rPr>
          <w:rFonts w:ascii="Times New Roman" w:eastAsia="Times New Roman" w:hAnsi="Times New Roman" w:cs="Times New Roman"/>
          <w:bCs/>
          <w:iCs/>
          <w:color w:val="000000"/>
          <w:sz w:val="28"/>
          <w:szCs w:val="28"/>
          <w:lang w:eastAsia="ru-RU"/>
        </w:rPr>
        <w:t>методы коррекционно-развивающего содействия абилитации ребенка</w:t>
      </w:r>
      <w:r w:rsidR="00EF7330" w:rsidRPr="00654D50">
        <w:rPr>
          <w:rFonts w:ascii="Times New Roman" w:eastAsia="Times New Roman" w:hAnsi="Times New Roman" w:cs="Times New Roman"/>
          <w:bCs/>
          <w:iCs/>
          <w:color w:val="000000"/>
          <w:sz w:val="28"/>
          <w:szCs w:val="28"/>
          <w:lang w:eastAsia="ru-RU"/>
        </w:rPr>
        <w:t>;</w:t>
      </w:r>
    </w:p>
    <w:p w:rsidR="005C219C" w:rsidRPr="00654D50" w:rsidRDefault="00975B60" w:rsidP="00975B60">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5C219C" w:rsidRPr="00654D50">
        <w:rPr>
          <w:rFonts w:ascii="Times New Roman" w:eastAsia="Times New Roman" w:hAnsi="Times New Roman" w:cs="Times New Roman"/>
          <w:bCs/>
          <w:iCs/>
          <w:color w:val="000000"/>
          <w:sz w:val="28"/>
          <w:szCs w:val="28"/>
          <w:lang w:eastAsia="ru-RU"/>
        </w:rPr>
        <w:t>современные методы развития: игротерапия, арттерапия, сказкотерапия; песочная терапия; телесно</w:t>
      </w:r>
      <w:r w:rsidR="00191E40" w:rsidRPr="00654D50">
        <w:rPr>
          <w:rFonts w:ascii="Times New Roman" w:eastAsia="Times New Roman" w:hAnsi="Times New Roman" w:cs="Times New Roman"/>
          <w:bCs/>
          <w:iCs/>
          <w:color w:val="000000"/>
          <w:sz w:val="28"/>
          <w:szCs w:val="28"/>
          <w:lang w:eastAsia="ru-RU"/>
        </w:rPr>
        <w:t>-</w:t>
      </w:r>
      <w:r w:rsidR="005C219C" w:rsidRPr="00654D50">
        <w:rPr>
          <w:rFonts w:ascii="Times New Roman" w:eastAsia="Times New Roman" w:hAnsi="Times New Roman" w:cs="Times New Roman"/>
          <w:bCs/>
          <w:iCs/>
          <w:color w:val="000000"/>
          <w:sz w:val="28"/>
          <w:szCs w:val="28"/>
          <w:lang w:eastAsia="ru-RU"/>
        </w:rPr>
        <w:t>ориентированная терапия и пр.</w:t>
      </w:r>
      <w:r w:rsidR="00EF7330" w:rsidRPr="00654D50">
        <w:rPr>
          <w:rFonts w:ascii="Times New Roman" w:eastAsia="Times New Roman" w:hAnsi="Times New Roman" w:cs="Times New Roman"/>
          <w:bCs/>
          <w:iCs/>
          <w:color w:val="000000"/>
          <w:sz w:val="28"/>
          <w:szCs w:val="28"/>
          <w:lang w:eastAsia="ru-RU"/>
        </w:rPr>
        <w:t>;</w:t>
      </w:r>
    </w:p>
    <w:p w:rsidR="005C219C" w:rsidRPr="00654D50" w:rsidRDefault="00975B60" w:rsidP="00975B60">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5C219C" w:rsidRPr="00654D50">
        <w:rPr>
          <w:rFonts w:ascii="Times New Roman" w:eastAsia="Times New Roman" w:hAnsi="Times New Roman" w:cs="Times New Roman"/>
          <w:bCs/>
          <w:iCs/>
          <w:color w:val="000000"/>
          <w:sz w:val="28"/>
          <w:szCs w:val="28"/>
          <w:lang w:eastAsia="ru-RU"/>
        </w:rPr>
        <w:t>принципы составления и реализации индивидуальных маршрутов развития;</w:t>
      </w:r>
    </w:p>
    <w:p w:rsidR="005C219C" w:rsidRPr="00654D50" w:rsidRDefault="00975B60" w:rsidP="00975B60">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5C219C" w:rsidRPr="00654D50">
        <w:rPr>
          <w:rFonts w:ascii="Times New Roman" w:eastAsia="Times New Roman" w:hAnsi="Times New Roman" w:cs="Times New Roman"/>
          <w:bCs/>
          <w:iCs/>
          <w:color w:val="000000"/>
          <w:sz w:val="28"/>
          <w:szCs w:val="28"/>
          <w:lang w:eastAsia="ru-RU"/>
        </w:rPr>
        <w:t>система коррекционно-развивающей работы с ребенком.</w:t>
      </w:r>
    </w:p>
    <w:p w:rsidR="005C219C" w:rsidRPr="00654D50" w:rsidRDefault="005C219C" w:rsidP="00654D50">
      <w:pPr>
        <w:spacing w:after="0" w:line="240" w:lineRule="auto"/>
        <w:ind w:firstLine="709"/>
        <w:jc w:val="both"/>
        <w:rPr>
          <w:rFonts w:ascii="Times New Roman" w:eastAsia="Times New Roman" w:hAnsi="Times New Roman" w:cs="Times New Roman"/>
          <w:bCs/>
          <w:i/>
          <w:iCs/>
          <w:color w:val="000000"/>
          <w:sz w:val="28"/>
          <w:szCs w:val="28"/>
          <w:lang w:eastAsia="ru-RU"/>
        </w:rPr>
      </w:pPr>
      <w:r w:rsidRPr="00654D50">
        <w:rPr>
          <w:rFonts w:ascii="Times New Roman" w:eastAsia="Times New Roman" w:hAnsi="Times New Roman" w:cs="Times New Roman"/>
          <w:sz w:val="28"/>
          <w:szCs w:val="28"/>
          <w:lang w:eastAsia="ru-RU"/>
        </w:rPr>
        <w:t>Благодаря мероприятиям образовательного направления</w:t>
      </w:r>
      <w:r w:rsidR="00B20A43" w:rsidRPr="00654D50">
        <w:rPr>
          <w:rFonts w:ascii="Times New Roman" w:eastAsia="Times New Roman" w:hAnsi="Times New Roman" w:cs="Times New Roman"/>
          <w:sz w:val="28"/>
          <w:szCs w:val="28"/>
          <w:lang w:eastAsia="ru-RU"/>
        </w:rPr>
        <w:t xml:space="preserve"> вырабатываются единые подходы в обучении и воспитании</w:t>
      </w:r>
      <w:r w:rsidRPr="00654D50">
        <w:rPr>
          <w:rFonts w:ascii="Times New Roman" w:eastAsia="Times New Roman" w:hAnsi="Times New Roman" w:cs="Times New Roman"/>
          <w:sz w:val="28"/>
          <w:szCs w:val="28"/>
          <w:lang w:eastAsia="ru-RU"/>
        </w:rPr>
        <w:t xml:space="preserve"> </w:t>
      </w:r>
      <w:r w:rsidR="00D25F54" w:rsidRPr="00654D50">
        <w:rPr>
          <w:rFonts w:ascii="Times New Roman" w:eastAsia="Times New Roman" w:hAnsi="Times New Roman" w:cs="Times New Roman"/>
          <w:sz w:val="28"/>
          <w:szCs w:val="28"/>
          <w:lang w:eastAsia="ru-RU"/>
        </w:rPr>
        <w:t>детей с ТМНР.</w:t>
      </w:r>
      <w:r w:rsidR="00B20A43" w:rsidRPr="00654D50">
        <w:rPr>
          <w:rFonts w:ascii="Times New Roman" w:eastAsia="Times New Roman" w:hAnsi="Times New Roman" w:cs="Times New Roman"/>
          <w:sz w:val="28"/>
          <w:szCs w:val="28"/>
          <w:lang w:eastAsia="ru-RU"/>
        </w:rPr>
        <w:t xml:space="preserve"> </w:t>
      </w:r>
      <w:r w:rsidRPr="00654D50">
        <w:rPr>
          <w:rFonts w:ascii="Times New Roman" w:eastAsia="Times New Roman" w:hAnsi="Times New Roman" w:cs="Times New Roman"/>
          <w:bCs/>
          <w:i/>
          <w:caps/>
          <w:sz w:val="28"/>
          <w:szCs w:val="28"/>
          <w:lang w:eastAsia="ru-RU"/>
        </w:rPr>
        <w:t>ПСИХОТЕРАПЕВТИЧЕСКОЕ НАПРАВЛЕНИЕ</w:t>
      </w:r>
    </w:p>
    <w:p w:rsidR="005C219C" w:rsidRPr="00654D50" w:rsidRDefault="005C219C"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Цель мероприятий, проводимых в рамках данного направления – снижение уровня психоэмоционального напряжения, формирование позитивного образа будущего для ребенка и семьи в целом.</w:t>
      </w:r>
    </w:p>
    <w:p w:rsidR="005C219C" w:rsidRPr="00654D50" w:rsidRDefault="005C219C"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lastRenderedPageBreak/>
        <w:t>Мероприятия данного направления могут осуществляться в индивидуальной и групповой форме с использованием современных методов психотерапии и психологического консультирования: релаксационного практикума, сказкотерапии, арттерапии</w:t>
      </w:r>
      <w:r w:rsidR="00EF7330" w:rsidRPr="00654D50">
        <w:rPr>
          <w:rFonts w:ascii="Times New Roman" w:eastAsia="Times New Roman" w:hAnsi="Times New Roman" w:cs="Times New Roman"/>
          <w:sz w:val="28"/>
          <w:szCs w:val="28"/>
          <w:lang w:eastAsia="ru-RU"/>
        </w:rPr>
        <w:t>.</w:t>
      </w:r>
    </w:p>
    <w:p w:rsidR="005C219C" w:rsidRPr="00654D50" w:rsidRDefault="005C219C"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Благодаря мероприятиям психотерапевтического направления родители смогут стать более спокойными, склонными к сотрудничеству, воспринимать будущее доста</w:t>
      </w:r>
      <w:r w:rsidR="00483374" w:rsidRPr="00654D50">
        <w:rPr>
          <w:rFonts w:ascii="Times New Roman" w:eastAsia="Times New Roman" w:hAnsi="Times New Roman" w:cs="Times New Roman"/>
          <w:sz w:val="28"/>
          <w:szCs w:val="28"/>
          <w:lang w:eastAsia="ru-RU"/>
        </w:rPr>
        <w:t xml:space="preserve">точно конструктивно, изъявлять </w:t>
      </w:r>
      <w:r w:rsidRPr="00654D50">
        <w:rPr>
          <w:rFonts w:ascii="Times New Roman" w:eastAsia="Times New Roman" w:hAnsi="Times New Roman" w:cs="Times New Roman"/>
          <w:sz w:val="28"/>
          <w:szCs w:val="28"/>
          <w:lang w:eastAsia="ru-RU"/>
        </w:rPr>
        <w:t>желание конструктивных изменений,</w:t>
      </w:r>
      <w:r w:rsidR="00735B59" w:rsidRPr="00654D50">
        <w:rPr>
          <w:rFonts w:ascii="Times New Roman" w:eastAsia="Times New Roman" w:hAnsi="Times New Roman" w:cs="Times New Roman"/>
          <w:sz w:val="28"/>
          <w:szCs w:val="28"/>
          <w:lang w:eastAsia="ru-RU"/>
        </w:rPr>
        <w:t xml:space="preserve"> </w:t>
      </w:r>
      <w:r w:rsidRPr="00654D50">
        <w:rPr>
          <w:rFonts w:ascii="Times New Roman" w:eastAsia="Times New Roman" w:hAnsi="Times New Roman" w:cs="Times New Roman"/>
          <w:sz w:val="28"/>
          <w:szCs w:val="28"/>
          <w:lang w:eastAsia="ru-RU"/>
        </w:rPr>
        <w:t>это позволит, в свою очередь, стабилизировать психоэмоциональное</w:t>
      </w:r>
      <w:r w:rsidR="00735B59" w:rsidRPr="00654D50">
        <w:rPr>
          <w:rFonts w:ascii="Times New Roman" w:eastAsia="Times New Roman" w:hAnsi="Times New Roman" w:cs="Times New Roman"/>
          <w:sz w:val="28"/>
          <w:szCs w:val="28"/>
          <w:lang w:eastAsia="ru-RU"/>
        </w:rPr>
        <w:t xml:space="preserve"> </w:t>
      </w:r>
      <w:r w:rsidRPr="00654D50">
        <w:rPr>
          <w:rFonts w:ascii="Times New Roman" w:eastAsia="Times New Roman" w:hAnsi="Times New Roman" w:cs="Times New Roman"/>
          <w:sz w:val="28"/>
          <w:szCs w:val="28"/>
          <w:lang w:eastAsia="ru-RU"/>
        </w:rPr>
        <w:t>состояния и у детей.</w:t>
      </w:r>
    </w:p>
    <w:p w:rsidR="005C219C" w:rsidRPr="00654D50" w:rsidRDefault="005C219C" w:rsidP="00654D50">
      <w:pPr>
        <w:spacing w:after="0" w:line="240" w:lineRule="auto"/>
        <w:ind w:firstLine="709"/>
        <w:jc w:val="both"/>
        <w:rPr>
          <w:rFonts w:ascii="Times New Roman" w:eastAsia="Times New Roman" w:hAnsi="Times New Roman" w:cs="Times New Roman"/>
          <w:i/>
          <w:sz w:val="28"/>
          <w:szCs w:val="28"/>
          <w:lang w:eastAsia="ru-RU"/>
        </w:rPr>
      </w:pPr>
      <w:r w:rsidRPr="00654D50">
        <w:rPr>
          <w:rFonts w:ascii="Times New Roman" w:eastAsia="Times New Roman" w:hAnsi="Times New Roman" w:cs="Times New Roman"/>
          <w:bCs/>
          <w:i/>
          <w:caps/>
          <w:sz w:val="28"/>
          <w:szCs w:val="28"/>
          <w:lang w:eastAsia="ru-RU"/>
        </w:rPr>
        <w:t>СОЦИАЛЬНО-ТРЕНИНГОВОЕ НАПРАВЛЕНИЕ</w:t>
      </w:r>
    </w:p>
    <w:p w:rsidR="005C219C" w:rsidRPr="00654D50" w:rsidRDefault="005C219C"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Цель мероприятий, проводимых в рамках данного направления – обучение родителей адекватным и эффективным формам поведения в различных социальных ситуациях и отношениях.</w:t>
      </w:r>
    </w:p>
    <w:p w:rsidR="005C219C" w:rsidRPr="00654D50" w:rsidRDefault="005C219C"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Мероприятия данного направления будут осуществляться преимущественно в груп</w:t>
      </w:r>
      <w:r w:rsidR="00C35921" w:rsidRPr="00654D50">
        <w:rPr>
          <w:rFonts w:ascii="Times New Roman" w:eastAsia="Times New Roman" w:hAnsi="Times New Roman" w:cs="Times New Roman"/>
          <w:sz w:val="28"/>
          <w:szCs w:val="28"/>
          <w:lang w:eastAsia="ru-RU"/>
        </w:rPr>
        <w:t xml:space="preserve">повой форме. На занятиях будут </w:t>
      </w:r>
      <w:r w:rsidRPr="00654D50">
        <w:rPr>
          <w:rFonts w:ascii="Times New Roman" w:eastAsia="Times New Roman" w:hAnsi="Times New Roman" w:cs="Times New Roman"/>
          <w:sz w:val="28"/>
          <w:szCs w:val="28"/>
          <w:lang w:eastAsia="ru-RU"/>
        </w:rPr>
        <w:t>моделироваться разнообразные социальные ситуации (в собесе, транспорте, магазине и пр.) и конструироваться новые формы социального поведения.</w:t>
      </w:r>
    </w:p>
    <w:p w:rsidR="005C219C" w:rsidRPr="00654D50" w:rsidRDefault="005C219C"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Мероприятия данного направления позволят родителям преодолеть социальную тревогу и неуверенность, приобрести гибкость поведения и реагирования, стать более коммуникативно-компетентными.</w:t>
      </w:r>
    </w:p>
    <w:p w:rsidR="005C219C" w:rsidRPr="00654D50" w:rsidRDefault="005C219C" w:rsidP="00654D50">
      <w:pPr>
        <w:spacing w:after="0" w:line="240" w:lineRule="auto"/>
        <w:ind w:firstLine="709"/>
        <w:jc w:val="both"/>
        <w:rPr>
          <w:rStyle w:val="a4"/>
          <w:rFonts w:ascii="Times New Roman" w:hAnsi="Times New Roman" w:cs="Times New Roman"/>
          <w:bCs/>
          <w:i w:val="0"/>
          <w:color w:val="000000"/>
          <w:sz w:val="28"/>
          <w:szCs w:val="28"/>
        </w:rPr>
      </w:pPr>
      <w:r w:rsidRPr="00654D50">
        <w:rPr>
          <w:rFonts w:ascii="Times New Roman" w:eastAsia="Times New Roman" w:hAnsi="Times New Roman" w:cs="Times New Roman"/>
          <w:bCs/>
          <w:i/>
          <w:caps/>
          <w:sz w:val="28"/>
          <w:szCs w:val="28"/>
          <w:lang w:eastAsia="ru-RU"/>
        </w:rPr>
        <w:t>ПРАВОВОЕ НАПРАВЛЕНИЕ</w:t>
      </w:r>
    </w:p>
    <w:p w:rsidR="005C219C" w:rsidRPr="00654D50" w:rsidRDefault="005C219C" w:rsidP="00654D50">
      <w:pPr>
        <w:spacing w:after="0" w:line="240" w:lineRule="auto"/>
        <w:ind w:firstLine="709"/>
        <w:jc w:val="both"/>
        <w:rPr>
          <w:rFonts w:ascii="Times New Roman" w:hAnsi="Times New Roman" w:cs="Times New Roman"/>
          <w:sz w:val="28"/>
          <w:szCs w:val="28"/>
        </w:rPr>
      </w:pPr>
      <w:r w:rsidRPr="00654D50">
        <w:rPr>
          <w:rFonts w:ascii="Times New Roman" w:eastAsia="Times New Roman" w:hAnsi="Times New Roman" w:cs="Times New Roman"/>
          <w:sz w:val="28"/>
          <w:szCs w:val="28"/>
          <w:lang w:eastAsia="ru-RU"/>
        </w:rPr>
        <w:t>Цель мероприятий, проводимых в рамках данного направления, приобретение родителями правовой грамотности в отношении гражданского законодательства, касающегося детей-инвалидов и их семей.</w:t>
      </w:r>
    </w:p>
    <w:p w:rsidR="005C219C" w:rsidRPr="00654D50" w:rsidRDefault="005C219C"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Родители познакомятся с федеральными и региональными законами, конвенциями, постановлениями. Знания, приобретенные на занятиях и в процессе самостоятельного изучения законодательства, помогут</w:t>
      </w:r>
      <w:r w:rsidR="00735B59" w:rsidRPr="00654D50">
        <w:rPr>
          <w:rFonts w:ascii="Times New Roman" w:eastAsia="Times New Roman" w:hAnsi="Times New Roman" w:cs="Times New Roman"/>
          <w:sz w:val="28"/>
          <w:szCs w:val="28"/>
          <w:lang w:eastAsia="ru-RU"/>
        </w:rPr>
        <w:t xml:space="preserve"> </w:t>
      </w:r>
      <w:r w:rsidRPr="00654D50">
        <w:rPr>
          <w:rFonts w:ascii="Times New Roman" w:eastAsia="Times New Roman" w:hAnsi="Times New Roman" w:cs="Times New Roman"/>
          <w:sz w:val="28"/>
          <w:szCs w:val="28"/>
          <w:lang w:eastAsia="ru-RU"/>
        </w:rPr>
        <w:t>родителям изменять жизненные ситуации, улучшать условия жизни ребенка и семьи.</w:t>
      </w:r>
    </w:p>
    <w:p w:rsidR="005C219C" w:rsidRPr="00654D50" w:rsidRDefault="005C219C" w:rsidP="00654D50">
      <w:pPr>
        <w:spacing w:after="0" w:line="240" w:lineRule="auto"/>
        <w:ind w:firstLine="709"/>
        <w:jc w:val="both"/>
        <w:rPr>
          <w:rFonts w:ascii="Times New Roman" w:eastAsia="Times New Roman" w:hAnsi="Times New Roman" w:cs="Times New Roman"/>
          <w:i/>
          <w:sz w:val="28"/>
          <w:szCs w:val="28"/>
          <w:lang w:eastAsia="ru-RU"/>
        </w:rPr>
      </w:pPr>
      <w:r w:rsidRPr="00654D50">
        <w:rPr>
          <w:rFonts w:ascii="Times New Roman" w:eastAsia="Times New Roman" w:hAnsi="Times New Roman" w:cs="Times New Roman"/>
          <w:bCs/>
          <w:i/>
          <w:caps/>
          <w:sz w:val="28"/>
          <w:szCs w:val="28"/>
          <w:lang w:eastAsia="ru-RU"/>
        </w:rPr>
        <w:t>ИНТЕГРАЦИОННОЕ НАПРАВЛЕНИЕ</w:t>
      </w:r>
    </w:p>
    <w:p w:rsidR="005C219C" w:rsidRPr="00654D50" w:rsidRDefault="005C219C"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Цель мероприятий, проводимых в рамках данного направления – общественная самореализация родителей, изменение отношения к ним в обществе.</w:t>
      </w:r>
    </w:p>
    <w:p w:rsidR="00735B59" w:rsidRPr="00654D50" w:rsidRDefault="005C219C"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Родители смогут обобщать опыт воспитания “особых” детей в семье, участвовать в диалоге со средствами массовой информации, в пресс-клубах и круглых столах, публиковать свои статьи. Благодаря этому возникнет ощущение сопричастности с общественной жизнью, социальной значимости, что существенно отражается на развитии ребенка.</w:t>
      </w:r>
    </w:p>
    <w:p w:rsidR="00A73FEB" w:rsidRPr="00654D50" w:rsidRDefault="00FD1964" w:rsidP="00654D50">
      <w:pPr>
        <w:spacing w:after="0" w:line="240" w:lineRule="auto"/>
        <w:ind w:firstLine="709"/>
        <w:jc w:val="both"/>
        <w:rPr>
          <w:rFonts w:ascii="Times New Roman" w:eastAsia="Times New Roman" w:hAnsi="Times New Roman" w:cs="Times New Roman"/>
          <w:sz w:val="28"/>
          <w:szCs w:val="28"/>
          <w:lang w:eastAsia="ru-RU"/>
        </w:rPr>
      </w:pPr>
      <w:r w:rsidRPr="00654D50">
        <w:rPr>
          <w:rFonts w:ascii="Times New Roman" w:hAnsi="Times New Roman" w:cs="Times New Roman"/>
          <w:b/>
          <w:sz w:val="28"/>
          <w:szCs w:val="28"/>
        </w:rPr>
        <w:t>Этапы</w:t>
      </w:r>
      <w:r w:rsidR="004A39FF" w:rsidRPr="00654D50">
        <w:rPr>
          <w:rFonts w:ascii="Times New Roman" w:hAnsi="Times New Roman" w:cs="Times New Roman"/>
          <w:b/>
          <w:sz w:val="28"/>
          <w:szCs w:val="28"/>
        </w:rPr>
        <w:t xml:space="preserve"> работы</w:t>
      </w:r>
      <w:r w:rsidRPr="00654D50">
        <w:rPr>
          <w:rFonts w:ascii="Times New Roman" w:hAnsi="Times New Roman" w:cs="Times New Roman"/>
          <w:b/>
          <w:sz w:val="28"/>
          <w:szCs w:val="28"/>
        </w:rPr>
        <w:t xml:space="preserve"> в рамках данного направления</w:t>
      </w:r>
      <w:r w:rsidR="00A73FEB" w:rsidRPr="00654D50">
        <w:rPr>
          <w:rFonts w:ascii="Times New Roman" w:hAnsi="Times New Roman" w:cs="Times New Roman"/>
          <w:b/>
          <w:sz w:val="28"/>
          <w:szCs w:val="28"/>
        </w:rPr>
        <w:t xml:space="preserve">. </w:t>
      </w:r>
    </w:p>
    <w:p w:rsidR="00A73FEB" w:rsidRPr="00654D50" w:rsidRDefault="00A73FEB" w:rsidP="00975B60">
      <w:pPr>
        <w:spacing w:after="0" w:line="240" w:lineRule="auto"/>
        <w:ind w:firstLine="708"/>
        <w:jc w:val="both"/>
        <w:rPr>
          <w:rFonts w:ascii="Times New Roman" w:hAnsi="Times New Roman" w:cs="Times New Roman"/>
          <w:b/>
          <w:sz w:val="28"/>
          <w:szCs w:val="28"/>
        </w:rPr>
      </w:pPr>
      <w:r w:rsidRPr="00654D50">
        <w:rPr>
          <w:rFonts w:ascii="Times New Roman" w:hAnsi="Times New Roman" w:cs="Times New Roman"/>
          <w:b/>
          <w:sz w:val="28"/>
          <w:szCs w:val="28"/>
        </w:rPr>
        <w:t xml:space="preserve">1. Подготовительный этап: </w:t>
      </w:r>
    </w:p>
    <w:p w:rsidR="00A73FEB" w:rsidRPr="00654D50" w:rsidRDefault="00A73FE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 подготовка и представление рекламы о группе (стендовые материалы, встречи потенциальных участников с родителями, уже получившими эту услугу);</w:t>
      </w:r>
    </w:p>
    <w:p w:rsidR="00A73FEB" w:rsidRPr="00654D50" w:rsidRDefault="00A73FE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 xml:space="preserve"> - подготовка анкеты-опросника для изучения потребности в групповой работе, временных возможностей родителей, планирования удобного для группы времени занятий; </w:t>
      </w:r>
    </w:p>
    <w:p w:rsidR="00A73FEB" w:rsidRPr="00654D50" w:rsidRDefault="00A73FE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lastRenderedPageBreak/>
        <w:t>- заполнение родителями анкеты-опросника,</w:t>
      </w:r>
      <w:r w:rsidR="005D5B85" w:rsidRPr="00654D50">
        <w:rPr>
          <w:rFonts w:ascii="Times New Roman" w:hAnsi="Times New Roman" w:cs="Times New Roman"/>
          <w:sz w:val="28"/>
          <w:szCs w:val="28"/>
        </w:rPr>
        <w:t xml:space="preserve"> обработка результатов</w:t>
      </w:r>
      <w:r w:rsidRPr="00654D50">
        <w:rPr>
          <w:rFonts w:ascii="Times New Roman" w:hAnsi="Times New Roman" w:cs="Times New Roman"/>
          <w:sz w:val="28"/>
          <w:szCs w:val="28"/>
        </w:rPr>
        <w:t>;</w:t>
      </w:r>
    </w:p>
    <w:p w:rsidR="00012D19" w:rsidRPr="00654D50" w:rsidRDefault="005D5B85"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w:t>
      </w:r>
      <w:r w:rsidR="00A73FEB" w:rsidRPr="00654D50">
        <w:rPr>
          <w:rFonts w:ascii="Times New Roman" w:hAnsi="Times New Roman" w:cs="Times New Roman"/>
          <w:sz w:val="28"/>
          <w:szCs w:val="28"/>
        </w:rPr>
        <w:t xml:space="preserve">личные беседы с родителями, желающими принять участие в занятиях, для проявления и формирования мотивации и запроса для работы в группе; </w:t>
      </w:r>
    </w:p>
    <w:p w:rsidR="00A73FEB" w:rsidRPr="00654D50" w:rsidRDefault="00A73FE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 xml:space="preserve">- обсуждение программы работы группы. </w:t>
      </w:r>
    </w:p>
    <w:p w:rsidR="005A37CF" w:rsidRPr="00654D50" w:rsidRDefault="00A73FEB" w:rsidP="00975B60">
      <w:pPr>
        <w:spacing w:after="0" w:line="240" w:lineRule="auto"/>
        <w:ind w:firstLine="708"/>
        <w:jc w:val="both"/>
        <w:rPr>
          <w:rFonts w:ascii="Times New Roman" w:hAnsi="Times New Roman" w:cs="Times New Roman"/>
          <w:b/>
          <w:sz w:val="28"/>
          <w:szCs w:val="28"/>
        </w:rPr>
      </w:pPr>
      <w:r w:rsidRPr="00654D50">
        <w:rPr>
          <w:rFonts w:ascii="Times New Roman" w:hAnsi="Times New Roman" w:cs="Times New Roman"/>
          <w:b/>
          <w:sz w:val="28"/>
          <w:szCs w:val="28"/>
        </w:rPr>
        <w:t>2. Практический этап</w:t>
      </w:r>
      <w:r w:rsidR="00FD1964" w:rsidRPr="00654D50">
        <w:rPr>
          <w:rFonts w:ascii="Times New Roman" w:hAnsi="Times New Roman" w:cs="Times New Roman"/>
          <w:b/>
          <w:sz w:val="28"/>
          <w:szCs w:val="28"/>
        </w:rPr>
        <w:t>:</w:t>
      </w:r>
    </w:p>
    <w:p w:rsidR="00A73FEB" w:rsidRPr="00654D50" w:rsidRDefault="005D5B85"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w:t>
      </w:r>
      <w:r w:rsidR="00A73FEB" w:rsidRPr="00654D50">
        <w:rPr>
          <w:rFonts w:ascii="Times New Roman" w:hAnsi="Times New Roman" w:cs="Times New Roman"/>
          <w:sz w:val="28"/>
          <w:szCs w:val="28"/>
        </w:rPr>
        <w:t xml:space="preserve">организация занятий группы взаимоподдержки родителей, воспитывающих детей с ограниченными возможностями здоровья, оказание групповой психологической помощи. </w:t>
      </w:r>
    </w:p>
    <w:p w:rsidR="000A18A8" w:rsidRPr="00654D50" w:rsidRDefault="00A73FEB" w:rsidP="00975B60">
      <w:pPr>
        <w:spacing w:after="0" w:line="240" w:lineRule="auto"/>
        <w:ind w:firstLine="708"/>
        <w:jc w:val="both"/>
        <w:rPr>
          <w:rFonts w:ascii="Times New Roman" w:hAnsi="Times New Roman" w:cs="Times New Roman"/>
          <w:b/>
          <w:sz w:val="28"/>
          <w:szCs w:val="28"/>
        </w:rPr>
      </w:pPr>
      <w:r w:rsidRPr="00654D50">
        <w:rPr>
          <w:rFonts w:ascii="Times New Roman" w:hAnsi="Times New Roman" w:cs="Times New Roman"/>
          <w:b/>
          <w:sz w:val="28"/>
          <w:szCs w:val="28"/>
        </w:rPr>
        <w:t>3. Аналитический этап</w:t>
      </w:r>
      <w:r w:rsidR="00FD1964" w:rsidRPr="00654D50">
        <w:rPr>
          <w:rFonts w:ascii="Times New Roman" w:hAnsi="Times New Roman" w:cs="Times New Roman"/>
          <w:b/>
          <w:sz w:val="28"/>
          <w:szCs w:val="28"/>
        </w:rPr>
        <w:t>:</w:t>
      </w:r>
    </w:p>
    <w:p w:rsidR="005A37CF" w:rsidRPr="00654D50" w:rsidRDefault="00A73FE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 xml:space="preserve">- проведение итоговой психологической диагностики </w:t>
      </w:r>
      <w:r w:rsidR="005A37CF" w:rsidRPr="00654D50">
        <w:rPr>
          <w:rFonts w:ascii="Times New Roman" w:hAnsi="Times New Roman" w:cs="Times New Roman"/>
          <w:sz w:val="28"/>
          <w:szCs w:val="28"/>
        </w:rPr>
        <w:t>(и</w:t>
      </w:r>
      <w:r w:rsidRPr="00654D50">
        <w:rPr>
          <w:rFonts w:ascii="Times New Roman" w:hAnsi="Times New Roman" w:cs="Times New Roman"/>
          <w:sz w:val="28"/>
          <w:szCs w:val="28"/>
        </w:rPr>
        <w:t>спользуются те же методики, которые предлагались родителям перед работой группы</w:t>
      </w:r>
      <w:r w:rsidR="005A37CF" w:rsidRPr="00654D50">
        <w:rPr>
          <w:rFonts w:ascii="Times New Roman" w:hAnsi="Times New Roman" w:cs="Times New Roman"/>
          <w:sz w:val="28"/>
          <w:szCs w:val="28"/>
        </w:rPr>
        <w:t>)</w:t>
      </w:r>
      <w:r w:rsidR="00653731" w:rsidRPr="00654D50">
        <w:rPr>
          <w:rFonts w:ascii="Times New Roman" w:hAnsi="Times New Roman" w:cs="Times New Roman"/>
          <w:sz w:val="28"/>
          <w:szCs w:val="28"/>
        </w:rPr>
        <w:t>;</w:t>
      </w:r>
    </w:p>
    <w:p w:rsidR="000A18A8" w:rsidRPr="00654D50" w:rsidRDefault="005A37CF"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-о</w:t>
      </w:r>
      <w:r w:rsidR="00A73FEB" w:rsidRPr="00654D50">
        <w:rPr>
          <w:rFonts w:ascii="Times New Roman" w:hAnsi="Times New Roman" w:cs="Times New Roman"/>
          <w:sz w:val="28"/>
          <w:szCs w:val="28"/>
        </w:rPr>
        <w:t xml:space="preserve">бсуждение результатов итоговой диагностики с родителями на индивидуальном консультировании; </w:t>
      </w:r>
    </w:p>
    <w:p w:rsidR="00A73FEB" w:rsidRPr="00654D50" w:rsidRDefault="00A73FE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 xml:space="preserve">- рефлексивная беседа с участниками группы о том, что дала им группа взаимоподдержки. </w:t>
      </w:r>
    </w:p>
    <w:p w:rsidR="00A73FEB" w:rsidRPr="00654D50" w:rsidRDefault="00A73FEB" w:rsidP="00975B60">
      <w:pPr>
        <w:spacing w:after="0" w:line="240" w:lineRule="auto"/>
        <w:ind w:firstLine="708"/>
        <w:jc w:val="both"/>
        <w:rPr>
          <w:rFonts w:ascii="Times New Roman" w:hAnsi="Times New Roman" w:cs="Times New Roman"/>
          <w:sz w:val="28"/>
          <w:szCs w:val="28"/>
        </w:rPr>
      </w:pPr>
      <w:r w:rsidRPr="00654D50">
        <w:rPr>
          <w:rFonts w:ascii="Times New Roman" w:hAnsi="Times New Roman" w:cs="Times New Roman"/>
          <w:b/>
          <w:sz w:val="28"/>
          <w:szCs w:val="28"/>
        </w:rPr>
        <w:t>Направления деятельности и их содержание</w:t>
      </w:r>
      <w:r w:rsidR="00653731" w:rsidRPr="00654D50">
        <w:rPr>
          <w:rFonts w:ascii="Times New Roman" w:hAnsi="Times New Roman" w:cs="Times New Roman"/>
          <w:b/>
          <w:sz w:val="28"/>
          <w:szCs w:val="28"/>
        </w:rPr>
        <w:t xml:space="preserve"> в рамках данного направления</w:t>
      </w:r>
      <w:r w:rsidRPr="00654D50">
        <w:rPr>
          <w:rFonts w:ascii="Times New Roman" w:hAnsi="Times New Roman" w:cs="Times New Roman"/>
          <w:b/>
          <w:sz w:val="28"/>
          <w:szCs w:val="28"/>
        </w:rPr>
        <w:t>:</w:t>
      </w:r>
    </w:p>
    <w:p w:rsidR="00A73FEB" w:rsidRPr="00654D50" w:rsidRDefault="00A73FEB" w:rsidP="00975B60">
      <w:pPr>
        <w:pStyle w:val="a3"/>
        <w:numPr>
          <w:ilvl w:val="0"/>
          <w:numId w:val="15"/>
        </w:numPr>
        <w:spacing w:after="0" w:line="240" w:lineRule="auto"/>
        <w:ind w:left="0" w:firstLine="709"/>
        <w:jc w:val="both"/>
        <w:rPr>
          <w:rFonts w:ascii="Times New Roman" w:hAnsi="Times New Roman"/>
          <w:sz w:val="28"/>
          <w:szCs w:val="28"/>
        </w:rPr>
      </w:pPr>
      <w:r w:rsidRPr="00654D50">
        <w:rPr>
          <w:rFonts w:ascii="Times New Roman" w:hAnsi="Times New Roman"/>
          <w:sz w:val="28"/>
          <w:szCs w:val="28"/>
        </w:rPr>
        <w:t xml:space="preserve">Создание в групповом пространстве атмосферы доверия и условий, позволяющих родителям делиться своими эмоциями, их сближения и объединения. </w:t>
      </w:r>
    </w:p>
    <w:p w:rsidR="00A73FEB" w:rsidRPr="00654D50" w:rsidRDefault="00A73FEB" w:rsidP="00654D50">
      <w:pPr>
        <w:spacing w:after="0" w:line="240" w:lineRule="auto"/>
        <w:jc w:val="both"/>
        <w:rPr>
          <w:rFonts w:ascii="Times New Roman" w:hAnsi="Times New Roman" w:cs="Times New Roman"/>
          <w:sz w:val="28"/>
          <w:szCs w:val="28"/>
        </w:rPr>
      </w:pPr>
      <w:r w:rsidRPr="00654D50">
        <w:rPr>
          <w:rFonts w:ascii="Times New Roman" w:hAnsi="Times New Roman" w:cs="Times New Roman"/>
          <w:sz w:val="28"/>
          <w:szCs w:val="28"/>
        </w:rPr>
        <w:t>Для этого все участники соблюдают следующие принципы:</w:t>
      </w:r>
    </w:p>
    <w:p w:rsidR="00A73FEB" w:rsidRPr="00654D50" w:rsidRDefault="00B00E6C" w:rsidP="00654D50">
      <w:pPr>
        <w:spacing w:after="0" w:line="240" w:lineRule="auto"/>
        <w:jc w:val="both"/>
        <w:rPr>
          <w:rFonts w:ascii="Times New Roman" w:hAnsi="Times New Roman" w:cs="Times New Roman"/>
          <w:sz w:val="28"/>
          <w:szCs w:val="28"/>
        </w:rPr>
      </w:pPr>
      <w:r w:rsidRPr="00654D50">
        <w:rPr>
          <w:rFonts w:ascii="Times New Roman" w:hAnsi="Times New Roman" w:cs="Times New Roman"/>
          <w:sz w:val="28"/>
          <w:szCs w:val="28"/>
        </w:rPr>
        <w:tab/>
      </w:r>
      <w:r w:rsidR="00A73FEB" w:rsidRPr="00654D50">
        <w:rPr>
          <w:rFonts w:ascii="Times New Roman" w:hAnsi="Times New Roman" w:cs="Times New Roman"/>
          <w:sz w:val="28"/>
          <w:szCs w:val="28"/>
        </w:rPr>
        <w:t>- конфиденциальности – любая информация об участниках, полученная в группе, не выносится за ее пределы;</w:t>
      </w:r>
    </w:p>
    <w:p w:rsidR="005D5B85" w:rsidRPr="00654D50" w:rsidRDefault="00B00E6C" w:rsidP="00654D50">
      <w:pPr>
        <w:spacing w:after="0" w:line="240" w:lineRule="auto"/>
        <w:jc w:val="both"/>
        <w:rPr>
          <w:rFonts w:ascii="Times New Roman" w:hAnsi="Times New Roman" w:cs="Times New Roman"/>
          <w:sz w:val="28"/>
          <w:szCs w:val="28"/>
        </w:rPr>
      </w:pPr>
      <w:r w:rsidRPr="00654D50">
        <w:rPr>
          <w:rFonts w:ascii="Times New Roman" w:hAnsi="Times New Roman" w:cs="Times New Roman"/>
          <w:sz w:val="28"/>
          <w:szCs w:val="28"/>
        </w:rPr>
        <w:tab/>
      </w:r>
      <w:r w:rsidR="00A73FEB" w:rsidRPr="00654D50">
        <w:rPr>
          <w:rFonts w:ascii="Times New Roman" w:hAnsi="Times New Roman" w:cs="Times New Roman"/>
          <w:sz w:val="28"/>
          <w:szCs w:val="28"/>
        </w:rPr>
        <w:t>- добровольности – родители могут посещать занятия только по своему желанию. Данный принцип является условием для следующего принципа;</w:t>
      </w:r>
    </w:p>
    <w:p w:rsidR="005D5B85" w:rsidRPr="00654D50" w:rsidRDefault="00A73FEB" w:rsidP="00654D50">
      <w:pPr>
        <w:spacing w:after="0" w:line="240" w:lineRule="auto"/>
        <w:ind w:firstLine="708"/>
        <w:jc w:val="both"/>
        <w:rPr>
          <w:rFonts w:ascii="Times New Roman" w:hAnsi="Times New Roman" w:cs="Times New Roman"/>
          <w:sz w:val="28"/>
          <w:szCs w:val="28"/>
        </w:rPr>
      </w:pPr>
      <w:r w:rsidRPr="00654D50">
        <w:rPr>
          <w:rFonts w:ascii="Times New Roman" w:hAnsi="Times New Roman" w:cs="Times New Roman"/>
          <w:sz w:val="28"/>
          <w:szCs w:val="28"/>
        </w:rPr>
        <w:t xml:space="preserve"> - исследовательской позиции – для того, чтобы что-то изменить к лучшему в своей жизни, важно не бояться исследовать свои личностные качества, установки, стереотипы и принимать участие в групповой работе;</w:t>
      </w:r>
    </w:p>
    <w:p w:rsidR="00A73FEB" w:rsidRPr="00654D50" w:rsidRDefault="00A73FEB" w:rsidP="00654D50">
      <w:pPr>
        <w:spacing w:after="0" w:line="240" w:lineRule="auto"/>
        <w:jc w:val="both"/>
        <w:rPr>
          <w:rFonts w:ascii="Times New Roman" w:hAnsi="Times New Roman" w:cs="Times New Roman"/>
          <w:sz w:val="28"/>
          <w:szCs w:val="28"/>
        </w:rPr>
      </w:pPr>
      <w:r w:rsidRPr="00654D50">
        <w:rPr>
          <w:rFonts w:ascii="Times New Roman" w:hAnsi="Times New Roman" w:cs="Times New Roman"/>
          <w:sz w:val="28"/>
          <w:szCs w:val="28"/>
        </w:rPr>
        <w:t xml:space="preserve"> </w:t>
      </w:r>
      <w:r w:rsidR="005D5B85" w:rsidRPr="00654D50">
        <w:rPr>
          <w:rFonts w:ascii="Times New Roman" w:hAnsi="Times New Roman" w:cs="Times New Roman"/>
          <w:sz w:val="28"/>
          <w:szCs w:val="28"/>
        </w:rPr>
        <w:tab/>
      </w:r>
      <w:r w:rsidRPr="00654D50">
        <w:rPr>
          <w:rFonts w:ascii="Times New Roman" w:hAnsi="Times New Roman" w:cs="Times New Roman"/>
          <w:sz w:val="28"/>
          <w:szCs w:val="28"/>
        </w:rPr>
        <w:t xml:space="preserve">- бережного отношения – для того, чтобы не навредить, не нанести психологическую травму, участникам важно не критиковать и не обижать друг друга. Приветствуются поддерживающие и воодушевляющие высказывания. Участники группы могут предложить и другие принципы. Ведущий должен информировать участников о целях и способах проведения групповых упражнений. </w:t>
      </w:r>
    </w:p>
    <w:p w:rsidR="00B00E6C" w:rsidRPr="00654D50" w:rsidRDefault="00A73FEB" w:rsidP="00975B60">
      <w:pPr>
        <w:pStyle w:val="a3"/>
        <w:numPr>
          <w:ilvl w:val="0"/>
          <w:numId w:val="15"/>
        </w:numPr>
        <w:spacing w:after="0" w:line="240" w:lineRule="auto"/>
        <w:ind w:left="0" w:firstLine="709"/>
        <w:jc w:val="both"/>
        <w:rPr>
          <w:rFonts w:ascii="Times New Roman" w:hAnsi="Times New Roman"/>
          <w:sz w:val="28"/>
          <w:szCs w:val="28"/>
        </w:rPr>
      </w:pPr>
      <w:r w:rsidRPr="00654D50">
        <w:rPr>
          <w:rFonts w:ascii="Times New Roman" w:hAnsi="Times New Roman"/>
          <w:sz w:val="28"/>
          <w:szCs w:val="28"/>
        </w:rPr>
        <w:t xml:space="preserve">Улучшение эмоционального состояния родителей. </w:t>
      </w:r>
    </w:p>
    <w:p w:rsidR="00B00E6C" w:rsidRPr="00654D50" w:rsidRDefault="00A73FEB" w:rsidP="00975B60">
      <w:pPr>
        <w:pStyle w:val="a3"/>
        <w:numPr>
          <w:ilvl w:val="0"/>
          <w:numId w:val="15"/>
        </w:numPr>
        <w:spacing w:after="0" w:line="240" w:lineRule="auto"/>
        <w:ind w:left="0" w:firstLine="709"/>
        <w:jc w:val="both"/>
        <w:rPr>
          <w:rFonts w:ascii="Times New Roman" w:hAnsi="Times New Roman"/>
          <w:sz w:val="28"/>
          <w:szCs w:val="28"/>
        </w:rPr>
      </w:pPr>
      <w:r w:rsidRPr="00654D50">
        <w:rPr>
          <w:rFonts w:ascii="Times New Roman" w:hAnsi="Times New Roman"/>
          <w:sz w:val="28"/>
          <w:szCs w:val="28"/>
        </w:rPr>
        <w:t xml:space="preserve">Используются психотерапевтические техники, которыми владеет ведущий: терапевтическая беседа, гештальтподход, арт-терапия и другие. Отработка переживаний, связанных с рождением больного ребенка, в первую очередь чувства вины, стыда, агрессии. </w:t>
      </w:r>
    </w:p>
    <w:p w:rsidR="00A73FEB" w:rsidRPr="00654D50" w:rsidRDefault="00A73FEB" w:rsidP="00975B60">
      <w:pPr>
        <w:pStyle w:val="a3"/>
        <w:numPr>
          <w:ilvl w:val="0"/>
          <w:numId w:val="15"/>
        </w:numPr>
        <w:spacing w:after="0" w:line="240" w:lineRule="auto"/>
        <w:ind w:left="0" w:firstLine="709"/>
        <w:jc w:val="both"/>
        <w:rPr>
          <w:rFonts w:ascii="Times New Roman" w:hAnsi="Times New Roman"/>
          <w:sz w:val="28"/>
          <w:szCs w:val="28"/>
        </w:rPr>
      </w:pPr>
      <w:r w:rsidRPr="00654D50">
        <w:rPr>
          <w:rFonts w:ascii="Times New Roman" w:hAnsi="Times New Roman"/>
          <w:sz w:val="28"/>
          <w:szCs w:val="28"/>
        </w:rPr>
        <w:t xml:space="preserve">Коррекция иррациональных ожиданий от ребенка. </w:t>
      </w:r>
    </w:p>
    <w:p w:rsidR="00A73FEB" w:rsidRPr="00654D50" w:rsidRDefault="00A73FEB" w:rsidP="00975B60">
      <w:pPr>
        <w:pStyle w:val="a3"/>
        <w:numPr>
          <w:ilvl w:val="0"/>
          <w:numId w:val="15"/>
        </w:numPr>
        <w:spacing w:after="0" w:line="240" w:lineRule="auto"/>
        <w:ind w:left="0" w:firstLine="709"/>
        <w:jc w:val="both"/>
        <w:rPr>
          <w:rFonts w:ascii="Times New Roman" w:hAnsi="Times New Roman"/>
          <w:sz w:val="28"/>
          <w:szCs w:val="28"/>
        </w:rPr>
      </w:pPr>
      <w:r w:rsidRPr="00654D50">
        <w:rPr>
          <w:rFonts w:ascii="Times New Roman" w:hAnsi="Times New Roman"/>
          <w:sz w:val="28"/>
          <w:szCs w:val="28"/>
        </w:rPr>
        <w:t xml:space="preserve">Предоставление родителям знаний о возрастных особенностях детей, об особенностях конкретных нарушений развития, о способах установления конструктивных отношений с ребенком и другими членами семьи, другой информации по запросу участников группы. </w:t>
      </w:r>
    </w:p>
    <w:p w:rsidR="00A73FEB" w:rsidRPr="00654D50" w:rsidRDefault="00A73FEB" w:rsidP="00975B60">
      <w:pPr>
        <w:pStyle w:val="a3"/>
        <w:numPr>
          <w:ilvl w:val="0"/>
          <w:numId w:val="15"/>
        </w:numPr>
        <w:spacing w:after="0" w:line="240" w:lineRule="auto"/>
        <w:ind w:left="0" w:firstLine="851"/>
        <w:jc w:val="both"/>
        <w:rPr>
          <w:rFonts w:ascii="Times New Roman" w:hAnsi="Times New Roman"/>
          <w:sz w:val="28"/>
          <w:szCs w:val="28"/>
        </w:rPr>
      </w:pPr>
      <w:r w:rsidRPr="00654D50">
        <w:rPr>
          <w:rFonts w:ascii="Times New Roman" w:hAnsi="Times New Roman"/>
          <w:sz w:val="28"/>
          <w:szCs w:val="28"/>
        </w:rPr>
        <w:lastRenderedPageBreak/>
        <w:t xml:space="preserve">Обучение навыкам ненасильственной коммуникации и взаимодействия с ребенком в конфликтных ситуациях. </w:t>
      </w:r>
    </w:p>
    <w:p w:rsidR="00A73FEB" w:rsidRPr="00654D50" w:rsidRDefault="00A73FEB" w:rsidP="00975B60">
      <w:pPr>
        <w:pStyle w:val="a3"/>
        <w:numPr>
          <w:ilvl w:val="0"/>
          <w:numId w:val="15"/>
        </w:numPr>
        <w:spacing w:after="0" w:line="240" w:lineRule="auto"/>
        <w:ind w:left="0" w:firstLine="851"/>
        <w:jc w:val="both"/>
        <w:rPr>
          <w:rFonts w:ascii="Times New Roman" w:hAnsi="Times New Roman"/>
          <w:sz w:val="28"/>
          <w:szCs w:val="28"/>
        </w:rPr>
      </w:pPr>
      <w:r w:rsidRPr="00654D50">
        <w:rPr>
          <w:rFonts w:ascii="Times New Roman" w:hAnsi="Times New Roman"/>
          <w:sz w:val="28"/>
          <w:szCs w:val="28"/>
        </w:rPr>
        <w:t xml:space="preserve">Формирование навыков, позволяющих конструктивно решать проблемы во взаимоотношениях с другими членами семьи, представителями более широкого социума. Разрешение проблем во взаимодействии с медицинским (педагогическим и др.) персоналом. </w:t>
      </w:r>
    </w:p>
    <w:p w:rsidR="00A73FEB" w:rsidRPr="00654D50" w:rsidRDefault="00A73FEB" w:rsidP="00975B60">
      <w:pPr>
        <w:pStyle w:val="a3"/>
        <w:numPr>
          <w:ilvl w:val="0"/>
          <w:numId w:val="15"/>
        </w:numPr>
        <w:spacing w:after="0" w:line="240" w:lineRule="auto"/>
        <w:ind w:left="0" w:firstLine="851"/>
        <w:jc w:val="both"/>
        <w:rPr>
          <w:rFonts w:ascii="Times New Roman" w:hAnsi="Times New Roman"/>
          <w:sz w:val="28"/>
          <w:szCs w:val="28"/>
        </w:rPr>
      </w:pPr>
      <w:r w:rsidRPr="00654D50">
        <w:rPr>
          <w:rFonts w:ascii="Times New Roman" w:hAnsi="Times New Roman"/>
          <w:sz w:val="28"/>
          <w:szCs w:val="28"/>
        </w:rPr>
        <w:t xml:space="preserve">Построение перспективы на будущее, снижение тревоги за дальнейшую жизнь ребенка. </w:t>
      </w:r>
    </w:p>
    <w:p w:rsidR="005A37CF" w:rsidRPr="00654D50" w:rsidRDefault="00A73FEB" w:rsidP="00975B60">
      <w:pPr>
        <w:pStyle w:val="a3"/>
        <w:numPr>
          <w:ilvl w:val="0"/>
          <w:numId w:val="15"/>
        </w:numPr>
        <w:spacing w:after="0" w:line="240" w:lineRule="auto"/>
        <w:ind w:left="0" w:firstLine="851"/>
        <w:jc w:val="both"/>
        <w:rPr>
          <w:rFonts w:ascii="Times New Roman" w:hAnsi="Times New Roman"/>
          <w:sz w:val="28"/>
          <w:szCs w:val="28"/>
        </w:rPr>
      </w:pPr>
      <w:r w:rsidRPr="00654D50">
        <w:rPr>
          <w:rFonts w:ascii="Times New Roman" w:hAnsi="Times New Roman"/>
          <w:sz w:val="28"/>
          <w:szCs w:val="28"/>
        </w:rPr>
        <w:t xml:space="preserve">Нахождение дополнительных ресурсов помощи для ребенка и семьи. </w:t>
      </w:r>
    </w:p>
    <w:p w:rsidR="00A73FEB" w:rsidRPr="00654D50" w:rsidRDefault="00A73FEB" w:rsidP="00975B60">
      <w:pPr>
        <w:pStyle w:val="a3"/>
        <w:numPr>
          <w:ilvl w:val="0"/>
          <w:numId w:val="15"/>
        </w:numPr>
        <w:spacing w:after="0" w:line="240" w:lineRule="auto"/>
        <w:ind w:left="0" w:firstLine="851"/>
        <w:jc w:val="both"/>
        <w:rPr>
          <w:rFonts w:ascii="Times New Roman" w:hAnsi="Times New Roman"/>
          <w:sz w:val="28"/>
          <w:szCs w:val="28"/>
        </w:rPr>
      </w:pPr>
      <w:r w:rsidRPr="00654D50">
        <w:rPr>
          <w:rFonts w:ascii="Times New Roman" w:hAnsi="Times New Roman"/>
          <w:sz w:val="28"/>
          <w:szCs w:val="28"/>
        </w:rPr>
        <w:t xml:space="preserve">Преодоление изоляции детей и родителей </w:t>
      </w:r>
      <w:r w:rsidR="005A37CF" w:rsidRPr="00654D50">
        <w:rPr>
          <w:rFonts w:ascii="Times New Roman" w:hAnsi="Times New Roman"/>
          <w:sz w:val="28"/>
          <w:szCs w:val="28"/>
        </w:rPr>
        <w:t xml:space="preserve">в </w:t>
      </w:r>
      <w:r w:rsidRPr="00654D50">
        <w:rPr>
          <w:rFonts w:ascii="Times New Roman" w:hAnsi="Times New Roman"/>
          <w:sz w:val="28"/>
          <w:szCs w:val="28"/>
        </w:rPr>
        <w:t>социум</w:t>
      </w:r>
      <w:r w:rsidR="005A37CF" w:rsidRPr="00654D50">
        <w:rPr>
          <w:rFonts w:ascii="Times New Roman" w:hAnsi="Times New Roman"/>
          <w:sz w:val="28"/>
          <w:szCs w:val="28"/>
        </w:rPr>
        <w:t>е</w:t>
      </w:r>
      <w:r w:rsidRPr="00654D50">
        <w:rPr>
          <w:rFonts w:ascii="Times New Roman" w:hAnsi="Times New Roman"/>
          <w:sz w:val="28"/>
          <w:szCs w:val="28"/>
        </w:rPr>
        <w:t xml:space="preserve">. </w:t>
      </w:r>
    </w:p>
    <w:p w:rsidR="00A73FEB" w:rsidRPr="00654D50" w:rsidRDefault="00A73FEB" w:rsidP="00975B60">
      <w:pPr>
        <w:pStyle w:val="a3"/>
        <w:numPr>
          <w:ilvl w:val="0"/>
          <w:numId w:val="15"/>
        </w:numPr>
        <w:spacing w:after="0" w:line="240" w:lineRule="auto"/>
        <w:ind w:left="0" w:firstLine="851"/>
        <w:jc w:val="both"/>
        <w:rPr>
          <w:rFonts w:ascii="Times New Roman" w:hAnsi="Times New Roman"/>
          <w:sz w:val="28"/>
          <w:szCs w:val="28"/>
        </w:rPr>
      </w:pPr>
      <w:r w:rsidRPr="00654D50">
        <w:rPr>
          <w:rFonts w:ascii="Times New Roman" w:hAnsi="Times New Roman"/>
          <w:sz w:val="28"/>
          <w:szCs w:val="28"/>
        </w:rPr>
        <w:t xml:space="preserve">Разрешение трудных ситуаций в конкретных случаях. </w:t>
      </w:r>
    </w:p>
    <w:p w:rsidR="005D5B85" w:rsidRPr="00654D50" w:rsidRDefault="00A73FEB" w:rsidP="00975B60">
      <w:pPr>
        <w:pStyle w:val="a3"/>
        <w:numPr>
          <w:ilvl w:val="0"/>
          <w:numId w:val="15"/>
        </w:numPr>
        <w:spacing w:after="0" w:line="240" w:lineRule="auto"/>
        <w:ind w:left="0" w:firstLine="851"/>
        <w:jc w:val="both"/>
        <w:rPr>
          <w:rFonts w:ascii="Times New Roman" w:hAnsi="Times New Roman"/>
          <w:sz w:val="28"/>
          <w:szCs w:val="28"/>
        </w:rPr>
      </w:pPr>
      <w:r w:rsidRPr="00654D50">
        <w:rPr>
          <w:rFonts w:ascii="Times New Roman" w:hAnsi="Times New Roman"/>
          <w:sz w:val="28"/>
          <w:szCs w:val="28"/>
        </w:rPr>
        <w:t xml:space="preserve">Для организации работы в группе родительской взаимоподдержки важно – добровольный характер посещения занятий, создание атмосферы принятия и признания, чувства взаимного участия, взаимной ответственности, поддержки и безопасности, безоценочное восприятие и отношение. </w:t>
      </w:r>
    </w:p>
    <w:p w:rsidR="00C753CC" w:rsidRPr="00654D50" w:rsidRDefault="00A73FEB" w:rsidP="00654D50">
      <w:pPr>
        <w:spacing w:after="0" w:line="240" w:lineRule="auto"/>
        <w:ind w:firstLine="426"/>
        <w:jc w:val="both"/>
        <w:rPr>
          <w:rFonts w:ascii="Times New Roman" w:hAnsi="Times New Roman" w:cs="Times New Roman"/>
          <w:sz w:val="28"/>
          <w:szCs w:val="28"/>
        </w:rPr>
      </w:pPr>
      <w:r w:rsidRPr="00654D50">
        <w:rPr>
          <w:rFonts w:ascii="Times New Roman" w:hAnsi="Times New Roman" w:cs="Times New Roman"/>
          <w:sz w:val="28"/>
          <w:szCs w:val="28"/>
        </w:rPr>
        <w:t xml:space="preserve">Занятия группы поддержки систематизированы в единый цикл, в котором выделяются следующие фазы: </w:t>
      </w:r>
    </w:p>
    <w:p w:rsidR="00C753CC" w:rsidRPr="00654D50" w:rsidRDefault="00A73FEB" w:rsidP="00975B60">
      <w:pPr>
        <w:pStyle w:val="a3"/>
        <w:spacing w:after="0" w:line="240" w:lineRule="auto"/>
        <w:ind w:left="0" w:firstLine="708"/>
        <w:jc w:val="both"/>
        <w:rPr>
          <w:rFonts w:ascii="Times New Roman" w:hAnsi="Times New Roman"/>
          <w:sz w:val="28"/>
          <w:szCs w:val="28"/>
        </w:rPr>
      </w:pPr>
      <w:r w:rsidRPr="00654D50">
        <w:rPr>
          <w:rFonts w:ascii="Times New Roman" w:hAnsi="Times New Roman"/>
          <w:b/>
          <w:sz w:val="28"/>
          <w:szCs w:val="28"/>
        </w:rPr>
        <w:t>1. Фаза ориентации</w:t>
      </w:r>
      <w:r w:rsidRPr="00654D50">
        <w:rPr>
          <w:rFonts w:ascii="Times New Roman" w:hAnsi="Times New Roman"/>
          <w:sz w:val="28"/>
          <w:szCs w:val="28"/>
        </w:rPr>
        <w:t xml:space="preserve"> (1-2 занятия), на протяжении которой ведущему и участникам важно понять, что происходит с родителями в процессе общения с собственным ребенком и близкими. Данная фаза может включать в себя диагностику особенностей эмоционального состояния участников группы и детско-родительских отношений в семье. По выбору ведущих могут быть использованы следующие психодиагностические методики (одна-две): цветовой тест отношений М. Люшера; проективный рисунок «Я и мой ребенок»; тест для измерения родительского напряжения; тест для определения родительского отношения и другие. Возможно использование специально </w:t>
      </w:r>
      <w:r w:rsidR="00130529" w:rsidRPr="00654D50">
        <w:rPr>
          <w:rFonts w:ascii="Times New Roman" w:hAnsi="Times New Roman"/>
          <w:sz w:val="28"/>
          <w:szCs w:val="28"/>
        </w:rPr>
        <w:t xml:space="preserve">разработанных анкет. Результаты </w:t>
      </w:r>
      <w:r w:rsidRPr="00654D50">
        <w:rPr>
          <w:rFonts w:ascii="Times New Roman" w:hAnsi="Times New Roman"/>
          <w:sz w:val="28"/>
          <w:szCs w:val="28"/>
        </w:rPr>
        <w:t xml:space="preserve">диагностики ведущие могут обсудить с родителями в процессе индивидуального психологического консультирования. В течение данной фазы также происходит формулирование запросов участников к ведущему и правил группы; </w:t>
      </w:r>
    </w:p>
    <w:p w:rsidR="00C753CC" w:rsidRPr="00654D50" w:rsidRDefault="00A73FEB" w:rsidP="00975B60">
      <w:pPr>
        <w:spacing w:after="0" w:line="240" w:lineRule="auto"/>
        <w:ind w:firstLine="708"/>
        <w:jc w:val="both"/>
        <w:rPr>
          <w:rFonts w:ascii="Times New Roman" w:hAnsi="Times New Roman" w:cs="Times New Roman"/>
          <w:sz w:val="28"/>
          <w:szCs w:val="28"/>
        </w:rPr>
      </w:pPr>
      <w:r w:rsidRPr="00654D50">
        <w:rPr>
          <w:rFonts w:ascii="Times New Roman" w:hAnsi="Times New Roman" w:cs="Times New Roman"/>
          <w:b/>
          <w:sz w:val="28"/>
          <w:szCs w:val="28"/>
        </w:rPr>
        <w:t>2. Фаза исследования чувств</w:t>
      </w:r>
      <w:r w:rsidRPr="00654D50">
        <w:rPr>
          <w:rFonts w:ascii="Times New Roman" w:hAnsi="Times New Roman" w:cs="Times New Roman"/>
          <w:sz w:val="28"/>
          <w:szCs w:val="28"/>
        </w:rPr>
        <w:t>, переживаемых родителями в отношении ребенка и близких, потребностей, которые не удовлетворяются в процессе общения с ними. Негативные чувства, которые могут испытывать родители, воспитывая ребенка с ОВЗ, могут быть самыми разными: раздражение, злость, вина, стыд, смущение. Часто эти чувства не осознаются или подавляются. Это само по себе может создавать психологические проблемы. В течение данной фазы родителям важно осознать и научиться дифференцировать свои чувства, понять, кто именно из их окружения их вызывает. Для этого существуют некоторые психотехники, такие как: проективный рисунок, метафора для исследования эмоций, притча для исследования эмоций и другие.</w:t>
      </w:r>
    </w:p>
    <w:p w:rsidR="00C753CC" w:rsidRPr="00654D50" w:rsidRDefault="00A73FEB" w:rsidP="00975B60">
      <w:pPr>
        <w:spacing w:after="0" w:line="240" w:lineRule="auto"/>
        <w:ind w:firstLine="708"/>
        <w:jc w:val="both"/>
        <w:rPr>
          <w:rFonts w:ascii="Times New Roman" w:hAnsi="Times New Roman" w:cs="Times New Roman"/>
          <w:sz w:val="28"/>
          <w:szCs w:val="28"/>
        </w:rPr>
      </w:pPr>
      <w:r w:rsidRPr="00654D50">
        <w:rPr>
          <w:rFonts w:ascii="Times New Roman" w:hAnsi="Times New Roman" w:cs="Times New Roman"/>
          <w:b/>
          <w:sz w:val="28"/>
          <w:szCs w:val="28"/>
        </w:rPr>
        <w:t>3. Фаза психологической помощи в поиске средств для удовлетворения фрустрированных потребностей, нахождение ресурсов.</w:t>
      </w:r>
      <w:r w:rsidRPr="00654D50">
        <w:rPr>
          <w:rFonts w:ascii="Times New Roman" w:hAnsi="Times New Roman" w:cs="Times New Roman"/>
          <w:sz w:val="28"/>
          <w:szCs w:val="28"/>
        </w:rPr>
        <w:t xml:space="preserve"> </w:t>
      </w:r>
      <w:r w:rsidRPr="00654D50">
        <w:rPr>
          <w:rFonts w:ascii="Times New Roman" w:hAnsi="Times New Roman" w:cs="Times New Roman"/>
          <w:sz w:val="28"/>
          <w:szCs w:val="28"/>
        </w:rPr>
        <w:lastRenderedPageBreak/>
        <w:t xml:space="preserve">На данной фазе также могут быть использованы различные психотехники, такие как «Способы поведения в конфликтной ситуации», «Принятие чувств», «Я-высказывания», «Поощрение и наказание», минилекции по различной тематике, ролевые игры, дискуссии и другие методы групповой работы. Родители постепенно учатся распознавать и регулировать собственные эмоции, получают знания и навыки, необходимые им для конструктивного взаимодействия с ребенком. Работа ведущего группы направлена на создание в групповом пространстве атмосферы доверия и условий, позволяющих родителям делиться своими эмоциями, их сближение и объединение. Эмоциональная поддержка людей, имеющих сходные проблемы и переживания, позволяет человеку чувствовать себя принятым, уважаемым, пользующимся доверием, окруженным заботой, получающим помощь и помогающим. Поэтому на протяжении всей работы группы ведущими подбираются упражнения таким образом, чтобы постепенно снимались эмоциональные барьеры между людьми, происходило их сближение. Этому могут способствовать упражнения в парах и тройках. В ходе занятий ведущие должны предполагать и разрешение трудных ситуаций в конкретных случаях. Иногда группа может работать в режиме «скорой помощи» когда у одного из участников возникает острая ситуация, которая требует немедленного разрешения. В этом случае ведущие и участники концентрируются на психологической помощи данному участнику. </w:t>
      </w:r>
    </w:p>
    <w:p w:rsidR="00A73FEB" w:rsidRPr="00654D50" w:rsidRDefault="00A73FEB" w:rsidP="00975B60">
      <w:pPr>
        <w:spacing w:after="0" w:line="240" w:lineRule="auto"/>
        <w:ind w:firstLine="708"/>
        <w:jc w:val="both"/>
        <w:rPr>
          <w:rFonts w:ascii="Times New Roman" w:hAnsi="Times New Roman" w:cs="Times New Roman"/>
          <w:b/>
          <w:sz w:val="28"/>
          <w:szCs w:val="28"/>
        </w:rPr>
      </w:pPr>
      <w:r w:rsidRPr="00654D50">
        <w:rPr>
          <w:rFonts w:ascii="Times New Roman" w:hAnsi="Times New Roman" w:cs="Times New Roman"/>
          <w:b/>
          <w:sz w:val="28"/>
          <w:szCs w:val="28"/>
        </w:rPr>
        <w:t>Примерная структура занятий:</w:t>
      </w:r>
    </w:p>
    <w:p w:rsidR="00A73FEB" w:rsidRPr="00654D50" w:rsidRDefault="00A73FEB" w:rsidP="00654D50">
      <w:pPr>
        <w:spacing w:after="0" w:line="240" w:lineRule="auto"/>
        <w:jc w:val="both"/>
        <w:rPr>
          <w:rFonts w:ascii="Times New Roman" w:hAnsi="Times New Roman" w:cs="Times New Roman"/>
          <w:sz w:val="28"/>
          <w:szCs w:val="28"/>
        </w:rPr>
      </w:pPr>
      <w:r w:rsidRPr="00654D50">
        <w:rPr>
          <w:rFonts w:ascii="Times New Roman" w:hAnsi="Times New Roman" w:cs="Times New Roman"/>
          <w:sz w:val="28"/>
          <w:szCs w:val="28"/>
        </w:rPr>
        <w:t xml:space="preserve"> - приветствие участников, первый «эмоциональный круг», когда участники рассказывают о том, с какими чувствами, мыслями, пожеланиями к работе группы они пришли. Возможно, у кого-то из участников возникла острая проблема, и ему необходима помощь группы, чтобы в ней разобраться. В таком случае, группа работает в режиме «скорой помощи», фокусируясь на данной проблеме. Если участники готовы работать над первоначально заявленной темой, ведущий приступает к основной части занятия; </w:t>
      </w:r>
    </w:p>
    <w:p w:rsidR="00A73FEB" w:rsidRPr="00654D50" w:rsidRDefault="00A73FEB" w:rsidP="00654D50">
      <w:pPr>
        <w:spacing w:after="0" w:line="240" w:lineRule="auto"/>
        <w:jc w:val="both"/>
        <w:rPr>
          <w:rFonts w:ascii="Times New Roman" w:hAnsi="Times New Roman" w:cs="Times New Roman"/>
          <w:sz w:val="28"/>
          <w:szCs w:val="28"/>
        </w:rPr>
      </w:pPr>
      <w:r w:rsidRPr="00654D50">
        <w:rPr>
          <w:rFonts w:ascii="Times New Roman" w:hAnsi="Times New Roman" w:cs="Times New Roman"/>
          <w:sz w:val="28"/>
          <w:szCs w:val="28"/>
        </w:rPr>
        <w:t>- «разминка»: короткая игра или упражнение, позволяющая участникам снять напряжение, расслабиться, настроиться на групповую работу;</w:t>
      </w:r>
    </w:p>
    <w:p w:rsidR="00A73FEB" w:rsidRPr="00654D50" w:rsidRDefault="00A73FEB" w:rsidP="00654D50">
      <w:pPr>
        <w:spacing w:after="0" w:line="240" w:lineRule="auto"/>
        <w:jc w:val="both"/>
        <w:rPr>
          <w:rFonts w:ascii="Times New Roman" w:hAnsi="Times New Roman" w:cs="Times New Roman"/>
          <w:sz w:val="28"/>
          <w:szCs w:val="28"/>
        </w:rPr>
      </w:pPr>
      <w:r w:rsidRPr="00654D50">
        <w:rPr>
          <w:rFonts w:ascii="Times New Roman" w:hAnsi="Times New Roman" w:cs="Times New Roman"/>
          <w:sz w:val="28"/>
          <w:szCs w:val="28"/>
        </w:rPr>
        <w:t xml:space="preserve"> - основная часть: ведущий делает в доступной для родителей форме краткое теоретическое вступление по теме занятия, затем предлагает группе поучаствовать в дискуссии, беседе, обсуждении индивидуальных историй, психотехнических упражнениях и играх, направленных на проработку темы (формы групповой работы подбирает ведущий). После каждого вида групповой работы участники обсуждают опыт, который приобрели в процессе игры или упражнения (чувства, которые испытывали; мысли, которые возникли; навыки, которые хотелось бы перенести в повседневную жизнь); </w:t>
      </w:r>
    </w:p>
    <w:p w:rsidR="00A73FEB" w:rsidRPr="00654D50" w:rsidRDefault="00A73FEB" w:rsidP="00654D50">
      <w:pPr>
        <w:spacing w:after="0" w:line="240" w:lineRule="auto"/>
        <w:jc w:val="both"/>
        <w:rPr>
          <w:rFonts w:ascii="Times New Roman" w:hAnsi="Times New Roman" w:cs="Times New Roman"/>
          <w:sz w:val="28"/>
          <w:szCs w:val="28"/>
        </w:rPr>
      </w:pPr>
      <w:r w:rsidRPr="00654D50">
        <w:rPr>
          <w:rFonts w:ascii="Times New Roman" w:hAnsi="Times New Roman" w:cs="Times New Roman"/>
          <w:sz w:val="28"/>
          <w:szCs w:val="28"/>
        </w:rPr>
        <w:t xml:space="preserve">- заключительная часть: участники группы говорят о том, что полезного и важного было для них на занятии, что понравилось или не понравилось, высказывают свои пожелания на будущее; </w:t>
      </w:r>
    </w:p>
    <w:p w:rsidR="00A73FEB" w:rsidRPr="00654D50" w:rsidRDefault="00A73FEB" w:rsidP="00654D50">
      <w:pPr>
        <w:spacing w:after="0" w:line="240" w:lineRule="auto"/>
        <w:jc w:val="both"/>
        <w:rPr>
          <w:rFonts w:ascii="Times New Roman" w:hAnsi="Times New Roman" w:cs="Times New Roman"/>
          <w:sz w:val="28"/>
          <w:szCs w:val="28"/>
        </w:rPr>
      </w:pPr>
      <w:r w:rsidRPr="00654D50">
        <w:rPr>
          <w:rFonts w:ascii="Times New Roman" w:hAnsi="Times New Roman" w:cs="Times New Roman"/>
          <w:sz w:val="28"/>
          <w:szCs w:val="28"/>
        </w:rPr>
        <w:t xml:space="preserve">- по желанию ведущего, можно давать родителям домашнее задание. </w:t>
      </w:r>
    </w:p>
    <w:p w:rsidR="005C219C" w:rsidRPr="00654D50" w:rsidRDefault="005C219C" w:rsidP="00975B60">
      <w:pPr>
        <w:spacing w:after="0" w:line="240" w:lineRule="auto"/>
        <w:ind w:firstLine="708"/>
        <w:jc w:val="both"/>
        <w:rPr>
          <w:rFonts w:ascii="Times New Roman" w:hAnsi="Times New Roman" w:cs="Times New Roman"/>
          <w:b/>
          <w:sz w:val="28"/>
          <w:szCs w:val="28"/>
          <w:lang w:eastAsia="ru-RU"/>
        </w:rPr>
      </w:pPr>
      <w:r w:rsidRPr="00654D50">
        <w:rPr>
          <w:rFonts w:ascii="Times New Roman" w:hAnsi="Times New Roman" w:cs="Times New Roman"/>
          <w:b/>
          <w:sz w:val="28"/>
          <w:szCs w:val="28"/>
          <w:lang w:eastAsia="ru-RU"/>
        </w:rPr>
        <w:t>Формы проведения занятий</w:t>
      </w:r>
      <w:r w:rsidRPr="00654D50">
        <w:rPr>
          <w:rFonts w:ascii="Times New Roman" w:hAnsi="Times New Roman" w:cs="Times New Roman"/>
          <w:b/>
          <w:bCs/>
          <w:caps/>
          <w:sz w:val="28"/>
          <w:szCs w:val="28"/>
          <w:lang w:eastAsia="ru-RU"/>
        </w:rPr>
        <w:t>:</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5C219C" w:rsidRPr="00654D50">
        <w:rPr>
          <w:rFonts w:ascii="Times New Roman" w:hAnsi="Times New Roman"/>
          <w:sz w:val="28"/>
          <w:szCs w:val="28"/>
          <w:lang w:eastAsia="ru-RU"/>
        </w:rPr>
        <w:t>индивидуал</w:t>
      </w:r>
      <w:r w:rsidR="00B64582" w:rsidRPr="00654D50">
        <w:rPr>
          <w:rFonts w:ascii="Times New Roman" w:hAnsi="Times New Roman"/>
          <w:sz w:val="28"/>
          <w:szCs w:val="28"/>
          <w:lang w:eastAsia="ru-RU"/>
        </w:rPr>
        <w:t xml:space="preserve">ьные консультации специалистов </w:t>
      </w:r>
      <w:r w:rsidR="005C219C" w:rsidRPr="00654D50">
        <w:rPr>
          <w:rFonts w:ascii="Times New Roman" w:hAnsi="Times New Roman"/>
          <w:sz w:val="28"/>
          <w:szCs w:val="28"/>
          <w:lang w:eastAsia="ru-RU"/>
        </w:rPr>
        <w:t>по вопросам развития ребенка;</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организация выездных мероприятий: посещение театров, музеев, выставок, выезд за город и пр.</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образовательные семинары;</w:t>
      </w:r>
    </w:p>
    <w:p w:rsidR="005C219C" w:rsidRPr="00654D50" w:rsidRDefault="00975B60" w:rsidP="00975B60">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психологические тренинги;</w:t>
      </w:r>
    </w:p>
    <w:p w:rsidR="005C219C" w:rsidRPr="00654D50" w:rsidRDefault="00227E13" w:rsidP="00227E13">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общественные акции;</w:t>
      </w:r>
    </w:p>
    <w:p w:rsidR="005C219C" w:rsidRPr="00654D50" w:rsidRDefault="00227E13" w:rsidP="00227E13">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пресс-клубы и круглые столы;</w:t>
      </w:r>
    </w:p>
    <w:p w:rsidR="005C219C" w:rsidRPr="00654D50" w:rsidRDefault="00227E13" w:rsidP="00227E13">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публикации опыта воспитания ребенка в семье;</w:t>
      </w:r>
    </w:p>
    <w:p w:rsidR="005C219C" w:rsidRPr="00654D50" w:rsidRDefault="00227E13" w:rsidP="00227E13">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встречи с представителями власти</w:t>
      </w:r>
    </w:p>
    <w:p w:rsidR="005C219C" w:rsidRPr="00654D50" w:rsidRDefault="00227E13" w:rsidP="00227E13">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занятия в системе “Ребенок—Родитель—Специалист”</w:t>
      </w:r>
    </w:p>
    <w:p w:rsidR="005C219C" w:rsidRPr="00654D50" w:rsidRDefault="00227E13" w:rsidP="00227E13">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 xml:space="preserve">- </w:t>
      </w:r>
      <w:r w:rsidR="005C219C" w:rsidRPr="00654D50">
        <w:rPr>
          <w:rFonts w:ascii="Times New Roman" w:hAnsi="Times New Roman"/>
          <w:sz w:val="28"/>
          <w:szCs w:val="28"/>
          <w:lang w:eastAsia="ru-RU"/>
        </w:rPr>
        <w:t>участие в экспертизе динамики развития ребенка.</w:t>
      </w:r>
    </w:p>
    <w:p w:rsidR="005C219C" w:rsidRPr="00654D50" w:rsidRDefault="00257E3A" w:rsidP="00654D50">
      <w:pPr>
        <w:spacing w:after="0" w:line="240" w:lineRule="auto"/>
        <w:jc w:val="both"/>
        <w:rPr>
          <w:rFonts w:ascii="Times New Roman" w:hAnsi="Times New Roman" w:cs="Times New Roman"/>
          <w:sz w:val="28"/>
          <w:szCs w:val="28"/>
          <w:lang w:eastAsia="ru-RU"/>
        </w:rPr>
      </w:pPr>
      <w:r w:rsidRPr="00654D50">
        <w:rPr>
          <w:rFonts w:ascii="Times New Roman" w:hAnsi="Times New Roman" w:cs="Times New Roman"/>
          <w:sz w:val="28"/>
          <w:szCs w:val="28"/>
          <w:lang w:eastAsia="ru-RU"/>
        </w:rPr>
        <w:t>Наполняемость групп до 10-15</w:t>
      </w:r>
      <w:r w:rsidR="008E51E3" w:rsidRPr="00654D50">
        <w:rPr>
          <w:rFonts w:ascii="Times New Roman" w:hAnsi="Times New Roman" w:cs="Times New Roman"/>
          <w:sz w:val="28"/>
          <w:szCs w:val="28"/>
          <w:lang w:eastAsia="ru-RU"/>
        </w:rPr>
        <w:t>человек</w:t>
      </w:r>
      <w:r w:rsidR="00053645" w:rsidRPr="00654D50">
        <w:rPr>
          <w:rFonts w:ascii="Times New Roman" w:hAnsi="Times New Roman" w:cs="Times New Roman"/>
          <w:sz w:val="28"/>
          <w:szCs w:val="28"/>
          <w:lang w:eastAsia="ru-RU"/>
        </w:rPr>
        <w:t>.</w:t>
      </w:r>
    </w:p>
    <w:p w:rsidR="005C219C" w:rsidRPr="00654D50" w:rsidRDefault="001046A2" w:rsidP="00654D50">
      <w:pPr>
        <w:spacing w:after="0" w:line="240" w:lineRule="auto"/>
        <w:jc w:val="both"/>
        <w:rPr>
          <w:rFonts w:ascii="Times New Roman" w:hAnsi="Times New Roman" w:cs="Times New Roman"/>
          <w:sz w:val="28"/>
          <w:szCs w:val="28"/>
          <w:lang w:eastAsia="ru-RU"/>
        </w:rPr>
      </w:pPr>
      <w:r w:rsidRPr="00654D50">
        <w:rPr>
          <w:rFonts w:ascii="Times New Roman" w:hAnsi="Times New Roman" w:cs="Times New Roman"/>
          <w:sz w:val="28"/>
          <w:szCs w:val="28"/>
          <w:lang w:eastAsia="ru-RU"/>
        </w:rPr>
        <w:t>Д</w:t>
      </w:r>
      <w:r w:rsidR="005C219C" w:rsidRPr="00654D50">
        <w:rPr>
          <w:rFonts w:ascii="Times New Roman" w:hAnsi="Times New Roman" w:cs="Times New Roman"/>
          <w:sz w:val="28"/>
          <w:szCs w:val="28"/>
          <w:lang w:eastAsia="ru-RU"/>
        </w:rPr>
        <w:t xml:space="preserve">лительность курса занятий </w:t>
      </w:r>
      <w:r w:rsidR="009373D2" w:rsidRPr="00654D50">
        <w:rPr>
          <w:rFonts w:ascii="Times New Roman" w:hAnsi="Times New Roman" w:cs="Times New Roman"/>
          <w:sz w:val="28"/>
          <w:szCs w:val="28"/>
          <w:lang w:eastAsia="ru-RU"/>
        </w:rPr>
        <w:t xml:space="preserve">ежегодно в учебный период (с сентября по май, </w:t>
      </w:r>
      <w:r w:rsidR="005C219C" w:rsidRPr="00654D50">
        <w:rPr>
          <w:rFonts w:ascii="Times New Roman" w:hAnsi="Times New Roman" w:cs="Times New Roman"/>
          <w:sz w:val="28"/>
          <w:szCs w:val="28"/>
          <w:lang w:eastAsia="ru-RU"/>
        </w:rPr>
        <w:t>занятия проводятся 2 раз</w:t>
      </w:r>
      <w:r w:rsidR="00053645" w:rsidRPr="00654D50">
        <w:rPr>
          <w:rFonts w:ascii="Times New Roman" w:hAnsi="Times New Roman" w:cs="Times New Roman"/>
          <w:sz w:val="28"/>
          <w:szCs w:val="28"/>
          <w:lang w:eastAsia="ru-RU"/>
        </w:rPr>
        <w:t>а</w:t>
      </w:r>
      <w:r w:rsidR="005C219C" w:rsidRPr="00654D50">
        <w:rPr>
          <w:rFonts w:ascii="Times New Roman" w:hAnsi="Times New Roman" w:cs="Times New Roman"/>
          <w:sz w:val="28"/>
          <w:szCs w:val="28"/>
          <w:lang w:eastAsia="ru-RU"/>
        </w:rPr>
        <w:t xml:space="preserve"> в месяц);</w:t>
      </w:r>
    </w:p>
    <w:p w:rsidR="005C219C" w:rsidRPr="00654D50" w:rsidRDefault="001046A2" w:rsidP="00654D50">
      <w:pPr>
        <w:spacing w:after="0" w:line="240" w:lineRule="auto"/>
        <w:jc w:val="both"/>
        <w:rPr>
          <w:rFonts w:ascii="Times New Roman" w:hAnsi="Times New Roman" w:cs="Times New Roman"/>
          <w:sz w:val="28"/>
          <w:szCs w:val="28"/>
          <w:lang w:eastAsia="ru-RU"/>
        </w:rPr>
      </w:pPr>
      <w:r w:rsidRPr="00654D50">
        <w:rPr>
          <w:rFonts w:ascii="Times New Roman" w:hAnsi="Times New Roman" w:cs="Times New Roman"/>
          <w:sz w:val="28"/>
          <w:szCs w:val="28"/>
          <w:lang w:eastAsia="ru-RU"/>
        </w:rPr>
        <w:t>П</w:t>
      </w:r>
      <w:r w:rsidR="005C219C" w:rsidRPr="00654D50">
        <w:rPr>
          <w:rFonts w:ascii="Times New Roman" w:hAnsi="Times New Roman" w:cs="Times New Roman"/>
          <w:sz w:val="28"/>
          <w:szCs w:val="28"/>
          <w:lang w:eastAsia="ru-RU"/>
        </w:rPr>
        <w:t>родолжительность каждого занятия - от 1 до 2 час</w:t>
      </w:r>
      <w:r w:rsidR="008E51E3" w:rsidRPr="00654D50">
        <w:rPr>
          <w:rFonts w:ascii="Times New Roman" w:hAnsi="Times New Roman" w:cs="Times New Roman"/>
          <w:sz w:val="28"/>
          <w:szCs w:val="28"/>
          <w:lang w:eastAsia="ru-RU"/>
        </w:rPr>
        <w:t>ов</w:t>
      </w:r>
      <w:r w:rsidR="005C219C" w:rsidRPr="00654D50">
        <w:rPr>
          <w:rFonts w:ascii="Times New Roman" w:hAnsi="Times New Roman" w:cs="Times New Roman"/>
          <w:sz w:val="28"/>
          <w:szCs w:val="28"/>
          <w:lang w:eastAsia="ru-RU"/>
        </w:rPr>
        <w:t>.</w:t>
      </w:r>
    </w:p>
    <w:p w:rsidR="005C219C" w:rsidRPr="00654D50" w:rsidRDefault="005C219C" w:rsidP="00654D50">
      <w:pPr>
        <w:spacing w:after="0" w:line="240" w:lineRule="auto"/>
        <w:jc w:val="both"/>
        <w:rPr>
          <w:rFonts w:ascii="Times New Roman" w:hAnsi="Times New Roman" w:cs="Times New Roman"/>
          <w:sz w:val="28"/>
          <w:szCs w:val="28"/>
          <w:lang w:eastAsia="ru-RU"/>
        </w:rPr>
      </w:pPr>
      <w:r w:rsidRPr="00654D50">
        <w:rPr>
          <w:rFonts w:ascii="Times New Roman" w:hAnsi="Times New Roman" w:cs="Times New Roman"/>
          <w:sz w:val="28"/>
          <w:szCs w:val="28"/>
          <w:lang w:eastAsia="ru-RU"/>
        </w:rPr>
        <w:t>Структура группового занятия определяется его формой.</w:t>
      </w:r>
    </w:p>
    <w:p w:rsidR="005C219C" w:rsidRPr="00654D50" w:rsidRDefault="005C219C" w:rsidP="00227E13">
      <w:pPr>
        <w:pStyle w:val="a3"/>
        <w:numPr>
          <w:ilvl w:val="1"/>
          <w:numId w:val="21"/>
        </w:numPr>
        <w:spacing w:after="0" w:line="240" w:lineRule="auto"/>
        <w:ind w:left="0" w:firstLine="709"/>
        <w:rPr>
          <w:rFonts w:ascii="Times New Roman" w:eastAsia="Times New Roman" w:hAnsi="Times New Roman"/>
          <w:b/>
          <w:sz w:val="28"/>
          <w:szCs w:val="28"/>
          <w:lang w:eastAsia="ru-RU"/>
        </w:rPr>
      </w:pPr>
      <w:r w:rsidRPr="00654D50">
        <w:rPr>
          <w:rFonts w:ascii="Times New Roman" w:hAnsi="Times New Roman"/>
          <w:b/>
          <w:sz w:val="28"/>
          <w:szCs w:val="28"/>
        </w:rPr>
        <w:t>Ожидаемые результаты</w:t>
      </w:r>
    </w:p>
    <w:p w:rsidR="005C219C" w:rsidRPr="00654D50" w:rsidRDefault="00227E13" w:rsidP="00227E13">
      <w:pPr>
        <w:pStyle w:val="a3"/>
        <w:spacing w:after="0" w:line="240" w:lineRule="auto"/>
        <w:ind w:left="0"/>
        <w:jc w:val="both"/>
        <w:rPr>
          <w:rFonts w:ascii="Times New Roman" w:eastAsia="Times New Roman" w:hAnsi="Times New Roman"/>
          <w:sz w:val="28"/>
          <w:szCs w:val="28"/>
          <w:lang w:eastAsia="ru-RU"/>
        </w:rPr>
      </w:pPr>
      <w:r>
        <w:rPr>
          <w:rFonts w:ascii="Times New Roman" w:hAnsi="Times New Roman"/>
          <w:sz w:val="28"/>
          <w:szCs w:val="28"/>
        </w:rPr>
        <w:t xml:space="preserve">- </w:t>
      </w:r>
      <w:r w:rsidR="00681B6F" w:rsidRPr="00654D50">
        <w:rPr>
          <w:rFonts w:ascii="Times New Roman" w:hAnsi="Times New Roman"/>
          <w:sz w:val="28"/>
          <w:szCs w:val="28"/>
        </w:rPr>
        <w:t>п</w:t>
      </w:r>
      <w:r w:rsidR="005C219C" w:rsidRPr="00654D50">
        <w:rPr>
          <w:rFonts w:ascii="Times New Roman" w:hAnsi="Times New Roman"/>
          <w:sz w:val="28"/>
          <w:szCs w:val="28"/>
        </w:rPr>
        <w:t>овышение родительской компетентности в вопросах обучения и воспитания ребёнка с ТМНР;</w:t>
      </w:r>
    </w:p>
    <w:p w:rsidR="005C219C" w:rsidRPr="00654D50" w:rsidRDefault="00227E13" w:rsidP="00227E13">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81B6F" w:rsidRPr="00654D50">
        <w:rPr>
          <w:rFonts w:ascii="Times New Roman" w:eastAsia="Times New Roman" w:hAnsi="Times New Roman"/>
          <w:sz w:val="28"/>
          <w:szCs w:val="28"/>
          <w:lang w:eastAsia="ru-RU"/>
        </w:rPr>
        <w:t>а</w:t>
      </w:r>
      <w:r w:rsidR="005C219C" w:rsidRPr="00654D50">
        <w:rPr>
          <w:rFonts w:ascii="Times New Roman" w:eastAsia="Times New Roman" w:hAnsi="Times New Roman"/>
          <w:sz w:val="28"/>
          <w:szCs w:val="28"/>
          <w:lang w:eastAsia="ru-RU"/>
        </w:rPr>
        <w:t>декватное восприятие родителями своего ребенка</w:t>
      </w:r>
      <w:r w:rsidR="00681B6F" w:rsidRPr="00654D50">
        <w:rPr>
          <w:rFonts w:ascii="Times New Roman" w:eastAsia="Times New Roman" w:hAnsi="Times New Roman"/>
          <w:sz w:val="28"/>
          <w:szCs w:val="28"/>
          <w:lang w:eastAsia="ru-RU"/>
        </w:rPr>
        <w:t>;</w:t>
      </w:r>
    </w:p>
    <w:p w:rsidR="005C219C" w:rsidRPr="00654D50" w:rsidRDefault="00227E13" w:rsidP="00227E13">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81B6F" w:rsidRPr="00654D50">
        <w:rPr>
          <w:rFonts w:ascii="Times New Roman" w:eastAsia="Times New Roman" w:hAnsi="Times New Roman"/>
          <w:sz w:val="28"/>
          <w:szCs w:val="28"/>
          <w:lang w:eastAsia="ru-RU"/>
        </w:rPr>
        <w:t>б</w:t>
      </w:r>
      <w:r w:rsidR="005C219C" w:rsidRPr="00654D50">
        <w:rPr>
          <w:rFonts w:ascii="Times New Roman" w:eastAsia="Times New Roman" w:hAnsi="Times New Roman"/>
          <w:sz w:val="28"/>
          <w:szCs w:val="28"/>
          <w:lang w:eastAsia="ru-RU"/>
        </w:rPr>
        <w:t>лагоприятный микроклимат в семье, способствующий максимальному раскрытию имеющихся у ребенка личностных, творческих и социальных ресурсов</w:t>
      </w:r>
      <w:r w:rsidR="00681B6F" w:rsidRPr="00654D50">
        <w:rPr>
          <w:rFonts w:ascii="Times New Roman" w:eastAsia="Times New Roman" w:hAnsi="Times New Roman"/>
          <w:sz w:val="28"/>
          <w:szCs w:val="28"/>
          <w:lang w:eastAsia="ru-RU"/>
        </w:rPr>
        <w:t>;</w:t>
      </w:r>
    </w:p>
    <w:p w:rsidR="005C219C" w:rsidRPr="00654D50" w:rsidRDefault="00227E13" w:rsidP="00227E13">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81B6F" w:rsidRPr="00654D50">
        <w:rPr>
          <w:rFonts w:ascii="Times New Roman" w:eastAsia="Times New Roman" w:hAnsi="Times New Roman"/>
          <w:sz w:val="28"/>
          <w:szCs w:val="28"/>
          <w:lang w:eastAsia="ru-RU"/>
        </w:rPr>
        <w:t>л</w:t>
      </w:r>
      <w:r w:rsidR="005C219C" w:rsidRPr="00654D50">
        <w:rPr>
          <w:rFonts w:ascii="Times New Roman" w:eastAsia="Times New Roman" w:hAnsi="Times New Roman"/>
          <w:sz w:val="28"/>
          <w:szCs w:val="28"/>
          <w:lang w:eastAsia="ru-RU"/>
        </w:rPr>
        <w:t>ичностный и социальный рост родителей, развитие навыков социальной активности и конструктивности</w:t>
      </w:r>
      <w:r w:rsidR="00681B6F" w:rsidRPr="00654D50">
        <w:rPr>
          <w:rFonts w:ascii="Times New Roman" w:eastAsia="Times New Roman" w:hAnsi="Times New Roman"/>
          <w:sz w:val="28"/>
          <w:szCs w:val="28"/>
          <w:lang w:eastAsia="ru-RU"/>
        </w:rPr>
        <w:t>;</w:t>
      </w:r>
    </w:p>
    <w:p w:rsidR="00C753CC" w:rsidRPr="00654D50" w:rsidRDefault="00227E13" w:rsidP="00227E13">
      <w:pPr>
        <w:pStyle w:val="a3"/>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81B6F" w:rsidRPr="00654D50">
        <w:rPr>
          <w:rFonts w:ascii="Times New Roman" w:eastAsia="Times New Roman" w:hAnsi="Times New Roman"/>
          <w:sz w:val="28"/>
          <w:szCs w:val="28"/>
          <w:lang w:eastAsia="ru-RU"/>
        </w:rPr>
        <w:t>р</w:t>
      </w:r>
      <w:r w:rsidR="005C219C" w:rsidRPr="00654D50">
        <w:rPr>
          <w:rFonts w:ascii="Times New Roman" w:eastAsia="Times New Roman" w:hAnsi="Times New Roman"/>
          <w:sz w:val="28"/>
          <w:szCs w:val="28"/>
          <w:lang w:eastAsia="ru-RU"/>
        </w:rPr>
        <w:t>асширение и установление новых социальных связей.</w:t>
      </w:r>
    </w:p>
    <w:p w:rsidR="00BB3E4B" w:rsidRPr="00654D50" w:rsidRDefault="00BB3E4B" w:rsidP="00227E13">
      <w:pPr>
        <w:pStyle w:val="a3"/>
        <w:numPr>
          <w:ilvl w:val="1"/>
          <w:numId w:val="21"/>
        </w:numPr>
        <w:spacing w:after="0" w:line="240" w:lineRule="auto"/>
        <w:ind w:left="0" w:firstLine="709"/>
        <w:rPr>
          <w:rFonts w:ascii="Times New Roman" w:eastAsia="Times New Roman" w:hAnsi="Times New Roman"/>
          <w:b/>
          <w:sz w:val="28"/>
          <w:szCs w:val="28"/>
          <w:lang w:eastAsia="ru-RU"/>
        </w:rPr>
      </w:pPr>
      <w:r w:rsidRPr="00654D50">
        <w:rPr>
          <w:rFonts w:ascii="Times New Roman" w:hAnsi="Times New Roman"/>
          <w:b/>
          <w:sz w:val="28"/>
          <w:szCs w:val="28"/>
        </w:rPr>
        <w:t>Показатели продуктивности взаимодействия:</w:t>
      </w:r>
    </w:p>
    <w:p w:rsidR="00BB3E4B" w:rsidRPr="00654D50" w:rsidRDefault="00053645"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b/>
          <w:sz w:val="28"/>
          <w:szCs w:val="28"/>
        </w:rPr>
        <w:t>-</w:t>
      </w:r>
      <w:r w:rsidR="00BB3E4B" w:rsidRPr="00654D50">
        <w:rPr>
          <w:rFonts w:ascii="Times New Roman" w:hAnsi="Times New Roman" w:cs="Times New Roman"/>
          <w:sz w:val="28"/>
          <w:szCs w:val="28"/>
        </w:rPr>
        <w:t>знание личностных особенностей, интересов, стремлений, ценностных ориентации партнёров взаимодействия;</w:t>
      </w:r>
    </w:p>
    <w:p w:rsidR="00BB3E4B" w:rsidRPr="00654D50" w:rsidRDefault="00BB3E4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 понимание общей цели взаимодействия, задач, мотивов поведения и причин поступков, адекватность оценок и самооценок;</w:t>
      </w:r>
    </w:p>
    <w:p w:rsidR="00BB3E4B" w:rsidRPr="00654D50" w:rsidRDefault="00053645"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w:t>
      </w:r>
      <w:r w:rsidR="00BB3E4B" w:rsidRPr="00654D50">
        <w:rPr>
          <w:rFonts w:ascii="Times New Roman" w:hAnsi="Times New Roman" w:cs="Times New Roman"/>
          <w:sz w:val="28"/>
          <w:szCs w:val="28"/>
        </w:rPr>
        <w:t>эмоциональная готовность к совместной деятельности, удовлетворённость её результатами, уважение позиций друг друга, творческий характер общения на деловом и личностном уровнях;</w:t>
      </w:r>
    </w:p>
    <w:p w:rsidR="00BB3E4B" w:rsidRPr="00654D50" w:rsidRDefault="00053645"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w:t>
      </w:r>
      <w:r w:rsidR="00BB3E4B" w:rsidRPr="00654D50">
        <w:rPr>
          <w:rFonts w:ascii="Times New Roman" w:hAnsi="Times New Roman" w:cs="Times New Roman"/>
          <w:sz w:val="28"/>
          <w:szCs w:val="28"/>
        </w:rPr>
        <w:t>активность участия в совместной деятельности, инициатива и осуществление различных контактов, согласованность, помощь, поддержка друг друга;</w:t>
      </w:r>
    </w:p>
    <w:p w:rsidR="00BB3E4B" w:rsidRPr="00654D50" w:rsidRDefault="00BB3E4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sz w:val="28"/>
          <w:szCs w:val="28"/>
        </w:rPr>
        <w:t>- способность приходить к согласованию по спорным вопросам, учёт мнений друг друга при организации совместной деятельности, изменение способов поведения и действий после рекомендаций в адрес друг друга.</w:t>
      </w:r>
    </w:p>
    <w:p w:rsidR="00C753CC" w:rsidRPr="00654D50" w:rsidRDefault="00C753CC" w:rsidP="00654D50">
      <w:pPr>
        <w:spacing w:after="0" w:line="240" w:lineRule="auto"/>
        <w:rPr>
          <w:rFonts w:ascii="Times New Roman" w:eastAsia="Times New Roman" w:hAnsi="Times New Roman" w:cs="Times New Roman"/>
          <w:b/>
          <w:bCs/>
          <w:sz w:val="28"/>
          <w:szCs w:val="28"/>
          <w:lang w:eastAsia="ru-RU"/>
        </w:rPr>
      </w:pPr>
      <w:r w:rsidRPr="00654D50">
        <w:rPr>
          <w:rFonts w:ascii="Times New Roman" w:eastAsia="Times New Roman" w:hAnsi="Times New Roman" w:cs="Times New Roman"/>
          <w:b/>
          <w:bCs/>
          <w:sz w:val="28"/>
          <w:szCs w:val="28"/>
          <w:lang w:eastAsia="ru-RU"/>
        </w:rPr>
        <w:br w:type="page"/>
      </w:r>
    </w:p>
    <w:p w:rsidR="005C219C" w:rsidRPr="00654D50" w:rsidRDefault="005C219C" w:rsidP="00654D50">
      <w:pPr>
        <w:spacing w:after="0" w:line="240" w:lineRule="auto"/>
        <w:jc w:val="both"/>
        <w:rPr>
          <w:rFonts w:ascii="Times New Roman" w:eastAsia="Times New Roman" w:hAnsi="Times New Roman" w:cs="Times New Roman"/>
          <w:b/>
          <w:bCs/>
          <w:sz w:val="28"/>
          <w:szCs w:val="28"/>
          <w:lang w:eastAsia="ru-RU"/>
        </w:rPr>
      </w:pPr>
      <w:r w:rsidRPr="00654D50">
        <w:rPr>
          <w:rFonts w:ascii="Times New Roman" w:eastAsia="Times New Roman" w:hAnsi="Times New Roman" w:cs="Times New Roman"/>
          <w:b/>
          <w:bCs/>
          <w:sz w:val="28"/>
          <w:szCs w:val="28"/>
          <w:lang w:eastAsia="ru-RU"/>
        </w:rPr>
        <w:lastRenderedPageBreak/>
        <w:t>2. Тематический план программы</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8646"/>
      </w:tblGrid>
      <w:tr w:rsidR="00227E13" w:rsidRPr="00654D50" w:rsidTr="00227E13">
        <w:trPr>
          <w:trHeight w:val="765"/>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227E13" w:rsidRPr="00227E13" w:rsidRDefault="00227E13" w:rsidP="00654D50">
            <w:pPr>
              <w:spacing w:after="0" w:line="240" w:lineRule="auto"/>
              <w:ind w:firstLine="173"/>
              <w:jc w:val="both"/>
              <w:rPr>
                <w:rFonts w:ascii="Times New Roman" w:eastAsia="Times New Roman" w:hAnsi="Times New Roman" w:cs="Times New Roman"/>
                <w:b/>
                <w:sz w:val="28"/>
                <w:szCs w:val="28"/>
                <w:lang w:eastAsia="ru-RU"/>
              </w:rPr>
            </w:pPr>
            <w:r w:rsidRPr="00227E13">
              <w:rPr>
                <w:rFonts w:ascii="Times New Roman" w:eastAsia="Times New Roman" w:hAnsi="Times New Roman" w:cs="Times New Roman"/>
                <w:b/>
                <w:bCs/>
                <w:sz w:val="28"/>
                <w:szCs w:val="28"/>
                <w:lang w:eastAsia="ru-RU"/>
              </w:rPr>
              <w:t>№ п/п</w:t>
            </w:r>
          </w:p>
        </w:tc>
        <w:tc>
          <w:tcPr>
            <w:tcW w:w="8646" w:type="dxa"/>
            <w:tcBorders>
              <w:top w:val="single" w:sz="4" w:space="0" w:color="000000"/>
              <w:left w:val="single" w:sz="4" w:space="0" w:color="000000"/>
              <w:bottom w:val="single" w:sz="4" w:space="0" w:color="000000"/>
              <w:right w:val="single" w:sz="4" w:space="0" w:color="000000"/>
            </w:tcBorders>
            <w:vAlign w:val="center"/>
            <w:hideMark/>
          </w:tcPr>
          <w:p w:rsidR="00227E13" w:rsidRPr="00227E13" w:rsidRDefault="00227E13" w:rsidP="00654D50">
            <w:pPr>
              <w:spacing w:after="0" w:line="240" w:lineRule="auto"/>
              <w:jc w:val="both"/>
              <w:rPr>
                <w:rFonts w:ascii="Times New Roman" w:eastAsia="Times New Roman" w:hAnsi="Times New Roman" w:cs="Times New Roman"/>
                <w:b/>
                <w:sz w:val="28"/>
                <w:szCs w:val="28"/>
                <w:lang w:eastAsia="ru-RU"/>
              </w:rPr>
            </w:pPr>
            <w:r w:rsidRPr="00227E13">
              <w:rPr>
                <w:rFonts w:ascii="Times New Roman" w:eastAsia="Times New Roman" w:hAnsi="Times New Roman" w:cs="Times New Roman"/>
                <w:b/>
                <w:bCs/>
                <w:sz w:val="28"/>
                <w:szCs w:val="28"/>
                <w:lang w:eastAsia="ru-RU"/>
              </w:rPr>
              <w:t>Темы</w:t>
            </w:r>
          </w:p>
        </w:tc>
      </w:tr>
      <w:tr w:rsidR="00227E13" w:rsidRPr="00654D50" w:rsidTr="00227E13">
        <w:trPr>
          <w:trHeight w:val="37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227E13">
            <w:pPr>
              <w:spacing w:after="0" w:line="240" w:lineRule="auto"/>
              <w:ind w:firstLine="173"/>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1.</w:t>
            </w:r>
          </w:p>
        </w:tc>
        <w:tc>
          <w:tcPr>
            <w:tcW w:w="8646"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654D50">
            <w:pPr>
              <w:spacing w:after="0" w:line="240" w:lineRule="auto"/>
              <w:jc w:val="both"/>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Семья, воспитывающая «особого» ребёнка.</w:t>
            </w:r>
          </w:p>
          <w:p w:rsidR="00227E13" w:rsidRPr="00654D50" w:rsidRDefault="00227E13" w:rsidP="00654D50">
            <w:pPr>
              <w:spacing w:after="0" w:line="240" w:lineRule="auto"/>
              <w:jc w:val="both"/>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Нормативно-правовые аспекты.</w:t>
            </w:r>
          </w:p>
        </w:tc>
      </w:tr>
      <w:tr w:rsidR="00227E13" w:rsidRPr="00654D50" w:rsidTr="00227E13">
        <w:trPr>
          <w:trHeight w:val="377"/>
        </w:trPr>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ind w:firstLine="173"/>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2.</w:t>
            </w:r>
          </w:p>
        </w:tc>
        <w:tc>
          <w:tcPr>
            <w:tcW w:w="8646"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654D50">
            <w:pPr>
              <w:spacing w:after="0" w:line="240" w:lineRule="auto"/>
              <w:jc w:val="both"/>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iCs/>
                <w:color w:val="000000"/>
                <w:sz w:val="28"/>
                <w:szCs w:val="28"/>
                <w:lang w:eastAsia="ru-RU"/>
              </w:rPr>
              <w:t>Материнское отношение к детям с нарушенным интеллектом. Понятие родительского стресса.</w:t>
            </w:r>
          </w:p>
        </w:tc>
      </w:tr>
      <w:tr w:rsidR="00227E13" w:rsidRPr="00654D50" w:rsidTr="00227E13">
        <w:trPr>
          <w:trHeight w:val="887"/>
        </w:trPr>
        <w:tc>
          <w:tcPr>
            <w:tcW w:w="1135"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227E13">
            <w:pPr>
              <w:spacing w:after="0" w:line="240" w:lineRule="auto"/>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3.</w:t>
            </w:r>
          </w:p>
        </w:tc>
        <w:tc>
          <w:tcPr>
            <w:tcW w:w="8646"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bCs/>
                <w:iCs/>
                <w:color w:val="000000"/>
                <w:sz w:val="28"/>
                <w:szCs w:val="28"/>
                <w:lang w:eastAsia="ru-RU"/>
              </w:rPr>
              <w:t>Исторические аспекты воспитания “особых” детей; эволюция общественных взглядов на природу явления.</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227E13">
            <w:pPr>
              <w:spacing w:after="0" w:line="240" w:lineRule="auto"/>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4.</w:t>
            </w:r>
          </w:p>
        </w:tc>
        <w:tc>
          <w:tcPr>
            <w:tcW w:w="8646"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bCs/>
                <w:iCs/>
                <w:color w:val="000000"/>
                <w:sz w:val="28"/>
                <w:szCs w:val="28"/>
                <w:lang w:eastAsia="ru-RU"/>
              </w:rPr>
              <w:t>Особенности развития детей с психофизическим и умственным недоразвитием.</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227E13">
            <w:pPr>
              <w:spacing w:after="0" w:line="240" w:lineRule="auto"/>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5.</w:t>
            </w:r>
          </w:p>
        </w:tc>
        <w:tc>
          <w:tcPr>
            <w:tcW w:w="8646" w:type="dxa"/>
            <w:tcBorders>
              <w:top w:val="single" w:sz="4" w:space="0" w:color="000000"/>
              <w:left w:val="single" w:sz="4" w:space="0" w:color="000000"/>
              <w:bottom w:val="single" w:sz="4" w:space="0" w:color="000000"/>
              <w:right w:val="single" w:sz="4" w:space="0" w:color="000000"/>
            </w:tcBorders>
            <w:hideMark/>
          </w:tcPr>
          <w:p w:rsidR="00227E13" w:rsidRPr="00654D50" w:rsidRDefault="00227E13" w:rsidP="00654D50">
            <w:pPr>
              <w:spacing w:after="0" w:line="240" w:lineRule="auto"/>
              <w:jc w:val="both"/>
              <w:rPr>
                <w:rFonts w:ascii="Times New Roman" w:eastAsia="Times New Roman" w:hAnsi="Times New Roman" w:cs="Times New Roman"/>
                <w:bCs/>
                <w:iCs/>
                <w:color w:val="000000"/>
                <w:sz w:val="28"/>
                <w:szCs w:val="28"/>
                <w:lang w:eastAsia="ru-RU"/>
              </w:rPr>
            </w:pPr>
            <w:r w:rsidRPr="00654D50">
              <w:rPr>
                <w:rFonts w:ascii="Times New Roman" w:eastAsia="Times New Roman" w:hAnsi="Times New Roman" w:cs="Times New Roman"/>
                <w:bCs/>
                <w:iCs/>
                <w:color w:val="000000"/>
                <w:sz w:val="28"/>
                <w:szCs w:val="28"/>
                <w:lang w:eastAsia="ru-RU"/>
              </w:rPr>
              <w:t>Система коррекционных образовательных учреждений, принципы и задачи их работы.</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227E13">
            <w:pPr>
              <w:spacing w:after="0" w:line="240" w:lineRule="auto"/>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6.</w:t>
            </w:r>
          </w:p>
        </w:tc>
        <w:tc>
          <w:tcPr>
            <w:tcW w:w="8646"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654D50">
            <w:pPr>
              <w:spacing w:after="0" w:line="240" w:lineRule="auto"/>
              <w:jc w:val="both"/>
              <w:rPr>
                <w:rFonts w:ascii="Times New Roman" w:eastAsia="Times New Roman" w:hAnsi="Times New Roman" w:cs="Times New Roman"/>
                <w:color w:val="000000"/>
                <w:sz w:val="28"/>
                <w:szCs w:val="28"/>
                <w:lang w:eastAsia="ru-RU"/>
              </w:rPr>
            </w:pPr>
            <w:r w:rsidRPr="00654D50">
              <w:rPr>
                <w:rFonts w:ascii="Times New Roman" w:eastAsia="Times New Roman" w:hAnsi="Times New Roman" w:cs="Times New Roman"/>
                <w:bCs/>
                <w:iCs/>
                <w:color w:val="000000"/>
                <w:sz w:val="28"/>
                <w:szCs w:val="28"/>
                <w:lang w:eastAsia="ru-RU"/>
              </w:rPr>
              <w:t>Методы коррекционно-развивающего содействия абилитации ребенка.</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7.</w:t>
            </w:r>
          </w:p>
        </w:tc>
        <w:tc>
          <w:tcPr>
            <w:tcW w:w="8646"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654D50">
            <w:pPr>
              <w:spacing w:after="0" w:line="240" w:lineRule="auto"/>
              <w:jc w:val="both"/>
              <w:rPr>
                <w:rFonts w:ascii="Times New Roman" w:eastAsia="Times New Roman" w:hAnsi="Times New Roman" w:cs="Times New Roman"/>
                <w:bCs/>
                <w:iCs/>
                <w:color w:val="000000"/>
                <w:sz w:val="28"/>
                <w:szCs w:val="28"/>
                <w:lang w:eastAsia="ru-RU"/>
              </w:rPr>
            </w:pPr>
            <w:r w:rsidRPr="00654D50">
              <w:rPr>
                <w:rFonts w:ascii="Times New Roman" w:eastAsia="Times New Roman" w:hAnsi="Times New Roman" w:cs="Times New Roman"/>
                <w:bCs/>
                <w:iCs/>
                <w:color w:val="000000"/>
                <w:sz w:val="28"/>
                <w:szCs w:val="28"/>
                <w:lang w:eastAsia="ru-RU"/>
              </w:rPr>
              <w:t>Особенности использования метода базальной стимуляции А.Фрелиха.</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227E13">
            <w:pPr>
              <w:spacing w:after="0" w:line="240" w:lineRule="auto"/>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8.</w:t>
            </w:r>
          </w:p>
        </w:tc>
        <w:tc>
          <w:tcPr>
            <w:tcW w:w="8646" w:type="dxa"/>
            <w:tcBorders>
              <w:top w:val="single" w:sz="4" w:space="0" w:color="000000"/>
              <w:left w:val="single" w:sz="4" w:space="0" w:color="000000"/>
              <w:bottom w:val="single" w:sz="4" w:space="0" w:color="000000"/>
              <w:right w:val="single" w:sz="4" w:space="0" w:color="000000"/>
            </w:tcBorders>
            <w:hideMark/>
          </w:tcPr>
          <w:p w:rsidR="00227E13" w:rsidRPr="00654D50" w:rsidRDefault="00227E13" w:rsidP="00654D50">
            <w:pPr>
              <w:spacing w:after="0" w:line="240" w:lineRule="auto"/>
              <w:jc w:val="both"/>
              <w:rPr>
                <w:rFonts w:ascii="Times New Roman" w:eastAsia="Times New Roman" w:hAnsi="Times New Roman" w:cs="Times New Roman"/>
                <w:bCs/>
                <w:iCs/>
                <w:color w:val="000000"/>
                <w:sz w:val="28"/>
                <w:szCs w:val="28"/>
                <w:lang w:eastAsia="ru-RU"/>
              </w:rPr>
            </w:pPr>
            <w:r w:rsidRPr="00654D50">
              <w:rPr>
                <w:rFonts w:ascii="Times New Roman" w:eastAsia="Times New Roman" w:hAnsi="Times New Roman" w:cs="Times New Roman"/>
                <w:bCs/>
                <w:iCs/>
                <w:color w:val="000000"/>
                <w:sz w:val="28"/>
                <w:szCs w:val="28"/>
                <w:lang w:eastAsia="ru-RU"/>
              </w:rPr>
              <w:t>Современные методы развития и обучения: игротерапия, арттерапия, сказкотерапия; песочная терапия; телесноориентированная терапия и пр.</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9.</w:t>
            </w:r>
          </w:p>
        </w:tc>
        <w:tc>
          <w:tcPr>
            <w:tcW w:w="8646" w:type="dxa"/>
            <w:tcBorders>
              <w:top w:val="single" w:sz="4" w:space="0" w:color="000000"/>
              <w:left w:val="single" w:sz="4" w:space="0" w:color="000000"/>
              <w:bottom w:val="single" w:sz="4" w:space="0" w:color="000000"/>
              <w:right w:val="single" w:sz="4" w:space="0" w:color="000000"/>
            </w:tcBorders>
          </w:tcPr>
          <w:p w:rsidR="00227E13" w:rsidRPr="00654D50" w:rsidRDefault="00227E13" w:rsidP="00654D50">
            <w:pPr>
              <w:spacing w:after="0" w:line="240" w:lineRule="auto"/>
              <w:jc w:val="both"/>
              <w:rPr>
                <w:rFonts w:ascii="Times New Roman" w:eastAsia="Times New Roman" w:hAnsi="Times New Roman" w:cs="Times New Roman"/>
                <w:bCs/>
                <w:iCs/>
                <w:color w:val="000000"/>
                <w:sz w:val="28"/>
                <w:szCs w:val="28"/>
                <w:lang w:eastAsia="ru-RU"/>
              </w:rPr>
            </w:pPr>
            <w:r w:rsidRPr="00654D50">
              <w:rPr>
                <w:rFonts w:ascii="Times New Roman" w:eastAsia="Times New Roman" w:hAnsi="Times New Roman" w:cs="Times New Roman"/>
                <w:bCs/>
                <w:iCs/>
                <w:color w:val="000000"/>
                <w:sz w:val="28"/>
                <w:szCs w:val="28"/>
                <w:lang w:eastAsia="ru-RU"/>
              </w:rPr>
              <w:t>Основные подходы в работе с детьми, имеющими ТМНР, РАС: АВА, ТЕАССН, эмоционально-уровневый подход. Особенности их использования.</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10.</w:t>
            </w:r>
          </w:p>
        </w:tc>
        <w:tc>
          <w:tcPr>
            <w:tcW w:w="8646" w:type="dxa"/>
            <w:tcBorders>
              <w:top w:val="single" w:sz="4" w:space="0" w:color="000000"/>
              <w:left w:val="single" w:sz="4" w:space="0" w:color="000000"/>
              <w:bottom w:val="single" w:sz="4" w:space="0" w:color="000000"/>
              <w:right w:val="single" w:sz="4" w:space="0" w:color="000000"/>
            </w:tcBorders>
          </w:tcPr>
          <w:p w:rsidR="00227E13" w:rsidRPr="00654D50" w:rsidRDefault="00227E13" w:rsidP="00654D50">
            <w:pPr>
              <w:spacing w:after="0" w:line="240" w:lineRule="auto"/>
              <w:jc w:val="both"/>
              <w:rPr>
                <w:rFonts w:ascii="Times New Roman" w:eastAsia="Times New Roman" w:hAnsi="Times New Roman" w:cs="Times New Roman"/>
                <w:bCs/>
                <w:iCs/>
                <w:color w:val="000000"/>
                <w:sz w:val="28"/>
                <w:szCs w:val="28"/>
                <w:lang w:eastAsia="ru-RU"/>
              </w:rPr>
            </w:pPr>
            <w:r w:rsidRPr="00654D50">
              <w:rPr>
                <w:rFonts w:ascii="Times New Roman" w:eastAsia="Times New Roman" w:hAnsi="Times New Roman" w:cs="Times New Roman"/>
                <w:bCs/>
                <w:iCs/>
                <w:color w:val="000000"/>
                <w:sz w:val="28"/>
                <w:szCs w:val="28"/>
                <w:lang w:eastAsia="ru-RU"/>
              </w:rPr>
              <w:t>Особенности использования метода альтернативной коммуникации.</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11.</w:t>
            </w:r>
          </w:p>
        </w:tc>
        <w:tc>
          <w:tcPr>
            <w:tcW w:w="8646" w:type="dxa"/>
            <w:tcBorders>
              <w:top w:val="single" w:sz="4" w:space="0" w:color="000000"/>
              <w:left w:val="single" w:sz="4" w:space="0" w:color="000000"/>
              <w:bottom w:val="single" w:sz="4" w:space="0" w:color="000000"/>
              <w:right w:val="single" w:sz="4" w:space="0" w:color="000000"/>
            </w:tcBorders>
          </w:tcPr>
          <w:p w:rsidR="00227E13" w:rsidRPr="00654D50" w:rsidRDefault="00227E13" w:rsidP="00654D50">
            <w:pPr>
              <w:spacing w:after="0" w:line="240" w:lineRule="auto"/>
              <w:jc w:val="both"/>
              <w:rPr>
                <w:rFonts w:ascii="Times New Roman" w:eastAsia="Times New Roman" w:hAnsi="Times New Roman" w:cs="Times New Roman"/>
                <w:bCs/>
                <w:iCs/>
                <w:color w:val="000000"/>
                <w:sz w:val="28"/>
                <w:szCs w:val="28"/>
                <w:lang w:eastAsia="ru-RU"/>
              </w:rPr>
            </w:pPr>
            <w:r w:rsidRPr="00654D50">
              <w:rPr>
                <w:rFonts w:ascii="Times New Roman" w:eastAsia="Times New Roman" w:hAnsi="Times New Roman" w:cs="Times New Roman"/>
                <w:bCs/>
                <w:iCs/>
                <w:color w:val="000000"/>
                <w:sz w:val="28"/>
                <w:szCs w:val="28"/>
                <w:lang w:eastAsia="ru-RU"/>
              </w:rPr>
              <w:t>Особенности использования метода сенсорной интеграции.</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12.</w:t>
            </w:r>
          </w:p>
        </w:tc>
        <w:tc>
          <w:tcPr>
            <w:tcW w:w="8646" w:type="dxa"/>
            <w:tcBorders>
              <w:top w:val="single" w:sz="4" w:space="0" w:color="000000"/>
              <w:left w:val="single" w:sz="4" w:space="0" w:color="000000"/>
              <w:bottom w:val="single" w:sz="4" w:space="0" w:color="000000"/>
              <w:right w:val="single" w:sz="4" w:space="0" w:color="000000"/>
            </w:tcBorders>
            <w:hideMark/>
          </w:tcPr>
          <w:p w:rsidR="00227E13" w:rsidRPr="00654D50" w:rsidRDefault="00227E13" w:rsidP="00654D50">
            <w:pPr>
              <w:spacing w:after="0" w:line="240" w:lineRule="auto"/>
              <w:jc w:val="both"/>
              <w:rPr>
                <w:rFonts w:ascii="Times New Roman" w:eastAsia="Calibri" w:hAnsi="Times New Roman" w:cs="Times New Roman"/>
                <w:sz w:val="28"/>
                <w:szCs w:val="28"/>
              </w:rPr>
            </w:pPr>
            <w:r w:rsidRPr="00654D50">
              <w:rPr>
                <w:rFonts w:ascii="Times New Roman" w:hAnsi="Times New Roman" w:cs="Times New Roman"/>
                <w:sz w:val="28"/>
                <w:szCs w:val="28"/>
              </w:rPr>
              <w:t>Формирование жизненных компетенций у обучающихся с расстройствами аутистического спектра.</w:t>
            </w:r>
          </w:p>
          <w:p w:rsidR="00227E13" w:rsidRPr="00654D50" w:rsidRDefault="00227E13" w:rsidP="00654D50">
            <w:pPr>
              <w:spacing w:after="0" w:line="240" w:lineRule="auto"/>
              <w:jc w:val="both"/>
              <w:rPr>
                <w:rFonts w:ascii="Times New Roman" w:eastAsia="Calibri" w:hAnsi="Times New Roman" w:cs="Times New Roman"/>
                <w:sz w:val="28"/>
                <w:szCs w:val="28"/>
              </w:rPr>
            </w:pPr>
            <w:r w:rsidRPr="00654D50">
              <w:rPr>
                <w:rFonts w:ascii="Times New Roman" w:hAnsi="Times New Roman" w:cs="Times New Roman"/>
                <w:sz w:val="28"/>
                <w:szCs w:val="28"/>
              </w:rPr>
              <w:t>Метод визуальной поддержки.</w:t>
            </w:r>
          </w:p>
          <w:p w:rsidR="00227E13" w:rsidRPr="00654D50" w:rsidRDefault="00227E13" w:rsidP="00654D50">
            <w:pPr>
              <w:spacing w:after="0" w:line="240" w:lineRule="auto"/>
              <w:jc w:val="both"/>
              <w:rPr>
                <w:rFonts w:ascii="Times New Roman" w:hAnsi="Times New Roman" w:cs="Times New Roman"/>
                <w:sz w:val="28"/>
                <w:szCs w:val="28"/>
              </w:rPr>
            </w:pPr>
            <w:r w:rsidRPr="00654D50">
              <w:rPr>
                <w:rFonts w:ascii="Times New Roman" w:hAnsi="Times New Roman" w:cs="Times New Roman"/>
                <w:sz w:val="28"/>
                <w:szCs w:val="28"/>
              </w:rPr>
              <w:t>Метод социальных историй.</w:t>
            </w:r>
          </w:p>
          <w:p w:rsidR="00227E13" w:rsidRPr="00654D50" w:rsidRDefault="00227E13" w:rsidP="00654D50">
            <w:pPr>
              <w:spacing w:after="0" w:line="240" w:lineRule="auto"/>
              <w:jc w:val="both"/>
              <w:rPr>
                <w:rFonts w:ascii="Times New Roman" w:hAnsi="Times New Roman" w:cs="Times New Roman"/>
                <w:sz w:val="28"/>
                <w:szCs w:val="28"/>
              </w:rPr>
            </w:pPr>
            <w:r w:rsidRPr="00654D50">
              <w:rPr>
                <w:rFonts w:ascii="Times New Roman" w:hAnsi="Times New Roman" w:cs="Times New Roman"/>
                <w:sz w:val="28"/>
                <w:szCs w:val="28"/>
              </w:rPr>
              <w:t>Метод видеомоделирования.</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hideMark/>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13.</w:t>
            </w:r>
          </w:p>
        </w:tc>
        <w:tc>
          <w:tcPr>
            <w:tcW w:w="8646" w:type="dxa"/>
            <w:tcBorders>
              <w:top w:val="single" w:sz="4" w:space="0" w:color="000000"/>
              <w:left w:val="single" w:sz="4" w:space="0" w:color="000000"/>
              <w:bottom w:val="single" w:sz="4" w:space="0" w:color="000000"/>
              <w:right w:val="single" w:sz="4" w:space="0" w:color="000000"/>
            </w:tcBorders>
            <w:hideMark/>
          </w:tcPr>
          <w:p w:rsidR="00227E13" w:rsidRPr="00654D50" w:rsidRDefault="00227E13" w:rsidP="00654D50">
            <w:pPr>
              <w:spacing w:after="0" w:line="240" w:lineRule="auto"/>
              <w:jc w:val="both"/>
              <w:rPr>
                <w:rFonts w:ascii="Times New Roman" w:eastAsia="Times New Roman" w:hAnsi="Times New Roman" w:cs="Times New Roman"/>
                <w:bCs/>
                <w:iCs/>
                <w:color w:val="000000"/>
                <w:sz w:val="28"/>
                <w:szCs w:val="28"/>
                <w:lang w:eastAsia="ru-RU"/>
              </w:rPr>
            </w:pPr>
            <w:r w:rsidRPr="00654D50">
              <w:rPr>
                <w:rFonts w:ascii="Times New Roman" w:hAnsi="Times New Roman" w:cs="Times New Roman"/>
                <w:sz w:val="28"/>
                <w:szCs w:val="28"/>
              </w:rPr>
              <w:t xml:space="preserve">Особенности использования </w:t>
            </w:r>
            <w:r w:rsidRPr="00654D50">
              <w:rPr>
                <w:rFonts w:ascii="Times New Roman" w:eastAsia="Times New Roman" w:hAnsi="Times New Roman" w:cs="Times New Roman"/>
                <w:bCs/>
                <w:iCs/>
                <w:color w:val="000000"/>
                <w:sz w:val="28"/>
                <w:szCs w:val="28"/>
                <w:lang w:eastAsia="ru-RU"/>
              </w:rPr>
              <w:t>мнемотехник в практической деятельности с детьми, имеющими ТМНР, РАС</w:t>
            </w:r>
          </w:p>
        </w:tc>
      </w:tr>
      <w:tr w:rsidR="00227E13" w:rsidRPr="00654D50" w:rsidTr="00227E13">
        <w:trPr>
          <w:trHeight w:val="1295"/>
        </w:trPr>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14.</w:t>
            </w:r>
          </w:p>
        </w:tc>
        <w:tc>
          <w:tcPr>
            <w:tcW w:w="8646" w:type="dxa"/>
            <w:tcBorders>
              <w:top w:val="single" w:sz="4" w:space="0" w:color="000000"/>
              <w:left w:val="single" w:sz="4" w:space="0" w:color="000000"/>
              <w:bottom w:val="single" w:sz="4" w:space="0" w:color="000000"/>
              <w:right w:val="single" w:sz="4" w:space="0" w:color="000000"/>
            </w:tcBorders>
          </w:tcPr>
          <w:p w:rsidR="00227E13" w:rsidRPr="00654D50" w:rsidRDefault="00227E13" w:rsidP="00227E13">
            <w:pPr>
              <w:spacing w:after="0" w:line="240" w:lineRule="auto"/>
              <w:jc w:val="both"/>
              <w:rPr>
                <w:rFonts w:ascii="Times New Roman" w:hAnsi="Times New Roman" w:cs="Times New Roman"/>
                <w:sz w:val="28"/>
                <w:szCs w:val="28"/>
              </w:rPr>
            </w:pPr>
            <w:r w:rsidRPr="00654D50">
              <w:rPr>
                <w:rFonts w:ascii="Times New Roman" w:eastAsia="Times New Roman" w:hAnsi="Times New Roman" w:cs="Times New Roman"/>
                <w:bCs/>
                <w:kern w:val="36"/>
                <w:sz w:val="28"/>
                <w:szCs w:val="28"/>
                <w:lang w:eastAsia="ru-RU"/>
              </w:rPr>
              <w:t xml:space="preserve">Мастер – класс «Нумикон как эффективный метод обучения детей с </w:t>
            </w:r>
            <w:r w:rsidRPr="00654D50">
              <w:rPr>
                <w:rFonts w:ascii="Times New Roman" w:hAnsi="Times New Roman" w:cs="Times New Roman"/>
                <w:sz w:val="28"/>
                <w:szCs w:val="28"/>
              </w:rPr>
              <w:t xml:space="preserve">интеллектуальной недостаточностью </w:t>
            </w:r>
            <w:r w:rsidRPr="00654D50">
              <w:rPr>
                <w:rFonts w:ascii="Times New Roman" w:eastAsia="Times New Roman" w:hAnsi="Times New Roman" w:cs="Times New Roman"/>
                <w:bCs/>
                <w:kern w:val="36"/>
                <w:sz w:val="28"/>
                <w:szCs w:val="28"/>
                <w:lang w:eastAsia="ru-RU"/>
              </w:rPr>
              <w:t>математике».</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15.</w:t>
            </w:r>
          </w:p>
        </w:tc>
        <w:tc>
          <w:tcPr>
            <w:tcW w:w="8646" w:type="dxa"/>
            <w:tcBorders>
              <w:top w:val="single" w:sz="4" w:space="0" w:color="000000"/>
              <w:left w:val="single" w:sz="4" w:space="0" w:color="000000"/>
              <w:bottom w:val="single" w:sz="4" w:space="0" w:color="000000"/>
              <w:right w:val="single" w:sz="4" w:space="0" w:color="000000"/>
            </w:tcBorders>
          </w:tcPr>
          <w:p w:rsidR="00227E13" w:rsidRPr="00654D50" w:rsidRDefault="00227E13" w:rsidP="00227E13">
            <w:pPr>
              <w:spacing w:after="0" w:line="240" w:lineRule="auto"/>
              <w:jc w:val="both"/>
              <w:rPr>
                <w:rFonts w:ascii="Times New Roman" w:eastAsia="Calibri" w:hAnsi="Times New Roman" w:cs="Times New Roman"/>
                <w:sz w:val="28"/>
                <w:szCs w:val="28"/>
              </w:rPr>
            </w:pPr>
            <w:r w:rsidRPr="00654D50">
              <w:rPr>
                <w:rFonts w:ascii="Times New Roman" w:hAnsi="Times New Roman" w:cs="Times New Roman"/>
                <w:sz w:val="28"/>
                <w:szCs w:val="28"/>
              </w:rPr>
              <w:t>Вальдорфовская педагогика как один из подходов обучения и воспитания детей с интеллектуальной недостаточностью</w:t>
            </w:r>
          </w:p>
        </w:tc>
      </w:tr>
      <w:tr w:rsidR="00227E13" w:rsidRPr="00654D50" w:rsidTr="00227E13">
        <w:trPr>
          <w:trHeight w:val="951"/>
        </w:trPr>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16.</w:t>
            </w:r>
          </w:p>
        </w:tc>
        <w:tc>
          <w:tcPr>
            <w:tcW w:w="8646" w:type="dxa"/>
            <w:tcBorders>
              <w:top w:val="single" w:sz="4" w:space="0" w:color="000000"/>
              <w:left w:val="single" w:sz="4" w:space="0" w:color="000000"/>
              <w:bottom w:val="single" w:sz="4" w:space="0" w:color="000000"/>
              <w:right w:val="single" w:sz="4" w:space="0" w:color="000000"/>
            </w:tcBorders>
            <w:hideMark/>
          </w:tcPr>
          <w:p w:rsidR="00227E13" w:rsidRPr="00654D50" w:rsidRDefault="00227E13" w:rsidP="00654D50">
            <w:pPr>
              <w:spacing w:after="0" w:line="240" w:lineRule="auto"/>
              <w:jc w:val="both"/>
              <w:textAlignment w:val="baseline"/>
              <w:rPr>
                <w:rFonts w:ascii="Times New Roman" w:hAnsi="Times New Roman" w:cs="Times New Roman"/>
                <w:sz w:val="28"/>
                <w:szCs w:val="28"/>
              </w:rPr>
            </w:pPr>
            <w:r w:rsidRPr="00654D50">
              <w:rPr>
                <w:rFonts w:ascii="Times New Roman" w:eastAsia="Times New Roman" w:hAnsi="Times New Roman" w:cs="Times New Roman"/>
                <w:sz w:val="28"/>
                <w:szCs w:val="28"/>
                <w:lang w:eastAsia="ru-RU"/>
              </w:rPr>
              <w:t xml:space="preserve">Интеграция и социализация людей с ОВЗ. Кемпхильские поселения. </w:t>
            </w:r>
            <w:r w:rsidRPr="00654D50">
              <w:rPr>
                <w:rFonts w:ascii="Times New Roman" w:hAnsi="Times New Roman" w:cs="Times New Roman"/>
                <w:sz w:val="28"/>
                <w:szCs w:val="28"/>
              </w:rPr>
              <w:t>Всемирное Движение Camphill. Проект «Смогу жить сам»</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17-18</w:t>
            </w:r>
            <w:r>
              <w:rPr>
                <w:rFonts w:ascii="Times New Roman" w:eastAsia="Times New Roman" w:hAnsi="Times New Roman" w:cs="Times New Roman"/>
                <w:bCs/>
                <w:sz w:val="28"/>
                <w:szCs w:val="28"/>
                <w:lang w:eastAsia="ru-RU"/>
              </w:rPr>
              <w:t>.</w:t>
            </w:r>
          </w:p>
        </w:tc>
        <w:tc>
          <w:tcPr>
            <w:tcW w:w="8646" w:type="dxa"/>
            <w:tcBorders>
              <w:top w:val="single" w:sz="4" w:space="0" w:color="000000"/>
              <w:left w:val="single" w:sz="4" w:space="0" w:color="000000"/>
              <w:bottom w:val="single" w:sz="4" w:space="0" w:color="000000"/>
              <w:right w:val="single" w:sz="4" w:space="0" w:color="000000"/>
            </w:tcBorders>
            <w:hideMark/>
          </w:tcPr>
          <w:p w:rsidR="00227E13" w:rsidRPr="00654D50" w:rsidRDefault="00227E13" w:rsidP="00654D50">
            <w:pPr>
              <w:spacing w:after="0" w:line="240" w:lineRule="auto"/>
              <w:jc w:val="both"/>
              <w:textAlignment w:val="baseline"/>
              <w:rPr>
                <w:rFonts w:ascii="Times New Roman" w:eastAsia="Times New Roman" w:hAnsi="Times New Roman" w:cs="Times New Roman"/>
                <w:bCs/>
                <w:iCs/>
                <w:color w:val="000000"/>
                <w:sz w:val="28"/>
                <w:szCs w:val="28"/>
                <w:lang w:eastAsia="ru-RU"/>
              </w:rPr>
            </w:pPr>
            <w:r w:rsidRPr="00654D50">
              <w:rPr>
                <w:rFonts w:ascii="Times New Roman" w:eastAsia="Times New Roman" w:hAnsi="Times New Roman" w:cs="Times New Roman"/>
                <w:bCs/>
                <w:iCs/>
                <w:color w:val="000000"/>
                <w:sz w:val="28"/>
                <w:szCs w:val="28"/>
                <w:lang w:eastAsia="ru-RU"/>
              </w:rPr>
              <w:t>Тренинговые занятия для родителей, имеющих детей с нарушениями в развитии.</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lastRenderedPageBreak/>
              <w:t>19</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Формирование социально-бытовых навыков у детей с ТМНР и РАС.</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 xml:space="preserve"> Особенности речевого развития детей с РАС и ТМНР.</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21</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Организация Монтессори-среды в домашних условиях.</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22</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Функциональный метод работы по восстановлению речи, улучшению и профилактики звукопроизношения, кинезиотейпирование и кросстейпирование в логопедической практике.</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23</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color w:val="333333"/>
                <w:sz w:val="28"/>
                <w:szCs w:val="28"/>
                <w:shd w:val="clear" w:color="auto" w:fill="FFFFFF"/>
              </w:rPr>
            </w:pPr>
            <w:r w:rsidRPr="00654D50">
              <w:rPr>
                <w:rFonts w:ascii="Times New Roman" w:hAnsi="Times New Roman"/>
                <w:sz w:val="28"/>
                <w:szCs w:val="28"/>
                <w:shd w:val="clear" w:color="auto" w:fill="FFFFFF"/>
              </w:rPr>
              <w:t xml:space="preserve">Формирование </w:t>
            </w:r>
            <w:r w:rsidRPr="00654D50">
              <w:rPr>
                <w:rFonts w:ascii="Times New Roman" w:hAnsi="Times New Roman"/>
                <w:bCs/>
                <w:sz w:val="28"/>
                <w:szCs w:val="28"/>
              </w:rPr>
              <w:t>предметно</w:t>
            </w:r>
            <w:r w:rsidRPr="00654D50">
              <w:rPr>
                <w:rFonts w:ascii="Times New Roman" w:hAnsi="Times New Roman"/>
                <w:sz w:val="28"/>
                <w:szCs w:val="28"/>
                <w:shd w:val="clear" w:color="auto" w:fill="FFFFFF"/>
              </w:rPr>
              <w:t xml:space="preserve"> – </w:t>
            </w:r>
            <w:r w:rsidRPr="00654D50">
              <w:rPr>
                <w:rFonts w:ascii="Times New Roman" w:hAnsi="Times New Roman"/>
                <w:bCs/>
                <w:sz w:val="28"/>
                <w:szCs w:val="28"/>
              </w:rPr>
              <w:t>практической</w:t>
            </w:r>
            <w:r w:rsidRPr="00654D50">
              <w:rPr>
                <w:rFonts w:ascii="Times New Roman" w:hAnsi="Times New Roman"/>
                <w:sz w:val="28"/>
                <w:szCs w:val="28"/>
                <w:shd w:val="clear" w:color="auto" w:fill="FFFFFF"/>
              </w:rPr>
              <w:t xml:space="preserve"> </w:t>
            </w:r>
            <w:r w:rsidRPr="00654D50">
              <w:rPr>
                <w:rFonts w:ascii="Times New Roman" w:hAnsi="Times New Roman"/>
                <w:bCs/>
                <w:sz w:val="28"/>
                <w:szCs w:val="28"/>
              </w:rPr>
              <w:t>деятельности</w:t>
            </w:r>
            <w:r w:rsidRPr="00654D50">
              <w:rPr>
                <w:rFonts w:ascii="Times New Roman" w:hAnsi="Times New Roman"/>
                <w:sz w:val="28"/>
                <w:szCs w:val="28"/>
                <w:shd w:val="clear" w:color="auto" w:fill="FFFFFF"/>
              </w:rPr>
              <w:t xml:space="preserve"> у </w:t>
            </w:r>
            <w:r w:rsidRPr="00654D50">
              <w:rPr>
                <w:rFonts w:ascii="Times New Roman" w:hAnsi="Times New Roman"/>
                <w:bCs/>
                <w:sz w:val="28"/>
                <w:szCs w:val="28"/>
              </w:rPr>
              <w:t>детей</w:t>
            </w:r>
            <w:r w:rsidRPr="00654D50">
              <w:rPr>
                <w:rFonts w:ascii="Times New Roman" w:hAnsi="Times New Roman"/>
                <w:sz w:val="28"/>
                <w:szCs w:val="28"/>
                <w:shd w:val="clear" w:color="auto" w:fill="FFFFFF"/>
              </w:rPr>
              <w:t xml:space="preserve"> с РАС и ТМНР. </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24</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shd w:val="clear" w:color="auto" w:fill="FFFFFF"/>
              </w:rPr>
            </w:pPr>
            <w:r w:rsidRPr="00654D50">
              <w:rPr>
                <w:rFonts w:ascii="Times New Roman" w:hAnsi="Times New Roman"/>
                <w:sz w:val="28"/>
                <w:szCs w:val="28"/>
              </w:rPr>
              <w:t>Здоровьесберегающие технологии на логопедических занятиях. Совместная работа учителя-логопеда и родителей, как одно и условий успешной работы с детьми РАС и ТМНР.</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25</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bCs/>
                <w:sz w:val="28"/>
                <w:szCs w:val="28"/>
              </w:rPr>
              <w:t>Особенности использования метода сенсорной интеграции</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bCs/>
                <w:sz w:val="28"/>
                <w:szCs w:val="28"/>
              </w:rPr>
            </w:pPr>
            <w:r w:rsidRPr="00654D50">
              <w:rPr>
                <w:rFonts w:ascii="Times New Roman" w:hAnsi="Times New Roman"/>
                <w:sz w:val="28"/>
                <w:szCs w:val="28"/>
              </w:rPr>
              <w:t>Тренинг «Снятие психоэмоционального напряжения»</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27</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Формирование графомоторных навыков письма у детей с ОВЗ.</w:t>
            </w:r>
          </w:p>
          <w:p w:rsidR="00227E13" w:rsidRPr="00654D50" w:rsidRDefault="00227E13" w:rsidP="00654D50">
            <w:pPr>
              <w:pStyle w:val="a3"/>
              <w:spacing w:after="0" w:line="240" w:lineRule="auto"/>
              <w:ind w:left="0"/>
              <w:jc w:val="both"/>
              <w:rPr>
                <w:rFonts w:ascii="Times New Roman" w:hAnsi="Times New Roman"/>
                <w:sz w:val="28"/>
                <w:szCs w:val="28"/>
              </w:rPr>
            </w:pP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28</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bCs/>
                <w:sz w:val="28"/>
                <w:szCs w:val="28"/>
              </w:rPr>
              <w:t>Использование современных учебно - методических и дидактических пособий в домашних условиях</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29</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bCs/>
                <w:sz w:val="28"/>
                <w:szCs w:val="28"/>
              </w:rPr>
            </w:pPr>
            <w:r w:rsidRPr="00654D50">
              <w:rPr>
                <w:rFonts w:ascii="Times New Roman" w:hAnsi="Times New Roman"/>
                <w:sz w:val="28"/>
                <w:szCs w:val="28"/>
              </w:rPr>
              <w:t>Организация логопедических занятий в домашних условиях.</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30</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rPr>
                <w:rFonts w:ascii="Times New Roman" w:hAnsi="Times New Roman"/>
                <w:sz w:val="28"/>
                <w:szCs w:val="28"/>
              </w:rPr>
            </w:pPr>
            <w:r w:rsidRPr="00654D50">
              <w:rPr>
                <w:rFonts w:ascii="Times New Roman" w:hAnsi="Times New Roman"/>
                <w:sz w:val="28"/>
                <w:szCs w:val="28"/>
                <w:shd w:val="clear" w:color="auto" w:fill="FFFFFF"/>
              </w:rPr>
              <w:t>Языковая программа «Макатон», как метод альтернативной и вспомогательной коммуникации в коррекционно-разевающей практике учителя-логопеда.</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31</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Организация урочной и внеурочной деятельности детей с РАС и ТМНР.</w:t>
            </w:r>
          </w:p>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 xml:space="preserve"> </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32</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Как правильно хвалить и наказывать ребенка с РАС и ТМНР.</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33</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Альтернативная коммуникация, как средство общения.</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34</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eastAsia="Times New Roman" w:hAnsi="Times New Roman"/>
                <w:bCs/>
                <w:kern w:val="36"/>
                <w:sz w:val="28"/>
                <w:szCs w:val="28"/>
                <w:lang w:eastAsia="ru-RU"/>
              </w:rPr>
            </w:pPr>
            <w:r w:rsidRPr="00654D50">
              <w:rPr>
                <w:rFonts w:ascii="Times New Roman" w:eastAsia="Times New Roman" w:hAnsi="Times New Roman"/>
                <w:bCs/>
                <w:kern w:val="36"/>
                <w:sz w:val="28"/>
                <w:szCs w:val="28"/>
                <w:lang w:eastAsia="ru-RU"/>
              </w:rPr>
              <w:t>Мастер-класс «Возможности использования игрового оборудования «Пертра» в условиях коррекционно-развивающей деятельности с РАС и ТМНР»</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35</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Профилактика эмоционального выгорания родителей, имеющих детей с РАС и ТМНР.</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36</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shd w:val="clear" w:color="auto" w:fill="FFFFFF"/>
              </w:rPr>
              <w:t>Арт-терапевтические методы в психокоррекции</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37</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Тренинг « Крылья мечты»</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38</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Биоэнергопластика, как инновационный метод в логопедии.</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39</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rPr>
                <w:rFonts w:ascii="Times New Roman" w:hAnsi="Times New Roman"/>
                <w:sz w:val="28"/>
                <w:szCs w:val="28"/>
              </w:rPr>
            </w:pPr>
            <w:r w:rsidRPr="00654D50">
              <w:rPr>
                <w:rFonts w:ascii="Times New Roman" w:hAnsi="Times New Roman"/>
                <w:sz w:val="28"/>
                <w:szCs w:val="28"/>
              </w:rPr>
              <w:t>Логопедический массаж и артикуляционная гимнастика в домашних условиях.</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40</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Возможности использования кинезиологических упражнений в работе с детьми с ОВЗ</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41</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Специфика организации образовательного времени и пространства в домашней среде.</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42</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Половое воспитание детей с ТМНР и РАС.</w:t>
            </w:r>
          </w:p>
        </w:tc>
      </w:tr>
      <w:tr w:rsidR="00227E13" w:rsidRPr="00654D50" w:rsidTr="00227E13">
        <w:tc>
          <w:tcPr>
            <w:tcW w:w="1135" w:type="dxa"/>
            <w:tcBorders>
              <w:top w:val="single" w:sz="4" w:space="0" w:color="000000"/>
              <w:left w:val="single" w:sz="4" w:space="0" w:color="000000"/>
              <w:bottom w:val="single" w:sz="4" w:space="0" w:color="000000"/>
              <w:right w:val="single" w:sz="4" w:space="0" w:color="000000"/>
            </w:tcBorders>
            <w:vAlign w:val="center"/>
          </w:tcPr>
          <w:p w:rsidR="00227E13" w:rsidRPr="00654D50" w:rsidRDefault="00227E13" w:rsidP="00227E13">
            <w:pPr>
              <w:spacing w:after="0" w:line="240" w:lineRule="auto"/>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43</w:t>
            </w:r>
            <w:r>
              <w:rPr>
                <w:rFonts w:ascii="Times New Roman" w:eastAsia="Times New Roman" w:hAnsi="Times New Roman" w:cs="Times New Roman"/>
                <w:bCs/>
                <w:sz w:val="28"/>
                <w:szCs w:val="28"/>
                <w:lang w:eastAsia="ru-RU"/>
              </w:rPr>
              <w:t>.</w:t>
            </w:r>
          </w:p>
        </w:tc>
        <w:tc>
          <w:tcPr>
            <w:tcW w:w="8646" w:type="dxa"/>
          </w:tcPr>
          <w:p w:rsidR="00227E13" w:rsidRPr="00654D50" w:rsidRDefault="00227E13"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Проведение круглого стола</w:t>
            </w:r>
          </w:p>
        </w:tc>
      </w:tr>
    </w:tbl>
    <w:p w:rsidR="00C753CC" w:rsidRPr="00654D50" w:rsidRDefault="00C753CC" w:rsidP="00654D50">
      <w:pPr>
        <w:shd w:val="clear" w:color="auto" w:fill="FFFFFF"/>
        <w:spacing w:after="0" w:line="240" w:lineRule="auto"/>
        <w:jc w:val="both"/>
        <w:rPr>
          <w:rFonts w:ascii="Times New Roman" w:eastAsia="Times New Roman" w:hAnsi="Times New Roman" w:cs="Times New Roman"/>
          <w:b/>
          <w:bCs/>
          <w:sz w:val="28"/>
          <w:szCs w:val="28"/>
          <w:lang w:eastAsia="ru-RU"/>
        </w:rPr>
      </w:pPr>
    </w:p>
    <w:p w:rsidR="00A02657" w:rsidRPr="00654D50" w:rsidRDefault="00A02657" w:rsidP="00654D50">
      <w:pPr>
        <w:shd w:val="clear" w:color="auto" w:fill="FFFFFF"/>
        <w:spacing w:after="0" w:line="240" w:lineRule="auto"/>
        <w:jc w:val="both"/>
        <w:rPr>
          <w:rFonts w:ascii="Times New Roman" w:eastAsia="Times New Roman" w:hAnsi="Times New Roman" w:cs="Times New Roman"/>
          <w:b/>
          <w:bCs/>
          <w:sz w:val="28"/>
          <w:szCs w:val="28"/>
          <w:lang w:eastAsia="ru-RU"/>
        </w:rPr>
      </w:pPr>
    </w:p>
    <w:p w:rsidR="00A02657" w:rsidRPr="00227E13" w:rsidRDefault="0077114C" w:rsidP="00654D50">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3. Описание используемых методик, технологий со ссылкой на источники </w:t>
      </w:r>
    </w:p>
    <w:tbl>
      <w:tblPr>
        <w:tblStyle w:val="a5"/>
        <w:tblW w:w="9806" w:type="dxa"/>
        <w:tblLayout w:type="fixed"/>
        <w:tblLook w:val="04A0" w:firstRow="1" w:lastRow="0" w:firstColumn="1" w:lastColumn="0" w:noHBand="0" w:noVBand="1"/>
      </w:tblPr>
      <w:tblGrid>
        <w:gridCol w:w="1101"/>
        <w:gridCol w:w="3207"/>
        <w:gridCol w:w="5498"/>
      </w:tblGrid>
      <w:tr w:rsidR="00A02657" w:rsidRPr="00654D50" w:rsidTr="001405C7">
        <w:tc>
          <w:tcPr>
            <w:tcW w:w="1101" w:type="dxa"/>
          </w:tcPr>
          <w:p w:rsidR="00A02657" w:rsidRPr="00654D50" w:rsidRDefault="001405C7" w:rsidP="00654D50">
            <w:pPr>
              <w:rPr>
                <w:rFonts w:ascii="Times New Roman" w:eastAsia="Times New Roman" w:hAnsi="Times New Roman" w:cs="Times New Roman"/>
                <w:b/>
                <w:bCs/>
                <w:sz w:val="28"/>
                <w:szCs w:val="28"/>
                <w:lang w:eastAsia="ru-RU"/>
              </w:rPr>
            </w:pPr>
            <w:r w:rsidRPr="00654D50">
              <w:rPr>
                <w:rFonts w:ascii="Times New Roman" w:eastAsia="Times New Roman" w:hAnsi="Times New Roman" w:cs="Times New Roman"/>
                <w:b/>
                <w:bCs/>
                <w:sz w:val="28"/>
                <w:szCs w:val="28"/>
                <w:lang w:eastAsia="ru-RU"/>
              </w:rPr>
              <w:t>№ п/п</w:t>
            </w:r>
          </w:p>
        </w:tc>
        <w:tc>
          <w:tcPr>
            <w:tcW w:w="3207" w:type="dxa"/>
          </w:tcPr>
          <w:p w:rsidR="00A02657" w:rsidRPr="00654D50" w:rsidRDefault="001405C7" w:rsidP="00654D50">
            <w:pPr>
              <w:rPr>
                <w:rFonts w:ascii="Times New Roman" w:eastAsia="Times New Roman" w:hAnsi="Times New Roman" w:cs="Times New Roman"/>
                <w:b/>
                <w:bCs/>
                <w:sz w:val="28"/>
                <w:szCs w:val="28"/>
                <w:lang w:eastAsia="ru-RU"/>
              </w:rPr>
            </w:pPr>
            <w:r w:rsidRPr="00654D50">
              <w:rPr>
                <w:rFonts w:ascii="Times New Roman" w:eastAsia="Times New Roman" w:hAnsi="Times New Roman" w:cs="Times New Roman"/>
                <w:b/>
                <w:bCs/>
                <w:sz w:val="28"/>
                <w:szCs w:val="28"/>
                <w:lang w:eastAsia="ru-RU"/>
              </w:rPr>
              <w:t>Тема</w:t>
            </w:r>
          </w:p>
        </w:tc>
        <w:tc>
          <w:tcPr>
            <w:tcW w:w="5498" w:type="dxa"/>
          </w:tcPr>
          <w:p w:rsidR="00A02657" w:rsidRPr="00654D50" w:rsidRDefault="001405C7" w:rsidP="00654D50">
            <w:pPr>
              <w:rPr>
                <w:rFonts w:ascii="Times New Roman" w:eastAsia="Times New Roman" w:hAnsi="Times New Roman" w:cs="Times New Roman"/>
                <w:b/>
                <w:bCs/>
                <w:sz w:val="28"/>
                <w:szCs w:val="28"/>
                <w:lang w:eastAsia="ru-RU"/>
              </w:rPr>
            </w:pPr>
            <w:r w:rsidRPr="00654D50">
              <w:rPr>
                <w:rFonts w:ascii="Times New Roman" w:eastAsia="Times New Roman" w:hAnsi="Times New Roman" w:cs="Times New Roman"/>
                <w:b/>
                <w:bCs/>
                <w:sz w:val="28"/>
                <w:szCs w:val="28"/>
                <w:lang w:eastAsia="ru-RU"/>
              </w:rPr>
              <w:t>Ссылки</w:t>
            </w:r>
          </w:p>
        </w:tc>
      </w:tr>
      <w:tr w:rsidR="00A02657" w:rsidRPr="00654D50" w:rsidTr="001405C7">
        <w:tc>
          <w:tcPr>
            <w:tcW w:w="1101" w:type="dxa"/>
          </w:tcPr>
          <w:p w:rsidR="00A02657" w:rsidRPr="0077114C" w:rsidRDefault="0077114C" w:rsidP="00654D50">
            <w:pPr>
              <w:pStyle w:val="a3"/>
              <w:numPr>
                <w:ilvl w:val="0"/>
                <w:numId w:val="23"/>
              </w:numPr>
              <w:spacing w:after="0" w:line="240" w:lineRule="auto"/>
              <w:ind w:left="0"/>
              <w:rPr>
                <w:rFonts w:ascii="Times New Roman" w:eastAsia="Times New Roman" w:hAnsi="Times New Roman"/>
                <w:bCs/>
                <w:sz w:val="28"/>
                <w:szCs w:val="28"/>
                <w:lang w:eastAsia="ru-RU"/>
              </w:rPr>
            </w:pPr>
            <w:r w:rsidRPr="0077114C">
              <w:rPr>
                <w:rFonts w:ascii="Times New Roman" w:eastAsia="Times New Roman" w:hAnsi="Times New Roman"/>
                <w:bCs/>
                <w:sz w:val="28"/>
                <w:szCs w:val="28"/>
                <w:lang w:eastAsia="ru-RU"/>
              </w:rPr>
              <w:t>1.</w:t>
            </w:r>
          </w:p>
        </w:tc>
        <w:tc>
          <w:tcPr>
            <w:tcW w:w="3207" w:type="dxa"/>
          </w:tcPr>
          <w:p w:rsidR="00A02657" w:rsidRPr="00654D50" w:rsidRDefault="00A02657" w:rsidP="00654D50">
            <w:pPr>
              <w:rPr>
                <w:rFonts w:ascii="Times New Roman" w:eastAsia="Times New Roman" w:hAnsi="Times New Roman" w:cs="Times New Roman"/>
                <w:b/>
                <w:bCs/>
                <w:sz w:val="28"/>
                <w:szCs w:val="28"/>
                <w:lang w:eastAsia="ru-RU"/>
              </w:rPr>
            </w:pPr>
            <w:r w:rsidRPr="00654D50">
              <w:rPr>
                <w:rFonts w:ascii="Times New Roman" w:eastAsia="Times New Roman" w:hAnsi="Times New Roman" w:cs="Times New Roman"/>
                <w:bCs/>
                <w:iCs/>
                <w:color w:val="000000"/>
                <w:sz w:val="28"/>
                <w:szCs w:val="28"/>
                <w:lang w:eastAsia="ru-RU"/>
              </w:rPr>
              <w:t>Особенности использования метода базальной стимуляции А.Фрелиха.</w:t>
            </w:r>
          </w:p>
        </w:tc>
        <w:tc>
          <w:tcPr>
            <w:tcW w:w="5498" w:type="dxa"/>
          </w:tcPr>
          <w:p w:rsidR="00A02657" w:rsidRPr="00654D50" w:rsidRDefault="00A02657"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https://ginger-in-amber.livejournal.com/15414.html</w:t>
            </w:r>
          </w:p>
        </w:tc>
      </w:tr>
      <w:tr w:rsidR="00A02657" w:rsidRPr="00654D50" w:rsidTr="001405C7">
        <w:tc>
          <w:tcPr>
            <w:tcW w:w="1101" w:type="dxa"/>
          </w:tcPr>
          <w:p w:rsidR="00A02657" w:rsidRPr="0077114C" w:rsidRDefault="0077114C" w:rsidP="00654D50">
            <w:pPr>
              <w:pStyle w:val="a3"/>
              <w:numPr>
                <w:ilvl w:val="0"/>
                <w:numId w:val="23"/>
              </w:numPr>
              <w:spacing w:after="0" w:line="240" w:lineRule="auto"/>
              <w:ind w:left="0"/>
              <w:rPr>
                <w:rFonts w:ascii="Times New Roman" w:eastAsia="Times New Roman" w:hAnsi="Times New Roman"/>
                <w:bCs/>
                <w:sz w:val="28"/>
                <w:szCs w:val="28"/>
                <w:lang w:eastAsia="ru-RU"/>
              </w:rPr>
            </w:pPr>
            <w:r w:rsidRPr="0077114C">
              <w:rPr>
                <w:rFonts w:ascii="Times New Roman" w:eastAsia="Times New Roman" w:hAnsi="Times New Roman"/>
                <w:bCs/>
                <w:sz w:val="28"/>
                <w:szCs w:val="28"/>
                <w:lang w:eastAsia="ru-RU"/>
              </w:rPr>
              <w:t>2.</w:t>
            </w:r>
          </w:p>
        </w:tc>
        <w:tc>
          <w:tcPr>
            <w:tcW w:w="3207" w:type="dxa"/>
            <w:tcBorders>
              <w:top w:val="single" w:sz="4" w:space="0" w:color="000000"/>
              <w:left w:val="single" w:sz="4" w:space="0" w:color="000000"/>
              <w:bottom w:val="single" w:sz="4" w:space="0" w:color="000000"/>
              <w:right w:val="single" w:sz="4" w:space="0" w:color="000000"/>
            </w:tcBorders>
          </w:tcPr>
          <w:p w:rsidR="00A02657" w:rsidRPr="00654D50" w:rsidRDefault="00A02657" w:rsidP="00654D50">
            <w:pPr>
              <w:jc w:val="both"/>
              <w:rPr>
                <w:rFonts w:ascii="Times New Roman" w:eastAsia="Times New Roman" w:hAnsi="Times New Roman" w:cs="Times New Roman"/>
                <w:bCs/>
                <w:iCs/>
                <w:color w:val="000000"/>
                <w:sz w:val="28"/>
                <w:szCs w:val="28"/>
                <w:lang w:eastAsia="ru-RU"/>
              </w:rPr>
            </w:pPr>
            <w:r w:rsidRPr="00654D50">
              <w:rPr>
                <w:rFonts w:ascii="Times New Roman" w:eastAsia="Times New Roman" w:hAnsi="Times New Roman" w:cs="Times New Roman"/>
                <w:bCs/>
                <w:iCs/>
                <w:color w:val="000000"/>
                <w:sz w:val="28"/>
                <w:szCs w:val="28"/>
                <w:lang w:eastAsia="ru-RU"/>
              </w:rPr>
              <w:t>Современные методы развития и обучения: игротерапия, арттерапия, сказкотерапия; песочная терапия; телесноориентированная терапия и пр.</w:t>
            </w:r>
          </w:p>
        </w:tc>
        <w:tc>
          <w:tcPr>
            <w:tcW w:w="5498" w:type="dxa"/>
          </w:tcPr>
          <w:p w:rsidR="00A02657" w:rsidRPr="00654D50" w:rsidRDefault="00A02657"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https://mykonspekts.ru/1-67485.html</w:t>
            </w:r>
          </w:p>
        </w:tc>
      </w:tr>
      <w:tr w:rsidR="00A02657" w:rsidRPr="00654D50" w:rsidTr="001405C7">
        <w:tc>
          <w:tcPr>
            <w:tcW w:w="1101" w:type="dxa"/>
          </w:tcPr>
          <w:p w:rsidR="00A02657" w:rsidRPr="0077114C" w:rsidRDefault="0077114C" w:rsidP="00654D50">
            <w:pPr>
              <w:pStyle w:val="a3"/>
              <w:numPr>
                <w:ilvl w:val="0"/>
                <w:numId w:val="23"/>
              </w:numPr>
              <w:spacing w:after="0" w:line="240" w:lineRule="auto"/>
              <w:ind w:left="0"/>
              <w:rPr>
                <w:rFonts w:ascii="Times New Roman" w:eastAsia="Times New Roman" w:hAnsi="Times New Roman"/>
                <w:bCs/>
                <w:sz w:val="28"/>
                <w:szCs w:val="28"/>
                <w:lang w:eastAsia="ru-RU"/>
              </w:rPr>
            </w:pPr>
            <w:r w:rsidRPr="0077114C">
              <w:rPr>
                <w:rFonts w:ascii="Times New Roman" w:eastAsia="Times New Roman" w:hAnsi="Times New Roman"/>
                <w:bCs/>
                <w:sz w:val="28"/>
                <w:szCs w:val="28"/>
                <w:lang w:eastAsia="ru-RU"/>
              </w:rPr>
              <w:t>3.</w:t>
            </w:r>
          </w:p>
        </w:tc>
        <w:tc>
          <w:tcPr>
            <w:tcW w:w="3207" w:type="dxa"/>
            <w:tcBorders>
              <w:top w:val="single" w:sz="4" w:space="0" w:color="000000"/>
              <w:left w:val="single" w:sz="4" w:space="0" w:color="000000"/>
              <w:bottom w:val="single" w:sz="4" w:space="0" w:color="000000"/>
              <w:right w:val="single" w:sz="4" w:space="0" w:color="000000"/>
            </w:tcBorders>
          </w:tcPr>
          <w:p w:rsidR="00A02657" w:rsidRPr="00654D50" w:rsidRDefault="00A02657" w:rsidP="00654D50">
            <w:pPr>
              <w:jc w:val="both"/>
              <w:rPr>
                <w:rFonts w:ascii="Times New Roman" w:eastAsia="Times New Roman" w:hAnsi="Times New Roman" w:cs="Times New Roman"/>
                <w:bCs/>
                <w:iCs/>
                <w:color w:val="000000"/>
                <w:sz w:val="28"/>
                <w:szCs w:val="28"/>
                <w:lang w:eastAsia="ru-RU"/>
              </w:rPr>
            </w:pPr>
            <w:r w:rsidRPr="00654D50">
              <w:rPr>
                <w:rFonts w:ascii="Times New Roman" w:eastAsia="Times New Roman" w:hAnsi="Times New Roman" w:cs="Times New Roman"/>
                <w:bCs/>
                <w:iCs/>
                <w:color w:val="000000"/>
                <w:sz w:val="28"/>
                <w:szCs w:val="28"/>
                <w:lang w:eastAsia="ru-RU"/>
              </w:rPr>
              <w:t>Основные подходы в работе с детьми, имеющими ТМНР, РАС: АВА, ТЕАССН, эмоционально-уровневый подход. Особенности их использования.</w:t>
            </w:r>
          </w:p>
        </w:tc>
        <w:tc>
          <w:tcPr>
            <w:tcW w:w="5498" w:type="dxa"/>
          </w:tcPr>
          <w:p w:rsidR="00A02657" w:rsidRPr="00654D50" w:rsidRDefault="00A02657"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https://present5.com/osnovnye-korrekcionnye-podxody-pri-rabote-s-detmi-s/</w:t>
            </w:r>
          </w:p>
        </w:tc>
      </w:tr>
      <w:tr w:rsidR="00A02657" w:rsidRPr="00654D50" w:rsidTr="001405C7">
        <w:tc>
          <w:tcPr>
            <w:tcW w:w="1101" w:type="dxa"/>
          </w:tcPr>
          <w:p w:rsidR="00A02657" w:rsidRPr="0077114C" w:rsidRDefault="0077114C" w:rsidP="00654D50">
            <w:pPr>
              <w:pStyle w:val="a3"/>
              <w:numPr>
                <w:ilvl w:val="0"/>
                <w:numId w:val="23"/>
              </w:numPr>
              <w:spacing w:after="0" w:line="240" w:lineRule="auto"/>
              <w:ind w:left="0"/>
              <w:rPr>
                <w:rFonts w:ascii="Times New Roman" w:eastAsia="Times New Roman" w:hAnsi="Times New Roman"/>
                <w:bCs/>
                <w:sz w:val="28"/>
                <w:szCs w:val="28"/>
                <w:lang w:eastAsia="ru-RU"/>
              </w:rPr>
            </w:pPr>
            <w:r w:rsidRPr="0077114C">
              <w:rPr>
                <w:rFonts w:ascii="Times New Roman" w:eastAsia="Times New Roman" w:hAnsi="Times New Roman"/>
                <w:bCs/>
                <w:sz w:val="28"/>
                <w:szCs w:val="28"/>
                <w:lang w:eastAsia="ru-RU"/>
              </w:rPr>
              <w:t>4.</w:t>
            </w:r>
          </w:p>
        </w:tc>
        <w:tc>
          <w:tcPr>
            <w:tcW w:w="3207" w:type="dxa"/>
            <w:tcBorders>
              <w:top w:val="single" w:sz="4" w:space="0" w:color="000000"/>
              <w:left w:val="single" w:sz="4" w:space="0" w:color="000000"/>
              <w:bottom w:val="single" w:sz="4" w:space="0" w:color="000000"/>
              <w:right w:val="single" w:sz="4" w:space="0" w:color="000000"/>
            </w:tcBorders>
            <w:vAlign w:val="center"/>
          </w:tcPr>
          <w:p w:rsidR="00A02657" w:rsidRPr="00654D50" w:rsidRDefault="00A02657" w:rsidP="00654D50">
            <w:pPr>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bCs/>
                <w:iCs/>
                <w:color w:val="000000"/>
                <w:sz w:val="28"/>
                <w:szCs w:val="28"/>
                <w:lang w:eastAsia="ru-RU"/>
              </w:rPr>
              <w:t>Особенности использования метода альтернативной коммуникации.</w:t>
            </w:r>
          </w:p>
        </w:tc>
        <w:tc>
          <w:tcPr>
            <w:tcW w:w="5498" w:type="dxa"/>
          </w:tcPr>
          <w:p w:rsidR="00A02657" w:rsidRPr="00654D50" w:rsidRDefault="00A02657"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https://fb.ru/article/424561/alternativnaya-kommunikatsiya-metodyi-i-osnovnyie-zadachi</w:t>
            </w:r>
          </w:p>
        </w:tc>
      </w:tr>
      <w:tr w:rsidR="00A02657" w:rsidRPr="00654D50" w:rsidTr="001405C7">
        <w:tc>
          <w:tcPr>
            <w:tcW w:w="1101" w:type="dxa"/>
          </w:tcPr>
          <w:p w:rsidR="00A02657" w:rsidRPr="0077114C" w:rsidRDefault="0077114C" w:rsidP="00654D50">
            <w:pPr>
              <w:pStyle w:val="a3"/>
              <w:numPr>
                <w:ilvl w:val="0"/>
                <w:numId w:val="23"/>
              </w:numPr>
              <w:spacing w:after="0" w:line="240" w:lineRule="auto"/>
              <w:ind w:left="0"/>
              <w:rPr>
                <w:rFonts w:ascii="Times New Roman" w:eastAsia="Times New Roman" w:hAnsi="Times New Roman"/>
                <w:bCs/>
                <w:sz w:val="28"/>
                <w:szCs w:val="28"/>
                <w:lang w:eastAsia="ru-RU"/>
              </w:rPr>
            </w:pPr>
            <w:r w:rsidRPr="0077114C">
              <w:rPr>
                <w:rFonts w:ascii="Times New Roman" w:eastAsia="Times New Roman" w:hAnsi="Times New Roman"/>
                <w:bCs/>
                <w:sz w:val="28"/>
                <w:szCs w:val="28"/>
                <w:lang w:eastAsia="ru-RU"/>
              </w:rPr>
              <w:t>5.</w:t>
            </w:r>
          </w:p>
        </w:tc>
        <w:tc>
          <w:tcPr>
            <w:tcW w:w="3207" w:type="dxa"/>
            <w:tcBorders>
              <w:top w:val="single" w:sz="4" w:space="0" w:color="000000"/>
              <w:left w:val="single" w:sz="4" w:space="0" w:color="000000"/>
              <w:bottom w:val="single" w:sz="4" w:space="0" w:color="000000"/>
              <w:right w:val="single" w:sz="4" w:space="0" w:color="000000"/>
            </w:tcBorders>
            <w:vAlign w:val="center"/>
          </w:tcPr>
          <w:p w:rsidR="00A02657" w:rsidRPr="00654D50" w:rsidRDefault="00A02657" w:rsidP="00654D50">
            <w:pPr>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bCs/>
                <w:iCs/>
                <w:color w:val="000000"/>
                <w:sz w:val="28"/>
                <w:szCs w:val="28"/>
                <w:lang w:eastAsia="ru-RU"/>
              </w:rPr>
              <w:t>Особенности использования метода сенсорной интеграции.</w:t>
            </w:r>
          </w:p>
        </w:tc>
        <w:tc>
          <w:tcPr>
            <w:tcW w:w="5498" w:type="dxa"/>
          </w:tcPr>
          <w:p w:rsidR="00A02657" w:rsidRPr="00654D50" w:rsidRDefault="00A02657"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http://sensint.ru/articles/ispolzovanie-metoda-sensornoy-integracii-v-korrekcionno-razvivayushchey-rabote</w:t>
            </w:r>
          </w:p>
        </w:tc>
      </w:tr>
      <w:tr w:rsidR="00A02657" w:rsidRPr="00654D50" w:rsidTr="001405C7">
        <w:tc>
          <w:tcPr>
            <w:tcW w:w="1101" w:type="dxa"/>
          </w:tcPr>
          <w:p w:rsidR="00A02657" w:rsidRPr="0077114C" w:rsidRDefault="0077114C" w:rsidP="00654D50">
            <w:pPr>
              <w:pStyle w:val="a3"/>
              <w:numPr>
                <w:ilvl w:val="0"/>
                <w:numId w:val="23"/>
              </w:numPr>
              <w:spacing w:after="0" w:line="240" w:lineRule="auto"/>
              <w:ind w:left="0"/>
              <w:rPr>
                <w:rFonts w:ascii="Times New Roman" w:eastAsia="Times New Roman" w:hAnsi="Times New Roman"/>
                <w:bCs/>
                <w:sz w:val="28"/>
                <w:szCs w:val="28"/>
                <w:lang w:eastAsia="ru-RU"/>
              </w:rPr>
            </w:pPr>
            <w:r w:rsidRPr="0077114C">
              <w:rPr>
                <w:rFonts w:ascii="Times New Roman" w:eastAsia="Times New Roman" w:hAnsi="Times New Roman"/>
                <w:bCs/>
                <w:sz w:val="28"/>
                <w:szCs w:val="28"/>
                <w:lang w:eastAsia="ru-RU"/>
              </w:rPr>
              <w:t>6.</w:t>
            </w:r>
          </w:p>
        </w:tc>
        <w:tc>
          <w:tcPr>
            <w:tcW w:w="3207" w:type="dxa"/>
            <w:tcBorders>
              <w:top w:val="single" w:sz="4" w:space="0" w:color="000000"/>
              <w:left w:val="single" w:sz="4" w:space="0" w:color="000000"/>
              <w:bottom w:val="single" w:sz="4" w:space="0" w:color="000000"/>
              <w:right w:val="single" w:sz="4" w:space="0" w:color="000000"/>
            </w:tcBorders>
          </w:tcPr>
          <w:p w:rsidR="00A02657" w:rsidRPr="00654D50" w:rsidRDefault="00A02657" w:rsidP="00654D50">
            <w:pPr>
              <w:jc w:val="both"/>
              <w:rPr>
                <w:rFonts w:ascii="Times New Roman" w:eastAsia="Calibri" w:hAnsi="Times New Roman" w:cs="Times New Roman"/>
                <w:sz w:val="28"/>
                <w:szCs w:val="28"/>
              </w:rPr>
            </w:pPr>
            <w:r w:rsidRPr="00654D50">
              <w:rPr>
                <w:rFonts w:ascii="Times New Roman" w:hAnsi="Times New Roman" w:cs="Times New Roman"/>
                <w:sz w:val="28"/>
                <w:szCs w:val="28"/>
              </w:rPr>
              <w:t>Формирование жизненных компетенций у обучающихся с расстройствами аутистического спектра.</w:t>
            </w:r>
          </w:p>
          <w:p w:rsidR="00A02657" w:rsidRPr="00654D50" w:rsidRDefault="00A02657" w:rsidP="00654D50">
            <w:pPr>
              <w:jc w:val="both"/>
              <w:rPr>
                <w:rFonts w:ascii="Times New Roman" w:eastAsia="Calibri" w:hAnsi="Times New Roman" w:cs="Times New Roman"/>
                <w:sz w:val="28"/>
                <w:szCs w:val="28"/>
              </w:rPr>
            </w:pPr>
            <w:r w:rsidRPr="00654D50">
              <w:rPr>
                <w:rFonts w:ascii="Times New Roman" w:hAnsi="Times New Roman" w:cs="Times New Roman"/>
                <w:sz w:val="28"/>
                <w:szCs w:val="28"/>
              </w:rPr>
              <w:t>Метод визуальной поддержки.</w:t>
            </w:r>
          </w:p>
          <w:p w:rsidR="00A02657" w:rsidRPr="00654D50" w:rsidRDefault="00A02657" w:rsidP="00654D50">
            <w:pPr>
              <w:jc w:val="both"/>
              <w:rPr>
                <w:rFonts w:ascii="Times New Roman" w:hAnsi="Times New Roman" w:cs="Times New Roman"/>
                <w:sz w:val="28"/>
                <w:szCs w:val="28"/>
              </w:rPr>
            </w:pPr>
            <w:r w:rsidRPr="00654D50">
              <w:rPr>
                <w:rFonts w:ascii="Times New Roman" w:hAnsi="Times New Roman" w:cs="Times New Roman"/>
                <w:sz w:val="28"/>
                <w:szCs w:val="28"/>
              </w:rPr>
              <w:t>Метод социальных историй.</w:t>
            </w:r>
          </w:p>
          <w:p w:rsidR="00A02657" w:rsidRPr="00654D50" w:rsidRDefault="00A02657" w:rsidP="00654D50">
            <w:pPr>
              <w:jc w:val="both"/>
              <w:rPr>
                <w:rFonts w:ascii="Times New Roman" w:eastAsia="Times New Roman" w:hAnsi="Times New Roman" w:cs="Times New Roman"/>
                <w:bCs/>
                <w:iCs/>
                <w:color w:val="000000"/>
                <w:sz w:val="28"/>
                <w:szCs w:val="28"/>
                <w:lang w:eastAsia="ru-RU"/>
              </w:rPr>
            </w:pPr>
            <w:r w:rsidRPr="00654D50">
              <w:rPr>
                <w:rFonts w:ascii="Times New Roman" w:hAnsi="Times New Roman" w:cs="Times New Roman"/>
                <w:sz w:val="28"/>
                <w:szCs w:val="28"/>
              </w:rPr>
              <w:t>Метод видеомоделирования.</w:t>
            </w:r>
          </w:p>
        </w:tc>
        <w:tc>
          <w:tcPr>
            <w:tcW w:w="5498" w:type="dxa"/>
          </w:tcPr>
          <w:p w:rsidR="009F3BD8" w:rsidRPr="00654D50" w:rsidRDefault="009F3BD8" w:rsidP="00654D50">
            <w:pPr>
              <w:jc w:val="both"/>
              <w:rPr>
                <w:rFonts w:ascii="Times New Roman" w:eastAsia="Times New Roman" w:hAnsi="Times New Roman" w:cs="Times New Roman"/>
                <w:sz w:val="28"/>
                <w:szCs w:val="28"/>
                <w:lang w:eastAsia="ru-RU"/>
              </w:rPr>
            </w:pPr>
            <w:r w:rsidRPr="00654D50">
              <w:rPr>
                <w:rFonts w:ascii="Times New Roman" w:eastAsia="+mj-ea" w:hAnsi="Times New Roman" w:cs="Times New Roman"/>
                <w:bCs/>
                <w:color w:val="000000"/>
                <w:kern w:val="24"/>
                <w:sz w:val="28"/>
                <w:szCs w:val="28"/>
              </w:rPr>
              <w:t xml:space="preserve">Сайт </w:t>
            </w:r>
            <w:r w:rsidRPr="00654D50">
              <w:rPr>
                <w:rFonts w:ascii="Times New Roman" w:hAnsi="Times New Roman" w:cs="Times New Roman"/>
                <w:bCs/>
                <w:color w:val="333333"/>
                <w:sz w:val="28"/>
                <w:szCs w:val="28"/>
              </w:rPr>
              <w:t>Федерального</w:t>
            </w:r>
            <w:r w:rsidRPr="00654D50">
              <w:rPr>
                <w:rFonts w:ascii="Times New Roman" w:hAnsi="Times New Roman" w:cs="Times New Roman"/>
                <w:color w:val="333333"/>
                <w:sz w:val="28"/>
                <w:szCs w:val="28"/>
                <w:shd w:val="clear" w:color="auto" w:fill="FFFFFF"/>
              </w:rPr>
              <w:t xml:space="preserve"> </w:t>
            </w:r>
            <w:r w:rsidRPr="00654D50">
              <w:rPr>
                <w:rFonts w:ascii="Times New Roman" w:hAnsi="Times New Roman" w:cs="Times New Roman"/>
                <w:bCs/>
                <w:color w:val="333333"/>
                <w:sz w:val="28"/>
                <w:szCs w:val="28"/>
              </w:rPr>
              <w:t>ресурсного</w:t>
            </w:r>
            <w:r w:rsidRPr="00654D50">
              <w:rPr>
                <w:rFonts w:ascii="Times New Roman" w:hAnsi="Times New Roman" w:cs="Times New Roman"/>
                <w:color w:val="333333"/>
                <w:sz w:val="28"/>
                <w:szCs w:val="28"/>
                <w:shd w:val="clear" w:color="auto" w:fill="FFFFFF"/>
              </w:rPr>
              <w:t xml:space="preserve"> </w:t>
            </w:r>
            <w:r w:rsidRPr="00654D50">
              <w:rPr>
                <w:rFonts w:ascii="Times New Roman" w:hAnsi="Times New Roman" w:cs="Times New Roman"/>
                <w:bCs/>
                <w:color w:val="333333"/>
                <w:sz w:val="28"/>
                <w:szCs w:val="28"/>
              </w:rPr>
              <w:t>центра</w:t>
            </w:r>
            <w:r w:rsidRPr="00654D50">
              <w:rPr>
                <w:rFonts w:ascii="Times New Roman" w:hAnsi="Times New Roman" w:cs="Times New Roman"/>
                <w:color w:val="333333"/>
                <w:sz w:val="28"/>
                <w:szCs w:val="28"/>
                <w:shd w:val="clear" w:color="auto" w:fill="FFFFFF"/>
              </w:rPr>
              <w:t xml:space="preserve"> по организации комплексного сопровождения детей с расстройствами аутистического спектра МГППУ </w:t>
            </w:r>
            <w:r w:rsidRPr="00654D50">
              <w:rPr>
                <w:rFonts w:ascii="Times New Roman" w:eastAsia="+mj-ea" w:hAnsi="Times New Roman" w:cs="Times New Roman"/>
                <w:bCs/>
                <w:color w:val="000000"/>
                <w:kern w:val="24"/>
                <w:sz w:val="28"/>
                <w:szCs w:val="28"/>
              </w:rPr>
              <w:t xml:space="preserve"> </w:t>
            </w:r>
            <w:r w:rsidRPr="00654D50">
              <w:rPr>
                <w:rStyle w:val="a6"/>
                <w:rFonts w:ascii="Times New Roman" w:hAnsi="Times New Roman" w:cs="Times New Roman"/>
                <w:bCs/>
                <w:sz w:val="28"/>
                <w:szCs w:val="28"/>
                <w:lang w:val="en-US"/>
              </w:rPr>
              <w:t>autism</w:t>
            </w:r>
            <w:r w:rsidRPr="00654D50">
              <w:rPr>
                <w:rStyle w:val="a6"/>
                <w:rFonts w:ascii="Times New Roman" w:hAnsi="Times New Roman" w:cs="Times New Roman"/>
                <w:bCs/>
                <w:sz w:val="28"/>
                <w:szCs w:val="28"/>
              </w:rPr>
              <w:t>-</w:t>
            </w:r>
            <w:r w:rsidRPr="00654D50">
              <w:rPr>
                <w:rStyle w:val="a6"/>
                <w:rFonts w:ascii="Times New Roman" w:hAnsi="Times New Roman" w:cs="Times New Roman"/>
                <w:bCs/>
                <w:sz w:val="28"/>
                <w:szCs w:val="28"/>
                <w:lang w:val="en-US"/>
              </w:rPr>
              <w:t>frc</w:t>
            </w:r>
            <w:r w:rsidRPr="00654D50">
              <w:rPr>
                <w:rStyle w:val="a6"/>
                <w:rFonts w:ascii="Times New Roman" w:hAnsi="Times New Roman" w:cs="Times New Roman"/>
                <w:bCs/>
                <w:sz w:val="28"/>
                <w:szCs w:val="28"/>
              </w:rPr>
              <w:t>.</w:t>
            </w:r>
            <w:r w:rsidRPr="00654D50">
              <w:rPr>
                <w:rStyle w:val="a6"/>
                <w:rFonts w:ascii="Times New Roman" w:hAnsi="Times New Roman" w:cs="Times New Roman"/>
                <w:bCs/>
                <w:sz w:val="28"/>
                <w:szCs w:val="28"/>
                <w:lang w:val="en-US"/>
              </w:rPr>
              <w:t>ru</w:t>
            </w:r>
          </w:p>
          <w:p w:rsidR="00A02657" w:rsidRPr="00654D50" w:rsidRDefault="00A02657" w:rsidP="00654D50">
            <w:pPr>
              <w:rPr>
                <w:rFonts w:ascii="Times New Roman" w:eastAsia="Times New Roman" w:hAnsi="Times New Roman" w:cs="Times New Roman"/>
                <w:bCs/>
                <w:sz w:val="28"/>
                <w:szCs w:val="28"/>
                <w:lang w:eastAsia="ru-RU"/>
              </w:rPr>
            </w:pPr>
          </w:p>
        </w:tc>
      </w:tr>
      <w:tr w:rsidR="00A02657" w:rsidRPr="00654D50" w:rsidTr="001405C7">
        <w:tc>
          <w:tcPr>
            <w:tcW w:w="1101" w:type="dxa"/>
          </w:tcPr>
          <w:p w:rsidR="00A02657" w:rsidRPr="0077114C" w:rsidRDefault="0077114C" w:rsidP="00654D50">
            <w:pPr>
              <w:pStyle w:val="a3"/>
              <w:numPr>
                <w:ilvl w:val="0"/>
                <w:numId w:val="23"/>
              </w:numPr>
              <w:spacing w:after="0" w:line="240" w:lineRule="auto"/>
              <w:ind w:left="0"/>
              <w:rPr>
                <w:rFonts w:ascii="Times New Roman" w:eastAsia="Times New Roman" w:hAnsi="Times New Roman"/>
                <w:bCs/>
                <w:sz w:val="28"/>
                <w:szCs w:val="28"/>
                <w:lang w:eastAsia="ru-RU"/>
              </w:rPr>
            </w:pPr>
            <w:r w:rsidRPr="0077114C">
              <w:rPr>
                <w:rFonts w:ascii="Times New Roman" w:eastAsia="Times New Roman" w:hAnsi="Times New Roman"/>
                <w:bCs/>
                <w:sz w:val="28"/>
                <w:szCs w:val="28"/>
                <w:lang w:eastAsia="ru-RU"/>
              </w:rPr>
              <w:t>7.</w:t>
            </w:r>
          </w:p>
        </w:tc>
        <w:tc>
          <w:tcPr>
            <w:tcW w:w="3207" w:type="dxa"/>
            <w:tcBorders>
              <w:top w:val="single" w:sz="4" w:space="0" w:color="000000"/>
              <w:left w:val="single" w:sz="4" w:space="0" w:color="000000"/>
              <w:bottom w:val="single" w:sz="4" w:space="0" w:color="000000"/>
              <w:right w:val="single" w:sz="4" w:space="0" w:color="000000"/>
            </w:tcBorders>
            <w:vAlign w:val="center"/>
          </w:tcPr>
          <w:p w:rsidR="00A02657" w:rsidRPr="00654D50" w:rsidRDefault="009F3BD8" w:rsidP="00654D50">
            <w:pPr>
              <w:jc w:val="both"/>
              <w:rPr>
                <w:rFonts w:ascii="Times New Roman" w:eastAsia="Times New Roman" w:hAnsi="Times New Roman" w:cs="Times New Roman"/>
                <w:color w:val="000000"/>
                <w:sz w:val="28"/>
                <w:szCs w:val="28"/>
                <w:lang w:eastAsia="ru-RU"/>
              </w:rPr>
            </w:pPr>
            <w:r w:rsidRPr="00654D50">
              <w:rPr>
                <w:rFonts w:ascii="Times New Roman" w:hAnsi="Times New Roman" w:cs="Times New Roman"/>
                <w:sz w:val="28"/>
                <w:szCs w:val="28"/>
              </w:rPr>
              <w:t xml:space="preserve">Особенности использования </w:t>
            </w:r>
            <w:r w:rsidRPr="00654D50">
              <w:rPr>
                <w:rFonts w:ascii="Times New Roman" w:eastAsia="Times New Roman" w:hAnsi="Times New Roman" w:cs="Times New Roman"/>
                <w:bCs/>
                <w:iCs/>
                <w:color w:val="000000"/>
                <w:sz w:val="28"/>
                <w:szCs w:val="28"/>
                <w:lang w:eastAsia="ru-RU"/>
              </w:rPr>
              <w:lastRenderedPageBreak/>
              <w:t>мнемотехник в практической деятельности с детьми, имеющими ТМНР, РАС</w:t>
            </w:r>
          </w:p>
        </w:tc>
        <w:tc>
          <w:tcPr>
            <w:tcW w:w="5498" w:type="dxa"/>
          </w:tcPr>
          <w:p w:rsidR="00A02657" w:rsidRPr="00654D50" w:rsidRDefault="009F3BD8"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lastRenderedPageBreak/>
              <w:t>https://t-a-tkachenko.ru/</w:t>
            </w:r>
          </w:p>
        </w:tc>
      </w:tr>
      <w:tr w:rsidR="00A02657" w:rsidRPr="00654D50" w:rsidTr="001405C7">
        <w:tc>
          <w:tcPr>
            <w:tcW w:w="1101" w:type="dxa"/>
          </w:tcPr>
          <w:p w:rsidR="00A02657" w:rsidRPr="0077114C" w:rsidRDefault="0077114C" w:rsidP="00654D50">
            <w:pPr>
              <w:pStyle w:val="a3"/>
              <w:numPr>
                <w:ilvl w:val="0"/>
                <w:numId w:val="23"/>
              </w:numPr>
              <w:spacing w:after="0" w:line="240" w:lineRule="auto"/>
              <w:ind w:left="0"/>
              <w:rPr>
                <w:rFonts w:ascii="Times New Roman" w:eastAsia="Times New Roman" w:hAnsi="Times New Roman"/>
                <w:bCs/>
                <w:sz w:val="28"/>
                <w:szCs w:val="28"/>
                <w:lang w:eastAsia="ru-RU"/>
              </w:rPr>
            </w:pPr>
            <w:r w:rsidRPr="0077114C">
              <w:rPr>
                <w:rFonts w:ascii="Times New Roman" w:eastAsia="Times New Roman" w:hAnsi="Times New Roman"/>
                <w:bCs/>
                <w:sz w:val="28"/>
                <w:szCs w:val="28"/>
                <w:lang w:eastAsia="ru-RU"/>
              </w:rPr>
              <w:lastRenderedPageBreak/>
              <w:t>8.</w:t>
            </w:r>
          </w:p>
        </w:tc>
        <w:tc>
          <w:tcPr>
            <w:tcW w:w="3207" w:type="dxa"/>
            <w:tcBorders>
              <w:top w:val="single" w:sz="4" w:space="0" w:color="000000"/>
              <w:left w:val="single" w:sz="4" w:space="0" w:color="000000"/>
              <w:bottom w:val="single" w:sz="4" w:space="0" w:color="000000"/>
              <w:right w:val="single" w:sz="4" w:space="0" w:color="000000"/>
            </w:tcBorders>
            <w:vAlign w:val="center"/>
          </w:tcPr>
          <w:p w:rsidR="00A02657" w:rsidRPr="00654D50" w:rsidRDefault="009F3BD8" w:rsidP="00654D50">
            <w:pPr>
              <w:jc w:val="both"/>
              <w:rPr>
                <w:rFonts w:ascii="Times New Roman" w:eastAsia="Times New Roman" w:hAnsi="Times New Roman" w:cs="Times New Roman"/>
                <w:bCs/>
                <w:iCs/>
                <w:color w:val="000000"/>
                <w:sz w:val="28"/>
                <w:szCs w:val="28"/>
                <w:lang w:eastAsia="ru-RU"/>
              </w:rPr>
            </w:pPr>
            <w:r w:rsidRPr="00654D50">
              <w:rPr>
                <w:rFonts w:ascii="Times New Roman" w:eastAsia="Times New Roman" w:hAnsi="Times New Roman" w:cs="Times New Roman"/>
                <w:bCs/>
                <w:kern w:val="36"/>
                <w:sz w:val="28"/>
                <w:szCs w:val="28"/>
                <w:lang w:eastAsia="ru-RU"/>
              </w:rPr>
              <w:t xml:space="preserve">Мастер – класс «Нумикон как эффективный метод обучения детей с </w:t>
            </w:r>
            <w:r w:rsidRPr="00654D50">
              <w:rPr>
                <w:rFonts w:ascii="Times New Roman" w:hAnsi="Times New Roman" w:cs="Times New Roman"/>
                <w:sz w:val="28"/>
                <w:szCs w:val="28"/>
              </w:rPr>
              <w:t xml:space="preserve">интеллектуальной недостаточностью </w:t>
            </w:r>
            <w:r w:rsidRPr="00654D50">
              <w:rPr>
                <w:rFonts w:ascii="Times New Roman" w:eastAsia="Times New Roman" w:hAnsi="Times New Roman" w:cs="Times New Roman"/>
                <w:bCs/>
                <w:kern w:val="36"/>
                <w:sz w:val="28"/>
                <w:szCs w:val="28"/>
                <w:lang w:eastAsia="ru-RU"/>
              </w:rPr>
              <w:t>математике».</w:t>
            </w:r>
          </w:p>
        </w:tc>
        <w:tc>
          <w:tcPr>
            <w:tcW w:w="5498" w:type="dxa"/>
          </w:tcPr>
          <w:p w:rsidR="00A02657" w:rsidRPr="00654D50" w:rsidRDefault="00A02657" w:rsidP="00654D50">
            <w:pPr>
              <w:rPr>
                <w:rFonts w:ascii="Times New Roman" w:eastAsia="Times New Roman" w:hAnsi="Times New Roman" w:cs="Times New Roman"/>
                <w:b/>
                <w:bCs/>
                <w:sz w:val="28"/>
                <w:szCs w:val="28"/>
                <w:lang w:eastAsia="ru-RU"/>
              </w:rPr>
            </w:pPr>
          </w:p>
        </w:tc>
      </w:tr>
      <w:tr w:rsidR="009F3BD8" w:rsidRPr="00654D50" w:rsidTr="001405C7">
        <w:tc>
          <w:tcPr>
            <w:tcW w:w="1101" w:type="dxa"/>
          </w:tcPr>
          <w:p w:rsidR="009F3BD8" w:rsidRPr="0077114C" w:rsidRDefault="0077114C" w:rsidP="00654D50">
            <w:pPr>
              <w:pStyle w:val="a3"/>
              <w:numPr>
                <w:ilvl w:val="0"/>
                <w:numId w:val="23"/>
              </w:numPr>
              <w:spacing w:after="0" w:line="240" w:lineRule="auto"/>
              <w:ind w:left="0"/>
              <w:rPr>
                <w:rFonts w:ascii="Times New Roman" w:eastAsia="Times New Roman" w:hAnsi="Times New Roman"/>
                <w:bCs/>
                <w:sz w:val="28"/>
                <w:szCs w:val="28"/>
                <w:lang w:eastAsia="ru-RU"/>
              </w:rPr>
            </w:pPr>
            <w:r w:rsidRPr="0077114C">
              <w:rPr>
                <w:rFonts w:ascii="Times New Roman" w:eastAsia="Times New Roman" w:hAnsi="Times New Roman"/>
                <w:bCs/>
                <w:sz w:val="28"/>
                <w:szCs w:val="28"/>
                <w:lang w:eastAsia="ru-RU"/>
              </w:rPr>
              <w:t>9.</w:t>
            </w:r>
          </w:p>
        </w:tc>
        <w:tc>
          <w:tcPr>
            <w:tcW w:w="3207" w:type="dxa"/>
            <w:tcBorders>
              <w:top w:val="single" w:sz="4" w:space="0" w:color="000000"/>
              <w:left w:val="single" w:sz="4" w:space="0" w:color="000000"/>
              <w:bottom w:val="single" w:sz="4" w:space="0" w:color="000000"/>
              <w:right w:val="single" w:sz="4" w:space="0" w:color="000000"/>
            </w:tcBorders>
          </w:tcPr>
          <w:p w:rsidR="009F3BD8" w:rsidRPr="00654D50" w:rsidRDefault="009F3BD8" w:rsidP="00654D50">
            <w:pPr>
              <w:jc w:val="both"/>
              <w:rPr>
                <w:rFonts w:ascii="Times New Roman" w:eastAsia="Calibri" w:hAnsi="Times New Roman" w:cs="Times New Roman"/>
                <w:sz w:val="28"/>
                <w:szCs w:val="28"/>
              </w:rPr>
            </w:pPr>
            <w:r w:rsidRPr="00654D50">
              <w:rPr>
                <w:rFonts w:ascii="Times New Roman" w:hAnsi="Times New Roman" w:cs="Times New Roman"/>
                <w:sz w:val="28"/>
                <w:szCs w:val="28"/>
              </w:rPr>
              <w:t>Вальдорфовская педагогика как один из подходов обучения и воспитания детей с интеллектуальной недостаточностью</w:t>
            </w:r>
            <w:r w:rsidRPr="00654D50">
              <w:rPr>
                <w:rFonts w:ascii="Times New Roman" w:hAnsi="Times New Roman" w:cs="Times New Roman"/>
                <w:sz w:val="28"/>
                <w:szCs w:val="28"/>
              </w:rPr>
              <w:br/>
            </w:r>
          </w:p>
        </w:tc>
        <w:tc>
          <w:tcPr>
            <w:tcW w:w="5498" w:type="dxa"/>
          </w:tcPr>
          <w:p w:rsidR="009F3BD8" w:rsidRPr="00654D50" w:rsidRDefault="009F3BD8"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https://www.yburlan.ru/biblioteka/valdorfskaya-pedagogika</w:t>
            </w:r>
          </w:p>
        </w:tc>
      </w:tr>
      <w:tr w:rsidR="009F3BD8" w:rsidRPr="00654D50" w:rsidTr="001405C7">
        <w:tc>
          <w:tcPr>
            <w:tcW w:w="1101" w:type="dxa"/>
          </w:tcPr>
          <w:p w:rsidR="009F3BD8" w:rsidRPr="0077114C" w:rsidRDefault="009F3BD8" w:rsidP="0077114C">
            <w:pPr>
              <w:pStyle w:val="a3"/>
              <w:numPr>
                <w:ilvl w:val="0"/>
                <w:numId w:val="23"/>
              </w:numPr>
              <w:spacing w:after="0" w:line="240" w:lineRule="auto"/>
              <w:ind w:left="0" w:firstLine="0"/>
              <w:rPr>
                <w:rFonts w:ascii="Times New Roman" w:eastAsia="Times New Roman" w:hAnsi="Times New Roman"/>
                <w:bCs/>
                <w:sz w:val="28"/>
                <w:szCs w:val="28"/>
                <w:lang w:eastAsia="ru-RU"/>
              </w:rPr>
            </w:pPr>
          </w:p>
        </w:tc>
        <w:tc>
          <w:tcPr>
            <w:tcW w:w="3207" w:type="dxa"/>
            <w:tcBorders>
              <w:top w:val="single" w:sz="4" w:space="0" w:color="000000"/>
              <w:left w:val="single" w:sz="4" w:space="0" w:color="000000"/>
              <w:bottom w:val="single" w:sz="4" w:space="0" w:color="000000"/>
              <w:right w:val="single" w:sz="4" w:space="0" w:color="000000"/>
            </w:tcBorders>
          </w:tcPr>
          <w:p w:rsidR="009F3BD8" w:rsidRPr="00654D50" w:rsidRDefault="009F3BD8" w:rsidP="00654D50">
            <w:pPr>
              <w:jc w:val="both"/>
              <w:rPr>
                <w:rFonts w:ascii="Times New Roman" w:eastAsia="Times New Roman" w:hAnsi="Times New Roman" w:cs="Times New Roman"/>
                <w:bCs/>
                <w:iCs/>
                <w:color w:val="000000"/>
                <w:sz w:val="28"/>
                <w:szCs w:val="28"/>
                <w:lang w:eastAsia="ru-RU"/>
              </w:rPr>
            </w:pPr>
            <w:r w:rsidRPr="00654D50">
              <w:rPr>
                <w:rFonts w:ascii="Times New Roman" w:eastAsia="Times New Roman" w:hAnsi="Times New Roman" w:cs="Times New Roman"/>
                <w:sz w:val="28"/>
                <w:szCs w:val="28"/>
                <w:lang w:eastAsia="ru-RU"/>
              </w:rPr>
              <w:t xml:space="preserve">Интеграция и социализация людей с ОВЗ. Кемпхильские поселения. </w:t>
            </w:r>
            <w:r w:rsidRPr="00654D50">
              <w:rPr>
                <w:rFonts w:ascii="Times New Roman" w:hAnsi="Times New Roman" w:cs="Times New Roman"/>
                <w:sz w:val="28"/>
                <w:szCs w:val="28"/>
              </w:rPr>
              <w:t>Всемирное Движение Camphill. Проект «Смогу жить сам»</w:t>
            </w:r>
          </w:p>
        </w:tc>
        <w:tc>
          <w:tcPr>
            <w:tcW w:w="5498" w:type="dxa"/>
          </w:tcPr>
          <w:p w:rsidR="009F3BD8" w:rsidRPr="00654D50" w:rsidRDefault="0055201E" w:rsidP="00654D50">
            <w:pPr>
              <w:rPr>
                <w:rStyle w:val="a6"/>
                <w:rFonts w:ascii="Times New Roman" w:hAnsi="Times New Roman" w:cs="Times New Roman"/>
                <w:bCs/>
                <w:sz w:val="28"/>
                <w:szCs w:val="28"/>
              </w:rPr>
            </w:pPr>
            <w:hyperlink r:id="rId6" w:history="1">
              <w:r w:rsidR="009F3BD8" w:rsidRPr="00654D50">
                <w:rPr>
                  <w:rStyle w:val="a6"/>
                  <w:rFonts w:ascii="Times New Roman" w:hAnsi="Times New Roman" w:cs="Times New Roman"/>
                  <w:bCs/>
                  <w:sz w:val="28"/>
                  <w:szCs w:val="28"/>
                </w:rPr>
                <w:t>https://shkint5.ru/TMNR/</w:t>
              </w:r>
            </w:hyperlink>
          </w:p>
          <w:p w:rsidR="009F3BD8" w:rsidRPr="00654D50" w:rsidRDefault="009F3BD8"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https://www.proza.ru/2014/05/02/868</w:t>
            </w:r>
          </w:p>
        </w:tc>
      </w:tr>
      <w:tr w:rsidR="00642FDE" w:rsidRPr="00654D50" w:rsidTr="001405C7">
        <w:tc>
          <w:tcPr>
            <w:tcW w:w="1101" w:type="dxa"/>
          </w:tcPr>
          <w:p w:rsidR="00642FDE" w:rsidRPr="0077114C" w:rsidRDefault="00642FDE" w:rsidP="0077114C">
            <w:pPr>
              <w:pStyle w:val="a3"/>
              <w:numPr>
                <w:ilvl w:val="0"/>
                <w:numId w:val="23"/>
              </w:numPr>
              <w:spacing w:after="0" w:line="240" w:lineRule="auto"/>
              <w:ind w:left="0" w:firstLine="0"/>
              <w:rPr>
                <w:rFonts w:ascii="Times New Roman" w:eastAsia="Times New Roman" w:hAnsi="Times New Roman"/>
                <w:bCs/>
                <w:sz w:val="28"/>
                <w:szCs w:val="28"/>
                <w:lang w:eastAsia="ru-RU"/>
              </w:rPr>
            </w:pPr>
          </w:p>
        </w:tc>
        <w:tc>
          <w:tcPr>
            <w:tcW w:w="3207" w:type="dxa"/>
            <w:tcBorders>
              <w:top w:val="single" w:sz="4" w:space="0" w:color="000000"/>
              <w:left w:val="single" w:sz="4" w:space="0" w:color="000000"/>
              <w:bottom w:val="single" w:sz="4" w:space="0" w:color="000000"/>
              <w:right w:val="single" w:sz="4" w:space="0" w:color="000000"/>
            </w:tcBorders>
          </w:tcPr>
          <w:p w:rsidR="00642FDE" w:rsidRPr="00654D50" w:rsidRDefault="00642FDE" w:rsidP="00654D50">
            <w:pPr>
              <w:pStyle w:val="a3"/>
              <w:spacing w:after="0" w:line="240" w:lineRule="auto"/>
              <w:ind w:left="0"/>
              <w:jc w:val="both"/>
              <w:rPr>
                <w:rFonts w:ascii="Times New Roman" w:hAnsi="Times New Roman"/>
                <w:sz w:val="28"/>
                <w:szCs w:val="28"/>
              </w:rPr>
            </w:pPr>
            <w:r w:rsidRPr="00654D50">
              <w:rPr>
                <w:rFonts w:ascii="Times New Roman" w:hAnsi="Times New Roman"/>
                <w:sz w:val="28"/>
                <w:szCs w:val="28"/>
              </w:rPr>
              <w:t>Формирование социально-бытовых навыков у детей с ТМНР и РАС.</w:t>
            </w:r>
          </w:p>
        </w:tc>
        <w:tc>
          <w:tcPr>
            <w:tcW w:w="5498" w:type="dxa"/>
          </w:tcPr>
          <w:p w:rsidR="00642FDE" w:rsidRPr="00654D50" w:rsidRDefault="00642FDE" w:rsidP="00654D50">
            <w:pPr>
              <w:jc w:val="both"/>
              <w:rPr>
                <w:rFonts w:ascii="Times New Roman" w:eastAsia="Times New Roman" w:hAnsi="Times New Roman" w:cs="Times New Roman"/>
                <w:sz w:val="28"/>
                <w:szCs w:val="28"/>
                <w:lang w:eastAsia="ru-RU"/>
              </w:rPr>
            </w:pPr>
            <w:r w:rsidRPr="00654D50">
              <w:rPr>
                <w:rFonts w:ascii="Times New Roman" w:eastAsia="+mj-ea" w:hAnsi="Times New Roman" w:cs="Times New Roman"/>
                <w:bCs/>
                <w:color w:val="000000"/>
                <w:kern w:val="24"/>
                <w:sz w:val="28"/>
                <w:szCs w:val="28"/>
              </w:rPr>
              <w:t xml:space="preserve">Сайт </w:t>
            </w:r>
            <w:r w:rsidRPr="00654D50">
              <w:rPr>
                <w:rFonts w:ascii="Times New Roman" w:hAnsi="Times New Roman" w:cs="Times New Roman"/>
                <w:bCs/>
                <w:color w:val="333333"/>
                <w:sz w:val="28"/>
                <w:szCs w:val="28"/>
              </w:rPr>
              <w:t>Федерального</w:t>
            </w:r>
            <w:r w:rsidRPr="00654D50">
              <w:rPr>
                <w:rFonts w:ascii="Times New Roman" w:hAnsi="Times New Roman" w:cs="Times New Roman"/>
                <w:color w:val="333333"/>
                <w:sz w:val="28"/>
                <w:szCs w:val="28"/>
                <w:shd w:val="clear" w:color="auto" w:fill="FFFFFF"/>
              </w:rPr>
              <w:t xml:space="preserve"> </w:t>
            </w:r>
            <w:r w:rsidRPr="00654D50">
              <w:rPr>
                <w:rFonts w:ascii="Times New Roman" w:hAnsi="Times New Roman" w:cs="Times New Roman"/>
                <w:bCs/>
                <w:color w:val="333333"/>
                <w:sz w:val="28"/>
                <w:szCs w:val="28"/>
              </w:rPr>
              <w:t>ресурсного</w:t>
            </w:r>
            <w:r w:rsidRPr="00654D50">
              <w:rPr>
                <w:rFonts w:ascii="Times New Roman" w:hAnsi="Times New Roman" w:cs="Times New Roman"/>
                <w:color w:val="333333"/>
                <w:sz w:val="28"/>
                <w:szCs w:val="28"/>
                <w:shd w:val="clear" w:color="auto" w:fill="FFFFFF"/>
              </w:rPr>
              <w:t xml:space="preserve"> </w:t>
            </w:r>
            <w:r w:rsidRPr="00654D50">
              <w:rPr>
                <w:rFonts w:ascii="Times New Roman" w:hAnsi="Times New Roman" w:cs="Times New Roman"/>
                <w:bCs/>
                <w:color w:val="333333"/>
                <w:sz w:val="28"/>
                <w:szCs w:val="28"/>
              </w:rPr>
              <w:t>центра</w:t>
            </w:r>
            <w:r w:rsidRPr="00654D50">
              <w:rPr>
                <w:rFonts w:ascii="Times New Roman" w:hAnsi="Times New Roman" w:cs="Times New Roman"/>
                <w:color w:val="333333"/>
                <w:sz w:val="28"/>
                <w:szCs w:val="28"/>
                <w:shd w:val="clear" w:color="auto" w:fill="FFFFFF"/>
              </w:rPr>
              <w:t xml:space="preserve"> по организации комплексного сопровождения детей с расстройствами аутистического спектра МГППУ </w:t>
            </w:r>
            <w:r w:rsidRPr="00654D50">
              <w:rPr>
                <w:rFonts w:ascii="Times New Roman" w:eastAsia="+mj-ea" w:hAnsi="Times New Roman" w:cs="Times New Roman"/>
                <w:bCs/>
                <w:color w:val="000000"/>
                <w:kern w:val="24"/>
                <w:sz w:val="28"/>
                <w:szCs w:val="28"/>
              </w:rPr>
              <w:t xml:space="preserve"> </w:t>
            </w:r>
            <w:r w:rsidRPr="00654D50">
              <w:rPr>
                <w:rStyle w:val="a6"/>
                <w:rFonts w:ascii="Times New Roman" w:hAnsi="Times New Roman" w:cs="Times New Roman"/>
                <w:bCs/>
                <w:sz w:val="28"/>
                <w:szCs w:val="28"/>
                <w:lang w:val="en-US"/>
              </w:rPr>
              <w:t>autism</w:t>
            </w:r>
            <w:r w:rsidRPr="00654D50">
              <w:rPr>
                <w:rStyle w:val="a6"/>
                <w:rFonts w:ascii="Times New Roman" w:hAnsi="Times New Roman" w:cs="Times New Roman"/>
                <w:bCs/>
                <w:sz w:val="28"/>
                <w:szCs w:val="28"/>
              </w:rPr>
              <w:t>-</w:t>
            </w:r>
            <w:r w:rsidRPr="00654D50">
              <w:rPr>
                <w:rStyle w:val="a6"/>
                <w:rFonts w:ascii="Times New Roman" w:hAnsi="Times New Roman" w:cs="Times New Roman"/>
                <w:bCs/>
                <w:sz w:val="28"/>
                <w:szCs w:val="28"/>
                <w:lang w:val="en-US"/>
              </w:rPr>
              <w:t>frc</w:t>
            </w:r>
            <w:r w:rsidRPr="00654D50">
              <w:rPr>
                <w:rStyle w:val="a6"/>
                <w:rFonts w:ascii="Times New Roman" w:hAnsi="Times New Roman" w:cs="Times New Roman"/>
                <w:bCs/>
                <w:sz w:val="28"/>
                <w:szCs w:val="28"/>
              </w:rPr>
              <w:t>.</w:t>
            </w:r>
            <w:r w:rsidRPr="00654D50">
              <w:rPr>
                <w:rStyle w:val="a6"/>
                <w:rFonts w:ascii="Times New Roman" w:hAnsi="Times New Roman" w:cs="Times New Roman"/>
                <w:bCs/>
                <w:sz w:val="28"/>
                <w:szCs w:val="28"/>
                <w:lang w:val="en-US"/>
              </w:rPr>
              <w:t>ru</w:t>
            </w:r>
          </w:p>
          <w:p w:rsidR="00642FDE" w:rsidRPr="00654D50" w:rsidRDefault="00642FDE" w:rsidP="00654D50">
            <w:pPr>
              <w:rPr>
                <w:rFonts w:ascii="Times New Roman" w:eastAsia="Times New Roman" w:hAnsi="Times New Roman" w:cs="Times New Roman"/>
                <w:b/>
                <w:bCs/>
                <w:sz w:val="28"/>
                <w:szCs w:val="28"/>
                <w:lang w:eastAsia="ru-RU"/>
              </w:rPr>
            </w:pPr>
          </w:p>
        </w:tc>
      </w:tr>
      <w:tr w:rsidR="00642FDE" w:rsidRPr="00654D50" w:rsidTr="001405C7">
        <w:tc>
          <w:tcPr>
            <w:tcW w:w="1101" w:type="dxa"/>
          </w:tcPr>
          <w:p w:rsidR="00642FDE" w:rsidRPr="0077114C" w:rsidRDefault="00642FDE" w:rsidP="0077114C">
            <w:pPr>
              <w:pStyle w:val="a3"/>
              <w:numPr>
                <w:ilvl w:val="0"/>
                <w:numId w:val="23"/>
              </w:numPr>
              <w:spacing w:after="0" w:line="240" w:lineRule="auto"/>
              <w:ind w:left="0" w:firstLine="0"/>
              <w:rPr>
                <w:rFonts w:ascii="Times New Roman" w:eastAsia="Times New Roman" w:hAnsi="Times New Roman"/>
                <w:bCs/>
                <w:sz w:val="28"/>
                <w:szCs w:val="28"/>
                <w:lang w:eastAsia="ru-RU"/>
              </w:rPr>
            </w:pPr>
          </w:p>
        </w:tc>
        <w:tc>
          <w:tcPr>
            <w:tcW w:w="3207" w:type="dxa"/>
            <w:tcBorders>
              <w:top w:val="single" w:sz="4" w:space="0" w:color="000000"/>
              <w:left w:val="single" w:sz="4" w:space="0" w:color="000000"/>
              <w:bottom w:val="single" w:sz="4" w:space="0" w:color="000000"/>
              <w:right w:val="single" w:sz="4" w:space="0" w:color="000000"/>
            </w:tcBorders>
          </w:tcPr>
          <w:p w:rsidR="00642FDE" w:rsidRPr="00654D50" w:rsidRDefault="00642FDE" w:rsidP="00654D50">
            <w:pPr>
              <w:jc w:val="both"/>
              <w:rPr>
                <w:rFonts w:ascii="Times New Roman" w:eastAsia="Times New Roman" w:hAnsi="Times New Roman" w:cs="Times New Roman"/>
                <w:bCs/>
                <w:iCs/>
                <w:color w:val="000000"/>
                <w:sz w:val="28"/>
                <w:szCs w:val="28"/>
                <w:lang w:eastAsia="ru-RU"/>
              </w:rPr>
            </w:pPr>
            <w:r w:rsidRPr="00654D50">
              <w:rPr>
                <w:rFonts w:ascii="Times New Roman" w:hAnsi="Times New Roman" w:cs="Times New Roman"/>
                <w:sz w:val="28"/>
                <w:szCs w:val="28"/>
              </w:rPr>
              <w:t>Особенности речевого развития детей с РАС и ТМНР.</w:t>
            </w:r>
          </w:p>
        </w:tc>
        <w:tc>
          <w:tcPr>
            <w:tcW w:w="5498" w:type="dxa"/>
          </w:tcPr>
          <w:p w:rsidR="00642FDE" w:rsidRPr="00654D50" w:rsidRDefault="00642FDE"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http://psyjournals.ru/files/87471/autism_2017_n3_mamokhina.pdf</w:t>
            </w:r>
          </w:p>
        </w:tc>
      </w:tr>
      <w:tr w:rsidR="00642FDE" w:rsidRPr="00654D50" w:rsidTr="001405C7">
        <w:tc>
          <w:tcPr>
            <w:tcW w:w="1101" w:type="dxa"/>
          </w:tcPr>
          <w:p w:rsidR="00642FDE" w:rsidRPr="0077114C" w:rsidRDefault="00642FDE" w:rsidP="0077114C">
            <w:pPr>
              <w:pStyle w:val="a3"/>
              <w:numPr>
                <w:ilvl w:val="0"/>
                <w:numId w:val="23"/>
              </w:numPr>
              <w:spacing w:after="0" w:line="240" w:lineRule="auto"/>
              <w:ind w:left="0" w:firstLine="0"/>
              <w:rPr>
                <w:rFonts w:ascii="Times New Roman" w:eastAsia="Times New Roman" w:hAnsi="Times New Roman"/>
                <w:bCs/>
                <w:sz w:val="28"/>
                <w:szCs w:val="28"/>
                <w:lang w:eastAsia="ru-RU"/>
              </w:rPr>
            </w:pPr>
          </w:p>
        </w:tc>
        <w:tc>
          <w:tcPr>
            <w:tcW w:w="3207" w:type="dxa"/>
            <w:tcBorders>
              <w:top w:val="single" w:sz="4" w:space="0" w:color="000000"/>
              <w:left w:val="single" w:sz="4" w:space="0" w:color="000000"/>
              <w:bottom w:val="single" w:sz="4" w:space="0" w:color="000000"/>
              <w:right w:val="single" w:sz="4" w:space="0" w:color="000000"/>
            </w:tcBorders>
          </w:tcPr>
          <w:p w:rsidR="00642FDE" w:rsidRPr="00654D50" w:rsidRDefault="00642FDE" w:rsidP="00654D50">
            <w:pPr>
              <w:jc w:val="both"/>
              <w:rPr>
                <w:rFonts w:ascii="Times New Roman" w:hAnsi="Times New Roman" w:cs="Times New Roman"/>
                <w:sz w:val="28"/>
                <w:szCs w:val="28"/>
              </w:rPr>
            </w:pPr>
            <w:r w:rsidRPr="00654D50">
              <w:rPr>
                <w:rFonts w:ascii="Times New Roman" w:hAnsi="Times New Roman" w:cs="Times New Roman"/>
                <w:sz w:val="28"/>
                <w:szCs w:val="28"/>
              </w:rPr>
              <w:t>Организация Монтессори-среды в домашних условиях.</w:t>
            </w:r>
          </w:p>
        </w:tc>
        <w:tc>
          <w:tcPr>
            <w:tcW w:w="5498" w:type="dxa"/>
          </w:tcPr>
          <w:p w:rsidR="00642FDE" w:rsidRPr="00654D50" w:rsidRDefault="00642FDE"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https://onlymama.ru/razvitie-rebenka/sistemy-metodiki-tehniki/sreda-i-zony-montessori/</w:t>
            </w:r>
          </w:p>
        </w:tc>
      </w:tr>
      <w:tr w:rsidR="00642FDE" w:rsidRPr="00654D50" w:rsidTr="001405C7">
        <w:tc>
          <w:tcPr>
            <w:tcW w:w="1101" w:type="dxa"/>
          </w:tcPr>
          <w:p w:rsidR="00642FDE" w:rsidRPr="0077114C" w:rsidRDefault="00642FDE" w:rsidP="0077114C">
            <w:pPr>
              <w:pStyle w:val="a3"/>
              <w:numPr>
                <w:ilvl w:val="0"/>
                <w:numId w:val="23"/>
              </w:numPr>
              <w:spacing w:after="0" w:line="240" w:lineRule="auto"/>
              <w:ind w:left="0" w:firstLine="0"/>
              <w:rPr>
                <w:rFonts w:ascii="Times New Roman" w:eastAsia="Times New Roman" w:hAnsi="Times New Roman"/>
                <w:bCs/>
                <w:sz w:val="28"/>
                <w:szCs w:val="28"/>
                <w:lang w:eastAsia="ru-RU"/>
              </w:rPr>
            </w:pPr>
          </w:p>
        </w:tc>
        <w:tc>
          <w:tcPr>
            <w:tcW w:w="3207" w:type="dxa"/>
          </w:tcPr>
          <w:p w:rsidR="00642FDE" w:rsidRPr="00654D50" w:rsidRDefault="00642FDE" w:rsidP="00654D50">
            <w:pPr>
              <w:pStyle w:val="a3"/>
              <w:spacing w:after="0" w:line="240" w:lineRule="auto"/>
              <w:ind w:left="0"/>
              <w:rPr>
                <w:rFonts w:ascii="Times New Roman" w:hAnsi="Times New Roman"/>
                <w:sz w:val="28"/>
                <w:szCs w:val="28"/>
              </w:rPr>
            </w:pPr>
            <w:r w:rsidRPr="00654D50">
              <w:rPr>
                <w:rFonts w:ascii="Times New Roman" w:hAnsi="Times New Roman"/>
                <w:sz w:val="28"/>
                <w:szCs w:val="28"/>
              </w:rPr>
              <w:t xml:space="preserve">Функциональный метод работы по восстановлению речи, улучшению и профилактики звукопроизношения, кинезиотейпирование и кросстейпирование в </w:t>
            </w:r>
            <w:r w:rsidRPr="00654D50">
              <w:rPr>
                <w:rFonts w:ascii="Times New Roman" w:hAnsi="Times New Roman"/>
                <w:sz w:val="28"/>
                <w:szCs w:val="28"/>
              </w:rPr>
              <w:lastRenderedPageBreak/>
              <w:t>логопедической практике.</w:t>
            </w:r>
          </w:p>
        </w:tc>
        <w:tc>
          <w:tcPr>
            <w:tcW w:w="5498" w:type="dxa"/>
          </w:tcPr>
          <w:p w:rsidR="00642FDE" w:rsidRPr="00654D50" w:rsidRDefault="00642FDE"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lastRenderedPageBreak/>
              <w:t>https://maksakova-ds58-schel.edumsko.ru/folders/post/1698702</w:t>
            </w:r>
          </w:p>
        </w:tc>
      </w:tr>
      <w:tr w:rsidR="00642FDE" w:rsidRPr="00654D50" w:rsidTr="001405C7">
        <w:tc>
          <w:tcPr>
            <w:tcW w:w="1101" w:type="dxa"/>
          </w:tcPr>
          <w:p w:rsidR="00642FDE" w:rsidRPr="0077114C" w:rsidRDefault="00642FDE" w:rsidP="0077114C">
            <w:pPr>
              <w:pStyle w:val="a3"/>
              <w:numPr>
                <w:ilvl w:val="0"/>
                <w:numId w:val="23"/>
              </w:numPr>
              <w:spacing w:after="0" w:line="240" w:lineRule="auto"/>
              <w:ind w:left="0" w:firstLine="0"/>
              <w:rPr>
                <w:rFonts w:ascii="Times New Roman" w:eastAsia="Times New Roman" w:hAnsi="Times New Roman"/>
                <w:bCs/>
                <w:sz w:val="28"/>
                <w:szCs w:val="28"/>
                <w:lang w:eastAsia="ru-RU"/>
              </w:rPr>
            </w:pPr>
          </w:p>
        </w:tc>
        <w:tc>
          <w:tcPr>
            <w:tcW w:w="3207" w:type="dxa"/>
          </w:tcPr>
          <w:p w:rsidR="00642FDE" w:rsidRPr="00654D50" w:rsidRDefault="00642FDE" w:rsidP="00654D50">
            <w:pPr>
              <w:pStyle w:val="a3"/>
              <w:spacing w:after="0" w:line="240" w:lineRule="auto"/>
              <w:ind w:left="0"/>
              <w:rPr>
                <w:rFonts w:ascii="Times New Roman" w:hAnsi="Times New Roman"/>
                <w:sz w:val="28"/>
                <w:szCs w:val="28"/>
              </w:rPr>
            </w:pPr>
            <w:r w:rsidRPr="00654D50">
              <w:rPr>
                <w:rFonts w:ascii="Times New Roman" w:hAnsi="Times New Roman"/>
                <w:sz w:val="28"/>
                <w:szCs w:val="28"/>
              </w:rPr>
              <w:t>Возможности использования кинезиологических упражнений в работе с детьми с ОВЗ</w:t>
            </w:r>
          </w:p>
        </w:tc>
        <w:tc>
          <w:tcPr>
            <w:tcW w:w="5498" w:type="dxa"/>
          </w:tcPr>
          <w:p w:rsidR="00642FDE" w:rsidRPr="00654D50" w:rsidRDefault="00642FDE" w:rsidP="00654D50">
            <w:pPr>
              <w:rPr>
                <w:rFonts w:ascii="Times New Roman" w:eastAsia="Times New Roman" w:hAnsi="Times New Roman" w:cs="Times New Roman"/>
                <w:bCs/>
                <w:sz w:val="28"/>
                <w:szCs w:val="28"/>
                <w:lang w:eastAsia="ru-RU"/>
              </w:rPr>
            </w:pPr>
            <w:r w:rsidRPr="00654D50">
              <w:rPr>
                <w:rFonts w:ascii="Times New Roman" w:eastAsia="Times New Roman" w:hAnsi="Times New Roman" w:cs="Times New Roman"/>
                <w:bCs/>
                <w:sz w:val="28"/>
                <w:szCs w:val="28"/>
                <w:lang w:eastAsia="ru-RU"/>
              </w:rPr>
              <w:t>https://ds3nsk.edusite.ru/DswMedia/kineziologicheskieuprajneniya.pdf</w:t>
            </w:r>
          </w:p>
        </w:tc>
      </w:tr>
    </w:tbl>
    <w:p w:rsidR="001405C7" w:rsidRPr="00654D50" w:rsidRDefault="001405C7" w:rsidP="00654D50">
      <w:pPr>
        <w:shd w:val="clear" w:color="auto" w:fill="FFFFFF"/>
        <w:spacing w:after="0" w:line="240" w:lineRule="auto"/>
        <w:jc w:val="both"/>
        <w:rPr>
          <w:rFonts w:ascii="Times New Roman" w:eastAsia="Times New Roman" w:hAnsi="Times New Roman" w:cs="Times New Roman"/>
          <w:b/>
          <w:bCs/>
          <w:sz w:val="28"/>
          <w:szCs w:val="28"/>
          <w:lang w:eastAsia="ru-RU"/>
        </w:rPr>
      </w:pPr>
    </w:p>
    <w:p w:rsidR="001405C7" w:rsidRPr="00654D50" w:rsidRDefault="001405C7" w:rsidP="00654D50">
      <w:pPr>
        <w:shd w:val="clear" w:color="auto" w:fill="FFFFFF"/>
        <w:spacing w:after="0" w:line="240" w:lineRule="auto"/>
        <w:jc w:val="both"/>
        <w:rPr>
          <w:rFonts w:ascii="Times New Roman" w:eastAsia="Times New Roman" w:hAnsi="Times New Roman" w:cs="Times New Roman"/>
          <w:b/>
          <w:bCs/>
          <w:sz w:val="28"/>
          <w:szCs w:val="28"/>
          <w:lang w:eastAsia="ru-RU"/>
        </w:rPr>
      </w:pPr>
    </w:p>
    <w:p w:rsidR="005C219C" w:rsidRPr="00654D50" w:rsidRDefault="0077114C" w:rsidP="00654D50">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00B41C5F" w:rsidRPr="00654D50">
        <w:rPr>
          <w:rFonts w:ascii="Times New Roman" w:eastAsia="Times New Roman" w:hAnsi="Times New Roman" w:cs="Times New Roman"/>
          <w:b/>
          <w:bCs/>
          <w:sz w:val="28"/>
          <w:szCs w:val="28"/>
          <w:lang w:eastAsia="ru-RU"/>
        </w:rPr>
        <w:t>.</w:t>
      </w:r>
      <w:r w:rsidR="005C219C" w:rsidRPr="00654D50">
        <w:rPr>
          <w:rFonts w:ascii="Times New Roman" w:eastAsia="Times New Roman" w:hAnsi="Times New Roman" w:cs="Times New Roman"/>
          <w:b/>
          <w:bCs/>
          <w:sz w:val="28"/>
          <w:szCs w:val="28"/>
          <w:lang w:eastAsia="ru-RU"/>
        </w:rPr>
        <w:t>Методическое и материальное обеспечение программы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2247"/>
        <w:gridCol w:w="2506"/>
        <w:gridCol w:w="2164"/>
      </w:tblGrid>
      <w:tr w:rsidR="005C219C" w:rsidRPr="00654D50" w:rsidTr="00C753CC">
        <w:tc>
          <w:tcPr>
            <w:tcW w:w="2439" w:type="dxa"/>
            <w:tcBorders>
              <w:top w:val="single" w:sz="4" w:space="0" w:color="000000"/>
              <w:left w:val="single" w:sz="4" w:space="0" w:color="000000"/>
              <w:bottom w:val="single" w:sz="4" w:space="0" w:color="000000"/>
              <w:right w:val="single" w:sz="4" w:space="0" w:color="000000"/>
            </w:tcBorders>
            <w:vAlign w:val="center"/>
            <w:hideMark/>
          </w:tcPr>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b/>
                <w:bCs/>
                <w:sz w:val="28"/>
                <w:szCs w:val="28"/>
                <w:lang w:eastAsia="ru-RU"/>
              </w:rPr>
              <w:t>Формы и методы работы</w:t>
            </w:r>
          </w:p>
        </w:tc>
        <w:tc>
          <w:tcPr>
            <w:tcW w:w="2230" w:type="dxa"/>
            <w:tcBorders>
              <w:top w:val="single" w:sz="4" w:space="0" w:color="000000"/>
              <w:left w:val="single" w:sz="4" w:space="0" w:color="000000"/>
              <w:bottom w:val="single" w:sz="4" w:space="0" w:color="000000"/>
              <w:right w:val="single" w:sz="4" w:space="0" w:color="000000"/>
            </w:tcBorders>
            <w:vAlign w:val="center"/>
            <w:hideMark/>
          </w:tcPr>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b/>
                <w:bCs/>
                <w:sz w:val="28"/>
                <w:szCs w:val="28"/>
                <w:lang w:eastAsia="ru-RU"/>
              </w:rPr>
              <w:t>Методическое обеспечение программы</w:t>
            </w:r>
          </w:p>
        </w:tc>
        <w:tc>
          <w:tcPr>
            <w:tcW w:w="2506" w:type="dxa"/>
            <w:tcBorders>
              <w:top w:val="single" w:sz="4" w:space="0" w:color="000000"/>
              <w:left w:val="single" w:sz="4" w:space="0" w:color="000000"/>
              <w:bottom w:val="single" w:sz="4" w:space="0" w:color="000000"/>
              <w:right w:val="single" w:sz="4" w:space="0" w:color="000000"/>
            </w:tcBorders>
            <w:vAlign w:val="center"/>
            <w:hideMark/>
          </w:tcPr>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b/>
                <w:bCs/>
                <w:sz w:val="28"/>
                <w:szCs w:val="28"/>
                <w:lang w:eastAsia="ru-RU"/>
              </w:rPr>
              <w:t>Формы оценки результативности</w:t>
            </w:r>
          </w:p>
        </w:tc>
        <w:tc>
          <w:tcPr>
            <w:tcW w:w="2181" w:type="dxa"/>
            <w:tcBorders>
              <w:top w:val="single" w:sz="4" w:space="0" w:color="000000"/>
              <w:left w:val="single" w:sz="4" w:space="0" w:color="000000"/>
              <w:bottom w:val="single" w:sz="4" w:space="0" w:color="000000"/>
              <w:right w:val="single" w:sz="4" w:space="0" w:color="000000"/>
            </w:tcBorders>
            <w:vAlign w:val="center"/>
            <w:hideMark/>
          </w:tcPr>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b/>
                <w:bCs/>
                <w:sz w:val="28"/>
                <w:szCs w:val="28"/>
                <w:lang w:eastAsia="ru-RU"/>
              </w:rPr>
              <w:t>Материальное обеспечение программы</w:t>
            </w:r>
          </w:p>
        </w:tc>
      </w:tr>
      <w:tr w:rsidR="005C219C" w:rsidRPr="00654D50" w:rsidTr="00C753CC">
        <w:trPr>
          <w:trHeight w:val="5612"/>
        </w:trPr>
        <w:tc>
          <w:tcPr>
            <w:tcW w:w="2439" w:type="dxa"/>
            <w:tcBorders>
              <w:top w:val="single" w:sz="4" w:space="0" w:color="000000"/>
              <w:left w:val="single" w:sz="4" w:space="0" w:color="000000"/>
              <w:bottom w:val="single" w:sz="4" w:space="0" w:color="000000"/>
              <w:right w:val="single" w:sz="4" w:space="0" w:color="000000"/>
            </w:tcBorders>
            <w:vAlign w:val="center"/>
            <w:hideMark/>
          </w:tcPr>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Беседа (вводная, аналитическая, итоговая);</w:t>
            </w:r>
          </w:p>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объяснение, инструктаж;</w:t>
            </w:r>
          </w:p>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демонстрация, наблюдение;</w:t>
            </w:r>
          </w:p>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коммуникативный тренинг (подборка упражнений); анализ фрагментов занятий проведение мастер-классов, открытых занятий,</w:t>
            </w:r>
          </w:p>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моделир</w:t>
            </w:r>
            <w:r w:rsidR="0025581F" w:rsidRPr="00654D50">
              <w:rPr>
                <w:rFonts w:ascii="Times New Roman" w:eastAsia="Times New Roman" w:hAnsi="Times New Roman" w:cs="Times New Roman"/>
                <w:sz w:val="28"/>
                <w:szCs w:val="28"/>
                <w:lang w:eastAsia="ru-RU"/>
              </w:rPr>
              <w:t>ование коммуникативных ситуаций,</w:t>
            </w:r>
          </w:p>
          <w:p w:rsidR="005C219C" w:rsidRPr="00654D50" w:rsidRDefault="005C219C" w:rsidP="00654D50">
            <w:pPr>
              <w:spacing w:after="0" w:line="240" w:lineRule="auto"/>
              <w:jc w:val="both"/>
              <w:rPr>
                <w:rFonts w:ascii="Times New Roman" w:eastAsia="Times New Roman" w:hAnsi="Times New Roman" w:cs="Times New Roman"/>
                <w:b/>
                <w:bCs/>
                <w:sz w:val="28"/>
                <w:szCs w:val="28"/>
                <w:lang w:eastAsia="ru-RU"/>
              </w:rPr>
            </w:pPr>
            <w:r w:rsidRPr="00654D50">
              <w:rPr>
                <w:rFonts w:ascii="Times New Roman" w:eastAsia="Times New Roman" w:hAnsi="Times New Roman" w:cs="Times New Roman"/>
                <w:sz w:val="28"/>
                <w:szCs w:val="28"/>
                <w:lang w:eastAsia="ru-RU"/>
              </w:rPr>
              <w:t>рисование и др</w:t>
            </w:r>
            <w:r w:rsidR="001B4B8A" w:rsidRPr="00654D50">
              <w:rPr>
                <w:rFonts w:ascii="Times New Roman" w:eastAsia="Times New Roman" w:hAnsi="Times New Roman" w:cs="Times New Roman"/>
                <w:sz w:val="28"/>
                <w:szCs w:val="28"/>
                <w:lang w:eastAsia="ru-RU"/>
              </w:rPr>
              <w:t>.</w:t>
            </w:r>
          </w:p>
        </w:tc>
        <w:tc>
          <w:tcPr>
            <w:tcW w:w="2230" w:type="dxa"/>
            <w:tcBorders>
              <w:top w:val="single" w:sz="4" w:space="0" w:color="000000"/>
              <w:left w:val="single" w:sz="4" w:space="0" w:color="000000"/>
              <w:bottom w:val="single" w:sz="4" w:space="0" w:color="000000"/>
              <w:right w:val="single" w:sz="4" w:space="0" w:color="000000"/>
            </w:tcBorders>
            <w:hideMark/>
          </w:tcPr>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Брошюры,</w:t>
            </w:r>
            <w:r w:rsidR="00B2533D" w:rsidRPr="00654D50">
              <w:rPr>
                <w:rFonts w:ascii="Times New Roman" w:eastAsia="Times New Roman" w:hAnsi="Times New Roman" w:cs="Times New Roman"/>
                <w:sz w:val="28"/>
                <w:szCs w:val="28"/>
                <w:lang w:eastAsia="ru-RU"/>
              </w:rPr>
              <w:t xml:space="preserve"> образовательные программы, интернет-ресурсы,</w:t>
            </w:r>
          </w:p>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 xml:space="preserve">буклеты, раздаточный материал с рекомендациями для родителей, </w:t>
            </w:r>
          </w:p>
          <w:p w:rsidR="005C219C" w:rsidRPr="00654D50" w:rsidRDefault="0025581F"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п</w:t>
            </w:r>
            <w:r w:rsidR="005C219C" w:rsidRPr="00654D50">
              <w:rPr>
                <w:rFonts w:ascii="Times New Roman" w:eastAsia="Times New Roman" w:hAnsi="Times New Roman" w:cs="Times New Roman"/>
                <w:sz w:val="28"/>
                <w:szCs w:val="28"/>
                <w:lang w:eastAsia="ru-RU"/>
              </w:rPr>
              <w:t>одбор литературы по заданной теме</w:t>
            </w:r>
            <w:r w:rsidRPr="00654D50">
              <w:rPr>
                <w:rFonts w:ascii="Times New Roman" w:eastAsia="Times New Roman" w:hAnsi="Times New Roman" w:cs="Times New Roman"/>
                <w:sz w:val="28"/>
                <w:szCs w:val="28"/>
                <w:lang w:eastAsia="ru-RU"/>
              </w:rPr>
              <w:t>,</w:t>
            </w:r>
          </w:p>
          <w:p w:rsidR="005C219C" w:rsidRPr="00654D50" w:rsidRDefault="0025581F"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з</w:t>
            </w:r>
            <w:r w:rsidR="005C219C" w:rsidRPr="00654D50">
              <w:rPr>
                <w:rFonts w:ascii="Times New Roman" w:eastAsia="Times New Roman" w:hAnsi="Times New Roman" w:cs="Times New Roman"/>
                <w:sz w:val="28"/>
                <w:szCs w:val="28"/>
                <w:lang w:eastAsia="ru-RU"/>
              </w:rPr>
              <w:t xml:space="preserve">апись музыкальных произведений русских и зарубежных классиков: </w:t>
            </w:r>
            <w:r w:rsidR="00130529" w:rsidRPr="00654D50">
              <w:rPr>
                <w:rFonts w:ascii="Times New Roman" w:eastAsia="Times New Roman" w:hAnsi="Times New Roman" w:cs="Times New Roman"/>
                <w:sz w:val="28"/>
                <w:szCs w:val="28"/>
                <w:lang w:eastAsia="ru-RU"/>
              </w:rPr>
              <w:t xml:space="preserve">Ф. Лист, Э.Григ, </w:t>
            </w:r>
            <w:r w:rsidR="005C219C" w:rsidRPr="00654D50">
              <w:rPr>
                <w:rFonts w:ascii="Times New Roman" w:eastAsia="Times New Roman" w:hAnsi="Times New Roman" w:cs="Times New Roman"/>
                <w:sz w:val="28"/>
                <w:szCs w:val="28"/>
                <w:lang w:eastAsia="ru-RU"/>
              </w:rPr>
              <w:t>Ф. Шопен,</w:t>
            </w:r>
            <w:r w:rsidR="00130529" w:rsidRPr="00654D50">
              <w:rPr>
                <w:rFonts w:ascii="Times New Roman" w:eastAsia="Times New Roman" w:hAnsi="Times New Roman" w:cs="Times New Roman"/>
                <w:sz w:val="28"/>
                <w:szCs w:val="28"/>
                <w:lang w:eastAsia="ru-RU"/>
              </w:rPr>
              <w:t xml:space="preserve"> Л. Ван Бетховен</w:t>
            </w:r>
            <w:r w:rsidR="005C219C" w:rsidRPr="00654D50">
              <w:rPr>
                <w:rFonts w:ascii="Times New Roman" w:eastAsia="Times New Roman" w:hAnsi="Times New Roman" w:cs="Times New Roman"/>
                <w:sz w:val="28"/>
                <w:szCs w:val="28"/>
                <w:lang w:eastAsia="ru-RU"/>
              </w:rPr>
              <w:t xml:space="preserve"> П.И. Чайковский, С. Прокофьев и др.</w:t>
            </w:r>
          </w:p>
        </w:tc>
        <w:tc>
          <w:tcPr>
            <w:tcW w:w="2506" w:type="dxa"/>
            <w:tcBorders>
              <w:top w:val="single" w:sz="4" w:space="0" w:color="000000"/>
              <w:left w:val="single" w:sz="4" w:space="0" w:color="000000"/>
              <w:bottom w:val="single" w:sz="4" w:space="0" w:color="000000"/>
              <w:right w:val="single" w:sz="4" w:space="0" w:color="000000"/>
            </w:tcBorders>
            <w:hideMark/>
          </w:tcPr>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Метод включенного наблюдения.</w:t>
            </w:r>
          </w:p>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Качественная оценка выполненных заданий.</w:t>
            </w:r>
          </w:p>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Обратная связь, рефлексия.</w:t>
            </w:r>
          </w:p>
          <w:p w:rsidR="005C219C" w:rsidRPr="00654D50" w:rsidRDefault="005C219C" w:rsidP="00654D50">
            <w:pPr>
              <w:spacing w:after="0" w:line="240" w:lineRule="auto"/>
              <w:jc w:val="both"/>
              <w:rPr>
                <w:rFonts w:ascii="Times New Roman" w:eastAsia="Times New Roman" w:hAnsi="Times New Roman" w:cs="Times New Roman"/>
                <w:b/>
                <w:bCs/>
                <w:sz w:val="28"/>
                <w:szCs w:val="28"/>
                <w:lang w:eastAsia="ru-RU"/>
              </w:rPr>
            </w:pPr>
            <w:r w:rsidRPr="00654D50">
              <w:rPr>
                <w:rFonts w:ascii="Times New Roman" w:eastAsia="Times New Roman" w:hAnsi="Times New Roman" w:cs="Times New Roman"/>
                <w:sz w:val="28"/>
                <w:szCs w:val="28"/>
                <w:lang w:eastAsia="ru-RU"/>
              </w:rPr>
              <w:t>Анкетирование и собеседование с родителями</w:t>
            </w:r>
            <w:r w:rsidR="00B2533D" w:rsidRPr="00654D50">
              <w:rPr>
                <w:rFonts w:ascii="Times New Roman" w:eastAsia="Times New Roman" w:hAnsi="Times New Roman" w:cs="Times New Roman"/>
                <w:sz w:val="28"/>
                <w:szCs w:val="28"/>
                <w:lang w:eastAsia="ru-RU"/>
              </w:rPr>
              <w:t xml:space="preserve"> (законными представителями), имеющими детей с ТМНР</w:t>
            </w:r>
            <w:r w:rsidRPr="00654D50">
              <w:rPr>
                <w:rFonts w:ascii="Times New Roman" w:eastAsia="Times New Roman" w:hAnsi="Times New Roman" w:cs="Times New Roman"/>
                <w:sz w:val="28"/>
                <w:szCs w:val="28"/>
                <w:lang w:eastAsia="ru-RU"/>
              </w:rPr>
              <w:t>.</w:t>
            </w:r>
          </w:p>
        </w:tc>
        <w:tc>
          <w:tcPr>
            <w:tcW w:w="2181" w:type="dxa"/>
            <w:tcBorders>
              <w:top w:val="single" w:sz="4" w:space="0" w:color="000000"/>
              <w:left w:val="single" w:sz="4" w:space="0" w:color="000000"/>
              <w:bottom w:val="single" w:sz="4" w:space="0" w:color="000000"/>
              <w:right w:val="single" w:sz="4" w:space="0" w:color="000000"/>
            </w:tcBorders>
            <w:hideMark/>
          </w:tcPr>
          <w:p w:rsidR="005C219C" w:rsidRPr="00654D50" w:rsidRDefault="0025581F"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Диктофон, CD-проигрыватель,</w:t>
            </w:r>
          </w:p>
          <w:p w:rsidR="005C219C" w:rsidRPr="00654D50" w:rsidRDefault="0025581F"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м</w:t>
            </w:r>
            <w:r w:rsidR="005C219C" w:rsidRPr="00654D50">
              <w:rPr>
                <w:rFonts w:ascii="Times New Roman" w:eastAsia="Times New Roman" w:hAnsi="Times New Roman" w:cs="Times New Roman"/>
                <w:sz w:val="28"/>
                <w:szCs w:val="28"/>
                <w:lang w:eastAsia="ru-RU"/>
              </w:rPr>
              <w:t>ячик,</w:t>
            </w:r>
            <w:r w:rsidRPr="00654D50">
              <w:rPr>
                <w:rFonts w:ascii="Times New Roman" w:eastAsia="Times New Roman" w:hAnsi="Times New Roman" w:cs="Times New Roman"/>
                <w:sz w:val="28"/>
                <w:szCs w:val="28"/>
                <w:lang w:eastAsia="ru-RU"/>
              </w:rPr>
              <w:t xml:space="preserve"> мячики Су-Джок, </w:t>
            </w:r>
            <w:r w:rsidR="005C219C" w:rsidRPr="00654D50">
              <w:rPr>
                <w:rFonts w:ascii="Times New Roman" w:eastAsia="Times New Roman" w:hAnsi="Times New Roman" w:cs="Times New Roman"/>
                <w:sz w:val="28"/>
                <w:szCs w:val="28"/>
                <w:lang w:eastAsia="ru-RU"/>
              </w:rPr>
              <w:t>цветные карандаши,</w:t>
            </w:r>
            <w:r w:rsidR="00B2533D" w:rsidRPr="00654D50">
              <w:rPr>
                <w:rFonts w:ascii="Times New Roman" w:eastAsia="Times New Roman" w:hAnsi="Times New Roman" w:cs="Times New Roman"/>
                <w:sz w:val="28"/>
                <w:szCs w:val="28"/>
                <w:lang w:eastAsia="ru-RU"/>
              </w:rPr>
              <w:t xml:space="preserve"> краски, пластилин,</w:t>
            </w:r>
          </w:p>
          <w:p w:rsidR="005C219C" w:rsidRPr="00654D50" w:rsidRDefault="005C219C"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клубки ниток, бумага для рисования,</w:t>
            </w:r>
          </w:p>
          <w:p w:rsidR="005C219C" w:rsidRPr="00654D50" w:rsidRDefault="0025581F"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о</w:t>
            </w:r>
            <w:r w:rsidR="005C219C" w:rsidRPr="00654D50">
              <w:rPr>
                <w:rFonts w:ascii="Times New Roman" w:eastAsia="Times New Roman" w:hAnsi="Times New Roman" w:cs="Times New Roman"/>
                <w:sz w:val="28"/>
                <w:szCs w:val="28"/>
                <w:lang w:eastAsia="ru-RU"/>
              </w:rPr>
              <w:t>б</w:t>
            </w:r>
            <w:r w:rsidRPr="00654D50">
              <w:rPr>
                <w:rFonts w:ascii="Times New Roman" w:eastAsia="Times New Roman" w:hAnsi="Times New Roman" w:cs="Times New Roman"/>
                <w:sz w:val="28"/>
                <w:szCs w:val="28"/>
                <w:lang w:eastAsia="ru-RU"/>
              </w:rPr>
              <w:t>орудование для песочной терапии,</w:t>
            </w:r>
          </w:p>
          <w:p w:rsidR="005C219C" w:rsidRPr="00654D50" w:rsidRDefault="0025581F" w:rsidP="00654D50">
            <w:pPr>
              <w:spacing w:after="0" w:line="240" w:lineRule="auto"/>
              <w:jc w:val="both"/>
              <w:rPr>
                <w:rFonts w:ascii="Times New Roman" w:eastAsia="Times New Roman" w:hAnsi="Times New Roman" w:cs="Times New Roman"/>
                <w:sz w:val="28"/>
                <w:szCs w:val="28"/>
                <w:lang w:eastAsia="ru-RU"/>
              </w:rPr>
            </w:pPr>
            <w:r w:rsidRPr="00654D50">
              <w:rPr>
                <w:rFonts w:ascii="Times New Roman" w:eastAsia="Times New Roman" w:hAnsi="Times New Roman" w:cs="Times New Roman"/>
                <w:sz w:val="28"/>
                <w:szCs w:val="28"/>
                <w:lang w:eastAsia="ru-RU"/>
              </w:rPr>
              <w:t>в</w:t>
            </w:r>
            <w:r w:rsidR="005C219C" w:rsidRPr="00654D50">
              <w:rPr>
                <w:rFonts w:ascii="Times New Roman" w:eastAsia="Times New Roman" w:hAnsi="Times New Roman" w:cs="Times New Roman"/>
                <w:sz w:val="28"/>
                <w:szCs w:val="28"/>
                <w:lang w:eastAsia="ru-RU"/>
              </w:rPr>
              <w:t>идеокамера,</w:t>
            </w:r>
          </w:p>
          <w:p w:rsidR="005C219C" w:rsidRPr="00654D50" w:rsidRDefault="0025581F" w:rsidP="00654D50">
            <w:pPr>
              <w:spacing w:after="0" w:line="240" w:lineRule="auto"/>
              <w:jc w:val="both"/>
              <w:rPr>
                <w:rFonts w:ascii="Times New Roman" w:eastAsia="Times New Roman" w:hAnsi="Times New Roman" w:cs="Times New Roman"/>
                <w:b/>
                <w:bCs/>
                <w:sz w:val="28"/>
                <w:szCs w:val="28"/>
                <w:lang w:eastAsia="ru-RU"/>
              </w:rPr>
            </w:pPr>
            <w:r w:rsidRPr="00654D50">
              <w:rPr>
                <w:rFonts w:ascii="Times New Roman" w:eastAsia="Times New Roman" w:hAnsi="Times New Roman" w:cs="Times New Roman"/>
                <w:sz w:val="28"/>
                <w:szCs w:val="28"/>
                <w:lang w:eastAsia="ru-RU"/>
              </w:rPr>
              <w:t>э</w:t>
            </w:r>
            <w:r w:rsidR="005C219C" w:rsidRPr="00654D50">
              <w:rPr>
                <w:rFonts w:ascii="Times New Roman" w:eastAsia="Times New Roman" w:hAnsi="Times New Roman" w:cs="Times New Roman"/>
                <w:sz w:val="28"/>
                <w:szCs w:val="28"/>
                <w:lang w:eastAsia="ru-RU"/>
              </w:rPr>
              <w:t xml:space="preserve">кран, </w:t>
            </w:r>
            <w:r w:rsidR="00B2533D" w:rsidRPr="00654D50">
              <w:rPr>
                <w:rFonts w:ascii="Times New Roman" w:eastAsia="Times New Roman" w:hAnsi="Times New Roman" w:cs="Times New Roman"/>
                <w:sz w:val="28"/>
                <w:szCs w:val="28"/>
                <w:lang w:eastAsia="ru-RU"/>
              </w:rPr>
              <w:t xml:space="preserve">проектор, </w:t>
            </w:r>
            <w:r w:rsidR="005C219C" w:rsidRPr="00654D50">
              <w:rPr>
                <w:rFonts w:ascii="Times New Roman" w:eastAsia="Times New Roman" w:hAnsi="Times New Roman" w:cs="Times New Roman"/>
                <w:sz w:val="28"/>
                <w:szCs w:val="28"/>
                <w:lang w:eastAsia="ru-RU"/>
              </w:rPr>
              <w:t>компьютер</w:t>
            </w:r>
            <w:r w:rsidRPr="00654D50">
              <w:rPr>
                <w:rFonts w:ascii="Times New Roman" w:eastAsia="Times New Roman" w:hAnsi="Times New Roman" w:cs="Times New Roman"/>
                <w:sz w:val="28"/>
                <w:szCs w:val="28"/>
                <w:lang w:eastAsia="ru-RU"/>
              </w:rPr>
              <w:t>, учебно-методические пособия.</w:t>
            </w:r>
          </w:p>
        </w:tc>
      </w:tr>
    </w:tbl>
    <w:p w:rsidR="00C753CC" w:rsidRPr="00654D50" w:rsidRDefault="00C753CC" w:rsidP="00654D50">
      <w:pPr>
        <w:spacing w:after="0" w:line="240" w:lineRule="auto"/>
        <w:jc w:val="both"/>
        <w:rPr>
          <w:rFonts w:ascii="Times New Roman" w:hAnsi="Times New Roman" w:cs="Times New Roman"/>
          <w:b/>
          <w:sz w:val="28"/>
          <w:szCs w:val="28"/>
        </w:rPr>
      </w:pPr>
    </w:p>
    <w:p w:rsidR="00C753CC" w:rsidRPr="00654D50" w:rsidRDefault="00C753CC" w:rsidP="00654D50">
      <w:pPr>
        <w:spacing w:after="0" w:line="240" w:lineRule="auto"/>
        <w:rPr>
          <w:rFonts w:ascii="Times New Roman" w:hAnsi="Times New Roman" w:cs="Times New Roman"/>
          <w:b/>
          <w:sz w:val="28"/>
          <w:szCs w:val="28"/>
        </w:rPr>
      </w:pPr>
      <w:r w:rsidRPr="00654D50">
        <w:rPr>
          <w:rFonts w:ascii="Times New Roman" w:hAnsi="Times New Roman" w:cs="Times New Roman"/>
          <w:b/>
          <w:sz w:val="28"/>
          <w:szCs w:val="28"/>
        </w:rPr>
        <w:br w:type="page"/>
      </w:r>
    </w:p>
    <w:p w:rsidR="00A73FEB" w:rsidRPr="00654D50" w:rsidRDefault="0077114C" w:rsidP="00654D5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5</w:t>
      </w:r>
      <w:r w:rsidR="003857AF" w:rsidRPr="00654D50">
        <w:rPr>
          <w:rFonts w:ascii="Times New Roman" w:hAnsi="Times New Roman" w:cs="Times New Roman"/>
          <w:b/>
          <w:sz w:val="28"/>
          <w:szCs w:val="28"/>
        </w:rPr>
        <w:t>.</w:t>
      </w:r>
      <w:r w:rsidR="00A73FEB" w:rsidRPr="00654D50">
        <w:rPr>
          <w:rFonts w:ascii="Times New Roman" w:hAnsi="Times New Roman" w:cs="Times New Roman"/>
          <w:b/>
          <w:sz w:val="28"/>
          <w:szCs w:val="28"/>
        </w:rPr>
        <w:t xml:space="preserve">Ресурсное обеспечение реализации программы. </w:t>
      </w:r>
    </w:p>
    <w:p w:rsidR="00A73FEB" w:rsidRPr="00654D50" w:rsidRDefault="00A73FEB" w:rsidP="00654D50">
      <w:pPr>
        <w:spacing w:after="0" w:line="240" w:lineRule="auto"/>
        <w:ind w:firstLine="709"/>
        <w:jc w:val="both"/>
        <w:rPr>
          <w:rFonts w:ascii="Times New Roman" w:hAnsi="Times New Roman" w:cs="Times New Roman"/>
          <w:b/>
          <w:sz w:val="28"/>
          <w:szCs w:val="28"/>
        </w:rPr>
      </w:pPr>
      <w:r w:rsidRPr="00654D50">
        <w:rPr>
          <w:rFonts w:ascii="Times New Roman" w:hAnsi="Times New Roman" w:cs="Times New Roman"/>
          <w:b/>
          <w:sz w:val="28"/>
          <w:szCs w:val="28"/>
        </w:rPr>
        <w:t xml:space="preserve">Кадровые ресурсы: </w:t>
      </w:r>
      <w:r w:rsidR="0025581F" w:rsidRPr="00654D50">
        <w:rPr>
          <w:rFonts w:ascii="Times New Roman" w:hAnsi="Times New Roman" w:cs="Times New Roman"/>
          <w:sz w:val="28"/>
          <w:szCs w:val="28"/>
        </w:rPr>
        <w:t>специалисты службы психолого-педагогического сопровождения–организуют занятия группы и являю</w:t>
      </w:r>
      <w:r w:rsidRPr="00654D50">
        <w:rPr>
          <w:rFonts w:ascii="Times New Roman" w:hAnsi="Times New Roman" w:cs="Times New Roman"/>
          <w:sz w:val="28"/>
          <w:szCs w:val="28"/>
        </w:rPr>
        <w:t>тся ведущим</w:t>
      </w:r>
      <w:r w:rsidR="0025581F" w:rsidRPr="00654D50">
        <w:rPr>
          <w:rFonts w:ascii="Times New Roman" w:hAnsi="Times New Roman" w:cs="Times New Roman"/>
          <w:sz w:val="28"/>
          <w:szCs w:val="28"/>
        </w:rPr>
        <w:t>и группы, проводя</w:t>
      </w:r>
      <w:r w:rsidRPr="00654D50">
        <w:rPr>
          <w:rFonts w:ascii="Times New Roman" w:hAnsi="Times New Roman" w:cs="Times New Roman"/>
          <w:sz w:val="28"/>
          <w:szCs w:val="28"/>
        </w:rPr>
        <w:t>т диагности</w:t>
      </w:r>
      <w:r w:rsidR="0025581F" w:rsidRPr="00654D50">
        <w:rPr>
          <w:rFonts w:ascii="Times New Roman" w:hAnsi="Times New Roman" w:cs="Times New Roman"/>
          <w:sz w:val="28"/>
          <w:szCs w:val="28"/>
        </w:rPr>
        <w:t>ческие обследования, обрабатывают результаты и знакомят родителей, организуют индивидуальные консультации, проводят лекционные занятия, мастер-классы.</w:t>
      </w:r>
    </w:p>
    <w:p w:rsidR="00A73FEB" w:rsidRPr="00654D50" w:rsidRDefault="00A73FE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b/>
          <w:sz w:val="28"/>
          <w:szCs w:val="28"/>
        </w:rPr>
        <w:t>Материально технические ресурсы:</w:t>
      </w:r>
      <w:r w:rsidRPr="00654D50">
        <w:rPr>
          <w:rFonts w:ascii="Times New Roman" w:hAnsi="Times New Roman" w:cs="Times New Roman"/>
          <w:sz w:val="28"/>
          <w:szCs w:val="28"/>
        </w:rPr>
        <w:t xml:space="preserve"> занятия</w:t>
      </w:r>
      <w:r w:rsidR="0025581F" w:rsidRPr="00654D50">
        <w:rPr>
          <w:rFonts w:ascii="Times New Roman" w:hAnsi="Times New Roman" w:cs="Times New Roman"/>
          <w:sz w:val="28"/>
          <w:szCs w:val="28"/>
        </w:rPr>
        <w:t xml:space="preserve"> проводятся на территории школы-интерната</w:t>
      </w:r>
      <w:r w:rsidRPr="00654D50">
        <w:rPr>
          <w:rFonts w:ascii="Times New Roman" w:hAnsi="Times New Roman" w:cs="Times New Roman"/>
          <w:sz w:val="28"/>
          <w:szCs w:val="28"/>
        </w:rPr>
        <w:t xml:space="preserve">, в помещении со стульями или местами для сидения; мультимедийное оборудование; канцелярские товары (бумага, ручки, карандаши, фломастеры, бейджи, краски и т.д.). </w:t>
      </w:r>
    </w:p>
    <w:p w:rsidR="00A73FEB" w:rsidRPr="00654D50" w:rsidRDefault="00A73FE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b/>
          <w:sz w:val="28"/>
          <w:szCs w:val="28"/>
        </w:rPr>
        <w:t xml:space="preserve">Информационные ресурсы: </w:t>
      </w:r>
      <w:r w:rsidRPr="00654D50">
        <w:rPr>
          <w:rFonts w:ascii="Times New Roman" w:hAnsi="Times New Roman" w:cs="Times New Roman"/>
          <w:sz w:val="28"/>
          <w:szCs w:val="28"/>
        </w:rPr>
        <w:t>информационные стенды на территори</w:t>
      </w:r>
      <w:r w:rsidR="0025581F" w:rsidRPr="00654D50">
        <w:rPr>
          <w:rFonts w:ascii="Times New Roman" w:hAnsi="Times New Roman" w:cs="Times New Roman"/>
          <w:sz w:val="28"/>
          <w:szCs w:val="28"/>
        </w:rPr>
        <w:t>и образовательного учреждения</w:t>
      </w:r>
      <w:r w:rsidRPr="00654D50">
        <w:rPr>
          <w:rFonts w:ascii="Times New Roman" w:hAnsi="Times New Roman" w:cs="Times New Roman"/>
          <w:sz w:val="28"/>
          <w:szCs w:val="28"/>
        </w:rPr>
        <w:t xml:space="preserve">, брошюры, буклеты. </w:t>
      </w:r>
    </w:p>
    <w:p w:rsidR="00A73FEB" w:rsidRPr="00654D50" w:rsidRDefault="00A73FE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b/>
          <w:sz w:val="28"/>
          <w:szCs w:val="28"/>
        </w:rPr>
        <w:t>Методические ресурсы:</w:t>
      </w:r>
      <w:r w:rsidRPr="00654D50">
        <w:rPr>
          <w:rFonts w:ascii="Times New Roman" w:hAnsi="Times New Roman" w:cs="Times New Roman"/>
          <w:sz w:val="28"/>
          <w:szCs w:val="28"/>
        </w:rPr>
        <w:t xml:space="preserve"> раздаточный материал для родителей; список рекомендуемой литературы для родителей;</w:t>
      </w:r>
      <w:r w:rsidR="0025581F" w:rsidRPr="00654D50">
        <w:rPr>
          <w:rFonts w:ascii="Times New Roman" w:hAnsi="Times New Roman" w:cs="Times New Roman"/>
          <w:sz w:val="28"/>
          <w:szCs w:val="28"/>
        </w:rPr>
        <w:t xml:space="preserve"> кейс для родителей, учебно-методический комплекс,</w:t>
      </w:r>
      <w:r w:rsidRPr="00654D50">
        <w:rPr>
          <w:rFonts w:ascii="Times New Roman" w:hAnsi="Times New Roman" w:cs="Times New Roman"/>
          <w:sz w:val="28"/>
          <w:szCs w:val="28"/>
        </w:rPr>
        <w:t xml:space="preserve"> рекомендуемые фильмы; бланки опросников, тестовых методик; методическая библиотека </w:t>
      </w:r>
      <w:r w:rsidR="0025581F" w:rsidRPr="00654D50">
        <w:rPr>
          <w:rFonts w:ascii="Times New Roman" w:hAnsi="Times New Roman" w:cs="Times New Roman"/>
          <w:sz w:val="28"/>
          <w:szCs w:val="28"/>
        </w:rPr>
        <w:t>специалистов службы сопровождения</w:t>
      </w:r>
      <w:r w:rsidRPr="00654D50">
        <w:rPr>
          <w:rFonts w:ascii="Times New Roman" w:hAnsi="Times New Roman" w:cs="Times New Roman"/>
          <w:sz w:val="28"/>
          <w:szCs w:val="28"/>
        </w:rPr>
        <w:t xml:space="preserve">. </w:t>
      </w:r>
    </w:p>
    <w:p w:rsidR="00C753CC" w:rsidRPr="00654D50" w:rsidRDefault="00A73FEB" w:rsidP="00654D50">
      <w:pPr>
        <w:spacing w:after="0" w:line="240" w:lineRule="auto"/>
        <w:ind w:firstLine="709"/>
        <w:jc w:val="both"/>
        <w:rPr>
          <w:rFonts w:ascii="Times New Roman" w:hAnsi="Times New Roman" w:cs="Times New Roman"/>
          <w:sz w:val="28"/>
          <w:szCs w:val="28"/>
        </w:rPr>
      </w:pPr>
      <w:r w:rsidRPr="00654D50">
        <w:rPr>
          <w:rFonts w:ascii="Times New Roman" w:hAnsi="Times New Roman" w:cs="Times New Roman"/>
          <w:b/>
          <w:sz w:val="28"/>
          <w:szCs w:val="28"/>
        </w:rPr>
        <w:t>Контроль и управление программой:</w:t>
      </w:r>
      <w:r w:rsidR="00CC7F01" w:rsidRPr="00654D50">
        <w:rPr>
          <w:rFonts w:ascii="Times New Roman" w:hAnsi="Times New Roman" w:cs="Times New Roman"/>
          <w:b/>
          <w:sz w:val="28"/>
          <w:szCs w:val="28"/>
        </w:rPr>
        <w:t xml:space="preserve"> </w:t>
      </w:r>
      <w:r w:rsidR="00CC7F01" w:rsidRPr="00654D50">
        <w:rPr>
          <w:rFonts w:ascii="Times New Roman" w:hAnsi="Times New Roman" w:cs="Times New Roman"/>
          <w:sz w:val="28"/>
          <w:szCs w:val="28"/>
        </w:rPr>
        <w:t>р</w:t>
      </w:r>
      <w:r w:rsidRPr="00654D50">
        <w:rPr>
          <w:rFonts w:ascii="Times New Roman" w:hAnsi="Times New Roman" w:cs="Times New Roman"/>
          <w:sz w:val="28"/>
          <w:szCs w:val="28"/>
        </w:rPr>
        <w:t xml:space="preserve">уководитель службы сопровождения осуществляет контроль за организацией работы групп – составление расписания занятий, список участников, материально-техническое оснащение. Ведущие групп, организуют работу группы и проведение занятий, осуществляют проведение диагностики, индивидуальное </w:t>
      </w:r>
      <w:r w:rsidR="0025581F" w:rsidRPr="00654D50">
        <w:rPr>
          <w:rFonts w:ascii="Times New Roman" w:hAnsi="Times New Roman" w:cs="Times New Roman"/>
          <w:sz w:val="28"/>
          <w:szCs w:val="28"/>
        </w:rPr>
        <w:t xml:space="preserve">и групповое </w:t>
      </w:r>
      <w:r w:rsidRPr="00654D50">
        <w:rPr>
          <w:rFonts w:ascii="Times New Roman" w:hAnsi="Times New Roman" w:cs="Times New Roman"/>
          <w:sz w:val="28"/>
          <w:szCs w:val="28"/>
        </w:rPr>
        <w:t xml:space="preserve">консультирование по ее итогам. </w:t>
      </w:r>
      <w:r w:rsidR="00C753CC" w:rsidRPr="00654D50">
        <w:rPr>
          <w:rFonts w:ascii="Times New Roman" w:eastAsia="Times New Roman" w:hAnsi="Times New Roman" w:cs="Times New Roman"/>
          <w:b/>
          <w:bCs/>
          <w:sz w:val="28"/>
          <w:szCs w:val="28"/>
          <w:lang w:eastAsia="ru-RU"/>
        </w:rPr>
        <w:br w:type="page"/>
      </w:r>
    </w:p>
    <w:p w:rsidR="005C219C" w:rsidRPr="00654D50" w:rsidRDefault="0077114C" w:rsidP="00654D50">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lastRenderedPageBreak/>
        <w:t>6</w:t>
      </w:r>
      <w:r w:rsidR="005C219C" w:rsidRPr="00654D50">
        <w:rPr>
          <w:rFonts w:ascii="Times New Roman" w:eastAsia="Times New Roman" w:hAnsi="Times New Roman" w:cs="Times New Roman"/>
          <w:b/>
          <w:bCs/>
          <w:sz w:val="28"/>
          <w:szCs w:val="28"/>
          <w:lang w:eastAsia="ru-RU"/>
        </w:rPr>
        <w:t>.Список литературы</w:t>
      </w:r>
    </w:p>
    <w:p w:rsidR="005C219C" w:rsidRPr="00654D50" w:rsidRDefault="005C219C"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eastAsia="Times New Roman" w:hAnsi="Times New Roman"/>
          <w:sz w:val="28"/>
          <w:szCs w:val="28"/>
          <w:lang w:eastAsia="ru-RU"/>
        </w:rPr>
        <w:t>Альтернативная коммуникация. Методический сборник. Автор –составитель Штягина Е.А., педагог-психолог, Новосибирск-2012г.</w:t>
      </w:r>
    </w:p>
    <w:p w:rsidR="00735B59" w:rsidRPr="00654D50" w:rsidRDefault="00920B94"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eastAsia="Times New Roman" w:hAnsi="Times New Roman"/>
          <w:sz w:val="28"/>
          <w:szCs w:val="28"/>
          <w:lang w:eastAsia="ru-RU"/>
        </w:rPr>
        <w:t>Андреева С.В. Половое воспитание детей и подростков с тяжёлыми нарушениями развития</w:t>
      </w:r>
    </w:p>
    <w:p w:rsidR="00735B59" w:rsidRPr="00654D50" w:rsidRDefault="00A46240"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hAnsi="Times New Roman"/>
          <w:sz w:val="28"/>
          <w:szCs w:val="28"/>
        </w:rPr>
        <w:t>Алексеева И.А., Новосельский И.Г. Жестокое обращение с ребенком. Причины. Последствия. Помощь. – М.: Национальный фонд защиты детей от жестокого обращения; Генезис, 2005.</w:t>
      </w:r>
    </w:p>
    <w:p w:rsidR="00A46240" w:rsidRPr="00654D50" w:rsidRDefault="00A46240"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hAnsi="Times New Roman"/>
          <w:sz w:val="28"/>
          <w:szCs w:val="28"/>
        </w:rPr>
        <w:t>Бобылева И.А. Социальная адаптация выпускников интернатных учреждений: Учеб. пособие. – М.: Национальный фонд защиты детей от жестокого обращения, 2007.</w:t>
      </w:r>
    </w:p>
    <w:p w:rsidR="00A46240" w:rsidRPr="00654D50" w:rsidRDefault="00A46240" w:rsidP="00654D50">
      <w:pPr>
        <w:pStyle w:val="a3"/>
        <w:numPr>
          <w:ilvl w:val="0"/>
          <w:numId w:val="17"/>
        </w:numPr>
        <w:tabs>
          <w:tab w:val="left" w:pos="5893"/>
        </w:tabs>
        <w:spacing w:after="0" w:line="240" w:lineRule="auto"/>
        <w:ind w:left="0"/>
        <w:jc w:val="both"/>
        <w:rPr>
          <w:rFonts w:ascii="Times New Roman" w:hAnsi="Times New Roman"/>
          <w:sz w:val="28"/>
          <w:szCs w:val="28"/>
        </w:rPr>
      </w:pPr>
      <w:r w:rsidRPr="00654D50">
        <w:rPr>
          <w:rFonts w:ascii="Times New Roman" w:hAnsi="Times New Roman"/>
          <w:sz w:val="28"/>
          <w:szCs w:val="28"/>
        </w:rPr>
        <w:t>Веденина М. Ю. Проблемы бытовой адаптации аутичных детей</w:t>
      </w:r>
    </w:p>
    <w:p w:rsidR="00735B59" w:rsidRPr="00654D50" w:rsidRDefault="00A46240" w:rsidP="00654D50">
      <w:pPr>
        <w:pStyle w:val="a3"/>
        <w:numPr>
          <w:ilvl w:val="0"/>
          <w:numId w:val="17"/>
        </w:numPr>
        <w:tabs>
          <w:tab w:val="left" w:pos="5893"/>
        </w:tabs>
        <w:spacing w:after="0" w:line="240" w:lineRule="auto"/>
        <w:ind w:left="0"/>
        <w:jc w:val="both"/>
        <w:rPr>
          <w:rFonts w:ascii="Times New Roman" w:hAnsi="Times New Roman"/>
          <w:sz w:val="28"/>
          <w:szCs w:val="28"/>
        </w:rPr>
      </w:pPr>
      <w:r w:rsidRPr="00654D50">
        <w:rPr>
          <w:rFonts w:ascii="Times New Roman" w:eastAsia="Times New Roman" w:hAnsi="Times New Roman"/>
          <w:sz w:val="28"/>
          <w:szCs w:val="28"/>
          <w:lang w:eastAsia="ru-RU"/>
        </w:rPr>
        <w:t>Замская И.И. Об опыте организации постоянно действующего семинара</w:t>
      </w:r>
      <w:r w:rsidR="00735B59" w:rsidRPr="00654D50">
        <w:rPr>
          <w:rFonts w:ascii="Times New Roman" w:eastAsia="Times New Roman" w:hAnsi="Times New Roman"/>
          <w:sz w:val="28"/>
          <w:szCs w:val="28"/>
          <w:lang w:eastAsia="ru-RU"/>
        </w:rPr>
        <w:t xml:space="preserve"> </w:t>
      </w:r>
      <w:r w:rsidRPr="00654D50">
        <w:rPr>
          <w:rFonts w:ascii="Times New Roman" w:eastAsia="Times New Roman" w:hAnsi="Times New Roman"/>
          <w:sz w:val="28"/>
          <w:szCs w:val="28"/>
          <w:lang w:eastAsia="ru-RU"/>
        </w:rPr>
        <w:t>«Родительская школа» для родителей детей с проблемами в развитии. Дефектология-1996.№2</w:t>
      </w:r>
    </w:p>
    <w:p w:rsidR="00735B59" w:rsidRPr="00654D50" w:rsidRDefault="00A46240" w:rsidP="00654D50">
      <w:pPr>
        <w:pStyle w:val="a3"/>
        <w:numPr>
          <w:ilvl w:val="0"/>
          <w:numId w:val="17"/>
        </w:numPr>
        <w:tabs>
          <w:tab w:val="left" w:pos="5893"/>
        </w:tabs>
        <w:spacing w:after="0" w:line="240" w:lineRule="auto"/>
        <w:ind w:left="0"/>
        <w:jc w:val="both"/>
        <w:rPr>
          <w:rFonts w:ascii="Times New Roman" w:hAnsi="Times New Roman"/>
          <w:sz w:val="28"/>
          <w:szCs w:val="28"/>
        </w:rPr>
      </w:pPr>
      <w:r w:rsidRPr="00654D50">
        <w:rPr>
          <w:rFonts w:ascii="Times New Roman" w:hAnsi="Times New Roman"/>
          <w:sz w:val="28"/>
          <w:szCs w:val="28"/>
        </w:rPr>
        <w:t>Интеграция детей с особенностями развития в образовательное пространство: Cб. статей, методических материалов, нормативно-правовых документов / Под ред. проф. Л.М. Шипицыной. – М.: Национальный фонд защиты дете</w:t>
      </w:r>
      <w:r w:rsidR="00735B59" w:rsidRPr="00654D50">
        <w:rPr>
          <w:rFonts w:ascii="Times New Roman" w:hAnsi="Times New Roman"/>
          <w:sz w:val="28"/>
          <w:szCs w:val="28"/>
        </w:rPr>
        <w:t>й от жестокого обращения, 2006.</w:t>
      </w:r>
    </w:p>
    <w:p w:rsidR="00A46240" w:rsidRPr="00654D50" w:rsidRDefault="00A46240" w:rsidP="00654D50">
      <w:pPr>
        <w:pStyle w:val="a3"/>
        <w:numPr>
          <w:ilvl w:val="0"/>
          <w:numId w:val="17"/>
        </w:numPr>
        <w:tabs>
          <w:tab w:val="left" w:pos="5893"/>
        </w:tabs>
        <w:spacing w:after="0" w:line="240" w:lineRule="auto"/>
        <w:ind w:left="0"/>
        <w:jc w:val="both"/>
        <w:rPr>
          <w:rFonts w:ascii="Times New Roman" w:hAnsi="Times New Roman"/>
          <w:sz w:val="28"/>
          <w:szCs w:val="28"/>
        </w:rPr>
      </w:pPr>
      <w:r w:rsidRPr="00654D50">
        <w:rPr>
          <w:rFonts w:ascii="Times New Roman" w:hAnsi="Times New Roman"/>
          <w:sz w:val="28"/>
          <w:szCs w:val="28"/>
        </w:rPr>
        <w:t>Иовчук Н.М., Северный А.А., Морозова Н.Б. Детская социальная психиатрия</w:t>
      </w:r>
    </w:p>
    <w:p w:rsidR="002812DA" w:rsidRPr="00654D50" w:rsidRDefault="002812DA"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hAnsi="Times New Roman"/>
          <w:sz w:val="28"/>
          <w:szCs w:val="28"/>
        </w:rPr>
        <w:t>Кэтрин Морис, Джина Грин, Стивен К. Льюс</w:t>
      </w:r>
      <w:r w:rsidR="00735B59" w:rsidRPr="00654D50">
        <w:rPr>
          <w:rFonts w:ascii="Times New Roman" w:hAnsi="Times New Roman"/>
          <w:sz w:val="28"/>
          <w:szCs w:val="28"/>
        </w:rPr>
        <w:t xml:space="preserve"> </w:t>
      </w:r>
      <w:r w:rsidRPr="00654D50">
        <w:rPr>
          <w:rFonts w:ascii="Times New Roman" w:hAnsi="Times New Roman"/>
          <w:sz w:val="28"/>
          <w:szCs w:val="28"/>
        </w:rPr>
        <w:t>Занятия по модификации поведения для аутичных детей: руководство для родителей и специалистов</w:t>
      </w:r>
    </w:p>
    <w:p w:rsidR="005C219C" w:rsidRPr="00654D50" w:rsidRDefault="005C219C"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eastAsia="Times New Roman" w:hAnsi="Times New Roman"/>
          <w:sz w:val="28"/>
          <w:szCs w:val="28"/>
          <w:lang w:eastAsia="ru-RU"/>
        </w:rPr>
        <w:t>Лазина</w:t>
      </w:r>
      <w:r w:rsidR="000E05E9" w:rsidRPr="00654D50">
        <w:rPr>
          <w:rFonts w:ascii="Times New Roman" w:eastAsia="Times New Roman" w:hAnsi="Times New Roman"/>
          <w:sz w:val="28"/>
          <w:szCs w:val="28"/>
          <w:lang w:eastAsia="ru-RU"/>
        </w:rPr>
        <w:t xml:space="preserve"> Е.</w:t>
      </w:r>
      <w:r w:rsidRPr="00654D50">
        <w:rPr>
          <w:rFonts w:ascii="Times New Roman" w:eastAsia="Times New Roman" w:hAnsi="Times New Roman"/>
          <w:sz w:val="28"/>
          <w:szCs w:val="28"/>
          <w:lang w:eastAsia="ru-RU"/>
        </w:rPr>
        <w:t>, Рыскина</w:t>
      </w:r>
      <w:r w:rsidR="000E05E9" w:rsidRPr="00654D50">
        <w:rPr>
          <w:rFonts w:ascii="Times New Roman" w:eastAsia="Times New Roman" w:hAnsi="Times New Roman"/>
          <w:sz w:val="28"/>
          <w:szCs w:val="28"/>
          <w:lang w:eastAsia="ru-RU"/>
        </w:rPr>
        <w:t xml:space="preserve"> В.</w:t>
      </w:r>
      <w:r w:rsidRPr="00654D50">
        <w:rPr>
          <w:rFonts w:ascii="Times New Roman" w:eastAsia="Times New Roman" w:hAnsi="Times New Roman"/>
          <w:sz w:val="28"/>
          <w:szCs w:val="28"/>
          <w:lang w:eastAsia="ru-RU"/>
        </w:rPr>
        <w:t xml:space="preserve"> Коммуникация-это не только слова. Методическое пособие по дополнительной коммуникации для педагогов и родителей.</w:t>
      </w:r>
    </w:p>
    <w:p w:rsidR="002812DA" w:rsidRPr="00654D50" w:rsidRDefault="002812DA"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eastAsia="Times New Roman" w:hAnsi="Times New Roman"/>
          <w:sz w:val="28"/>
          <w:szCs w:val="28"/>
          <w:lang w:eastAsia="ru-RU"/>
        </w:rPr>
        <w:t>Лори Фрост, Энди Бонди «Система альтернативной коммуникации с помощью карточек (</w:t>
      </w:r>
      <w:r w:rsidRPr="00654D50">
        <w:rPr>
          <w:rFonts w:ascii="Times New Roman" w:eastAsia="Times New Roman" w:hAnsi="Times New Roman"/>
          <w:sz w:val="28"/>
          <w:szCs w:val="28"/>
          <w:lang w:val="en-US" w:eastAsia="ru-RU"/>
        </w:rPr>
        <w:t>PECS</w:t>
      </w:r>
      <w:r w:rsidRPr="00654D50">
        <w:rPr>
          <w:rFonts w:ascii="Times New Roman" w:eastAsia="Times New Roman" w:hAnsi="Times New Roman"/>
          <w:sz w:val="28"/>
          <w:szCs w:val="28"/>
          <w:lang w:eastAsia="ru-RU"/>
        </w:rPr>
        <w:t>)».Руководство для педагогов.</w:t>
      </w:r>
    </w:p>
    <w:p w:rsidR="002812DA" w:rsidRPr="00654D50" w:rsidRDefault="002812DA"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eastAsia="Times New Roman" w:hAnsi="Times New Roman"/>
          <w:sz w:val="28"/>
          <w:szCs w:val="28"/>
          <w:lang w:eastAsia="ru-RU"/>
        </w:rPr>
        <w:t>Мамайчук И.И., Киреева Л.А. -Психолого-педагогическая помощь семье.-Л.,1986.</w:t>
      </w:r>
    </w:p>
    <w:p w:rsidR="002812DA" w:rsidRPr="00654D50" w:rsidRDefault="002812DA"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hAnsi="Times New Roman"/>
          <w:sz w:val="28"/>
          <w:szCs w:val="28"/>
        </w:rPr>
        <w:t>Манелис Н.Г., Аксенова Е.И., Богорад П.Л., Волгина Н.Н., Загуменная О.В.,Калабухова А.А., Панцырь С.Н., Феррои Л.М. Формирование жизненных компетенций у обучающихся с расстройствами аутистического спектра. Методическое пособие / Под общ. ред. Хаустова А.В. М.: ФРЦ ФГБОУ ВО МГППУ, 2016. 57 с.</w:t>
      </w:r>
    </w:p>
    <w:p w:rsidR="004D036E" w:rsidRPr="00654D50" w:rsidRDefault="002812DA"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eastAsia="Times New Roman" w:hAnsi="Times New Roman"/>
          <w:sz w:val="28"/>
          <w:szCs w:val="28"/>
          <w:lang w:eastAsia="ru-RU"/>
        </w:rPr>
        <w:t>Морозов С.А. Детский аутизм и основы его коррекции.- М.,2002.</w:t>
      </w:r>
    </w:p>
    <w:p w:rsidR="002812DA" w:rsidRPr="00654D50" w:rsidRDefault="002812DA"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eastAsia="Times New Roman" w:hAnsi="Times New Roman"/>
          <w:sz w:val="28"/>
          <w:szCs w:val="28"/>
          <w:lang w:eastAsia="ru-RU"/>
        </w:rPr>
        <w:t>Никольская О.С, ,Баенская</w:t>
      </w:r>
      <w:r w:rsidR="00735B59" w:rsidRPr="00654D50">
        <w:rPr>
          <w:rFonts w:ascii="Times New Roman" w:eastAsia="Times New Roman" w:hAnsi="Times New Roman"/>
          <w:sz w:val="28"/>
          <w:szCs w:val="28"/>
          <w:lang w:eastAsia="ru-RU"/>
        </w:rPr>
        <w:t xml:space="preserve"> </w:t>
      </w:r>
      <w:r w:rsidRPr="00654D50">
        <w:rPr>
          <w:rFonts w:ascii="Times New Roman" w:eastAsia="Times New Roman" w:hAnsi="Times New Roman"/>
          <w:sz w:val="28"/>
          <w:szCs w:val="28"/>
          <w:lang w:eastAsia="ru-RU"/>
        </w:rPr>
        <w:t>Е.Р. ,Либлинг М.М</w:t>
      </w:r>
      <w:r w:rsidR="00735B59" w:rsidRPr="00654D50">
        <w:rPr>
          <w:rFonts w:ascii="Times New Roman" w:eastAsia="Times New Roman" w:hAnsi="Times New Roman"/>
          <w:sz w:val="28"/>
          <w:szCs w:val="28"/>
          <w:lang w:eastAsia="ru-RU"/>
        </w:rPr>
        <w:t xml:space="preserve"> </w:t>
      </w:r>
      <w:r w:rsidRPr="00654D50">
        <w:rPr>
          <w:rFonts w:ascii="Times New Roman" w:eastAsia="Times New Roman" w:hAnsi="Times New Roman"/>
          <w:sz w:val="28"/>
          <w:szCs w:val="28"/>
          <w:lang w:eastAsia="ru-RU"/>
        </w:rPr>
        <w:t>Аутичный</w:t>
      </w:r>
      <w:r w:rsidR="00735B59" w:rsidRPr="00654D50">
        <w:rPr>
          <w:rFonts w:ascii="Times New Roman" w:eastAsia="Times New Roman" w:hAnsi="Times New Roman"/>
          <w:sz w:val="28"/>
          <w:szCs w:val="28"/>
          <w:lang w:eastAsia="ru-RU"/>
        </w:rPr>
        <w:t xml:space="preserve"> </w:t>
      </w:r>
      <w:r w:rsidRPr="00654D50">
        <w:rPr>
          <w:rFonts w:ascii="Times New Roman" w:eastAsia="Times New Roman" w:hAnsi="Times New Roman"/>
          <w:sz w:val="28"/>
          <w:szCs w:val="28"/>
          <w:lang w:eastAsia="ru-RU"/>
        </w:rPr>
        <w:t>ребёнок:пути помощи. –М.,1997.</w:t>
      </w:r>
    </w:p>
    <w:p w:rsidR="002812DA" w:rsidRPr="00654D50" w:rsidRDefault="002812DA"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eastAsia="Times New Roman" w:hAnsi="Times New Roman"/>
          <w:sz w:val="28"/>
          <w:szCs w:val="28"/>
          <w:lang w:eastAsia="ru-RU"/>
        </w:rPr>
        <w:t>Семаго М.М. Консультирование семей, имеющих детей с аномалиями в развитии .Психотерапия в дефектологии.-М.,1992.</w:t>
      </w:r>
    </w:p>
    <w:p w:rsidR="002812DA" w:rsidRPr="00654D50" w:rsidRDefault="002812DA"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eastAsia="Times New Roman" w:hAnsi="Times New Roman"/>
          <w:sz w:val="28"/>
          <w:szCs w:val="28"/>
          <w:lang w:eastAsia="ru-RU"/>
        </w:rPr>
        <w:t>Стивен фон Течнер, Харальд Мартинсен «Введение в альтернативную и дополнительную коммуникацию».</w:t>
      </w:r>
    </w:p>
    <w:p w:rsidR="002812DA" w:rsidRPr="00654D50" w:rsidRDefault="002812DA"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Fonts w:ascii="Times New Roman" w:eastAsia="Times New Roman" w:hAnsi="Times New Roman"/>
          <w:sz w:val="28"/>
          <w:szCs w:val="28"/>
          <w:lang w:eastAsia="ru-RU"/>
        </w:rPr>
        <w:t>Ткачёва В.В. О некоторых проблемах семей, воспитывающих детей с отклонениями в развитии.</w:t>
      </w:r>
      <w:r w:rsidR="004509B7" w:rsidRPr="00654D50">
        <w:rPr>
          <w:rFonts w:ascii="Times New Roman" w:eastAsia="Times New Roman" w:hAnsi="Times New Roman"/>
          <w:sz w:val="28"/>
          <w:szCs w:val="28"/>
          <w:lang w:eastAsia="ru-RU"/>
        </w:rPr>
        <w:t xml:space="preserve"> </w:t>
      </w:r>
      <w:r w:rsidRPr="00654D50">
        <w:rPr>
          <w:rFonts w:ascii="Times New Roman" w:eastAsia="Times New Roman" w:hAnsi="Times New Roman"/>
          <w:sz w:val="28"/>
          <w:szCs w:val="28"/>
          <w:lang w:eastAsia="ru-RU"/>
        </w:rPr>
        <w:t>Дефектология.-1998.№4</w:t>
      </w:r>
    </w:p>
    <w:p w:rsidR="00C033BA" w:rsidRPr="00362AA1" w:rsidRDefault="004509B7"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654D50">
        <w:rPr>
          <w:rStyle w:val="a4"/>
          <w:rFonts w:ascii="Times New Roman" w:hAnsi="Times New Roman"/>
          <w:bCs/>
          <w:i w:val="0"/>
          <w:iCs w:val="0"/>
          <w:sz w:val="28"/>
          <w:szCs w:val="28"/>
          <w:shd w:val="clear" w:color="auto" w:fill="FFFFFF"/>
        </w:rPr>
        <w:t>Шипицына</w:t>
      </w:r>
      <w:r w:rsidR="00284EE5" w:rsidRPr="00654D50">
        <w:rPr>
          <w:rStyle w:val="a4"/>
          <w:rFonts w:ascii="Times New Roman" w:hAnsi="Times New Roman"/>
          <w:bCs/>
          <w:i w:val="0"/>
          <w:iCs w:val="0"/>
          <w:sz w:val="28"/>
          <w:szCs w:val="28"/>
          <w:shd w:val="clear" w:color="auto" w:fill="FFFFFF"/>
        </w:rPr>
        <w:t>Л</w:t>
      </w:r>
      <w:r w:rsidR="00284EE5" w:rsidRPr="00654D50">
        <w:rPr>
          <w:rFonts w:ascii="Times New Roman" w:hAnsi="Times New Roman"/>
          <w:sz w:val="28"/>
          <w:szCs w:val="28"/>
          <w:shd w:val="clear" w:color="auto" w:fill="FFFFFF"/>
        </w:rPr>
        <w:t>. </w:t>
      </w:r>
      <w:r w:rsidR="00284EE5" w:rsidRPr="00654D50">
        <w:rPr>
          <w:rStyle w:val="a4"/>
          <w:rFonts w:ascii="Times New Roman" w:hAnsi="Times New Roman"/>
          <w:bCs/>
          <w:i w:val="0"/>
          <w:iCs w:val="0"/>
          <w:sz w:val="28"/>
          <w:szCs w:val="28"/>
          <w:shd w:val="clear" w:color="auto" w:fill="FFFFFF"/>
        </w:rPr>
        <w:t>М</w:t>
      </w:r>
      <w:r w:rsidR="00284EE5" w:rsidRPr="00654D50">
        <w:rPr>
          <w:rFonts w:ascii="Times New Roman" w:hAnsi="Times New Roman"/>
          <w:sz w:val="28"/>
          <w:szCs w:val="28"/>
          <w:shd w:val="clear" w:color="auto" w:fill="FFFFFF"/>
        </w:rPr>
        <w:t> </w:t>
      </w:r>
      <w:r w:rsidR="00284EE5" w:rsidRPr="00654D50">
        <w:rPr>
          <w:rFonts w:ascii="Times New Roman" w:hAnsi="Times New Roman"/>
          <w:sz w:val="28"/>
          <w:szCs w:val="28"/>
          <w:shd w:val="clear" w:color="auto" w:fill="FFFFFF"/>
          <w:vertAlign w:val="superscript"/>
        </w:rPr>
        <w:t>;</w:t>
      </w:r>
      <w:r w:rsidR="00284EE5" w:rsidRPr="00654D50">
        <w:rPr>
          <w:rFonts w:ascii="Times New Roman" w:hAnsi="Times New Roman"/>
          <w:sz w:val="28"/>
          <w:szCs w:val="28"/>
          <w:shd w:val="clear" w:color="auto" w:fill="FFFFFF"/>
        </w:rPr>
        <w:t> «</w:t>
      </w:r>
      <w:r w:rsidR="00284EE5" w:rsidRPr="00654D50">
        <w:rPr>
          <w:rStyle w:val="a4"/>
          <w:rFonts w:ascii="Times New Roman" w:hAnsi="Times New Roman"/>
          <w:bCs/>
          <w:i w:val="0"/>
          <w:iCs w:val="0"/>
          <w:sz w:val="28"/>
          <w:szCs w:val="28"/>
          <w:shd w:val="clear" w:color="auto" w:fill="FFFFFF"/>
        </w:rPr>
        <w:t>Необучаемый</w:t>
      </w:r>
      <w:r w:rsidR="00284EE5" w:rsidRPr="00654D50">
        <w:rPr>
          <w:rFonts w:ascii="Times New Roman" w:hAnsi="Times New Roman"/>
          <w:sz w:val="28"/>
          <w:szCs w:val="28"/>
          <w:shd w:val="clear" w:color="auto" w:fill="FFFFFF"/>
        </w:rPr>
        <w:t>» </w:t>
      </w:r>
      <w:r w:rsidR="00284EE5" w:rsidRPr="00654D50">
        <w:rPr>
          <w:rStyle w:val="a4"/>
          <w:rFonts w:ascii="Times New Roman" w:hAnsi="Times New Roman"/>
          <w:bCs/>
          <w:i w:val="0"/>
          <w:iCs w:val="0"/>
          <w:sz w:val="28"/>
          <w:szCs w:val="28"/>
          <w:shd w:val="clear" w:color="auto" w:fill="FFFFFF"/>
        </w:rPr>
        <w:t>ребенок</w:t>
      </w:r>
      <w:r w:rsidR="00284EE5" w:rsidRPr="00654D50">
        <w:rPr>
          <w:rFonts w:ascii="Times New Roman" w:hAnsi="Times New Roman"/>
          <w:sz w:val="28"/>
          <w:szCs w:val="28"/>
          <w:shd w:val="clear" w:color="auto" w:fill="FFFFFF"/>
        </w:rPr>
        <w:t> в </w:t>
      </w:r>
      <w:r w:rsidR="00284EE5" w:rsidRPr="00654D50">
        <w:rPr>
          <w:rStyle w:val="a4"/>
          <w:rFonts w:ascii="Times New Roman" w:hAnsi="Times New Roman"/>
          <w:bCs/>
          <w:i w:val="0"/>
          <w:iCs w:val="0"/>
          <w:sz w:val="28"/>
          <w:szCs w:val="28"/>
          <w:shd w:val="clear" w:color="auto" w:fill="FFFFFF"/>
        </w:rPr>
        <w:t>семье</w:t>
      </w:r>
      <w:r w:rsidR="00284EE5" w:rsidRPr="00654D50">
        <w:rPr>
          <w:rFonts w:ascii="Times New Roman" w:hAnsi="Times New Roman"/>
          <w:sz w:val="28"/>
          <w:szCs w:val="28"/>
          <w:shd w:val="clear" w:color="auto" w:fill="FFFFFF"/>
        </w:rPr>
        <w:t> и </w:t>
      </w:r>
      <w:r w:rsidR="00284EE5" w:rsidRPr="00654D50">
        <w:rPr>
          <w:rStyle w:val="a4"/>
          <w:rFonts w:ascii="Times New Roman" w:hAnsi="Times New Roman"/>
          <w:bCs/>
          <w:i w:val="0"/>
          <w:iCs w:val="0"/>
          <w:sz w:val="28"/>
          <w:szCs w:val="28"/>
          <w:shd w:val="clear" w:color="auto" w:fill="FFFFFF"/>
        </w:rPr>
        <w:t>обществе</w:t>
      </w:r>
      <w:r w:rsidR="00284EE5" w:rsidRPr="00654D50">
        <w:rPr>
          <w:rFonts w:ascii="Times New Roman" w:hAnsi="Times New Roman"/>
          <w:sz w:val="28"/>
          <w:szCs w:val="28"/>
          <w:shd w:val="clear" w:color="auto" w:fill="FFFFFF"/>
        </w:rPr>
        <w:t>. Социализация детей с нарушением интеллекта. — 2-е изд., перераб. и дополн. — СПб.</w:t>
      </w:r>
    </w:p>
    <w:p w:rsidR="00C033BA" w:rsidRPr="00362AA1" w:rsidRDefault="00362AA1" w:rsidP="00654D50">
      <w:pPr>
        <w:pStyle w:val="a3"/>
        <w:numPr>
          <w:ilvl w:val="0"/>
          <w:numId w:val="17"/>
        </w:numPr>
        <w:shd w:val="clear" w:color="auto" w:fill="FFFFFF"/>
        <w:spacing w:after="0" w:line="240" w:lineRule="auto"/>
        <w:ind w:left="0"/>
        <w:jc w:val="both"/>
        <w:rPr>
          <w:rFonts w:ascii="Times New Roman" w:eastAsia="Times New Roman" w:hAnsi="Times New Roman"/>
          <w:sz w:val="28"/>
          <w:szCs w:val="28"/>
          <w:lang w:eastAsia="ru-RU"/>
        </w:rPr>
      </w:pPr>
      <w:r w:rsidRPr="00362AA1">
        <w:rPr>
          <w:rFonts w:ascii="Times New Roman" w:hAnsi="Times New Roman"/>
          <w:iCs/>
          <w:color w:val="000000"/>
          <w:sz w:val="28"/>
          <w:szCs w:val="28"/>
          <w:shd w:val="clear" w:color="auto" w:fill="FFFFFF"/>
        </w:rPr>
        <w:t>Диагностическая методика РЕР-3</w:t>
      </w:r>
    </w:p>
    <w:p w:rsidR="00C033BA" w:rsidRPr="00362AA1" w:rsidRDefault="00C033BA" w:rsidP="00654D50">
      <w:pPr>
        <w:shd w:val="clear" w:color="auto" w:fill="FFFFFF"/>
        <w:spacing w:after="0" w:line="240" w:lineRule="auto"/>
        <w:jc w:val="right"/>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lastRenderedPageBreak/>
        <w:t>Приложение 1</w:t>
      </w:r>
    </w:p>
    <w:p w:rsidR="008160C6" w:rsidRPr="00362AA1" w:rsidRDefault="008160C6" w:rsidP="00654D50">
      <w:pPr>
        <w:spacing w:after="0" w:line="240" w:lineRule="auto"/>
        <w:jc w:val="center"/>
        <w:outlineLvl w:val="0"/>
        <w:rPr>
          <w:rFonts w:ascii="Times New Roman" w:eastAsia="Times New Roman" w:hAnsi="Times New Roman" w:cs="Times New Roman"/>
          <w:b/>
          <w:bCs/>
          <w:kern w:val="36"/>
          <w:sz w:val="24"/>
          <w:szCs w:val="24"/>
          <w:lang w:eastAsia="ru-RU"/>
        </w:rPr>
      </w:pPr>
      <w:r w:rsidRPr="00362AA1">
        <w:rPr>
          <w:rFonts w:ascii="Times New Roman" w:eastAsia="Times New Roman" w:hAnsi="Times New Roman" w:cs="Times New Roman"/>
          <w:b/>
          <w:bCs/>
          <w:kern w:val="36"/>
          <w:sz w:val="24"/>
          <w:szCs w:val="24"/>
          <w:lang w:eastAsia="ru-RU"/>
        </w:rPr>
        <w:t xml:space="preserve">«Анализ семейных взаимоотношений» </w:t>
      </w:r>
      <w:r w:rsidRPr="00362AA1">
        <w:rPr>
          <w:rFonts w:ascii="Times New Roman" w:eastAsia="Times New Roman" w:hAnsi="Times New Roman" w:cs="Times New Roman"/>
          <w:b/>
          <w:bCs/>
          <w:kern w:val="36"/>
          <w:sz w:val="24"/>
          <w:szCs w:val="24"/>
          <w:lang w:eastAsia="ru-RU"/>
        </w:rPr>
        <w:br/>
        <w:t>Э.Г. Эйдемиллер, В.В. Юстицкис (АСВ)</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noProof/>
          <w:sz w:val="24"/>
          <w:szCs w:val="24"/>
          <w:lang w:eastAsia="ru-RU"/>
        </w:rPr>
        <w:drawing>
          <wp:inline distT="0" distB="0" distL="0" distR="0" wp14:anchorId="5B43F53E" wp14:editId="59243F36">
            <wp:extent cx="285750" cy="95250"/>
            <wp:effectExtent l="0" t="0" r="0" b="0"/>
            <wp:docPr id="1" name="Рисунок 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В нашей стране накоплен немалый опыт изучения семейных отношений, семейного воспитания и проведения семейной психотерапии у детей и подростков с нарушениями психологической адаптации. Сформулированы такие понятия, как "семейная психотерапия" и "диагностика семейных отношений". Под последней подразумевается определение типа семейной дезорганизации и негармоничного воспитания, установление причинно-следственной связи между психологическими нарушениями в семье и аномалиями формирования личности ребенка.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5E99E5D7" wp14:editId="5113402C">
            <wp:extent cx="285750" cy="95250"/>
            <wp:effectExtent l="0" t="0" r="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В построении адекватного семейного диагноза помогают, применяемые комплексно, клинико-биографический, психологический методы и метод включенного наблюдения. Клинико-биографический метод, являясь основным и ведущим, позволяет стереоскопически воспроизвести биографию семьи, выявить психологические взаимоотношения в настоящий момент путем сопоставления и сравнения оценок одних и тех же ситуаций, сделанных разными членами семьи и психотерапевтом ("семья глазами ребенка", "семья глазами родителей", "семья глазами психотерапевта").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6A91B45E" wp14:editId="72C178ED">
            <wp:extent cx="285750" cy="95250"/>
            <wp:effectExtent l="0" t="0" r="0" b="0"/>
            <wp:docPr id="3" name="Рисунок 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Самую ценную информацию о функционировании семьи предоставляет метод включенного наблюдения, представляющий собой разновидность естественного эксперимента в понимании А.Ф. Лазурского. Резервом дальнейшего совершенствования диагностики семейных отношений является разработка психологических методик, предназначенных для анализа отклонений воспитания и выявления причин их возникновения. Такие методики дают возможность на основе обобщения клинического опыта обеспечить более строгое, объективное и поддающееся квантификации исследование семьи.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034902D4" wp14:editId="22FE33B1">
            <wp:extent cx="285750" cy="95250"/>
            <wp:effectExtent l="0" t="0" r="0" b="0"/>
            <wp:docPr id="4" name="Рисунок 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Анализируя процесс воспитания в семье, врач или психолог, должны ответить на три вопроса. Во-первых, как, т.е. какими способами родители воспитывают ребенка (тип воспитания). В случае если этот тип способствует возникновению и развитию патологических изменений личности ребенка, приходится ответить и на второй вопрос: почему родители воспитывают именно таким образом, т.е. каковы причины, вызывающие данный тип воспитания. Установив эту причину, необходимо ответить и на третий вопрос – о месте этой причины в совокупности отношений в семье. Предлагаемый опросник АСВ поможет найти ответ на первые два вопроса. </w:t>
      </w:r>
    </w:p>
    <w:p w:rsidR="008160C6" w:rsidRPr="00362AA1" w:rsidRDefault="008160C6" w:rsidP="00362AA1">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Нарушение процесса воспитания в семье</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0D11DB62" wp14:editId="0119ED10">
            <wp:extent cx="285750" cy="95250"/>
            <wp:effectExtent l="0" t="0" r="0" b="0"/>
            <wp:docPr id="5" name="Рисунок 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Рассмотрим особенности воспитания, учет которых наиболее важен при изучении этиологии непсихотических патологических нарушений поведения и отклонения личности детей и подростков. Одновременно дадим описание тех шкал опросника АСВ, которые предназначены для диагностики типов негармоничного воспитания. </w:t>
      </w:r>
    </w:p>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1. Уровень протекции в процессе воспитания</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5AA8239A" wp14:editId="7F6AABE6">
            <wp:extent cx="285750" cy="95250"/>
            <wp:effectExtent l="0" t="0" r="0" b="0"/>
            <wp:docPr id="6" name="Рисунок 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Речь идет о том, сколько сил, внимания, времени уделяют родители при воспитании ребенка. Наблюдаются два уровня протекции: чрезмерная (</w:t>
      </w:r>
      <w:r w:rsidR="00362AA1">
        <w:rPr>
          <w:rFonts w:ascii="Times New Roman" w:eastAsia="Times New Roman" w:hAnsi="Times New Roman" w:cs="Times New Roman"/>
          <w:sz w:val="24"/>
          <w:szCs w:val="24"/>
          <w:lang w:eastAsia="ru-RU"/>
        </w:rPr>
        <w:t xml:space="preserve">гиперпротекция) и недостаточная </w:t>
      </w:r>
      <w:r w:rsidRPr="00362AA1">
        <w:rPr>
          <w:rFonts w:ascii="Times New Roman" w:eastAsia="Times New Roman" w:hAnsi="Times New Roman" w:cs="Times New Roman"/>
          <w:sz w:val="24"/>
          <w:szCs w:val="24"/>
          <w:lang w:eastAsia="ru-RU"/>
        </w:rPr>
        <w:t xml:space="preserve">(гипопротекция).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Гиперпротекция (шкала Г+)</w:t>
      </w:r>
      <w:r w:rsidRPr="00362AA1">
        <w:rPr>
          <w:rFonts w:ascii="Times New Roman" w:eastAsia="Times New Roman" w:hAnsi="Times New Roman" w:cs="Times New Roman"/>
          <w:sz w:val="24"/>
          <w:szCs w:val="24"/>
          <w:lang w:eastAsia="ru-RU"/>
        </w:rPr>
        <w:t xml:space="preserve">. При гиперпротекции родители уделяют ребенку крайне много времени, сил и внимания, и воспитание его стало центральным делом их жизни. Типичные высказывания таких родителей использованы при разработке настоящей шкалы.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Гипопротекция (шкала Г-)</w:t>
      </w:r>
      <w:r w:rsidRPr="00362AA1">
        <w:rPr>
          <w:rFonts w:ascii="Times New Roman" w:eastAsia="Times New Roman" w:hAnsi="Times New Roman" w:cs="Times New Roman"/>
          <w:sz w:val="24"/>
          <w:szCs w:val="24"/>
          <w:lang w:eastAsia="ru-RU"/>
        </w:rPr>
        <w:t xml:space="preserve">. Ситуация, при которой ребенок или подросток оказывается на периферии внимания родителя, 1.0 него "не доходят руки", родителю не "до него". Ребенок часто выпадает у них из виду. За него берутся лишь время от времени, когда случается что-то серьезное. </w:t>
      </w:r>
    </w:p>
    <w:p w:rsidR="008160C6" w:rsidRPr="00362AA1" w:rsidRDefault="008160C6" w:rsidP="00362AA1">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lastRenderedPageBreak/>
        <w:t>2. Степень удовлетворения потребностей ребенка</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3A51A3DF" wp14:editId="69086BAA">
            <wp:extent cx="285750" cy="95250"/>
            <wp:effectExtent l="0" t="0" r="0" b="0"/>
            <wp:docPr id="7" name="Рисунок 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Речь идет о том, в какой мере деятельность родителей нацелена на удовлетворение потребностей ребенка как материально-бытовых (в питании, одежде, предметах развлечения), так и духовных – прежде всего в общении с родителями, в их любви и внимании. Данная черта семейного воспитания принципиально отличается от уровня протекции, поскольку характеризует не меру занятости родителей воспитанием ребенка, а степень удовлетворения его потребностей. Так называемое "спартанское воспитание" является примером высокого уровня протекции, поскольку родитель много занимается воспитанием, и низкого уровня удовлетворения потребностей ребенка. В степени удовлетворения потребностей возможны два отклонения: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Потворствование (шкала У+)</w:t>
      </w:r>
      <w:r w:rsidRPr="00362AA1">
        <w:rPr>
          <w:rFonts w:ascii="Times New Roman" w:eastAsia="Times New Roman" w:hAnsi="Times New Roman" w:cs="Times New Roman"/>
          <w:sz w:val="24"/>
          <w:szCs w:val="24"/>
          <w:lang w:eastAsia="ru-RU"/>
        </w:rPr>
        <w:t xml:space="preserve">. О потворствовании мы говорим в тех случаях, когда родители стремятся к максимальному и некритическому удовлетворению любых потребностей ребенка или подростка. Они "балуют" его. Любое его желание для них – закон. Объясняя необходимость такого воспитания, родители приводят аргументы, являющиеся типичной рационализацией – "слабость ребенка", его исключительность, желание дать ему то, чего был сам лишен в свое время родителями, что ребенок растет без отца и т.д. Типичные высказывания приведены в шкале У+. При потворствовании родители бессознательно проецируют на детей свои ранее неудовлетворенные потребности и ищут способы заместительного удовлетворения их за счет воспитательных действий.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Игнорирование потребностей ребенка (шкала У–)</w:t>
      </w:r>
      <w:r w:rsidRPr="00362AA1">
        <w:rPr>
          <w:rFonts w:ascii="Times New Roman" w:eastAsia="Times New Roman" w:hAnsi="Times New Roman" w:cs="Times New Roman"/>
          <w:sz w:val="24"/>
          <w:szCs w:val="24"/>
          <w:lang w:eastAsia="ru-RU"/>
        </w:rPr>
        <w:t xml:space="preserve">. Данный стиль воспитания противоположен потворствованию и характеризуется недостаточным стремлением родителя к удовлетворению потребностей ребенка. Чаще страдают при этом духовные потребности, особенно потребность в эмоциональном контакте, общении с родителем. </w:t>
      </w:r>
    </w:p>
    <w:p w:rsidR="008160C6" w:rsidRPr="00362AA1" w:rsidRDefault="008160C6" w:rsidP="00362AA1">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3. Количество и качество требований к ребенку в семье</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031747CE" wp14:editId="2F2A64A8">
            <wp:extent cx="285750" cy="95250"/>
            <wp:effectExtent l="0" t="0" r="0" b="0"/>
            <wp:docPr id="8" name="Рисунок 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Требования к ребенку – неотъемлемая часть воспитательного процесса. Они выступают, во-первых, в виде обязанностей ребенка, т.е. в тех заданиях, которые он выполняет – учеба, уход за собой, участие в организации быта, помощь другим членам семьи. Во-вторых, это требования-запреты, устанавливающие, чего ребенок не должен делать. Наконец, невыполнение требований ребенком, может повлечь применение санкций со стороны родителей от мягкого осуждения до суровых наказаний.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08644B11" wp14:editId="0AA080FA">
            <wp:extent cx="285750" cy="95250"/>
            <wp:effectExtent l="0" t="0" r="0" b="0"/>
            <wp:docPr id="9" name="Рисунок 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Формы нарушений системы требований к ребенку различны, поэтому высказывания родителей, отражающие их, представлены в целом ряде шкал: Т+, Т-; 3+, 3-; С+,С-.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Чрезмерность требований-обязанностей (шкала Т+)</w:t>
      </w:r>
      <w:r w:rsidRPr="00362AA1">
        <w:rPr>
          <w:rFonts w:ascii="Times New Roman" w:eastAsia="Times New Roman" w:hAnsi="Times New Roman" w:cs="Times New Roman"/>
          <w:sz w:val="24"/>
          <w:szCs w:val="24"/>
          <w:lang w:eastAsia="ru-RU"/>
        </w:rPr>
        <w:t xml:space="preserve">. Именно это качество лежит в основе типа негармоничного воспитания "повышенная моральная ответственность". Требования к ребенку в этом случае очень велики, непомерны, не соответствуют его возможностям и не только не содействуют полноценному развитию его личности, но напротив, представляют риск психотравматизации.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Недостаточность требований-обязанностей ребенка (шкала Т-)</w:t>
      </w:r>
      <w:r w:rsidRPr="00362AA1">
        <w:rPr>
          <w:rFonts w:ascii="Times New Roman" w:eastAsia="Times New Roman" w:hAnsi="Times New Roman" w:cs="Times New Roman"/>
          <w:sz w:val="24"/>
          <w:szCs w:val="24"/>
          <w:lang w:eastAsia="ru-RU"/>
        </w:rPr>
        <w:t xml:space="preserve">. В этом случае ребенок имеет минимальное количество обязанностей в семье. Данная особенность воспитания проявляется в высказываниях родителей о том, как трудно привлечь ребенка к какому-либо делу по дому.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4A80BA55" wp14:editId="47791B9B">
            <wp:extent cx="285750" cy="95250"/>
            <wp:effectExtent l="0" t="0" r="0" b="0"/>
            <wp:docPr id="10" name="Рисунок 1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Требования-запреты, т.е. указания на то, что ребенку нельзя делать, определяют прежде всего степень самостоятельности его, возможность самому выбирать способ поведения. И здесь возможны две степени отклонения: чрезмерность и недостаточность требований-запретов.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Чрезмерность требований-запретов (шкала З+)</w:t>
      </w:r>
      <w:r w:rsidRPr="00362AA1">
        <w:rPr>
          <w:rFonts w:ascii="Times New Roman" w:eastAsia="Times New Roman" w:hAnsi="Times New Roman" w:cs="Times New Roman"/>
          <w:sz w:val="24"/>
          <w:szCs w:val="24"/>
          <w:lang w:eastAsia="ru-RU"/>
        </w:rPr>
        <w:t xml:space="preserve">. Такой подход может лежать в основе типа негармонического воспитания "доминирующая гиперпротекция". В этой ситуации ребенку "все нельзя". Ему предъявляется огромное количество требований, ограничивающих его свободу и самостоятельность. У стеничных детей и подростков такое воспитание форсирует возникновение реакций оппозиции и эмансипации, у менее стеничных предопределяет развитие черт сенситивной и тревожно-мнительной </w:t>
      </w:r>
      <w:r w:rsidRPr="00362AA1">
        <w:rPr>
          <w:rFonts w:ascii="Times New Roman" w:eastAsia="Times New Roman" w:hAnsi="Times New Roman" w:cs="Times New Roman"/>
          <w:sz w:val="24"/>
          <w:szCs w:val="24"/>
          <w:lang w:eastAsia="ru-RU"/>
        </w:rPr>
        <w:lastRenderedPageBreak/>
        <w:t xml:space="preserve">(психастенической) акцентуаций. Типичные высказывания родителей отражают их страх перед любыми проявлениями самостоятельности ребенка. Этот страх проявляется в резком преувеличении последствий, к которым может привести хотя бы незначительное нарушение запретов, а также в стремлении подавить самостоятельность мысли ребенка.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Недостаточность требований-запретов к ребенку (шкала З–)</w:t>
      </w:r>
      <w:r w:rsidRPr="00362AA1">
        <w:rPr>
          <w:rFonts w:ascii="Times New Roman" w:eastAsia="Times New Roman" w:hAnsi="Times New Roman" w:cs="Times New Roman"/>
          <w:sz w:val="24"/>
          <w:szCs w:val="24"/>
          <w:lang w:eastAsia="ru-RU"/>
        </w:rPr>
        <w:t xml:space="preserve">. В этом случае ребенку "все можно". Даже если и существуют какие-либо запреты, ребенок или подросток легко их нарушает, зная, что с него никто не спросит. Он сам определяет круг своих друзей, время еды, прогулок, свои занятия, время возвращения вечером, вопрос о курении и об употреблении спиртных напитков. Он ни за что не отчитывается перед родителями. Родители при этом не хотят или не могут установить какие-либо рамки в его поведении. Данное воспитание стимулирует развитие гипертимного типа личности у подростка и, особенно, неустойчивого типа.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0C24E327" wp14:editId="7E2AFA79">
            <wp:extent cx="285750" cy="95250"/>
            <wp:effectExtent l="0" t="0" r="0" b="0"/>
            <wp:docPr id="11" name="Рисунок 1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Строгость санкций (наказаний) за нарушение требований ребенком (шкалы С+ и С-).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Чрезмерность санкций (тип воспитания "жестокое обращение")</w:t>
      </w:r>
      <w:r w:rsidRPr="00362AA1">
        <w:rPr>
          <w:rFonts w:ascii="Times New Roman" w:eastAsia="Times New Roman" w:hAnsi="Times New Roman" w:cs="Times New Roman"/>
          <w:sz w:val="24"/>
          <w:szCs w:val="24"/>
          <w:lang w:eastAsia="ru-RU"/>
        </w:rPr>
        <w:t xml:space="preserve">. Для этих родителей характерна приверженность к применению строгих наказаний, чрезмерное реагирование даже на незначительные нарушения поведения. Типичные высказывания родителей отражают их убеждение в полезности для детей и подростков максимальной строгости (см. шкалу С+).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Минимальность санкций (шкала С-)</w:t>
      </w:r>
      <w:r w:rsidRPr="00362AA1">
        <w:rPr>
          <w:rFonts w:ascii="Times New Roman" w:eastAsia="Times New Roman" w:hAnsi="Times New Roman" w:cs="Times New Roman"/>
          <w:sz w:val="24"/>
          <w:szCs w:val="24"/>
          <w:lang w:eastAsia="ru-RU"/>
        </w:rPr>
        <w:t xml:space="preserve">. Эти родители предпочитают обходиться либо вовсе без наказаний, либо применяют их крайне редко. Они уповают на поощрения, сомневаются в результативности любых наказаний. </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4. Неустойчивость стиля воспитания (шкала Н).</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51D7F3B6" wp14:editId="64AD5B6A">
            <wp:extent cx="285750" cy="95250"/>
            <wp:effectExtent l="0" t="0" r="0" b="0"/>
            <wp:docPr id="12" name="Рисунок 1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Под таким воспитанием мы понимаем резкую смену стиля приемов, представляющих собой переход от очень строгого к либеральному и затем, наоборот, переход от значительного внимания к ребенку к эмоциональному отвержению его родителями.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6998EA97" wp14:editId="2A6C9114">
            <wp:extent cx="285750" cy="95250"/>
            <wp:effectExtent l="0" t="0" r="0" b="0"/>
            <wp:docPr id="13" name="Рисунок 1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Неустойчивость стиля воспитания, по мнению К. Леонгарда, содействует формированию таких черт характера как упрямство, склонность противостоять любому авторитету, и является нередкой ситуацией в семьях детей и подростков с отклонениями характера.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22066729" wp14:editId="6AB060E4">
            <wp:extent cx="285750" cy="95250"/>
            <wp:effectExtent l="0" t="0" r="0" b="0"/>
            <wp:docPr id="14" name="Рисунок 1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Родители, как правило, признают факт незначительных колебаний в воспитании ребенка, однако недооценивают размах и частоту этих колебаний.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0B81F23C" wp14:editId="13368E63">
            <wp:extent cx="285750" cy="95250"/>
            <wp:effectExtent l="0" t="0" r="0" b="0"/>
            <wp:docPr id="15" name="Рисунок 1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b/>
          <w:bCs/>
          <w:sz w:val="24"/>
          <w:szCs w:val="24"/>
          <w:lang w:eastAsia="ru-RU"/>
        </w:rPr>
        <w:t>Сочетание различных отклонений в воспитании</w:t>
      </w:r>
      <w:r w:rsidRPr="00362AA1">
        <w:rPr>
          <w:rFonts w:ascii="Times New Roman" w:eastAsia="Times New Roman" w:hAnsi="Times New Roman" w:cs="Times New Roman"/>
          <w:sz w:val="24"/>
          <w:szCs w:val="24"/>
          <w:lang w:eastAsia="ru-RU"/>
        </w:rPr>
        <w:t xml:space="preserve">. Возможно достаточно большое количество сочетаний перечисленных черт семейного воспитания. Однако особенно важное значение с точки зрения анализа причин отклонения характера, а также возникновения непсихотических психогенных нарушений поведения, неврозов и неврозоподобных состояний имеют следующие устойчивые сочетания (см. таблицу 1).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2F013459" wp14:editId="5C41FFA4">
            <wp:extent cx="285750" cy="95250"/>
            <wp:effectExtent l="0" t="0" r="0" b="0"/>
            <wp:docPr id="16" name="Рисунок 1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Устойчивые сочетания различных черт воспитания представляют собой тип негармоничного воспитания. Классификация типов негармоничного воспитания также дана в таблице 1.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Потворствующая гиперпротекция</w:t>
      </w:r>
      <w:r w:rsidRPr="00362AA1">
        <w:rPr>
          <w:rFonts w:ascii="Times New Roman" w:eastAsia="Times New Roman" w:hAnsi="Times New Roman" w:cs="Times New Roman"/>
          <w:sz w:val="24"/>
          <w:szCs w:val="24"/>
          <w:lang w:eastAsia="ru-RU"/>
        </w:rPr>
        <w:t xml:space="preserve"> (сочетание черт, отраженных в шкалах Г+, У+, при Т-, 3-, С-). Ребенок находится в центре внимания семьи, которая стремится к максимальному удовлетворению его потребностей. Этот тип воспитания содействует развитию демонстративных (истероидных) и гипертимных черт личности у подростка.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Доминирующая гиперпротекция</w:t>
      </w:r>
      <w:r w:rsidRPr="00362AA1">
        <w:rPr>
          <w:rFonts w:ascii="Times New Roman" w:eastAsia="Times New Roman" w:hAnsi="Times New Roman" w:cs="Times New Roman"/>
          <w:sz w:val="24"/>
          <w:szCs w:val="24"/>
          <w:lang w:eastAsia="ru-RU"/>
        </w:rPr>
        <w:t xml:space="preserve"> (Г+, У±, Т±, 3+, С±). Ребенок также в центре внимания родителей, которые отдают ему много сил и времени, однако, в то же время, лишают его самостоятельности, ставя многочисленные ограничения и запреты. У гипертимных подростков такие запреты усиливают реакцию эмансипации и обусловливают острые аффективные реакции экстрапунитивного типа. При тревожно-мнительном (психастеническом), сенситивном, астеническом типах акцентуаций личности доминирующая гиперпротекция усиливает астенические черты.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Повышенная моральная ответственность</w:t>
      </w:r>
      <w:r w:rsidRPr="00362AA1">
        <w:rPr>
          <w:rFonts w:ascii="Times New Roman" w:eastAsia="Times New Roman" w:hAnsi="Times New Roman" w:cs="Times New Roman"/>
          <w:sz w:val="24"/>
          <w:szCs w:val="24"/>
          <w:lang w:eastAsia="ru-RU"/>
        </w:rPr>
        <w:t xml:space="preserve"> (Г+, У-, Т+). Этот тип воспитания характеризуется сочетанием высоких требований к ребенку с пониженным вниманием к </w:t>
      </w:r>
      <w:r w:rsidRPr="00362AA1">
        <w:rPr>
          <w:rFonts w:ascii="Times New Roman" w:eastAsia="Times New Roman" w:hAnsi="Times New Roman" w:cs="Times New Roman"/>
          <w:sz w:val="24"/>
          <w:szCs w:val="24"/>
          <w:lang w:eastAsia="ru-RU"/>
        </w:rPr>
        <w:lastRenderedPageBreak/>
        <w:t xml:space="preserve">его потребностям. Стимулирует развитие черт тревожно-мнительной (психастенической) акцентуации личности. </w:t>
      </w:r>
    </w:p>
    <w:p w:rsidR="00362AA1" w:rsidRPr="00362AA1" w:rsidRDefault="00362AA1" w:rsidP="00654D50">
      <w:pPr>
        <w:spacing w:after="0" w:line="240" w:lineRule="auto"/>
        <w:jc w:val="center"/>
        <w:rPr>
          <w:rFonts w:ascii="Times New Roman" w:eastAsia="Times New Roman" w:hAnsi="Times New Roman" w:cs="Times New Roman"/>
          <w:b/>
          <w:bCs/>
          <w:sz w:val="24"/>
          <w:szCs w:val="24"/>
          <w:lang w:eastAsia="ru-RU"/>
        </w:rPr>
      </w:pPr>
    </w:p>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 xml:space="preserve">Таблица 1 </w:t>
      </w:r>
      <w:r w:rsidRPr="00362AA1">
        <w:rPr>
          <w:rFonts w:ascii="Times New Roman" w:eastAsia="Times New Roman" w:hAnsi="Times New Roman" w:cs="Times New Roman"/>
          <w:b/>
          <w:bCs/>
          <w:sz w:val="24"/>
          <w:szCs w:val="24"/>
          <w:lang w:eastAsia="ru-RU"/>
        </w:rPr>
        <w:br/>
        <w:t>Диагностика типов негармоничного семейного воспитания</w:t>
      </w:r>
      <w:r w:rsidRPr="00362AA1">
        <w:rPr>
          <w:rFonts w:ascii="Times New Roman" w:eastAsia="Times New Roman" w:hAnsi="Times New Roman" w:cs="Times New Roman"/>
          <w:sz w:val="24"/>
          <w:szCs w:val="24"/>
          <w:lang w:eastAsia="ru-RU"/>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125"/>
        <w:gridCol w:w="1288"/>
        <w:gridCol w:w="1976"/>
        <w:gridCol w:w="1738"/>
        <w:gridCol w:w="1099"/>
        <w:gridCol w:w="1249"/>
      </w:tblGrid>
      <w:tr w:rsidR="008160C6" w:rsidRPr="00362AA1" w:rsidTr="008160C6">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Тип воспитания </w:t>
            </w:r>
          </w:p>
        </w:tc>
        <w:tc>
          <w:tcPr>
            <w:tcW w:w="0" w:type="auto"/>
            <w:gridSpan w:val="5"/>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Выраженность черт воспитательного процесса </w:t>
            </w:r>
          </w:p>
        </w:tc>
      </w:tr>
      <w:tr w:rsidR="008160C6" w:rsidRPr="00362AA1" w:rsidTr="008160C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Уровень протекции</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Полнота удовлетворения потребностей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Степень предъявления требований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Степень запретов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Строгость санкций </w:t>
            </w:r>
          </w:p>
        </w:tc>
      </w:tr>
      <w:tr w:rsidR="008160C6" w:rsidRPr="00362AA1" w:rsidTr="008160C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П (Г+,Г-)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У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Т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С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Потворствующая гиперпротекция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Доминирующая гиперпротекция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Повышенная моральная ответственность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Эмоциональное отвержение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Жестокое обращение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Гипопротекция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tc>
      </w:tr>
    </w:tbl>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ПРИМЕЧАНИЕ: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6AF91117" wp14:editId="70118960">
            <wp:extent cx="285750" cy="95250"/>
            <wp:effectExtent l="0" t="0" r="0" b="0"/>
            <wp:docPr id="17" name="Рисунок 1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 означает чрезмерную выраженность соответствующей черты воспитания;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6BD028F9" wp14:editId="2BC0D776">
            <wp:extent cx="285750" cy="95250"/>
            <wp:effectExtent l="0" t="0" r="0" b="0"/>
            <wp:docPr id="18" name="Рисунок 1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 недостаточную выраженность;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20169F36" wp14:editId="1EE6B030">
            <wp:extent cx="285750" cy="95250"/>
            <wp:effectExtent l="0" t="0" r="0" b="0"/>
            <wp:docPr id="19" name="Рисунок 1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 означает, что при данном типе воспитания возможны как чрезмерность, так и недостаточность или невыраженность. </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Эмоциональное отвержение</w:t>
      </w:r>
      <w:r w:rsidRPr="00362AA1">
        <w:rPr>
          <w:rFonts w:ascii="Times New Roman" w:eastAsia="Times New Roman" w:hAnsi="Times New Roman" w:cs="Times New Roman"/>
          <w:sz w:val="24"/>
          <w:szCs w:val="24"/>
          <w:lang w:eastAsia="ru-RU"/>
        </w:rPr>
        <w:t xml:space="preserve"> (Г-, У-, Т±, 3±, С±). В крайнем варианте – это воспитание по типу "Золушки". В основе эмоционального отвержения лежит осознаваемое или, чаще, неосознаваемое отождествление родителями ребенка с какими-либо отрицательными моментами в собственной жизни. Ребенок в этой ситуации может ощущать себя помехой в жизни родителей, которые устанавливают в отношениях с ним большую дистанцию. Эмоциональное отвержение формирует и усиливает черты инертно-импульсивной (эпилептоидной) акцентуации личности и эпилептоидной психопатии, ведет к декомпенсации и формированию невротических расстройств у подростков с эмоционально-лабильной и астенической акцентуациями.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При жестоком обращении родителей с детьми</w:t>
      </w:r>
      <w:r w:rsidRPr="00362AA1">
        <w:rPr>
          <w:rFonts w:ascii="Times New Roman" w:eastAsia="Times New Roman" w:hAnsi="Times New Roman" w:cs="Times New Roman"/>
          <w:sz w:val="24"/>
          <w:szCs w:val="24"/>
          <w:lang w:eastAsia="ru-RU"/>
        </w:rPr>
        <w:t xml:space="preserve"> (Г-, У-, Т± 3±, С+) на первый план выходит эмоциональное отвержение, проявляющееся наказаниями в форме избиений и истязаний, лишением удовольствий, неудовлетворением их потребностей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Гипопротекция</w:t>
      </w:r>
      <w:r w:rsidRPr="00362AA1">
        <w:rPr>
          <w:rFonts w:ascii="Times New Roman" w:eastAsia="Times New Roman" w:hAnsi="Times New Roman" w:cs="Times New Roman"/>
          <w:sz w:val="24"/>
          <w:szCs w:val="24"/>
          <w:lang w:eastAsia="ru-RU"/>
        </w:rPr>
        <w:t xml:space="preserve"> (гипоопека – Г-, У-, Т-, 3-, С±). Ребенок предоставлен самому себе, родители не интересуются им и не контролируют его. Такое воспитание особенно неблагоприятно при акцентуациях гипертимного и неустойчивого типов. </w:t>
      </w:r>
    </w:p>
    <w:p w:rsidR="008160C6" w:rsidRPr="00362AA1" w:rsidRDefault="008160C6" w:rsidP="00362AA1">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Психологические причины отклонений в семейном воспитании</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1301E58D" wp14:editId="4AD009F8">
            <wp:extent cx="285750" cy="95250"/>
            <wp:effectExtent l="0" t="0" r="0" b="0"/>
            <wp:docPr id="20" name="Рисунок 2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Причины негармоничного воспитания весьма различны. Порой это определенные обстоятельства в жизни семьи, мешающие наладить адекватное воспитание. В этом случае показаны разъяснительная работа и рациональная психотерапия. Однако, нередко основную роль в нарушении воспитательного процесса играют личностные особенности </w:t>
      </w:r>
      <w:r w:rsidRPr="00362AA1">
        <w:rPr>
          <w:rFonts w:ascii="Times New Roman" w:eastAsia="Times New Roman" w:hAnsi="Times New Roman" w:cs="Times New Roman"/>
          <w:sz w:val="24"/>
          <w:szCs w:val="24"/>
          <w:lang w:eastAsia="ru-RU"/>
        </w:rPr>
        <w:lastRenderedPageBreak/>
        <w:t xml:space="preserve">самих родителей.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2A1B4E54" wp14:editId="7498C12F">
            <wp:extent cx="285750" cy="95250"/>
            <wp:effectExtent l="0" t="0" r="0" b="0"/>
            <wp:docPr id="21" name="Рисунок 2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Особую роль в практике врача-психотерапевта играют две группы причин. </w:t>
      </w:r>
    </w:p>
    <w:p w:rsidR="008160C6" w:rsidRPr="00362AA1" w:rsidRDefault="008160C6" w:rsidP="00362AA1">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Отклонения личности самих родителей.</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23380BA8" wp14:editId="3823EEF1">
            <wp:extent cx="285750" cy="95250"/>
            <wp:effectExtent l="0" t="0" r="0" b="0"/>
            <wp:docPr id="22" name="Рисунок 2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Акцентуации личности и психопатии нередко предопределяют определенные нарушения в воспитании. При неустойчивой акцентуации родитель чаще склонен проводить воспитание, характеризующееся гипопротекцией, пониженным удовлетворением потребностей ребенка, пониженным уровнем требований к нему. Инертно-импульсивная (эпилептоидная) акцентуация родителей чаще других обусловливает доминирование, жестокое обращение с ребенком. Стиль доминирования может также обуславливаться чертами тревожной мнительности. Демонстративно-гиперкомпенсаторная акцентуация личности и истероидная психопатия у родителей нередко предрасполагают к противоречивому типу воспитания: демонстрируемая забота и любовь к ребенку при зрителях и эмоциональное отвержение в отсутствие таковых (Эйдемиллер Э.Г., 1994).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55927542" wp14:editId="6EA9396B">
            <wp:extent cx="285750" cy="95250"/>
            <wp:effectExtent l="0" t="0" r="0" b="0"/>
            <wp:docPr id="23" name="Рисунок 2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Во всех случаях необходимо выявить отклонение личности родителей, убедиться в том, что именно оно играет решающую роль в возникновении нарушений в воспитании. Поэтому внимание врача-психотерапевта направляется на осознание родителями взаимосвязи между особенностями своих личностных характеристик, типом воспитания и нарушениями поведения у подростка или ребенка. </w:t>
      </w:r>
    </w:p>
    <w:p w:rsidR="008160C6" w:rsidRPr="00362AA1" w:rsidRDefault="008160C6" w:rsidP="00362AA1">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Психологические (личностные) проблемы родителей, решаемые за счет ребенка.</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6D0CB2E8" wp14:editId="1B3863FF">
            <wp:extent cx="285750" cy="95250"/>
            <wp:effectExtent l="0" t="0" r="0" b="0"/>
            <wp:docPr id="24" name="Рисунок 2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В этом случае, в основе негармоничного воспитания лежит какая-то личностная проблема, чаще всего носящая характер неосознаваемой проблемы, потребности. Родитель пытается разрешить ее (удовлетворить потребность) за счет воспитания ребенка. Попытки разъяснительной работы, уговоров изменить стиль воспитания оказываются неэффективными. Перед психологом и врачом-психотерапевтом встает трудная задача выявить психологическую проблему родителя, помочь ему осознать ее, преодолеть действие защитных механизмов, препятствующих такому осознанию.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5D60EEE6" wp14:editId="6AB9CF69">
            <wp:extent cx="285750" cy="95250"/>
            <wp:effectExtent l="0" t="0" r="0" b="0"/>
            <wp:docPr id="25" name="Рисунок 2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Излагая наиболее часто встречающиеся психологические проблемы, лежащие в основе негармонического воспитания, мы опирались на опыт практической работы с родителями детей и подростков с невротическими расстройствами, нарушениями адаптации, личностными расстройствами (психопатиями) - соответственно 120, 60 и 80 семей.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7556D186" wp14:editId="1EB0EE7A">
            <wp:extent cx="285750" cy="95250"/>
            <wp:effectExtent l="0" t="0" r="0" b="0"/>
            <wp:docPr id="26" name="Рисунок 2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Как и в предыдущем разделе, одновременно с описанием этих личностных проблем будут указываться шкалы АСВ, предназначенные для их диагностики.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Расширение сферы родительских чувств (шкала РРЧ)</w:t>
      </w:r>
      <w:r w:rsidRPr="00362AA1">
        <w:rPr>
          <w:rFonts w:ascii="Times New Roman" w:eastAsia="Times New Roman" w:hAnsi="Times New Roman" w:cs="Times New Roman"/>
          <w:sz w:val="24"/>
          <w:szCs w:val="24"/>
          <w:lang w:eastAsia="ru-RU"/>
        </w:rPr>
        <w:t xml:space="preserve">. Обусловливаемое нарушение воспитания - повышенная протекция (потворствующая или доминирующая). Данный источник нарушения воспитания возникает чаще всего тогда, когда супружеские отношения между родителями в силу каких-либо причин оказываются нарушенными: супруга нет - смерть, развод, либо отношения с ним не удовлетворяют родителя, играющего основную роль в воспитании (несоответствие характеров, эмоциональная холодность и др.). Нередко при этом мать, реже отец, сами того четко не осознавая, хотят, чтобы ребенок, а позже подросток стал для них чем-то большим, нежели просто ребенком. Родители хотят, чтобы он удовлетворил хотя бы часть потребностей, которые в обычной семье должны быть удовлетворены в психологических отношениях супругов - потребность во взаимной исключительной привязанности, частично - эротические потребности. Мать нередко отказывается от вполне реальной возможности повторного замужества. Появляется стремление отдать ребенку (подростку) - чаще противоположного пола - "все чувства", "всю любовь". В детстве стимулируется эротическое отношение к родителям - ревность, детская влюбленность. Когда ребенок достигает подросткового возраста, у родителя возникает страх перед самостоятельностью подростка. Появляется стремление удержать его с помощью потворствующей или доминирующей гиперпротекции.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lastRenderedPageBreak/>
        <w:drawing>
          <wp:inline distT="0" distB="0" distL="0" distR="0" wp14:anchorId="04B98E46" wp14:editId="5D93BFA3">
            <wp:extent cx="285750" cy="95250"/>
            <wp:effectExtent l="0" t="0" r="0" b="0"/>
            <wp:docPr id="27" name="Рисунок 2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Стремление к расширению сферы родительских чувств за счет включения эротических потребностей в отношениях матери и ребенка, как правило, ею не осознается. Эта психологическая установка проявляется косвенно, в частности, в высказываниях, что ей никто не нужен, кроме сына, и в характерном противопоставлении идеализированных ею собственных отношений с сыном неудовлетворяющим ее отношениям с мужем. Иногда такие матери осознают свою ревность к подругам сына, хотя чаще они предъявляют ее в виде многочисленных придирок к ним.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Предпочтение в подростке детских качеств (шкала ПДК)</w:t>
      </w:r>
      <w:r w:rsidRPr="00362AA1">
        <w:rPr>
          <w:rFonts w:ascii="Times New Roman" w:eastAsia="Times New Roman" w:hAnsi="Times New Roman" w:cs="Times New Roman"/>
          <w:sz w:val="24"/>
          <w:szCs w:val="24"/>
          <w:lang w:eastAsia="ru-RU"/>
        </w:rPr>
        <w:t xml:space="preserve">. Обусловливаемое нарушение воспитания - потворствующая гиперпротекция. В этом случае у родителей наблюдается стремление игнорировать повзросление детей, стимулировать у них сохранение таких детских качеств, как непосредственность, наивность, игривость. Для таких родителей подросток все еще "маленький". Нередко они открыто признают, что маленькие дети вообще им нравятся больше, что с большими не так интересно. Страх или нежелание повзросления детей могут быть связаны с особенностями биографии самого родителя (он не имел младшего брата или сестру, на которых в свое время переместилась любовь родителей, в связи с чем свой старший возраст воспринимался как несчастье).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082BB080" wp14:editId="0F1EE1A4">
            <wp:extent cx="285750" cy="95250"/>
            <wp:effectExtent l="0" t="0" r="0" b="0"/>
            <wp:docPr id="28" name="Рисунок 2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Рассматривая подростка, как "еще маленького", родители снижают уровень требований к нему, создавая потворствующую гиперпротекцию, тем самым стимулируя развитие психического инфантилизма.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Воспитательная неуверенность родителя (шкала ВН)</w:t>
      </w:r>
      <w:r w:rsidRPr="00362AA1">
        <w:rPr>
          <w:rFonts w:ascii="Times New Roman" w:eastAsia="Times New Roman" w:hAnsi="Times New Roman" w:cs="Times New Roman"/>
          <w:sz w:val="24"/>
          <w:szCs w:val="24"/>
          <w:lang w:eastAsia="ru-RU"/>
        </w:rPr>
        <w:t xml:space="preserve">. Обусловливаемое нарушение воспитания - потворствующая гиперпротекция, либо просто пониженный уровень требований. Воспитательную неуверенность родителя можно было бы назвать "слабым местом" личности родителя. В этом случае происходит перераспределение власти в семье между родителями и ребенком (подростком) в пользу последнего. Родитель идет "на поводу" у ребенка, уступает даже в тех вопросах, в которых уступать, по его же мнению, никак нельзя. Это происходит потому, что подросток сумел найти к своему родителю подход, нащупал его "слабое место" и добивается для себя в этой ситуации "минимум требований - максимум прав". Типичная комбинация в такой семье - бойкий, уверенный в себе подросток (ребенок), смело ставящий требования, и нерешительный, винящий себя во всех неудачах с ним, родитель. В одних случаях "слабое место" обусловлено психастеническими чертами личности родителя. В других - определенную роль в формировании этой особенности могли сыграть отношения родителя с его собственными родителями. В определенных условиях дети, воспитанные требовательными, эгоцентричными родителями, став взрослыми, видят в своих детях ту же требовательность и эгоцентричность, испытывают по отношению к ним то же чувство "неоплатного должника", что испытывали ранее по отношению к собственным родителям. Характерная черта высказываний таких родителей - признание ими массы ошибок, совершенных в воспитании. Они боятся упрямства, сопротивления своих детей и находят довольно много поводов уступить им.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Фобия утраты ребенка (шкала ФУ)</w:t>
      </w:r>
      <w:r w:rsidRPr="00362AA1">
        <w:rPr>
          <w:rFonts w:ascii="Times New Roman" w:eastAsia="Times New Roman" w:hAnsi="Times New Roman" w:cs="Times New Roman"/>
          <w:sz w:val="24"/>
          <w:szCs w:val="24"/>
          <w:lang w:eastAsia="ru-RU"/>
        </w:rPr>
        <w:t xml:space="preserve">. Обусловливаемое нарушение воспитания - потворствующая или доминирующая гиперпротекция. "Слабое место" - повышенная неуверенность, боязнь ошибиться, преувеличенные представления о "хрупкости" ребенка, его болезненности и т.д.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2EC2FA77" wp14:editId="090F6F51">
            <wp:extent cx="285750" cy="95250"/>
            <wp:effectExtent l="0" t="0" r="0" b="0"/>
            <wp:docPr id="29" name="Рисунок 2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Другой источник - перенесенные ребенком тяжелые заболевания, если они были длительными. Отношение родителей к ребенку или подростку формировалось под воздействием страха утраты его. Этот страх заставляет родителей тревожно прислушиваться к любым пожеланиям ребенка и спешить удовлетворить их (потворствующая гиперпротекция), в других случаях - мелочно опекать его (доминирующая гиперпротекция).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302E1FDD" wp14:editId="748925EB">
            <wp:extent cx="285750" cy="95250"/>
            <wp:effectExtent l="0" t="0" r="0" b="0"/>
            <wp:docPr id="30" name="Рисунок 3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В типичных высказываниях родителей отражена их ипохондрическая боязнь за ребенка: они находят у него множество болезненных проявлений, свежи воспоминания о прошлых, даже отдаленных по времени переживаниях по поводу здоровья подростка.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lastRenderedPageBreak/>
        <w:t>Неразвитость родительских чувств (шкала НРЧ)</w:t>
      </w:r>
      <w:r w:rsidRPr="00362AA1">
        <w:rPr>
          <w:rFonts w:ascii="Times New Roman" w:eastAsia="Times New Roman" w:hAnsi="Times New Roman" w:cs="Times New Roman"/>
          <w:sz w:val="24"/>
          <w:szCs w:val="24"/>
          <w:lang w:eastAsia="ru-RU"/>
        </w:rPr>
        <w:t xml:space="preserve">. Обусловливаемые нарушения воспитания - гипопротекция, эмоциональное отвержение, жестокое обращение. Адекватное воспитание детей и подростков возможно лишь тогда, когда родителями движут какие-либо достаточно сильные мотивы: чувство долга, симпатия, любовь к ребенку, потребность "реализовать себя" в детях, "продолжить себя".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4C8090E5" wp14:editId="7B438A03">
            <wp:extent cx="285750" cy="95250"/>
            <wp:effectExtent l="0" t="0" r="0" b="0"/>
            <wp:docPr id="31" name="Рисунок 3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Слабость, неразвитость родительских чувств нередко встречается у родителей подростков с отклонениями личностного развития. Однако, это явление очень редко ими осознается, а еще реже признается как таковое. Внешне оно проявляется в нежелании иметь дело с ребенком (подростком), в плохой переносимости его общества, поверхностности интереса к его делам.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691299B6" wp14:editId="099FC871">
            <wp:extent cx="285750" cy="95250"/>
            <wp:effectExtent l="0" t="0" r="0" b="0"/>
            <wp:docPr id="32" name="Рисунок 3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Причиной неразвитости родительских чувств может быть отвержение самого родителя в детстве его родителями, то, что он сам в свое время не испытал родительского тепла.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51D94B0D" wp14:editId="18210DD0">
            <wp:extent cx="285750" cy="95250"/>
            <wp:effectExtent l="0" t="0" r="0" b="0"/>
            <wp:docPr id="33" name="Рисунок 3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Другой причиной НРЧ могут быть личностные особенности родителя, например, выраженная шизоидность.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471BA11B" wp14:editId="0A0059A9">
            <wp:extent cx="285750" cy="95250"/>
            <wp:effectExtent l="0" t="0" r="0" b="0"/>
            <wp:docPr id="34" name="Рисунок 3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Замечено, что родительские чувства нередко значительно слабее развиты у очень молодых родителей, имея тенденцию усиливаться с возрастом (пример любящих бабушек и дедушек).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4A7C5B7F" wp14:editId="1FCEEC55">
            <wp:extent cx="285750" cy="95250"/>
            <wp:effectExtent l="0" t="0" r="0" b="0"/>
            <wp:docPr id="35" name="Рисунок 3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При относительно благоприятных условиях жизни семьи НРЧ обусловливает тип воспитания гипопротекция и, особенно, эмоциональное отвержение. При трудных, напряженных, конфликтных отношениях в семье на ребенка часто перекладывается значительная доля родительских обязанностей - тип воспитания "повышенная моральная ответственность", либо к нему возникает раздражительно-враждебное отношение.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604D4082" wp14:editId="0EB0ADF2">
            <wp:extent cx="285750" cy="95250"/>
            <wp:effectExtent l="0" t="0" r="0" b="0"/>
            <wp:docPr id="36" name="Рисунок 3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Типичные высказывания родителей содержат жалобы на то, насколько утомительны родительские обязанности, сожаление, что эти обязанности отрывают их от чего-то более важного и интересного. Для женщин с неразвитым родительским чувством довольно характерны эмансипационные устремления и желание любым путем "устроить свою жизнь".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Проекция на ребенка (подростка) собственных нежелаемых качеств (шкала ПНК).</w:t>
      </w:r>
      <w:r w:rsidRPr="00362AA1">
        <w:rPr>
          <w:rFonts w:ascii="Times New Roman" w:eastAsia="Times New Roman" w:hAnsi="Times New Roman" w:cs="Times New Roman"/>
          <w:sz w:val="24"/>
          <w:szCs w:val="24"/>
          <w:lang w:eastAsia="ru-RU"/>
        </w:rPr>
        <w:t xml:space="preserve"> Обусловливаемые нарушения воспитания - эмоциональное отвержение, жестокое обращение. Причиной такого воспитания нередко бывает то, что в ребенке родитель как бы видит черты характера, которые чувствует, но не признает в самом себе. Это могут быть: агрессивность, склонность к лени, влечение к алкоголю, те или иные склонности, негативизм, протестные реакции, несдержанность и т.д. Ведя борьбу с такими же, истинными или мнимыми, качествами ребенка, родитель (чаще всего, отец) извлекает из этого эмоциональную выгоду для себя. Борьба с нежелаемым качеством в ком-то другом помогает ему верить, что у него данного качества нет. Родители много и охотно говорят о своей непримиримой и постоянной борьбе с отрицательными чертами и слабостями ребенка, о мерах и наказаниях, которые они в связи с этим применяют. В высказываниях родителя сквозит неверие в ребенка, нередки инквизиторские интонации с характерным стремлением в любом поступке выявить "истинную", т.е. плохую причину. В качестве таковой чаще всего выступают качества, с которыми родитель неосознаваемо борется.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Вынесение конфликта между супругами в сферу воспитания (шкала ВК)</w:t>
      </w:r>
      <w:r w:rsidRPr="00362AA1">
        <w:rPr>
          <w:rFonts w:ascii="Times New Roman" w:eastAsia="Times New Roman" w:hAnsi="Times New Roman" w:cs="Times New Roman"/>
          <w:sz w:val="24"/>
          <w:szCs w:val="24"/>
          <w:lang w:eastAsia="ru-RU"/>
        </w:rPr>
        <w:t xml:space="preserve">. Обусловливаемые нарушения воспитания - противоречивый тип воспитания - соединение потворствующей гиперпротекции одного родителя с отвержением либо доминирующей гиперпротекцией другого.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2B0DD3EA" wp14:editId="4C8777EC">
            <wp:extent cx="285750" cy="95250"/>
            <wp:effectExtent l="0" t="0" r="0" b="0"/>
            <wp:docPr id="37" name="Рисунок 37"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Конфликтность во взаимоотношениях между супругами - нередкое явление, даже в относительно стабильных семьях. Нередко воспитание превращается в "поле битвы" конфликтующих родителей. Здесь они получают возможность наиболее открыто выражать недовольство друг другом, руководствуясь "заботой о благе ребенка". При этом разница во мнениях родителей чаще всего бывает диаметральной: один настаивает на весьма строгом воспитании с повышенными требованиями, запретами и санкциями, </w:t>
      </w:r>
      <w:r w:rsidRPr="00362AA1">
        <w:rPr>
          <w:rFonts w:ascii="Times New Roman" w:eastAsia="Times New Roman" w:hAnsi="Times New Roman" w:cs="Times New Roman"/>
          <w:sz w:val="24"/>
          <w:szCs w:val="24"/>
          <w:lang w:eastAsia="ru-RU"/>
        </w:rPr>
        <w:lastRenderedPageBreak/>
        <w:t xml:space="preserve">другой же родитель склонен "жалеть" ребенка, идти у него на поводу.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04107041" wp14:editId="05AF2716">
            <wp:extent cx="285750" cy="95250"/>
            <wp:effectExtent l="0" t="0" r="0" b="0"/>
            <wp:docPr id="38" name="Рисунок 38"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Характерное проявление ВК - выражение недовольства воспитательными методами другого супруга. При этом легко обнаруживается, что каждого интересует не столько то, как воспитывать ребенка, сколько то, кто прав в воспитательных .спорах. Шкала ВК отражает типичные высказывания "строгой" стороны. Это связано с тем, что именно строгая сторона, как правило, является инициатором обращения к врачу или медицинскому психологу.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b/>
          <w:bCs/>
          <w:sz w:val="24"/>
          <w:szCs w:val="24"/>
          <w:lang w:eastAsia="ru-RU"/>
        </w:rPr>
        <w:t>Сдвиг в установках родителя по отношению к ребенку в зависимости от его (ребенка) пола</w:t>
      </w:r>
      <w:r w:rsidRPr="00362AA1">
        <w:rPr>
          <w:rFonts w:ascii="Times New Roman" w:eastAsia="Times New Roman" w:hAnsi="Times New Roman" w:cs="Times New Roman"/>
          <w:sz w:val="24"/>
          <w:szCs w:val="24"/>
          <w:lang w:eastAsia="ru-RU"/>
        </w:rPr>
        <w:t xml:space="preserve">. Шкала предпочтения мужских качеств - </w:t>
      </w:r>
      <w:r w:rsidRPr="00362AA1">
        <w:rPr>
          <w:rFonts w:ascii="Times New Roman" w:eastAsia="Times New Roman" w:hAnsi="Times New Roman" w:cs="Times New Roman"/>
          <w:b/>
          <w:bCs/>
          <w:sz w:val="24"/>
          <w:szCs w:val="24"/>
          <w:lang w:eastAsia="ru-RU"/>
        </w:rPr>
        <w:t>ПМК</w:t>
      </w:r>
      <w:r w:rsidRPr="00362AA1">
        <w:rPr>
          <w:rFonts w:ascii="Times New Roman" w:eastAsia="Times New Roman" w:hAnsi="Times New Roman" w:cs="Times New Roman"/>
          <w:sz w:val="24"/>
          <w:szCs w:val="24"/>
          <w:lang w:eastAsia="ru-RU"/>
        </w:rPr>
        <w:t xml:space="preserve"> и шкала предпочтения женских качеств - </w:t>
      </w:r>
      <w:r w:rsidRPr="00362AA1">
        <w:rPr>
          <w:rFonts w:ascii="Times New Roman" w:eastAsia="Times New Roman" w:hAnsi="Times New Roman" w:cs="Times New Roman"/>
          <w:b/>
          <w:bCs/>
          <w:sz w:val="24"/>
          <w:szCs w:val="24"/>
          <w:lang w:eastAsia="ru-RU"/>
        </w:rPr>
        <w:t>ПЖК</w:t>
      </w:r>
      <w:r w:rsidRPr="00362AA1">
        <w:rPr>
          <w:rFonts w:ascii="Times New Roman" w:eastAsia="Times New Roman" w:hAnsi="Times New Roman" w:cs="Times New Roman"/>
          <w:sz w:val="24"/>
          <w:szCs w:val="24"/>
          <w:lang w:eastAsia="ru-RU"/>
        </w:rPr>
        <w:t xml:space="preserve">. Обусловливаемые нарушения воспитания - потворствующая гипепротекция, эмоциональное отвержение.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2B7B36AF" wp14:editId="30ED9A30">
            <wp:extent cx="285750" cy="95250"/>
            <wp:effectExtent l="0" t="0" r="0" b="0"/>
            <wp:docPr id="39" name="Рисунок 39"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Нередко отношение родителя к ребенку обусловливается не действительными особенностями ребенка, а такими чертами, которые родитель приписывает его полу, т.е. "вообще мужчинам" или "вообще женщинам". Так, при наличии предпочтения женских качеств наблюдается неосознаваемое неприятие ребенка мужского пола. В таком случае приходится сталкиваться со стереотипными суждениями о мужчинах вообще: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2640E946" wp14:editId="2341E0FF">
            <wp:extent cx="285750" cy="95250"/>
            <wp:effectExtent l="0" t="0" r="0" b="0"/>
            <wp:docPr id="40" name="Рисунок 40"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Мужчины в основном, грубы, неопрятны. Они легко поддаются животным побуждениям, агрессивны и чрезмерно сексуальны, склонны к алкоголизму. Любой же человек, будь то мужчина или женщина, должны стремиться к противоположным качествам - быть нежными, деликатными, опрятными, сдержанными в чувствах". Именно такие качества родитель с ПЖК видит в женщинах. Примером проявления установки ПЖК может служить отец, видящий массу недостатков у сына и считающий, что таковы же и все его сверстники. В то же время этот отец "без ума" от младшей сестры мальчика, т.к. находит у нее одни достоинства. Под влиянием ПЖК в отношении ребенка мужского пола в данном случае формируется тип воспитания "эмоциональное отвержение". Возможен противоположный перекос с выраженной антифеминистской установкой, пренебрежением к матери ребенка, его сестрам. В этих условиях по отношению к мальчику может сформироваться воспитание по типу "потворствующей гиперпротекции". </w:t>
      </w:r>
    </w:p>
    <w:p w:rsidR="00362AA1" w:rsidRPr="00362AA1" w:rsidRDefault="00362AA1" w:rsidP="00654D50">
      <w:pPr>
        <w:spacing w:after="0" w:line="240" w:lineRule="auto"/>
        <w:jc w:val="center"/>
        <w:rPr>
          <w:rFonts w:ascii="Times New Roman" w:eastAsia="Times New Roman" w:hAnsi="Times New Roman" w:cs="Times New Roman"/>
          <w:b/>
          <w:bCs/>
          <w:sz w:val="24"/>
          <w:szCs w:val="24"/>
          <w:lang w:eastAsia="ru-RU"/>
        </w:rPr>
      </w:pPr>
    </w:p>
    <w:p w:rsidR="00362AA1" w:rsidRPr="00362AA1" w:rsidRDefault="00362AA1" w:rsidP="00654D50">
      <w:pPr>
        <w:spacing w:after="0" w:line="240" w:lineRule="auto"/>
        <w:jc w:val="center"/>
        <w:rPr>
          <w:rFonts w:ascii="Times New Roman" w:eastAsia="Times New Roman" w:hAnsi="Times New Roman" w:cs="Times New Roman"/>
          <w:b/>
          <w:bCs/>
          <w:sz w:val="24"/>
          <w:szCs w:val="24"/>
          <w:lang w:eastAsia="ru-RU"/>
        </w:rPr>
      </w:pPr>
    </w:p>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Правила пользования опросником АСВ</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316163D0" wp14:editId="003EFFDA">
            <wp:extent cx="285750" cy="95250"/>
            <wp:effectExtent l="0" t="0" r="0" b="0"/>
            <wp:docPr id="41" name="Рисунок 41"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Перед тем, как родитель начинает заполнять опросник, необходимо создать атмосферу доверительного психологического контакта между ним и лицом, проводящим исследование. Родитель должен быть заинтересован в правдивости собственных ответов. Каждый опрашиваемый получает текст опросника и бланк регистрации ответов. Проводящий исследования зачитывает находящуюся в начале опросника инструкцию, убеждается, что опрашиваемые ее правильно поняли. В процессе заполнения инструктирование или пояснения не допускаются. </w:t>
      </w:r>
    </w:p>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Обработка результатов</w:t>
      </w:r>
    </w:p>
    <w:p w:rsidR="008160C6" w:rsidRPr="00362AA1" w:rsidRDefault="008160C6" w:rsidP="00362AA1">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проводится следующим образом. На бланке регистрации ответов номера этих ответов расположены так, что номера, относящиеся к одной шкале, расположены в одной строке. Это дает возможность быстрого подсчета баллов по каждой шкале. Для этого нужно подсчитать число обведенных номеров. За вертикальной чертой на бланке регистрации ответов указано диагностическое значение (ДЗ) для каждой шкалы. Если число баллов достигает или превышает ДЗ, то у обследуемого родителя диагностируется тот или иной тип воспитания. Буквы за вертикальной чертой – это применяемые в данных методических рекомендациях сокращенные названия шкал. Названия некоторых шкал подчеркнуты. Это значит, что к результату по горизонтальной строке (набранному числу баллов) надо прибавить результат по дополнительной шкале, находящейся в нижней части бланка, под горизонтальной чертой и обозначенной теми же буквами , что и основная.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lastRenderedPageBreak/>
        <w:drawing>
          <wp:inline distT="0" distB="0" distL="0" distR="0" wp14:anchorId="0BEA0725" wp14:editId="2C20CBB8">
            <wp:extent cx="285750" cy="95250"/>
            <wp:effectExtent l="0" t="0" r="0" b="0"/>
            <wp:docPr id="42" name="Рисунок 4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При наличии отклонений по нескольким шкалам необходимо обратиться к таблице 1 для установления типа негарм</w:t>
      </w:r>
      <w:r w:rsidR="00362AA1" w:rsidRPr="00362AA1">
        <w:rPr>
          <w:rFonts w:ascii="Times New Roman" w:eastAsia="Times New Roman" w:hAnsi="Times New Roman" w:cs="Times New Roman"/>
          <w:sz w:val="24"/>
          <w:szCs w:val="24"/>
          <w:lang w:eastAsia="ru-RU"/>
        </w:rPr>
        <w:t xml:space="preserve">оничного семейного воспитания. </w:t>
      </w:r>
    </w:p>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 xml:space="preserve">ОПРОСНИК АСВ </w:t>
      </w:r>
      <w:r w:rsidRPr="00362AA1">
        <w:rPr>
          <w:rFonts w:ascii="Times New Roman" w:eastAsia="Times New Roman" w:hAnsi="Times New Roman" w:cs="Times New Roman"/>
          <w:b/>
          <w:bCs/>
          <w:sz w:val="24"/>
          <w:szCs w:val="24"/>
          <w:lang w:eastAsia="ru-RU"/>
        </w:rPr>
        <w:br/>
        <w:t>для родителей детей в возрасте от 11 до 21 года</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noProof/>
          <w:sz w:val="24"/>
          <w:szCs w:val="24"/>
          <w:lang w:eastAsia="ru-RU"/>
        </w:rPr>
        <w:drawing>
          <wp:inline distT="0" distB="0" distL="0" distR="0" wp14:anchorId="01341952" wp14:editId="46BC0DF5">
            <wp:extent cx="285750" cy="95250"/>
            <wp:effectExtent l="0" t="0" r="0" b="0"/>
            <wp:docPr id="43" name="Рисунок 43"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Уважаемый родитель! Предлагаемый Вам опросник содержит утверждения о воспитании детей. Утверждения пронумерованы. Такие же номера есть в "Бланке для ответов".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377043D0" wp14:editId="68E65B0D">
            <wp:extent cx="285750" cy="95250"/>
            <wp:effectExtent l="0" t="0" r="0" b="0"/>
            <wp:docPr id="44" name="Рисунок 44"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Читайте по очереди утверждения опросника. Если Вы в общем согласны с ними, то на "Бланке для ответов" обведите кружком номер утверждения. Если Вы в общем не согласны – зачеркните этот же номер в бланке. Если очень трудно выбрать, то поставьте на номере вопросительный знак. Старайтесь, чтобы таких ответов было не больше 5.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683FEF6A" wp14:editId="77D0B2B6">
            <wp:extent cx="285750" cy="95250"/>
            <wp:effectExtent l="0" t="0" r="0" b="0"/>
            <wp:docPr id="45" name="Рисунок 45"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В опроснике нет "неправильных" или "правильных" утверждений. Отвечайте так, как Вы сами думаете. Этим Вы поможете психологу в работе с Вами. </w:t>
      </w:r>
      <w:r w:rsidRPr="00362AA1">
        <w:rPr>
          <w:rFonts w:ascii="Times New Roman" w:eastAsia="Times New Roman" w:hAnsi="Times New Roman" w:cs="Times New Roman"/>
          <w:sz w:val="24"/>
          <w:szCs w:val="24"/>
          <w:lang w:eastAsia="ru-RU"/>
        </w:rPr>
        <w:br/>
      </w:r>
      <w:r w:rsidRPr="00362AA1">
        <w:rPr>
          <w:rFonts w:ascii="Times New Roman" w:eastAsia="Times New Roman" w:hAnsi="Times New Roman" w:cs="Times New Roman"/>
          <w:noProof/>
          <w:sz w:val="24"/>
          <w:szCs w:val="24"/>
          <w:lang w:eastAsia="ru-RU"/>
        </w:rPr>
        <w:drawing>
          <wp:inline distT="0" distB="0" distL="0" distR="0" wp14:anchorId="1C64DDF7" wp14:editId="64A40B4B">
            <wp:extent cx="285750" cy="95250"/>
            <wp:effectExtent l="0" t="0" r="0" b="0"/>
            <wp:docPr id="46" name="Рисунок 46"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testoteka.narod.ru/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95250"/>
                    </a:xfrm>
                    <a:prstGeom prst="rect">
                      <a:avLst/>
                    </a:prstGeom>
                    <a:noFill/>
                    <a:ln>
                      <a:noFill/>
                    </a:ln>
                  </pic:spPr>
                </pic:pic>
              </a:graphicData>
            </a:graphic>
          </wp:inline>
        </w:drawing>
      </w:r>
      <w:r w:rsidRPr="00362AA1">
        <w:rPr>
          <w:rFonts w:ascii="Times New Roman" w:eastAsia="Times New Roman" w:hAnsi="Times New Roman" w:cs="Times New Roman"/>
          <w:sz w:val="24"/>
          <w:szCs w:val="24"/>
          <w:lang w:eastAsia="ru-RU"/>
        </w:rPr>
        <w:t xml:space="preserve">На утверждения, номера которых выделены в опроснике курсивом, отцы могут не отвечать.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Все, что я делаю, я делаю ради моего сына (дочери).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У меня часто не хватает времени позаниматься с сыном (дочерью) чем-нибудь интересным – куда-нибудь пойти вместе, поговорить подольше о чем-нибудь интересном.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Мне приходится разрешать моему ребенку такие вещи, которых не разрешают многие другие родители.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Не люблю, когда сын (дочь) приходит ко мне с вопросами. Лучше, чтобы догадался сам (сама).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Наш ребенок имеет больше обязанностей, чем большинство его товарищей.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Моего сына (дочь) очень трудно заставить что-нибудь сделать по дому.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Всегда лучше, если дети не думают о том, правильны ли взгляды их родителей.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сын (дочь) возвращается вечером тогда, когда хочет.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Если хочешь, чтобы твой сын (дочь) стал человеком, не оставляй безнаказанным ни одного его (ее) плохого поступка.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Если только возможно, стараюсь не наказывать сына (дочь).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Когда я в хорошем настроении, нередко прощаю своему сыну (дочери) то, за что в другое время наказал бы.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Я люблю своего сына (дочь) больше, чем люблю (любила) супруга.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Младшие дети мне нравятся больше, чем старшие.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Если мой сын (дочь) подолгу упрямится или злится, у меня бывает чувство, что я поступил(а) по отношению к нему (ней) неправильно.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У нас долго не было ребенка, хотя мы его очень ждали.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Общение с детьми в общем-то утомительное депо.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У моего сына есть некоторые качества, которые выводят меня из себя.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Воспитание моего сына (дочери) шло бы гораздо лучше, если бы мой муж не мешал бы мне.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Большинство мужчин легкомысленнее, чем женщины.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Большинство женщин легкомысленнее, чем мужчины.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сын (дочь) для меня самое главное в жизни.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Часто бывает, что я не знаю, что делает в данный момент мой сын (дочь).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Стараюсь купить своему сыну (дочери) такую одежду, какую он сам(а) хочет, даже если она дорогая.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сын (дочь) непонятлив(а). Легче самому два раза сделать, чем один раз объяснить ему (ей).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Моему сыну (дочери) нередко приходится (или приходилось раньше) присматривать за младшим братом (сестрой).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Нередко бывает так: напоминаю, напоминаю сыну (дочери) сделать что-нибудь, а потом плюну и сделаю сам(а).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lastRenderedPageBreak/>
        <w:t xml:space="preserve">Родители ни в коем случае не должны допускать, чтобы дети подмечали их слабости и недостатки.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сын (дочь) сам(а) решает, с кем ему (ей) играть.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Дети должны не только любить своих родителей, но и бояться их.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Я очень редко ругаю сына (дочь).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В нашей строгости к сыну (дочери) бывают большие колебания. Иногда мы очень строги, а иногда все разрешаем.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i/>
          <w:iCs/>
          <w:sz w:val="24"/>
          <w:szCs w:val="24"/>
          <w:lang w:eastAsia="ru-RU"/>
        </w:rPr>
        <w:t>Мы с сыном понимаем друг друга лучше, чем мы с мужем.</w:t>
      </w:r>
      <w:r w:rsidRPr="00362AA1">
        <w:rPr>
          <w:rFonts w:ascii="Times New Roman" w:eastAsia="Times New Roman" w:hAnsi="Times New Roman" w:cs="Times New Roman"/>
          <w:sz w:val="24"/>
          <w:szCs w:val="24"/>
          <w:lang w:eastAsia="ru-RU"/>
        </w:rPr>
        <w:t xml:space="preserve">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Меня огорчает, что мой сын (дочь) слишком быстро становится взрослым.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Если ребенок упрямится, потому что плохо себя чувствует, лучше всего сделать так, как он хочет.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ребенок рос слабым и болезненным.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Если бы у меня не было детей, я бы добился (добилась) в жизни гораздо большего.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У моего сына (дочери) есть слабости, которые не исправляются, хотя я упорно с ними борюсь.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Нередко бывает, что когда я наказываю моего сына (дочь), мой муж (жена) тут же начинает упрекать меня в излишней строгости и утешать его.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Мужчины более склонны к супружеской измене, чем женщины.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Женщины более склонны к супружеской измене, чем мужчины.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Заботы о сыне (дочери) занимают большую часть моего времени.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Мне много раз пришлось пропустить родительское собрание.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Стараюсь купить ему (ей) все то, что он (она) хочет, даже если это стоит дорого.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Если подольше побыть в обществе моего сына (дочери), можно сильно устать.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Мне много раз приходилось поручать моему сыну (дочери) важные и трудные дела.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На моего сына (дочь) нельзя положиться в серьезном деле.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Главное, чему родители могут научить своих детей – это слушаться.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сын сам решает, курить ему или нет.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Чем строже родители к ребенку, тем лучше для него.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По характеру я – мягкий человек.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Если моему сыну (дочери) что-то от меня нужно, он(а) старается выбрать момент, когда я в хорошем настроении.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i/>
          <w:iCs/>
          <w:sz w:val="24"/>
          <w:szCs w:val="24"/>
          <w:lang w:eastAsia="ru-RU"/>
        </w:rPr>
        <w:t>Когда я думаю о том, что когда-нибудь мой сын (дочь) вырастет и я буду ему (ей) не нужна, у меня портится настроение.</w:t>
      </w:r>
      <w:r w:rsidRPr="00362AA1">
        <w:rPr>
          <w:rFonts w:ascii="Times New Roman" w:eastAsia="Times New Roman" w:hAnsi="Times New Roman" w:cs="Times New Roman"/>
          <w:sz w:val="24"/>
          <w:szCs w:val="24"/>
          <w:lang w:eastAsia="ru-RU"/>
        </w:rPr>
        <w:t xml:space="preserve">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Чем старше дети, тем труднее иметь с ними дело.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Чаще всего упрямство ребенка бывает вызвано тем, что родители не умеют к нему подойти.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Я постоянно переживаю за здоровье сына (дочери).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Если бы у меня не было детей, мое здоровье было бы гораздо лучше.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Некоторые очень важные недостатки моего сына (дочери) упорно не исчезают, несмотря на все меры.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сын (дочь) недолюбливает моего мужа (жену).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Мужчина хуже умеет понимать чувства другого человека, чем женщина.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Женщина хуже умеет понять чувства другого человека, чем мужчина.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Ради моего сына (дочери) мне от многого в жизни пришлось отказаться.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Бывало, что я не узнавал о замечании или двойке в дневнике потому, что не посмотрел(а) дневник.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Я трачу на моего сына (дочь) значительно больше денег, чем на себя.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Не люблю, когда сын (дочь) что-то просит. Сам(а) лучше знаю, чего ему (ей) больше надо.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У моего сына (дочери) более трудное детство, чем у большинства его (ее) товарищей.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Дома мой сын (дочь) делает только то, что ему (ей), хочется, а не то, что надо.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Дети должны уважать родителей больше, чем всех других людей.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сын (дочь) сам решает, на что ему тратить свои деньги.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lastRenderedPageBreak/>
        <w:t xml:space="preserve">Я строже отношусь к своему сыну (дочери), чем другие родители к своим.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От наказаний мало проку.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Члены нашей семьи неодинаково строги с сыном (дочерью). Одни балуют, другие, наоборот, – очень строги.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i/>
          <w:iCs/>
          <w:sz w:val="24"/>
          <w:szCs w:val="24"/>
          <w:lang w:eastAsia="ru-RU"/>
        </w:rPr>
        <w:t>Мне бы хотелось, чтобы мой сын (дочь) не любил никого, кроме меня.</w:t>
      </w:r>
      <w:r w:rsidRPr="00362AA1">
        <w:rPr>
          <w:rFonts w:ascii="Times New Roman" w:eastAsia="Times New Roman" w:hAnsi="Times New Roman" w:cs="Times New Roman"/>
          <w:sz w:val="24"/>
          <w:szCs w:val="24"/>
          <w:lang w:eastAsia="ru-RU"/>
        </w:rPr>
        <w:t xml:space="preserve">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Когда мой сын (дочь) был маленький, он(а) мне нравился больше, чем теперь.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Часто я не знаю, как правильно поступить с моим сыном (дочерью).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В связи с плохим здоровьем сына (дочери) нам приходилось в детстве многое позволять ему.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Воспитание детей — тяжелый и неблагодарный труд. Им отдаешь все, а взамен не получаешь ничего.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С моим сыном (дочерью) мало помогает доброе слово. Единственное, что на него действует – это постоянные строгие наказания.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муж (жена) старается настроить сына (дочь) против меня.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Мужчины чаще, чем женщины, действуют безрассудно, не обдумав последствий.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Женщины чаще, чем мужчины, действуют безрассудно, не обдумав последствий.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Я все время думаю о моем сыне (дочери), о его делах, здоровье и т.д.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Нередко мне приходится (или приходилось) подписываться в дневнике за несколько недель сразу.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сын (дочь) умеет добиться от меня того, чего он хочет.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Мне больше нравятся тихие и спокойные дети.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сын (дочь) много помогает мне (дома, на работе).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У моего сына (дочери) мало обязанностей по дому.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Даже если дети уверены, что родители неправы, они должны делать так, как говорят родители.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Выходя из дома, мой сын (дочь) редко говорит, куда он идет.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Бывают случаи, когда лучшее наказание – ремень.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Многие недостатки в поведении моего сына (дочери) прошли сами собой с возрастом.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Когда наш сын (дочь) что-то натворит, мы боремся за него (нее). Если все тихо, мы опять оставляем его (ее) в покое.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i/>
          <w:iCs/>
          <w:sz w:val="24"/>
          <w:szCs w:val="24"/>
          <w:lang w:eastAsia="ru-RU"/>
        </w:rPr>
        <w:t>Если бы мой сын не был бы моим сыном, а я была бы помоложе, то я наверняка в него влюбилась.</w:t>
      </w:r>
      <w:r w:rsidRPr="00362AA1">
        <w:rPr>
          <w:rFonts w:ascii="Times New Roman" w:eastAsia="Times New Roman" w:hAnsi="Times New Roman" w:cs="Times New Roman"/>
          <w:sz w:val="24"/>
          <w:szCs w:val="24"/>
          <w:lang w:eastAsia="ru-RU"/>
        </w:rPr>
        <w:t xml:space="preserve">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Мне интереснее говорить с маленькими детьми, чем с большими.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В недостатках моего сына (дочери) виноват(а) я сам(а), потому что не умел(а) его (ее) воспитывать.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Только благодаря нашим огромным усилиям сын (дочь) остался жив.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Нередко завидую тем, кто живет без детей.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Если предоставить моему сыну (дочери) свободу, он(а) немедленно использует это во вред себе или окружающим.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Нередко бывает, что если я говорю сыну (дочери) одно, то муж (жена) специально говорит наоборот.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Мужчины чаще, чем женщины, думают только о себе.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Женщины чаще, чем мужчины, думают только о себе.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Я трачу на сына (дочь) больше сил и времени, чем на себя.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Я довольно мало знаю о делах сына (дочери).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Желание моего сына (дочери) — для меня закон.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i/>
          <w:iCs/>
          <w:sz w:val="24"/>
          <w:szCs w:val="24"/>
          <w:lang w:eastAsia="ru-RU"/>
        </w:rPr>
        <w:t>Когда мой сын был маленьким, он очень любил спать со мной.</w:t>
      </w:r>
      <w:r w:rsidRPr="00362AA1">
        <w:rPr>
          <w:rFonts w:ascii="Times New Roman" w:eastAsia="Times New Roman" w:hAnsi="Times New Roman" w:cs="Times New Roman"/>
          <w:sz w:val="24"/>
          <w:szCs w:val="24"/>
          <w:lang w:eastAsia="ru-RU"/>
        </w:rPr>
        <w:t xml:space="preserve">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У моего сына (дочери) плохой желудок.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Родители нужны ребенку лишь пока он не вырос. Потом он все реже вспоминает о них.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Ради сына (дочери) я пошел (пошла) бы на любую жертву.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Моему сыну (дочери) нужно уделять значительно больше времени, чем я могу.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lastRenderedPageBreak/>
        <w:t xml:space="preserve">Мой сын (дочь) умеет быть таким милым, что я ему (ей) все прощаю.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i/>
          <w:iCs/>
          <w:sz w:val="24"/>
          <w:szCs w:val="24"/>
          <w:lang w:eastAsia="ru-RU"/>
        </w:rPr>
        <w:t>Мне бы хотелось, чтобы сын женился попозже, после 30 лет.</w:t>
      </w:r>
      <w:r w:rsidRPr="00362AA1">
        <w:rPr>
          <w:rFonts w:ascii="Times New Roman" w:eastAsia="Times New Roman" w:hAnsi="Times New Roman" w:cs="Times New Roman"/>
          <w:sz w:val="24"/>
          <w:szCs w:val="24"/>
          <w:lang w:eastAsia="ru-RU"/>
        </w:rPr>
        <w:t xml:space="preserve">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Руки и ноги моего сына (дочери) часто бывают очень холодными.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Большинство детей – маленькие эгоисты. Они совсем не думают о здоровье и чувствах своих родителей.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Если не отдавать моему сыну (дочери) все время и силы, то все может плохо кончиться.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Когда все благополучно, я меньше всего интересуюсь делами сына (дочери).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Мне очень трудно сказать своему ребенку "Нет".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Меня огорчает, что мой сын (дочь) все менее нуждается во мне.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Здоровье моего сына (дочери) хуже, чем у большинства его сверстников.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Многие дети испытывают слишком мало благодарности по отношению к родителям.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сын (дочь) не может обходиться без моей постоянной помощи.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Большую часть своего свободного времени сын (дочь) проводит вне дома.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У моего сына (дочери) очень много времени на развлечения.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i/>
          <w:iCs/>
          <w:sz w:val="24"/>
          <w:szCs w:val="24"/>
          <w:lang w:eastAsia="ru-RU"/>
        </w:rPr>
        <w:t>Кроме моего сына мне больше никто на свете не нужен.</w:t>
      </w:r>
      <w:r w:rsidRPr="00362AA1">
        <w:rPr>
          <w:rFonts w:ascii="Times New Roman" w:eastAsia="Times New Roman" w:hAnsi="Times New Roman" w:cs="Times New Roman"/>
          <w:sz w:val="24"/>
          <w:szCs w:val="24"/>
          <w:lang w:eastAsia="ru-RU"/>
        </w:rPr>
        <w:t xml:space="preserve">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У моего сына (дочери) прерывистый и беспокойный сон.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Нередко думаю, что слишком рано женился (вышла замуж).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Все, чему научился мой ребенок к настоящему моменту (в учебе, работе или другом), он добился только благодаря моей постоянной помощи.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Делами сына (дочери) в основном занимается мой муж (жена).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Кончив уроки (или придя домой с работы), мой сын (дочь) занимается тем, что ему нравится.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i/>
          <w:iCs/>
          <w:sz w:val="24"/>
          <w:szCs w:val="24"/>
          <w:lang w:eastAsia="ru-RU"/>
        </w:rPr>
        <w:t>Когда я вижу или представляю сына с девушкой, у меня портится настроение.</w:t>
      </w:r>
      <w:r w:rsidRPr="00362AA1">
        <w:rPr>
          <w:rFonts w:ascii="Times New Roman" w:eastAsia="Times New Roman" w:hAnsi="Times New Roman" w:cs="Times New Roman"/>
          <w:sz w:val="24"/>
          <w:szCs w:val="24"/>
          <w:lang w:eastAsia="ru-RU"/>
        </w:rPr>
        <w:t xml:space="preserve">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Мой сын (дочь) часто болеет. </w:t>
      </w:r>
    </w:p>
    <w:p w:rsidR="008160C6" w:rsidRPr="00362AA1" w:rsidRDefault="008160C6" w:rsidP="00654D50">
      <w:pPr>
        <w:numPr>
          <w:ilvl w:val="0"/>
          <w:numId w:val="22"/>
        </w:numPr>
        <w:spacing w:after="0" w:line="240" w:lineRule="auto"/>
        <w:ind w:left="0"/>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Семья не помогает, а осложняет мою жизнь. </w:t>
      </w:r>
    </w:p>
    <w:p w:rsidR="008160C6" w:rsidRPr="00362AA1" w:rsidRDefault="008160C6" w:rsidP="00654D50">
      <w:pPr>
        <w:spacing w:after="0" w:line="240" w:lineRule="auto"/>
        <w:rPr>
          <w:rFonts w:ascii="Times New Roman" w:eastAsia="Times New Roman" w:hAnsi="Times New Roman" w:cs="Times New Roman"/>
          <w:b/>
          <w:bCs/>
          <w:sz w:val="24"/>
          <w:szCs w:val="24"/>
          <w:lang w:eastAsia="ru-RU"/>
        </w:rPr>
      </w:pPr>
    </w:p>
    <w:p w:rsidR="008160C6" w:rsidRPr="00362AA1" w:rsidRDefault="008160C6" w:rsidP="00654D50">
      <w:pPr>
        <w:spacing w:after="0" w:line="240" w:lineRule="auto"/>
        <w:jc w:val="center"/>
        <w:rPr>
          <w:rFonts w:ascii="Times New Roman" w:eastAsia="Times New Roman" w:hAnsi="Times New Roman" w:cs="Times New Roman"/>
          <w:sz w:val="24"/>
          <w:szCs w:val="24"/>
          <w:lang w:eastAsia="ru-RU"/>
        </w:rPr>
      </w:pPr>
      <w:r w:rsidRPr="00362AA1">
        <w:rPr>
          <w:rFonts w:ascii="Times New Roman" w:eastAsia="Times New Roman" w:hAnsi="Times New Roman" w:cs="Times New Roman"/>
          <w:b/>
          <w:bCs/>
          <w:sz w:val="24"/>
          <w:szCs w:val="24"/>
          <w:lang w:eastAsia="ru-RU"/>
        </w:rPr>
        <w:t>Бланк ответов</w:t>
      </w:r>
      <w:r w:rsidRPr="00362AA1">
        <w:rPr>
          <w:rFonts w:ascii="Times New Roman" w:eastAsia="Times New Roman" w:hAnsi="Times New Roman" w:cs="Times New Roman"/>
          <w:sz w:val="24"/>
          <w:szCs w:val="24"/>
          <w:lang w:eastAsia="ru-RU"/>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0"/>
        <w:gridCol w:w="390"/>
        <w:gridCol w:w="390"/>
        <w:gridCol w:w="390"/>
        <w:gridCol w:w="390"/>
        <w:gridCol w:w="579"/>
        <w:gridCol w:w="947"/>
      </w:tblGrid>
      <w:tr w:rsidR="008160C6" w:rsidRPr="00362AA1" w:rsidTr="008160C6">
        <w:trPr>
          <w:jc w:val="center"/>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Бланк для ответов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ДЗ (*)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7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8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8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4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4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4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З+</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4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З–</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3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4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4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5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РРЧ</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6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ПДК</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4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ВН</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5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ФУ</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6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НРЧ</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7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ПНК</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4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ВК</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4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ПЖК</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4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ПМК</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4 </w:t>
            </w: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ab/>
            </w:r>
          </w:p>
          <w:p w:rsidR="008160C6" w:rsidRPr="00362AA1" w:rsidRDefault="008160C6" w:rsidP="00654D50">
            <w:pPr>
              <w:spacing w:after="0" w:line="240" w:lineRule="auto"/>
              <w:rPr>
                <w:rFonts w:ascii="Times New Roman" w:eastAsia="Times New Roman" w:hAnsi="Times New Roman" w:cs="Times New Roman"/>
                <w:sz w:val="24"/>
                <w:szCs w:val="24"/>
                <w:lang w:eastAsia="ru-RU"/>
              </w:rPr>
            </w:pP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ab/>
            </w:r>
          </w:p>
          <w:p w:rsidR="008160C6" w:rsidRPr="00362AA1" w:rsidRDefault="008160C6" w:rsidP="00654D50">
            <w:pPr>
              <w:spacing w:after="0" w:line="240" w:lineRule="auto"/>
              <w:rPr>
                <w:rFonts w:ascii="Times New Roman" w:eastAsia="Times New Roman" w:hAnsi="Times New Roman" w:cs="Times New Roman"/>
                <w:sz w:val="24"/>
                <w:szCs w:val="24"/>
                <w:lang w:eastAsia="ru-RU"/>
              </w:rPr>
            </w:pP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p w:rsidR="008160C6" w:rsidRPr="00362AA1" w:rsidRDefault="008160C6" w:rsidP="00654D50">
            <w:pPr>
              <w:spacing w:after="0" w:line="240" w:lineRule="auto"/>
              <w:rPr>
                <w:rFonts w:ascii="Times New Roman" w:eastAsia="Times New Roman" w:hAnsi="Times New Roman" w:cs="Times New Roman"/>
                <w:sz w:val="24"/>
                <w:szCs w:val="24"/>
                <w:lang w:eastAsia="ru-RU"/>
              </w:rPr>
            </w:pP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РРЧ</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p w:rsidR="008160C6" w:rsidRPr="00362AA1" w:rsidRDefault="008160C6" w:rsidP="00654D50">
            <w:pPr>
              <w:spacing w:after="0" w:line="240" w:lineRule="auto"/>
              <w:rPr>
                <w:rFonts w:ascii="Times New Roman" w:eastAsia="Times New Roman" w:hAnsi="Times New Roman" w:cs="Times New Roman"/>
                <w:sz w:val="24"/>
                <w:szCs w:val="24"/>
                <w:lang w:eastAsia="ru-RU"/>
              </w:rPr>
            </w:pP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ФУ</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p w:rsidR="008160C6" w:rsidRPr="00362AA1" w:rsidRDefault="008160C6" w:rsidP="00654D50">
            <w:pPr>
              <w:spacing w:after="0" w:line="240" w:lineRule="auto"/>
              <w:rPr>
                <w:rFonts w:ascii="Times New Roman" w:eastAsia="Times New Roman" w:hAnsi="Times New Roman" w:cs="Times New Roman"/>
                <w:sz w:val="24"/>
                <w:szCs w:val="24"/>
                <w:lang w:eastAsia="ru-RU"/>
              </w:rPr>
            </w:pPr>
          </w:p>
        </w:tc>
      </w:tr>
      <w:tr w:rsidR="008160C6" w:rsidRPr="00362AA1" w:rsidTr="008160C6">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НРЧ </w:t>
            </w:r>
          </w:p>
        </w:tc>
        <w:tc>
          <w:tcPr>
            <w:tcW w:w="0" w:type="auto"/>
            <w:tcBorders>
              <w:top w:val="outset" w:sz="6" w:space="0" w:color="auto"/>
              <w:left w:val="outset" w:sz="6" w:space="0" w:color="auto"/>
              <w:bottom w:val="outset" w:sz="6" w:space="0" w:color="auto"/>
              <w:right w:val="outset" w:sz="6" w:space="0" w:color="auto"/>
            </w:tcBorders>
            <w:vAlign w:val="center"/>
            <w:hideMark/>
          </w:tcPr>
          <w:p w:rsidR="008160C6" w:rsidRPr="00362AA1" w:rsidRDefault="008160C6" w:rsidP="0065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w:t>
            </w:r>
          </w:p>
          <w:p w:rsidR="008160C6" w:rsidRPr="00362AA1" w:rsidRDefault="008160C6" w:rsidP="00654D50">
            <w:pPr>
              <w:spacing w:after="0" w:line="240" w:lineRule="auto"/>
              <w:rPr>
                <w:rFonts w:ascii="Times New Roman" w:eastAsia="Times New Roman" w:hAnsi="Times New Roman" w:cs="Times New Roman"/>
                <w:sz w:val="24"/>
                <w:szCs w:val="24"/>
                <w:lang w:eastAsia="ru-RU"/>
              </w:rPr>
            </w:pPr>
          </w:p>
        </w:tc>
      </w:tr>
    </w:tbl>
    <w:p w:rsidR="008160C6" w:rsidRPr="00362AA1" w:rsidRDefault="008160C6" w:rsidP="00654D50">
      <w:pPr>
        <w:spacing w:after="0" w:line="240" w:lineRule="auto"/>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Ф.И.О. ______________________________________________________________________ </w:t>
      </w:r>
      <w:r w:rsidRPr="00362AA1">
        <w:rPr>
          <w:rFonts w:ascii="Times New Roman" w:eastAsia="Times New Roman" w:hAnsi="Times New Roman" w:cs="Times New Roman"/>
          <w:sz w:val="24"/>
          <w:szCs w:val="24"/>
          <w:lang w:eastAsia="ru-RU"/>
        </w:rPr>
        <w:br/>
        <w:t xml:space="preserve">Фамилия и имя сына (дочери)___________________________________________________ </w:t>
      </w:r>
      <w:r w:rsidRPr="00362AA1">
        <w:rPr>
          <w:rFonts w:ascii="Times New Roman" w:eastAsia="Times New Roman" w:hAnsi="Times New Roman" w:cs="Times New Roman"/>
          <w:sz w:val="24"/>
          <w:szCs w:val="24"/>
          <w:lang w:eastAsia="ru-RU"/>
        </w:rPr>
        <w:br/>
        <w:t xml:space="preserve">Сколько ему (ей) лет___________________________________________________________ </w:t>
      </w:r>
      <w:r w:rsidRPr="00362AA1">
        <w:rPr>
          <w:rFonts w:ascii="Times New Roman" w:eastAsia="Times New Roman" w:hAnsi="Times New Roman" w:cs="Times New Roman"/>
          <w:sz w:val="24"/>
          <w:szCs w:val="24"/>
          <w:lang w:eastAsia="ru-RU"/>
        </w:rPr>
        <w:br/>
        <w:t xml:space="preserve">Кто заполнял (отец, мать, другой воспитатель)_____________________________________ </w:t>
      </w:r>
      <w:r w:rsidRPr="00362AA1">
        <w:rPr>
          <w:rFonts w:ascii="Times New Roman" w:eastAsia="Times New Roman" w:hAnsi="Times New Roman" w:cs="Times New Roman"/>
          <w:sz w:val="24"/>
          <w:szCs w:val="24"/>
          <w:lang w:eastAsia="ru-RU"/>
        </w:rPr>
        <w:br/>
        <w:t xml:space="preserve">* – эта часть бланка испытуемым не показывается </w:t>
      </w: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8160C6" w:rsidRPr="00362AA1" w:rsidRDefault="00362AA1" w:rsidP="00362A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8160C6" w:rsidRPr="00362AA1" w:rsidRDefault="008160C6" w:rsidP="00654D50">
      <w:pPr>
        <w:spacing w:after="0" w:line="240" w:lineRule="auto"/>
        <w:jc w:val="both"/>
        <w:rPr>
          <w:rFonts w:ascii="Times New Roman" w:eastAsia="Times New Roman" w:hAnsi="Times New Roman" w:cs="Times New Roman"/>
          <w:b/>
          <w:sz w:val="24"/>
          <w:szCs w:val="24"/>
          <w:lang w:eastAsia="ru-RU"/>
        </w:rPr>
      </w:pPr>
      <w:r w:rsidRPr="00362AA1">
        <w:rPr>
          <w:rFonts w:ascii="Times New Roman" w:eastAsia="Times New Roman" w:hAnsi="Times New Roman" w:cs="Times New Roman"/>
          <w:b/>
          <w:sz w:val="24"/>
          <w:szCs w:val="24"/>
          <w:lang w:eastAsia="ru-RU"/>
        </w:rPr>
        <w:t>Тест для родителей «Я и мой ребёнок»</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Можете ли вы:</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 В любой момент оставить все свои дела и заняться ребёнком?</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 Посоветоваться с ребёнком, невзирая на его возраст?</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 Признаться ребёнку в ошибке, совершенной по отношению к нему?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 Извиниться перед ребёнком в случае своей неправоты?</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 Сохранить самообладание, даже если поступок ребёнка вывел вас из себя?</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 Поставить себя на место ребёнка?</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 Поверить, хотя бы на минуту, что вы добрая фея?</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 Рассказать ребёнку поучительный случай из детства, представляющий вас в невыгодном свете?</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 Воздерживаться от употребления слов и выражений, которые могут ранить ребёнка?</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 Пообещать ребёнку исполнить его желание за хорошее поведение?</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 Выделить ребёнку один день, когда он может делать, что желает, вести себя, как он хочет?</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 Устоять против детских слёз и просьб, если уверены, что это каприз, мнимая прихоть?</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и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могу, но не всегда так поступаю;</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lastRenderedPageBreak/>
        <w:t>не могу.</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Какой вы родитель?</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Тест</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Инструкция: отметьте фразы, которые Вы часто используете в общении с детьми (в скобках указывается количество баллов).</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Сколько раз тебе повторять? (2)</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Посоветуй мне, пожалуйста…  (1)</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Не знаю, что бы я без тебя делала? (1)</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И в кого ты такой уродился?!  (2)</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Какие у тебя замечательные друзья!  (1)</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Ну на кого ты похож (а)?   (2)</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я в твои годы!..  (2)</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Ты моя опора и помощник (ца)!  (1)</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Ну что за друзья у тебя?  (2)</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О чём ты только думаешь?   (2)</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Какая (ой) ты у меня умница!  (1)</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А как ты считаешь, сынок  (доченька)?  (1)</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У всех дети как дети, а ты…  (2)</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Какой  ты у меня сообразительный (ая)!   (1_</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Оценка результатов:</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5 – 7 баллов: Вы живёте с ребёнком душа в душу. Он искренне любит и уважает, ваши отношения способствуют становлению его личности.</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 – 10 баллов: У вас сложности во взаимоотношениях с ребёнком, непонимание его проблем, попытки перенести вину за недостатки в его развитии на него самого.</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 баллов и выше: Вы непоследовательны в общении с ребёнком. Его развитие подвержено влиянию случайных обстоятельств.</w:t>
      </w: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362AA1" w:rsidRDefault="00362AA1" w:rsidP="00362AA1">
      <w:pPr>
        <w:spacing w:after="0" w:line="240" w:lineRule="auto"/>
        <w:jc w:val="right"/>
        <w:rPr>
          <w:rFonts w:ascii="Times New Roman" w:eastAsia="Times New Roman" w:hAnsi="Times New Roman" w:cs="Times New Roman"/>
          <w:sz w:val="24"/>
          <w:szCs w:val="24"/>
          <w:lang w:eastAsia="ru-RU"/>
        </w:rPr>
      </w:pPr>
    </w:p>
    <w:p w:rsidR="008160C6" w:rsidRPr="00362AA1" w:rsidRDefault="00362AA1" w:rsidP="00362A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p>
    <w:p w:rsidR="008160C6" w:rsidRPr="00362AA1" w:rsidRDefault="00362AA1" w:rsidP="00654D50">
      <w:pPr>
        <w:spacing w:after="0" w:line="240" w:lineRule="auto"/>
        <w:jc w:val="both"/>
        <w:rPr>
          <w:rFonts w:ascii="Times New Roman" w:eastAsia="Times New Roman" w:hAnsi="Times New Roman" w:cs="Times New Roman"/>
          <w:b/>
          <w:sz w:val="24"/>
          <w:szCs w:val="24"/>
          <w:lang w:eastAsia="ru-RU"/>
        </w:rPr>
      </w:pPr>
      <w:r w:rsidRPr="00362AA1">
        <w:rPr>
          <w:rFonts w:ascii="Times New Roman" w:eastAsia="Times New Roman" w:hAnsi="Times New Roman" w:cs="Times New Roman"/>
          <w:b/>
          <w:sz w:val="24"/>
          <w:szCs w:val="24"/>
          <w:lang w:eastAsia="ru-RU"/>
        </w:rPr>
        <w:t>Тест «Мера заботы о ребёнке»</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 Родители должны предвидеть все проблемы, с которыми может столкнуться их ребёнок, чтобы помочь ему в их преодолении.</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 Для того, чтобы быть хорошей матерью, достаточно общения только с собственной семьёй.</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3. Маленького ребёнка следует всегда держать при себе, чтобы предупредить его падения и ушибы.</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 Если ребёнок делает то, что, он обязан делать, он находится на правильном жизненном пути.</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 xml:space="preserve"> 5. Ребёнок не должен заниматься теми видами спорта, которые могут привести к физическим увечьям.</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6. Воспитание ребёнка – труд тяжёлый и зачастую неблагодарный.</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7. У ребёнка не должно быть тайн от родителей.</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8.Если мать не успевает уделять время воспитанию детей из – за собственной профессиональной деятельности, значит, отец плохо содержит семью материально.</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9. Любовью родителей не испортить.</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10. Родители должны ограждать ребёнка от негативных сторон реальной жизни.</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11. Главное, чем должен заниматься ребёнок – это учёба. Всё остальное в доме в состоянии сделать родители.</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12. Мать – главное лицо в доме.</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13. Семья должна быть под девизом: Всё лучшее детям!»</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14. Защитить ребёнка от инфекции можно путём ограничения его контактов с окружающими.</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15. Родители должны помочь ребёнку в преодолени</w:t>
      </w:r>
      <w:r w:rsidR="00362AA1" w:rsidRPr="00362AA1">
        <w:rPr>
          <w:rFonts w:ascii="Times New Roman" w:eastAsia="Times New Roman" w:hAnsi="Times New Roman" w:cs="Times New Roman"/>
          <w:sz w:val="24"/>
          <w:szCs w:val="24"/>
          <w:lang w:eastAsia="ru-RU"/>
        </w:rPr>
        <w:t>и круга его друзей и приятелей.</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Шкала оценок:</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1-категорически не согласен;                                   3-может быть это и верно</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 мне трудно с этим согласиться                            4-совер</w:t>
      </w:r>
      <w:r w:rsidR="00362AA1" w:rsidRPr="00362AA1">
        <w:rPr>
          <w:rFonts w:ascii="Times New Roman" w:eastAsia="Times New Roman" w:hAnsi="Times New Roman" w:cs="Times New Roman"/>
          <w:sz w:val="24"/>
          <w:szCs w:val="24"/>
          <w:lang w:eastAsia="ru-RU"/>
        </w:rPr>
        <w:t>шенно верно. Я с этим согласен.</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p>
    <w:p w:rsidR="008160C6" w:rsidRPr="00362AA1" w:rsidRDefault="00362AA1"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Итоги:</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40 баллов и выше - все ваши усилия направлены на то, чтобы интересы вашего ребёнка были надёжно защищены. Однако это вскоре может вызвать его протест. Ваш ребёнок личностно зависит от вас, что не способствует формированию его интересов, самооценки. У него не развивается умение самостоятельно принимать решения и нести свой груз ответственности за них.</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25 40 баллов – вы заняли верную позицию в воспитании своего ребёнка. Он получает достаточное количество внимания и заботы от старших, но при этом получает возможность проявлять с</w:t>
      </w:r>
      <w:r w:rsidR="00362AA1" w:rsidRPr="00362AA1">
        <w:rPr>
          <w:rFonts w:ascii="Times New Roman" w:eastAsia="Times New Roman" w:hAnsi="Times New Roman" w:cs="Times New Roman"/>
          <w:sz w:val="24"/>
          <w:szCs w:val="24"/>
          <w:lang w:eastAsia="ru-RU"/>
        </w:rPr>
        <w:t>вою независимость и взрослость.</w:t>
      </w:r>
    </w:p>
    <w:p w:rsidR="008160C6" w:rsidRPr="00362AA1" w:rsidRDefault="008160C6" w:rsidP="00654D50">
      <w:pPr>
        <w:spacing w:after="0" w:line="240" w:lineRule="auto"/>
        <w:jc w:val="both"/>
        <w:rPr>
          <w:rFonts w:ascii="Times New Roman" w:eastAsia="Times New Roman" w:hAnsi="Times New Roman" w:cs="Times New Roman"/>
          <w:sz w:val="24"/>
          <w:szCs w:val="24"/>
          <w:lang w:eastAsia="ru-RU"/>
        </w:rPr>
      </w:pPr>
      <w:r w:rsidRPr="00362AA1">
        <w:rPr>
          <w:rFonts w:ascii="Times New Roman" w:eastAsia="Times New Roman" w:hAnsi="Times New Roman" w:cs="Times New Roman"/>
          <w:sz w:val="24"/>
          <w:szCs w:val="24"/>
          <w:lang w:eastAsia="ru-RU"/>
        </w:rPr>
        <w:t>Меньше 25 баллов - вы мало уделяете внимания вопросам воспитания своего ребёнка. Вас больше волнуют ваши проблемы на работе и личные взаимоотношения.</w:t>
      </w:r>
    </w:p>
    <w:p w:rsidR="008160C6" w:rsidRPr="00654D50" w:rsidRDefault="008160C6" w:rsidP="00654D50">
      <w:pPr>
        <w:shd w:val="clear" w:color="auto" w:fill="FFFFFF"/>
        <w:spacing w:after="0" w:line="240" w:lineRule="auto"/>
        <w:jc w:val="right"/>
        <w:rPr>
          <w:rFonts w:ascii="Times New Roman" w:eastAsia="Times New Roman" w:hAnsi="Times New Roman" w:cs="Times New Roman"/>
          <w:sz w:val="28"/>
          <w:szCs w:val="28"/>
          <w:lang w:eastAsia="ru-RU"/>
        </w:rPr>
      </w:pPr>
    </w:p>
    <w:sectPr w:rsidR="008160C6" w:rsidRPr="00654D50" w:rsidSect="008C7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j-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54A"/>
    <w:multiLevelType w:val="hybridMultilevel"/>
    <w:tmpl w:val="6B982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9F94F0E"/>
    <w:multiLevelType w:val="hybridMultilevel"/>
    <w:tmpl w:val="3C4817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DCE43AF"/>
    <w:multiLevelType w:val="hybridMultilevel"/>
    <w:tmpl w:val="BE2AE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E4A26"/>
    <w:multiLevelType w:val="hybridMultilevel"/>
    <w:tmpl w:val="9D1CD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9034F6"/>
    <w:multiLevelType w:val="hybridMultilevel"/>
    <w:tmpl w:val="0B16C6CC"/>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CF761AF"/>
    <w:multiLevelType w:val="multilevel"/>
    <w:tmpl w:val="889C476E"/>
    <w:lvl w:ilvl="0">
      <w:start w:val="1"/>
      <w:numFmt w:val="decimal"/>
      <w:lvlText w:val="%1."/>
      <w:lvlJc w:val="left"/>
      <w:pPr>
        <w:ind w:left="450" w:hanging="450"/>
      </w:pPr>
      <w:rPr>
        <w:rFonts w:eastAsiaTheme="minorHAnsi" w:hint="default"/>
      </w:rPr>
    </w:lvl>
    <w:lvl w:ilvl="1">
      <w:start w:val="5"/>
      <w:numFmt w:val="decimal"/>
      <w:lvlText w:val="%1.%2."/>
      <w:lvlJc w:val="left"/>
      <w:pPr>
        <w:ind w:left="1080" w:hanging="7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960" w:hanging="180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5040" w:hanging="2160"/>
      </w:pPr>
      <w:rPr>
        <w:rFonts w:eastAsiaTheme="minorHAnsi" w:hint="default"/>
      </w:rPr>
    </w:lvl>
  </w:abstractNum>
  <w:abstractNum w:abstractNumId="6" w15:restartNumberingAfterBreak="0">
    <w:nsid w:val="1E0D1CA4"/>
    <w:multiLevelType w:val="hybridMultilevel"/>
    <w:tmpl w:val="FB603E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03D6CCB"/>
    <w:multiLevelType w:val="hybridMultilevel"/>
    <w:tmpl w:val="73EEC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271AE8"/>
    <w:multiLevelType w:val="hybridMultilevel"/>
    <w:tmpl w:val="09F2D4B0"/>
    <w:lvl w:ilvl="0" w:tplc="ECF882B4">
      <w:start w:val="1"/>
      <w:numFmt w:val="decimal"/>
      <w:lvlText w:val="%1."/>
      <w:lvlJc w:val="left"/>
      <w:pPr>
        <w:ind w:left="1572" w:hanging="360"/>
      </w:pPr>
      <w:rPr>
        <w:rFonts w:hint="default"/>
        <w:spacing w:val="-20"/>
      </w:rPr>
    </w:lvl>
    <w:lvl w:ilvl="1" w:tplc="04190019">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9" w15:restartNumberingAfterBreak="0">
    <w:nsid w:val="40676F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6372B5"/>
    <w:multiLevelType w:val="hybridMultilevel"/>
    <w:tmpl w:val="BEFEB1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9B867D4"/>
    <w:multiLevelType w:val="multilevel"/>
    <w:tmpl w:val="4AD06864"/>
    <w:lvl w:ilvl="0">
      <w:start w:val="1"/>
      <w:numFmt w:val="decimal"/>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15:restartNumberingAfterBreak="0">
    <w:nsid w:val="4F250152"/>
    <w:multiLevelType w:val="hybridMultilevel"/>
    <w:tmpl w:val="8DBE4908"/>
    <w:lvl w:ilvl="0" w:tplc="04190001">
      <w:start w:val="1"/>
      <w:numFmt w:val="bullet"/>
      <w:lvlText w:val=""/>
      <w:lvlJc w:val="left"/>
      <w:pPr>
        <w:ind w:left="1247" w:hanging="360"/>
      </w:pPr>
      <w:rPr>
        <w:rFonts w:ascii="Symbol" w:hAnsi="Symbol" w:hint="default"/>
      </w:rPr>
    </w:lvl>
    <w:lvl w:ilvl="1" w:tplc="04190003">
      <w:start w:val="1"/>
      <w:numFmt w:val="bullet"/>
      <w:lvlText w:val="o"/>
      <w:lvlJc w:val="left"/>
      <w:pPr>
        <w:ind w:left="1967" w:hanging="360"/>
      </w:pPr>
      <w:rPr>
        <w:rFonts w:ascii="Courier New" w:hAnsi="Courier New" w:cs="Courier New" w:hint="default"/>
      </w:rPr>
    </w:lvl>
    <w:lvl w:ilvl="2" w:tplc="04190005">
      <w:start w:val="1"/>
      <w:numFmt w:val="bullet"/>
      <w:lvlText w:val=""/>
      <w:lvlJc w:val="left"/>
      <w:pPr>
        <w:ind w:left="2687" w:hanging="360"/>
      </w:pPr>
      <w:rPr>
        <w:rFonts w:ascii="Wingdings" w:hAnsi="Wingdings" w:hint="default"/>
      </w:rPr>
    </w:lvl>
    <w:lvl w:ilvl="3" w:tplc="04190001">
      <w:start w:val="1"/>
      <w:numFmt w:val="bullet"/>
      <w:lvlText w:val=""/>
      <w:lvlJc w:val="left"/>
      <w:pPr>
        <w:ind w:left="3407" w:hanging="360"/>
      </w:pPr>
      <w:rPr>
        <w:rFonts w:ascii="Symbol" w:hAnsi="Symbol" w:hint="default"/>
      </w:rPr>
    </w:lvl>
    <w:lvl w:ilvl="4" w:tplc="04190003">
      <w:start w:val="1"/>
      <w:numFmt w:val="bullet"/>
      <w:lvlText w:val="o"/>
      <w:lvlJc w:val="left"/>
      <w:pPr>
        <w:ind w:left="4127" w:hanging="360"/>
      </w:pPr>
      <w:rPr>
        <w:rFonts w:ascii="Courier New" w:hAnsi="Courier New" w:cs="Courier New" w:hint="default"/>
      </w:rPr>
    </w:lvl>
    <w:lvl w:ilvl="5" w:tplc="04190005">
      <w:start w:val="1"/>
      <w:numFmt w:val="bullet"/>
      <w:lvlText w:val=""/>
      <w:lvlJc w:val="left"/>
      <w:pPr>
        <w:ind w:left="4847" w:hanging="360"/>
      </w:pPr>
      <w:rPr>
        <w:rFonts w:ascii="Wingdings" w:hAnsi="Wingdings" w:hint="default"/>
      </w:rPr>
    </w:lvl>
    <w:lvl w:ilvl="6" w:tplc="04190001">
      <w:start w:val="1"/>
      <w:numFmt w:val="bullet"/>
      <w:lvlText w:val=""/>
      <w:lvlJc w:val="left"/>
      <w:pPr>
        <w:ind w:left="5567" w:hanging="360"/>
      </w:pPr>
      <w:rPr>
        <w:rFonts w:ascii="Symbol" w:hAnsi="Symbol" w:hint="default"/>
      </w:rPr>
    </w:lvl>
    <w:lvl w:ilvl="7" w:tplc="04190003">
      <w:start w:val="1"/>
      <w:numFmt w:val="bullet"/>
      <w:lvlText w:val="o"/>
      <w:lvlJc w:val="left"/>
      <w:pPr>
        <w:ind w:left="6287" w:hanging="360"/>
      </w:pPr>
      <w:rPr>
        <w:rFonts w:ascii="Courier New" w:hAnsi="Courier New" w:cs="Courier New" w:hint="default"/>
      </w:rPr>
    </w:lvl>
    <w:lvl w:ilvl="8" w:tplc="04190005">
      <w:start w:val="1"/>
      <w:numFmt w:val="bullet"/>
      <w:lvlText w:val=""/>
      <w:lvlJc w:val="left"/>
      <w:pPr>
        <w:ind w:left="7007" w:hanging="360"/>
      </w:pPr>
      <w:rPr>
        <w:rFonts w:ascii="Wingdings" w:hAnsi="Wingdings" w:hint="default"/>
      </w:rPr>
    </w:lvl>
  </w:abstractNum>
  <w:abstractNum w:abstractNumId="13" w15:restartNumberingAfterBreak="0">
    <w:nsid w:val="526C3DC0"/>
    <w:multiLevelType w:val="multilevel"/>
    <w:tmpl w:val="00CCE6C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5E106F"/>
    <w:multiLevelType w:val="hybridMultilevel"/>
    <w:tmpl w:val="585668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3D85CCF"/>
    <w:multiLevelType w:val="multilevel"/>
    <w:tmpl w:val="C7861E2A"/>
    <w:lvl w:ilvl="0">
      <w:start w:val="1"/>
      <w:numFmt w:val="decimal"/>
      <w:lvlText w:val="%1."/>
      <w:lvlJc w:val="left"/>
      <w:pPr>
        <w:ind w:left="360" w:hanging="360"/>
      </w:pPr>
      <w:rPr>
        <w:b/>
      </w:rPr>
    </w:lvl>
    <w:lvl w:ilvl="1">
      <w:start w:val="1"/>
      <w:numFmt w:val="decimal"/>
      <w:lvlText w:val="%1.%2."/>
      <w:lvlJc w:val="left"/>
      <w:pPr>
        <w:ind w:left="792" w:hanging="432"/>
      </w:pPr>
      <w:rPr>
        <w:b/>
        <w:spacing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2D2DDA"/>
    <w:multiLevelType w:val="multilevel"/>
    <w:tmpl w:val="0419001F"/>
    <w:lvl w:ilvl="0">
      <w:start w:val="1"/>
      <w:numFmt w:val="decimal"/>
      <w:lvlText w:val="%1."/>
      <w:lvlJc w:val="left"/>
      <w:pPr>
        <w:ind w:left="591" w:hanging="360"/>
      </w:pPr>
    </w:lvl>
    <w:lvl w:ilvl="1">
      <w:start w:val="1"/>
      <w:numFmt w:val="decimal"/>
      <w:lvlText w:val="%1.%2."/>
      <w:lvlJc w:val="left"/>
      <w:pPr>
        <w:ind w:left="1023" w:hanging="432"/>
      </w:pPr>
    </w:lvl>
    <w:lvl w:ilvl="2">
      <w:start w:val="1"/>
      <w:numFmt w:val="decimal"/>
      <w:lvlText w:val="%1.%2.%3."/>
      <w:lvlJc w:val="left"/>
      <w:pPr>
        <w:ind w:left="1455" w:hanging="504"/>
      </w:pPr>
    </w:lvl>
    <w:lvl w:ilvl="3">
      <w:start w:val="1"/>
      <w:numFmt w:val="decimal"/>
      <w:lvlText w:val="%1.%2.%3.%4."/>
      <w:lvlJc w:val="left"/>
      <w:pPr>
        <w:ind w:left="1959" w:hanging="648"/>
      </w:pPr>
    </w:lvl>
    <w:lvl w:ilvl="4">
      <w:start w:val="1"/>
      <w:numFmt w:val="decimal"/>
      <w:lvlText w:val="%1.%2.%3.%4.%5."/>
      <w:lvlJc w:val="left"/>
      <w:pPr>
        <w:ind w:left="2463" w:hanging="792"/>
      </w:pPr>
    </w:lvl>
    <w:lvl w:ilvl="5">
      <w:start w:val="1"/>
      <w:numFmt w:val="decimal"/>
      <w:lvlText w:val="%1.%2.%3.%4.%5.%6."/>
      <w:lvlJc w:val="left"/>
      <w:pPr>
        <w:ind w:left="2967" w:hanging="936"/>
      </w:pPr>
    </w:lvl>
    <w:lvl w:ilvl="6">
      <w:start w:val="1"/>
      <w:numFmt w:val="decimal"/>
      <w:lvlText w:val="%1.%2.%3.%4.%5.%6.%7."/>
      <w:lvlJc w:val="left"/>
      <w:pPr>
        <w:ind w:left="3471" w:hanging="1080"/>
      </w:pPr>
    </w:lvl>
    <w:lvl w:ilvl="7">
      <w:start w:val="1"/>
      <w:numFmt w:val="decimal"/>
      <w:lvlText w:val="%1.%2.%3.%4.%5.%6.%7.%8."/>
      <w:lvlJc w:val="left"/>
      <w:pPr>
        <w:ind w:left="3975" w:hanging="1224"/>
      </w:pPr>
    </w:lvl>
    <w:lvl w:ilvl="8">
      <w:start w:val="1"/>
      <w:numFmt w:val="decimal"/>
      <w:lvlText w:val="%1.%2.%3.%4.%5.%6.%7.%8.%9."/>
      <w:lvlJc w:val="left"/>
      <w:pPr>
        <w:ind w:left="4551" w:hanging="1440"/>
      </w:pPr>
    </w:lvl>
  </w:abstractNum>
  <w:abstractNum w:abstractNumId="17" w15:restartNumberingAfterBreak="0">
    <w:nsid w:val="65540C35"/>
    <w:multiLevelType w:val="hybridMultilevel"/>
    <w:tmpl w:val="E39ED3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1005412"/>
    <w:multiLevelType w:val="hybridMultilevel"/>
    <w:tmpl w:val="5CF2334E"/>
    <w:lvl w:ilvl="0" w:tplc="F4F031DE">
      <w:start w:val="7"/>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78E944DB"/>
    <w:multiLevelType w:val="hybridMultilevel"/>
    <w:tmpl w:val="72DA99F8"/>
    <w:lvl w:ilvl="0" w:tplc="DCE4CBBC">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A7939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360E79"/>
    <w:multiLevelType w:val="multilevel"/>
    <w:tmpl w:val="B0263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20"/>
  </w:num>
  <w:num w:numId="4">
    <w:abstractNumId w:val="17"/>
  </w:num>
  <w:num w:numId="5">
    <w:abstractNumId w:val="7"/>
  </w:num>
  <w:num w:numId="6">
    <w:abstractNumId w:val="0"/>
  </w:num>
  <w:num w:numId="7">
    <w:abstractNumId w:val="10"/>
  </w:num>
  <w:num w:numId="8">
    <w:abstractNumId w:val="4"/>
  </w:num>
  <w:num w:numId="9">
    <w:abstractNumId w:val="6"/>
  </w:num>
  <w:num w:numId="10">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num>
  <w:num w:numId="14">
    <w:abstractNumId w:val="18"/>
  </w:num>
  <w:num w:numId="15">
    <w:abstractNumId w:val="8"/>
  </w:num>
  <w:num w:numId="16">
    <w:abstractNumId w:val="3"/>
  </w:num>
  <w:num w:numId="17">
    <w:abstractNumId w:val="14"/>
  </w:num>
  <w:num w:numId="18">
    <w:abstractNumId w:val="16"/>
  </w:num>
  <w:num w:numId="19">
    <w:abstractNumId w:val="15"/>
  </w:num>
  <w:num w:numId="20">
    <w:abstractNumId w:val="9"/>
  </w:num>
  <w:num w:numId="21">
    <w:abstractNumId w:val="5"/>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AA11B7"/>
    <w:rsid w:val="00012D19"/>
    <w:rsid w:val="00053645"/>
    <w:rsid w:val="000A18A8"/>
    <w:rsid w:val="000E05E9"/>
    <w:rsid w:val="001046A2"/>
    <w:rsid w:val="001161D0"/>
    <w:rsid w:val="00130529"/>
    <w:rsid w:val="001405C7"/>
    <w:rsid w:val="00191E40"/>
    <w:rsid w:val="001A6DD0"/>
    <w:rsid w:val="001B153B"/>
    <w:rsid w:val="001B4B8A"/>
    <w:rsid w:val="001B6236"/>
    <w:rsid w:val="00227E13"/>
    <w:rsid w:val="00237AED"/>
    <w:rsid w:val="0024249B"/>
    <w:rsid w:val="0025581F"/>
    <w:rsid w:val="00257E3A"/>
    <w:rsid w:val="002643A8"/>
    <w:rsid w:val="002812DA"/>
    <w:rsid w:val="00284EE5"/>
    <w:rsid w:val="00291149"/>
    <w:rsid w:val="00362AA1"/>
    <w:rsid w:val="00366280"/>
    <w:rsid w:val="00377C56"/>
    <w:rsid w:val="00383566"/>
    <w:rsid w:val="003857AF"/>
    <w:rsid w:val="004127B5"/>
    <w:rsid w:val="00416AA1"/>
    <w:rsid w:val="004509B7"/>
    <w:rsid w:val="00483374"/>
    <w:rsid w:val="004A39FF"/>
    <w:rsid w:val="004D036E"/>
    <w:rsid w:val="005076DC"/>
    <w:rsid w:val="00547B84"/>
    <w:rsid w:val="0055201E"/>
    <w:rsid w:val="005A37CF"/>
    <w:rsid w:val="005C219C"/>
    <w:rsid w:val="005D5B85"/>
    <w:rsid w:val="005F39A2"/>
    <w:rsid w:val="00610F2D"/>
    <w:rsid w:val="00624453"/>
    <w:rsid w:val="00642FDE"/>
    <w:rsid w:val="00653731"/>
    <w:rsid w:val="00654D50"/>
    <w:rsid w:val="00681B6F"/>
    <w:rsid w:val="006A0DFB"/>
    <w:rsid w:val="006A45A8"/>
    <w:rsid w:val="00734D53"/>
    <w:rsid w:val="00735B59"/>
    <w:rsid w:val="00762227"/>
    <w:rsid w:val="00770922"/>
    <w:rsid w:val="0077114C"/>
    <w:rsid w:val="007743F5"/>
    <w:rsid w:val="00795BB0"/>
    <w:rsid w:val="007C728B"/>
    <w:rsid w:val="008160C6"/>
    <w:rsid w:val="008242E2"/>
    <w:rsid w:val="008C7348"/>
    <w:rsid w:val="008E51E3"/>
    <w:rsid w:val="009078F4"/>
    <w:rsid w:val="00913C1C"/>
    <w:rsid w:val="00920B94"/>
    <w:rsid w:val="009373D2"/>
    <w:rsid w:val="00975B60"/>
    <w:rsid w:val="009F3BD8"/>
    <w:rsid w:val="00A02657"/>
    <w:rsid w:val="00A46240"/>
    <w:rsid w:val="00A73FEB"/>
    <w:rsid w:val="00AA11B7"/>
    <w:rsid w:val="00AA355A"/>
    <w:rsid w:val="00B00E6C"/>
    <w:rsid w:val="00B20A43"/>
    <w:rsid w:val="00B2533D"/>
    <w:rsid w:val="00B35F09"/>
    <w:rsid w:val="00B41C5F"/>
    <w:rsid w:val="00B64582"/>
    <w:rsid w:val="00B842A0"/>
    <w:rsid w:val="00B863AF"/>
    <w:rsid w:val="00BB3E4B"/>
    <w:rsid w:val="00BE23DF"/>
    <w:rsid w:val="00C033BA"/>
    <w:rsid w:val="00C159BF"/>
    <w:rsid w:val="00C35921"/>
    <w:rsid w:val="00C753CC"/>
    <w:rsid w:val="00C80C99"/>
    <w:rsid w:val="00C84F7F"/>
    <w:rsid w:val="00CA6F0D"/>
    <w:rsid w:val="00CC7F01"/>
    <w:rsid w:val="00CE36ED"/>
    <w:rsid w:val="00D25F54"/>
    <w:rsid w:val="00E452C8"/>
    <w:rsid w:val="00E45C3D"/>
    <w:rsid w:val="00E55FD5"/>
    <w:rsid w:val="00E62E1D"/>
    <w:rsid w:val="00EE5FA0"/>
    <w:rsid w:val="00EE6019"/>
    <w:rsid w:val="00EF4C38"/>
    <w:rsid w:val="00EF7330"/>
    <w:rsid w:val="00F06FD9"/>
    <w:rsid w:val="00F23719"/>
    <w:rsid w:val="00F4147B"/>
    <w:rsid w:val="00FD1964"/>
    <w:rsid w:val="00FE2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8849"/>
  <w15:docId w15:val="{AFFBCA4F-D560-4B24-9E5B-F0FDD7F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3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19C"/>
    <w:pPr>
      <w:spacing w:after="200" w:line="276" w:lineRule="auto"/>
      <w:ind w:left="720"/>
      <w:contextualSpacing/>
    </w:pPr>
    <w:rPr>
      <w:rFonts w:ascii="Calibri" w:eastAsia="Calibri" w:hAnsi="Calibri" w:cs="Times New Roman"/>
    </w:rPr>
  </w:style>
  <w:style w:type="character" w:styleId="a4">
    <w:name w:val="Emphasis"/>
    <w:basedOn w:val="a0"/>
    <w:uiPriority w:val="20"/>
    <w:qFormat/>
    <w:rsid w:val="005C219C"/>
    <w:rPr>
      <w:i/>
      <w:iCs/>
    </w:rPr>
  </w:style>
  <w:style w:type="character" w:customStyle="1" w:styleId="3">
    <w:name w:val="Основной текст (3)_"/>
    <w:basedOn w:val="a0"/>
    <w:link w:val="30"/>
    <w:rsid w:val="00920B94"/>
    <w:rPr>
      <w:rFonts w:ascii="Times New Roman" w:eastAsia="Times New Roman" w:hAnsi="Times New Roman" w:cs="Times New Roman"/>
      <w:b/>
      <w:bCs/>
      <w:spacing w:val="-6"/>
      <w:sz w:val="26"/>
      <w:szCs w:val="26"/>
      <w:shd w:val="clear" w:color="auto" w:fill="FFFFFF"/>
    </w:rPr>
  </w:style>
  <w:style w:type="paragraph" w:customStyle="1" w:styleId="30">
    <w:name w:val="Основной текст (3)"/>
    <w:basedOn w:val="a"/>
    <w:link w:val="3"/>
    <w:rsid w:val="00920B94"/>
    <w:pPr>
      <w:widowControl w:val="0"/>
      <w:shd w:val="clear" w:color="auto" w:fill="FFFFFF"/>
      <w:spacing w:before="1080" w:after="0" w:line="0" w:lineRule="atLeast"/>
      <w:ind w:hanging="260"/>
      <w:jc w:val="center"/>
    </w:pPr>
    <w:rPr>
      <w:rFonts w:ascii="Times New Roman" w:eastAsia="Times New Roman" w:hAnsi="Times New Roman" w:cs="Times New Roman"/>
      <w:b/>
      <w:bCs/>
      <w:spacing w:val="-6"/>
      <w:sz w:val="26"/>
      <w:szCs w:val="26"/>
    </w:rPr>
  </w:style>
  <w:style w:type="table" w:styleId="a5">
    <w:name w:val="Table Grid"/>
    <w:basedOn w:val="a1"/>
    <w:uiPriority w:val="39"/>
    <w:rsid w:val="00507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8160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1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hkint5.ru/TMN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D479F-615B-47DB-8D8D-CDD31BC1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11862</Words>
  <Characters>67616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Татьяна</cp:lastModifiedBy>
  <cp:revision>76</cp:revision>
  <dcterms:created xsi:type="dcterms:W3CDTF">2019-02-23T07:29:00Z</dcterms:created>
  <dcterms:modified xsi:type="dcterms:W3CDTF">2023-12-27T02:07:00Z</dcterms:modified>
</cp:coreProperties>
</file>