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Тематическое планирование</w:t>
      </w:r>
    </w:p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1класс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6331"/>
        <w:gridCol w:w="3251"/>
      </w:tblGrid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 гостях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EF5C0D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школьных принадлеж</w:t>
            </w:r>
            <w:bookmarkStart w:id="0" w:name="_GoBack"/>
            <w:bookmarkEnd w:id="0"/>
            <w:r w:rsidR="00367AC1"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прогулка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товарищи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2класс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5850"/>
        <w:gridCol w:w="3634"/>
      </w:tblGrid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новогодний праздник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товарищи в школе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прогулка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порогом дома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Материально-техническое обеспечение образовательного процесса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Наборы сюжетных картинок.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Мультфильмы.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Видеофильмы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Иллюстрации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Портреты писателей и поэтов.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Настольные игры.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Ситуативные картинки.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Учебник «Устная речь» С.В. Комарова, 1 класс, М.: </w:t>
      </w:r>
      <w:proofErr w:type="gramStart"/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Просвещение,2014.С.В.</w:t>
      </w:r>
      <w:proofErr w:type="gramEnd"/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Комарова, Головкина, Саакян: «Устная речь». Рабочая тетрадь. 1 класс. Пособие для учащихся специальных обр. учреждений 8 вида. - М.: Просвещение,2014.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С.В. Комарова «Устная речь», методические рекомендации, М.: Просвещение,2014.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Новоторцева</w:t>
      </w:r>
      <w:proofErr w:type="spellEnd"/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Н.В. Развитие речи детей/ Ярославль: Академия развития,1996.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Тарабарина</w:t>
      </w:r>
      <w:proofErr w:type="spellEnd"/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Т.И. Детям о времени/ Ярославль: Академия развития,1996.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Васильева </w:t>
      </w:r>
      <w:proofErr w:type="spellStart"/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Н.Н.Развивающие</w:t>
      </w:r>
      <w:proofErr w:type="spellEnd"/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игры для дошкольников/ Ярославль: Академия развития,2001.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Лёвушкина</w:t>
      </w:r>
      <w:proofErr w:type="spellEnd"/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О.Н. Словарная работа в начальных классах/ М.: Владос,2002.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Ознакомление с окружающим миром. Конспекты занятий. Морозова И.А., Пушкарёва М.А. Мозаика – Синтез,2011.</w:t>
      </w:r>
    </w:p>
    <w:p w:rsidR="00367AC1" w:rsidRPr="00367AC1" w:rsidRDefault="00367AC1" w:rsidP="00367A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Программно-методическое обеспечение к урокам «Окружающий мир» по курсу «Развитие устной речи на основе изучения предметов и явлений окружающей действительности» в 1-4 классах специальных (коррекционных) образовательных учреждений 8 вида: пособие для учителя. Кудрина С.В.,2010.</w:t>
      </w: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</w:p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7A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Календарно-тематическое планирование 1 класс по «Речевой практике»</w:t>
      </w:r>
    </w:p>
    <w:tbl>
      <w:tblPr>
        <w:tblW w:w="13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"/>
        <w:gridCol w:w="1736"/>
        <w:gridCol w:w="907"/>
        <w:gridCol w:w="443"/>
        <w:gridCol w:w="510"/>
        <w:gridCol w:w="1141"/>
        <w:gridCol w:w="815"/>
        <w:gridCol w:w="1709"/>
        <w:gridCol w:w="967"/>
        <w:gridCol w:w="978"/>
        <w:gridCol w:w="930"/>
        <w:gridCol w:w="1526"/>
        <w:gridCol w:w="454"/>
        <w:gridCol w:w="872"/>
        <w:gridCol w:w="45"/>
        <w:gridCol w:w="823"/>
        <w:gridCol w:w="45"/>
      </w:tblGrid>
      <w:tr w:rsidR="00367AC1" w:rsidRPr="00367AC1" w:rsidTr="00367AC1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учебных действий (БУД)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коррекционной работы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слушать учителя, отвечать на вопросы. Давать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и различным действиям с ними.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четко и выразительн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произносить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стишия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Называть предметы и действия сними по теме. Обогащение и активизация словарного запаса.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по определенной теме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ролевой игре, внимательно слушать собеседника. Задавать вопросы и отвечать.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подвижность органов речевого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четверости-ший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голоса учителя.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 видеофильм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учимся.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картинок, ситуативные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картинки, иллюстрации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школой и учителями.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Видеофильм, настольная игра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лечит и кормит.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школьника.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картинки, презентация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школьный двор. Экскурсия.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видеофильм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во дворе.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"Ура! Перемена!»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в теремочке живет? (по сказке «Теремок»)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русской народной сказкой «Теремок», -развивать речь, -развивать зрительную память.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составлении разных по содержанию предложений по теме с опорой на картинки и на заданную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-кую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представлений по теме ситуации с опорой на наглядный материал.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темы. Подготовка атрибутов.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подвижность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речевого аппарата.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Отчетливое произнесение ряда слоговых комплексов и слов (3слога, 2-3 слова).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повторение близких по звучанию слов с опорой на наглядный материал.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четверостиший с голоса учителя.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Визуализатор, мультимедийная доска, учебник, иллюстрации, м/ф «Теремок»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Рассказываем сказку «Теремок»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учителем с привлечение учащихся в различных ролях, -развивать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интонацион-ные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 процессе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инсценирова-ния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Визуализатор, мультимедийная доска, учебник, иллюстрации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в «Теремок».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инсценирова-нию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-развивать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-кую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-развивать воображение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Визуализатор, мультимедийная доска, учебник, иллюстрации, кукольный театр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Ай-да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репка! (по сказке «Репка»)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«Репка», -развивать речь, -развивать зрительную память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Визуализатор, мультимедийная доска, учебник, иллюстрации, м/ф «Репка»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покажем сказку «Репка»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рассказывать сказку с опорой на предметные картинки, -развитие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жестовомимических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Визуализатор, мультимедийная доска, учебник, иллюстрации, кукольный театр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 с Колобком (по сказке «Колобок»)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«Колобок», -развивать речь, -развивать зрительную память,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Визуализатор, мультимедийная доска, учебник, иллюстрации, м/ф «Колобок»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12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731"/>
        <w:gridCol w:w="450"/>
        <w:gridCol w:w="30"/>
        <w:gridCol w:w="450"/>
        <w:gridCol w:w="1222"/>
        <w:gridCol w:w="931"/>
        <w:gridCol w:w="905"/>
        <w:gridCol w:w="955"/>
        <w:gridCol w:w="1091"/>
        <w:gridCol w:w="1731"/>
        <w:gridCol w:w="30"/>
        <w:gridCol w:w="1985"/>
        <w:gridCol w:w="30"/>
        <w:gridCol w:w="435"/>
        <w:gridCol w:w="435"/>
        <w:gridCol w:w="351"/>
      </w:tblGrid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играем в «Колобок»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инсценирова-нию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-развивать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-кую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-развивать воображение.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Визуализатор, мультимедийная доска, учебник, иллюстрации, кукольный театр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 гостях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расширить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представле-ния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при знакомстве,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слуховое внимание,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вести диалог,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правильно вести себя при знакомстве со старшим по возрасту,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слуховое восприятие,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зрительную память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гостях.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составлении разных по содержанию предложений по теме с опорой на картинки и на заданную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-кую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представлений по теме ситуации с опорой на наглядный материал.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подвиж-ность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речевого аппарата.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Отчетливое произнесение ряда слоговых комплексов и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.</w:t>
            </w:r>
            <w:proofErr w:type="gramEnd"/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повторение близких по звучанию слов с опорой на наглядный материал.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Заучивание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четверости-ший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голоса учителя.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 ситуативные картинки, м/ф «Винни Пух»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гостей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гостями.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Накрываем праздничный стол.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презентация, набор посуды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и подарки.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настольная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Провожаем гостей.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м/ф «Винни Пух»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школьных принадлежностей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школьных принадлежностей.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-учить строить диалог с продавцом магазина, -обогащать лексический запас, -развивать функции анализа, сравнения;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представлений по теме ситуации с опорой на наглядный материал.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прилагатель-ных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словосочета-ний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Отгадай, что в моем ранце.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-актуализация полученных знаний, -развитие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-развитие зрительного внимания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подвижность органов речевого аппарата.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Отчетливое произнесение ряда слоговых комплексов и слов (3слога, 2-3 слова).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настольная игра, школьные принадлежности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«Магазин «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»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 основными правилами поведения в магазине, -развитие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речи, -развитие слухового восприятия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ситуаций.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ситуацией и картинками предложений.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настольная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"Игрушки»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Называние игрушек. Сравнение игрушек по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заданному учителем признаку. Обогащать лексический запас учащихся словами, называющими игрушки, их основные признаки и действия с ними. Предложения с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противитель-ным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союзом 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Делать простейшие обобщения, сравнивать,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классифици-ровать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наглядном материале,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четверости-ший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голоса учителя.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Игрушки, предметные картинки, видеофильм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"Моя любимая игрушка»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предложений, как можно играть с этой игрушкой.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ориентиро-ваться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системе знаний: отличать новое от уже известного с помощью учителя в предложенных педагогом ситуациях общения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сотрудничест-ва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общие для всех простые правила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поведения, делать выбор, при поддержке других участников группы и педагога, как поступить.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Игрушки, предметные картинки, мультфильм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игрушек»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Конструиро-вание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диалогов между продавцом и покупателями в магазине «Игрушки» с опорой на содержание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картинки. Ролевая игра «Магазин игрушек». Повторить основные правила поведения в магазине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предметные картинки,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игры, мультфильм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«Уложим куклу спать»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Тренировоч-ные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произнесении пожеланий перед сном спокойным голосом с ласковой интонацией: спокойной ночи, добрых снов.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ситуаций.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иллюстрации, сюжетные картинки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131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960"/>
        <w:gridCol w:w="30"/>
        <w:gridCol w:w="540"/>
        <w:gridCol w:w="225"/>
        <w:gridCol w:w="1564"/>
        <w:gridCol w:w="906"/>
        <w:gridCol w:w="1002"/>
        <w:gridCol w:w="1007"/>
        <w:gridCol w:w="1175"/>
        <w:gridCol w:w="1021"/>
        <w:gridCol w:w="1162"/>
        <w:gridCol w:w="1023"/>
        <w:gridCol w:w="30"/>
        <w:gridCol w:w="810"/>
        <w:gridCol w:w="30"/>
        <w:gridCol w:w="351"/>
      </w:tblGrid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уже не малыши»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слушать учителя, отвечать на вопросы. Давать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и различным действиям с ними.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четко и выразительно произносить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стишия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представлений по теме ситуации с опорой на наглядный материал.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темы. Подготовка атрибутов.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подвижность органов речевого аппарата.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стихотворением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люблю свою лошадку».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инсценировке, внимательно слушать собеседника. Использовать разный тон голоса.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 А.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портрет поэта,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5.Понимание личной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 поступки на основе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представле-ний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этических нормах и правилах поведения в современном обществе.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-учить отвечать на вопросы, инициировать общение, -развивать речь, -развивать воображение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новогоднего стихотворения по выбору учителя. Учить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-ков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в беседе и инициировать общение. Составление диалогов по сюжетным картинкам. Составление письма Деду Морозу с опорой на условно- графические схемы предложений.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новогодних стихотворений и песен.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строить короткие рассказы с опорой на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логическое мышление, -развивать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интонацион-ную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сюжетные картинки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поздравления.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устного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поздравления с Новым годом. Составление высказываний из 2-3 предложений по сюжетным картинкам и условно- графическим схемам предложений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 на рисунке ситуации,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соответствующей реплике,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произнесен-ной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учителем. Учить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первоклас-сников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реплики- поздравления,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сопровожда-ющие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вручение подарков. Выражение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Наборы сюжетных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картинок, ситуативные картинки. Мультимедийный проектор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чудеса.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контакт и работать в коллективе (учитель - ученик, ученик - ученик, ученик - класс, учитель-класс)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принятые ритуалы социального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-вия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одноклассни-ками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учителем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подарки.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строить реплики поздравления, -развивать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интонацион-ную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-развивать слуховое восприятие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диалогов между героями картинки при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преподнесе-нии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подарков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прогулка.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прогулка.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5.Понимание личной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 поступки на основе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представле-ний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этических нормах и правилах поведения в современном обществе.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предложения, выражающего просьбу подать тот или иной предмет одежды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шапке да шубке хорошо Мишутке». Проигрывание ситуации «Кукла одевается на прогулку»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картинок и называние предметов зимней одежды и обуви. Описание зимней одежды детей по данному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одежда.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видами одежды, ситуативные картинки. 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предложения, наиболее подходящего к картинке из двух,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 (У Миши санки. – У Маши санки.)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диалогов между героями,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изображён-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картинке. Составление предложений по схеме. Составление рассказа с опорой на картинный план.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катаемся с горы.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стихотворе-ния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Сурикова «Детство» (отрывок). Закреплять умение составлять рассказы из личного опыта.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между мальчиком и девочкой.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Осознать себя как ученика,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-ванного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школы, обучением, занятиями, как члена семьи, одноклассника, друга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лепим снеговика.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 просьбу, в связи с ситуацией.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помогаю маме.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рассказа из личного опыта.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Употребление «вежливых» слов при обращении к другим людям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-мощи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Употребление слов спасибо,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пожалуйста. Расширить словарный запас школьников, обозначающие предметы быта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Наборы сюжетных картинок, ситуативные картинки.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12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862"/>
        <w:gridCol w:w="30"/>
        <w:gridCol w:w="540"/>
        <w:gridCol w:w="225"/>
        <w:gridCol w:w="1492"/>
        <w:gridCol w:w="911"/>
        <w:gridCol w:w="1972"/>
        <w:gridCol w:w="30"/>
        <w:gridCol w:w="1912"/>
        <w:gridCol w:w="30"/>
        <w:gridCol w:w="1732"/>
        <w:gridCol w:w="435"/>
        <w:gridCol w:w="474"/>
        <w:gridCol w:w="366"/>
        <w:gridCol w:w="30"/>
        <w:gridCol w:w="351"/>
      </w:tblGrid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А.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«Помощница».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инсценировке, внимательно слушать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собеседника. Использовать разный тон голоса.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в различении и соотнесении с ситуационными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картинками предложений.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книг А.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портрет поэта,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для мамы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строить реплику, предложение, - развивать слуховую память, -развивать речь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первоклас-сников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реплики- поздравления,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сопровожда-ющие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вручение подарков.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К. И. Чуковского «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умение строить высказывание – развивать просьбу, -развивать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интонацион-ную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-развивать зрительное внимание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строить высказывание- просьбу, в связи с ситуацией.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Инсценирова-ние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разговора Федоры с посудой с показом игровых действий.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К. Чуковского, портрет поэта,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помогаю маме прибирать на кухне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пережи-ваниям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воспри-нимать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5.Понимание личной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 поступки на основе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представле-ний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этических нормах и правилах поведения в современном обществе.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-учить строить диалог, -обогащать лексический запас, -развивать функции анализа, сравнения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о мытье посуды по сюжетным картинкам «Кто что делает»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презентация, рабочий инвентарь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стихотворения В. Маяковского «Что такое хорошо, что такое плохо?»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строить высказывание – развивать просьбу, -развивать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интонацион-ную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-развивать зрительное внимание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В. Маяковского, портрет поэта,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Опрятному человеку нужны помощники.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 из личного опыта и по сюжетным и предметным картинкам.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-щи. Употребление слов спасибо, пожалуйста.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презентация, средства личной гигиены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Содержу одежду в чистоте.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 из личного опыта и по сюжетным и предметным картинкам.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самообслужи-вания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диалоги, анализировать ситуацию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вопросам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находить вариант решения проблемы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 ситуативные картинки, презентация, средства личной гигиены,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для ухода за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одеждой и обувью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8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ухаживаю за обувью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нас гости»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школьников правильно вести себя при общении со старшим по возрасту, с ровесниками.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диалогов между учащимися при общении в гостях.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объекты,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картинки, презентация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5.Понимание личной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 поступки на основе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представле-ний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этических нормах и правилах поведения в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обществе.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прямых родственных отношений: мама, папа, дедушка, бабушка, братья, сестры. Знание имени, отчества и фамилии своих родителей, места их работы, имён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сестёр, их занятий. «Кто старше, кто младше?».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уважительное отношение к старшим.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Бытовые (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неофициаль-ные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обращения к сверстникам, в семье.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Обогащать лексический запас учащихся словами, называющими членов семьи.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между детьми: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 семью».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о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членах своей семьи, о понимании отношений: старше - младше, умения составлять предложения по сюжетным картинкам.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себе.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Спокойной ночи!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по картинкам, по данному образцу (подготовка ко сну)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Активизиро-вать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словарном запасе школьников выражения, традиционные в ситуации перед сном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отчеты о выполняемых действиях. Составление предложений по картинкам.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«Дополни предложение»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умение давать словесные отчеты о выполняемом действии.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глупом мышонке» С. Маршака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прочитанной сказке.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Вежливые обращения с просьбой, с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пожеланиями перед сном.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предложений по серии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сюжетных картинок.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рассказ по образцу «Как я ложусь спать».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книг С. Маршака,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поэта,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колыбельных песенок.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Внимате-льно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5.Понимание личной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 поступки на основе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представле-ний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этических нормах и правилах поведения в современном обществе.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первоклассников выбирать интонацию и силу голоса для пожелания перед сном. Слушание и пение колыбельных песенок.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игровых действий в соответствии с текстом песенки.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144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849"/>
        <w:gridCol w:w="50"/>
        <w:gridCol w:w="414"/>
        <w:gridCol w:w="236"/>
        <w:gridCol w:w="1560"/>
        <w:gridCol w:w="978"/>
        <w:gridCol w:w="1431"/>
        <w:gridCol w:w="1201"/>
        <w:gridCol w:w="1354"/>
        <w:gridCol w:w="2031"/>
        <w:gridCol w:w="50"/>
        <w:gridCol w:w="1173"/>
        <w:gridCol w:w="459"/>
        <w:gridCol w:w="30"/>
        <w:gridCol w:w="834"/>
        <w:gridCol w:w="351"/>
      </w:tblGrid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«Как я ложусь спать»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из личного опыта.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«вежливых» слов перед сном.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предложений- пожеланий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сном с опорой на условно- графическую схему.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 графические схемы предложений. Игрушки.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утро!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в словаре учащихся выражения,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традиционно используемые как утренние приветствия.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сюжетным картинкам (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договарива-ние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составлять предложения по сюжетным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картинкам, использовать слова-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приветствия..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 школьников умение составлять короткий рассказ из личного опыта.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Ситуативные картинки, презентация,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утром.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на основе сюжетных картинок. Составление 2-3 предложений по серии картинок.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 «Как начинается твоё утро».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приветствий, выражение радости при встрече.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картинок, ситуативные картинки. Мультимедийный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,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диалогов с опорой на картинки, по заданной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ситуации.Умение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вопроситель-ные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давать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утвердитель-ные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отрицатель-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ответы, разговаривать спокойным тоном.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режимом дня школьника, с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последова-тельностью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дня. Правильное расположение картинок по порядку, составление рассказа. по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картинкам.Составление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серии сюжетных картинок на тему «Режим дня школьника»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С. Михалкова «Про Мимозу».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«Моё утро».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сказки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Внима-тельно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собственным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-ям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5.Понимание личной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 поступки на основе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представле-ний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этических нормах и правилах поведения в современном обществе.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отрывка из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стихотворе-ния</w:t>
            </w:r>
            <w:proofErr w:type="spellEnd"/>
            <w:proofErr w:type="gramEnd"/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Активизиро-вать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словарном запасе школьников слова, обозначаю-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гигиены. Составление короткого рассказа на тему «Я умываюсь» и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 его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действиями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строить высказывание-просьбу, задавать вопросы о предметах гигиены (их расположении в жилище) Составление 3-4 предложений на тему «Я умываюсь» по серии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картинок.Составление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по картинке (утренний и вечерний туалет), по собственному бытовому опыту.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К. Чуковского, портрет поэта,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вместе.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 разворачивать диалог в игровых ситуациях. Игра «Кто быстрее?».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выбирать интонацию для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того, чтобы договориться с товарищем.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правила игры своим товарищам.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Настольные игры, игрушки, сюжетные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предметные картинки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будем ссориться.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спорных ситуации и способы их решения.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 между детьми с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использова-нием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соответст-вующей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мимики, силы голоса, жестов.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такое хорошо?»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предложений с опорой на сюжетные картинки.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коротких высказываний по сюжетным картинкам «Как мы поссорились», «Как мы договорились»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друг попал в беду, помоги ему.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2.Внимательно относиться к собственным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Адекватно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5.Понимание личной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 поступки на основе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представле-ний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этических нормах и правилах поведения в современном обществе.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диалогов по картинке.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строить высказывание-просьбу,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обращенную к учителю, к взрослому, к товарищу.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Дополнение предложений с опорой на сюжетные картинки. Выявление представлений детей по теме «Опасные ситуации» с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помощью вопросов учителя. и с опорой на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 ситуативные картинки. Мультимедийны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,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"Здравствуй, лето!»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прилагатель-ных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учащихся для обозначения признаков лета (кто больше назовет). Расширить словарный запас школьников,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лета.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вопросы, умеет задавать вопросы, привлекать внимание собеседника к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предмету, развитие темы в диалоге.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картинки. Мультимедийный проектор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развлечения.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«Давай поиграем», «Мы едем купаться», «Как вести себя в лесу».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«Морские фигуры». Составление предложений по сюжетным картинкам.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водоёмах, в лесах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вопросы, умеет задавать вопросы, привлекать внимание собеседника к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предмету, развитие темы в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диалоге.Составление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 по заданной ситуации.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картинок, ситуативные картинки. Мультимедийный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,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AC1" w:rsidRPr="00367AC1" w:rsidRDefault="00367AC1" w:rsidP="00367AC1">
      <w:pPr>
        <w:spacing w:after="0"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292"/>
        <w:gridCol w:w="1410"/>
        <w:gridCol w:w="2468"/>
        <w:gridCol w:w="962"/>
        <w:gridCol w:w="1949"/>
        <w:gridCol w:w="812"/>
        <w:gridCol w:w="68"/>
        <w:gridCol w:w="67"/>
        <w:gridCol w:w="67"/>
        <w:gridCol w:w="67"/>
        <w:gridCol w:w="67"/>
        <w:gridCol w:w="351"/>
      </w:tblGrid>
      <w:tr w:rsidR="00367AC1" w:rsidRPr="00367AC1" w:rsidTr="00367AC1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(БУД)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147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2168"/>
        <w:gridCol w:w="30"/>
        <w:gridCol w:w="1507"/>
        <w:gridCol w:w="30"/>
        <w:gridCol w:w="2134"/>
        <w:gridCol w:w="1028"/>
        <w:gridCol w:w="1559"/>
        <w:gridCol w:w="697"/>
        <w:gridCol w:w="1276"/>
        <w:gridCol w:w="986"/>
        <w:gridCol w:w="1475"/>
        <w:gridCol w:w="1226"/>
        <w:gridCol w:w="435"/>
        <w:gridCol w:w="435"/>
        <w:gridCol w:w="336"/>
        <w:gridCol w:w="30"/>
        <w:gridCol w:w="30"/>
        <w:gridCol w:w="336"/>
        <w:gridCol w:w="30"/>
        <w:gridCol w:w="870"/>
        <w:gridCol w:w="336"/>
        <w:gridCol w:w="336"/>
        <w:gridCol w:w="336"/>
        <w:gridCol w:w="30"/>
        <w:gridCol w:w="351"/>
      </w:tblGrid>
      <w:tr w:rsidR="00367AC1" w:rsidRPr="00367AC1" w:rsidTr="00367AC1">
        <w:trPr>
          <w:gridAfter w:val="17"/>
          <w:tblCellSpacing w:w="15" w:type="dxa"/>
        </w:trPr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AC1" w:rsidRPr="00367AC1" w:rsidTr="00367AC1">
        <w:trPr>
          <w:gridAfter w:val="10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 (18 часов)</w:t>
            </w:r>
          </w:p>
        </w:tc>
        <w:tc>
          <w:tcPr>
            <w:tcW w:w="0" w:type="auto"/>
            <w:gridSpan w:val="1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2.Внимательно относиться к собственным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переживани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Адекватно воспринимать оценку учителя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задания по словесной инструкции учителя.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подвижность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четверости-ший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голоса учителя.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 ситуативные картинки, иллюстрации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пожаловать!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новая ученица.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слушать учителя, отвечать на вопросы. Давать характеристику предметам и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 действиям с ними.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четко и выразительно произносить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четверостишия. Называть предметы и действия сними по теме. Обогащение и активизация словарного запаса.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по определенной теме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ролевой игре, внимательно слушать собеседника. Задавать вопросы и отвечать.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нас лечит и кормит. Экскурсия по школе.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Видеофильм, настольная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школьника.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 ситуативные картинки, презентация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Дежурим с другом (подругой).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картинки, презентация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«Ура! Перемена!»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картинки, презентация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картинки, презентация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о лете.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картинки, презентация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расскажу вам, где отдыхал.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эмоциональному восприятию учебного материала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Называние игрушек. Сравнение игрушек по заданному учителем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признаку. Обогащать лексический запас учащихся словами, называющими игрушки, их основные признаки и действия с ними. Предложения с противительным союзом а.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Делать простейшие обобщения, сравнивать,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классифици-ровать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наглядном материале,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четверости-ший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голоса учителя.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Игрушки, предметные картинки, видеофильм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игрушек.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Уложим куклу спать.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уже не малыши.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сказкой  «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медведя».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учению;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мыслительной деятельности;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эмоциональному восприятию учебного материала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новые слова, предложения и атрибуты игры. Участвовать в ролевой игре, внимательно слушать собеседника. Задавать вопросы и отвечать.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четко и выразительно произносить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четверостишия.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предметы и действия с ними по теме. Обогащение и активизация словарного запаса.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предложений по серии сюжетных картинок.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игровых действий в соответствии с текстом сказки. Уметь использовать новые слова, предложения и атрибуты игры.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ролевой игре, внимательно слушать собеседника. Задавать вопросы и отвечать.</w:t>
            </w:r>
          </w:p>
        </w:tc>
        <w:tc>
          <w:tcPr>
            <w:tcW w:w="0" w:type="auto"/>
            <w:gridSpan w:val="10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 ситуативные картинки, презентация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«Три медведя».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сказкой  «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поросенка».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«Три поросенка».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четверть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14 часов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сказкой  «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Шапочка».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картинки, 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презентация,мультимедийная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доска, учебник, иллюстрации, кукольный театр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«Красная Шапочка».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стихотворением С. Михалкова «Мой щенок».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воскресенье все дома.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осмыслению социального окружения, своего места в нем, принятие соответствующих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возрасту ценностей и социальных ролей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заданий по словесной инструкции учителя.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разное выражение лица по указанию учителя и в зависимости от ситуации.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составлении разных по содержанию предложений по теме с опорой на картинки и на заданную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кую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составлении разных по содержанию предложений по теме с опорой на картинки и на заданную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-кую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представлений по теме ситуации с опорой на наглядный материал.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подвиж-ность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аппарата.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Отчетливое произнесение ряда слоговых комплексов и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.</w:t>
            </w:r>
            <w:proofErr w:type="gramEnd"/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повторение близких по звучанию слов с опорой на наглядный материал.</w:t>
            </w:r>
          </w:p>
        </w:tc>
        <w:tc>
          <w:tcPr>
            <w:tcW w:w="0" w:type="auto"/>
            <w:gridSpan w:val="1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 ситуативные картинки, презентация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себе.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разное выражение лица по указанию учителя и в зависимости от ситуации. Уметь составлять рассказ-описание с помощью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символического плана.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картинки, презентация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137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462"/>
        <w:gridCol w:w="330"/>
        <w:gridCol w:w="330"/>
        <w:gridCol w:w="330"/>
        <w:gridCol w:w="1502"/>
        <w:gridCol w:w="823"/>
        <w:gridCol w:w="776"/>
        <w:gridCol w:w="569"/>
        <w:gridCol w:w="591"/>
        <w:gridCol w:w="1341"/>
        <w:gridCol w:w="943"/>
        <w:gridCol w:w="709"/>
        <w:gridCol w:w="423"/>
        <w:gridCol w:w="377"/>
        <w:gridCol w:w="363"/>
        <w:gridCol w:w="715"/>
        <w:gridCol w:w="330"/>
        <w:gridCol w:w="330"/>
        <w:gridCol w:w="106"/>
        <w:gridCol w:w="60"/>
        <w:gridCol w:w="330"/>
        <w:gridCol w:w="330"/>
        <w:gridCol w:w="330"/>
        <w:gridCol w:w="60"/>
        <w:gridCol w:w="330"/>
        <w:gridCol w:w="30"/>
        <w:gridCol w:w="330"/>
        <w:gridCol w:w="75"/>
      </w:tblGrid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звоню себе домой.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рассказ-повествование с помощью картинного плана.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картинки, презентация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звоню в экстренные службы.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осмыслению социального окружения, своего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в нем, принятие соответствующих возрасту ценностей и социальных ролей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заданий по словесной инструкции учителя.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разное выражение лица по указанию учителя и в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ситуации.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 ситуативные картинки, презентация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новогодний праздник.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отношение к окружающей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действитель-ности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готовность к организации взаимодействия с ней и эстетическому ее восприятию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отвечать на вопросы, инициировать общение, -развивать речь, -развивать воображение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новогоднего стихотворения по выбору учителя. Составление письма Деду Морозу с опорой на условно-графические схемы предложений.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человеку при поздравлении</w:t>
            </w:r>
          </w:p>
        </w:tc>
        <w:tc>
          <w:tcPr>
            <w:tcW w:w="0" w:type="auto"/>
            <w:gridSpan w:val="5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чудеса.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строить короткие рассказы с опорой на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логическое мышление, -развивать интонационную выразительность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поздравления.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устного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поздравления с Новым годом. Составление высказываний из 2-3 предложений по сюжетным картинкам и условно- графическим схемам предложений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диалогов между героями картинки при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преподнесе-нии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подарков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 ситуативн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товарищи в школе.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во дворе.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осмыслению социального окружения, своего места в нем, принятие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возрасту ценностей и социальных ролей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учителя, отвечать на вопросы. Давать характеристику предметам и различным действиям с ними.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простейшие обобщения, сравнивать, классифицировать на наглядном материале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Слушание стихотворения Г.П.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Шалаевой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«Умей играть самостоятельно».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правила игры своим товарищам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 правильных средств интонации с опорой на образец речи учителя и анализ речевой ситуации; активное участие в диалогах по темам речевых ситуаций; высказывание своих просьб и желаний; выполнение речевых действий (приветствия, прощания, извинения и т. п.), используя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соответствующие этикетные слова и выражения.</w:t>
            </w:r>
          </w:p>
        </w:tc>
        <w:tc>
          <w:tcPr>
            <w:tcW w:w="0" w:type="auto"/>
            <w:gridSpan w:val="5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 ситуативные картинки, презентация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5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надо больше ссориться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5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нашем классе девочки и мальчики.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5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товарищ заболел.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четверть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прогулка.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одежда.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предложения, выражающего просьбу подать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тот или иной предмет одежды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Наблюдать под руководством взрослого за предметами и явлениями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окружающей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действитель-ности</w:t>
            </w:r>
            <w:proofErr w:type="spellEnd"/>
            <w:proofErr w:type="gramEnd"/>
          </w:p>
        </w:tc>
        <w:tc>
          <w:tcPr>
            <w:tcW w:w="0" w:type="auto"/>
            <w:gridSpan w:val="5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Рассматрива-ние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картинок и называние предметов зимней одежды и обуви. Описание зимней одежды детей по данному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катаемся с горы.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лепим снеговика.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стихотворе-ния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Сурикова «Детство» (отрывок). Закреплять умение составлять рассказы из личного опыта. Моделирование диалога между мальчиком и девочкой.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 просьбу, в связи с ситуацией.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умываюсь.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представления о здоровом образе жизни. Положительное отношение к окружающей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действитель-ности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готовность к организации взаимодействия с ней и эстетическому ее восприятию.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Самостоятель-ность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выполнении учебных заданий, поручений.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новый статус «ученик», внутреннюю позицию школьника на уровне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положитель-ного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школе,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образ «хорошего ученика».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относиться к собственным переживаниям и переживаниям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личной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 поступки на основе представлений об этических нормах и правилах поведения в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обществе.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осмыслению социального окружения, своего места в нем, принятие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возрасту ценностей и социальных ролей.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правильные средства интонации, ориентируясь на образец речи учителя и анализ речевой ситуации;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по темам речевых ситуаций;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свои просьбы и желания; выполнять ритуальные действия приветствия, прощания, извинения и т. п., используя соответствующие этикетные слова и выражения;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простые распространенные предложения по вопросам учителя на основе демонстрируемого действия, по предметным и сюжетным картинкам, на предложенную тему</w:t>
            </w:r>
          </w:p>
        </w:tc>
        <w:tc>
          <w:tcPr>
            <w:tcW w:w="0" w:type="auto"/>
            <w:gridSpan w:val="5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картинок, ситуативные картинки, презентация, средства личной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гигиены,предметы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ухода за одеждой и обувью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138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324"/>
        <w:gridCol w:w="330"/>
        <w:gridCol w:w="330"/>
        <w:gridCol w:w="795"/>
        <w:gridCol w:w="780"/>
        <w:gridCol w:w="330"/>
        <w:gridCol w:w="684"/>
        <w:gridCol w:w="856"/>
        <w:gridCol w:w="765"/>
        <w:gridCol w:w="980"/>
        <w:gridCol w:w="939"/>
        <w:gridCol w:w="1183"/>
        <w:gridCol w:w="30"/>
        <w:gridCol w:w="330"/>
        <w:gridCol w:w="738"/>
        <w:gridCol w:w="578"/>
        <w:gridCol w:w="545"/>
        <w:gridCol w:w="371"/>
        <w:gridCol w:w="402"/>
        <w:gridCol w:w="330"/>
        <w:gridCol w:w="60"/>
        <w:gridCol w:w="330"/>
        <w:gridCol w:w="330"/>
        <w:gridCol w:w="330"/>
        <w:gridCol w:w="60"/>
        <w:gridCol w:w="330"/>
        <w:gridCol w:w="60"/>
        <w:gridCol w:w="30"/>
        <w:gridCol w:w="75"/>
      </w:tblGrid>
      <w:tr w:rsidR="00367AC1" w:rsidRPr="00367AC1" w:rsidTr="00367AC1">
        <w:trPr>
          <w:gridAfter w:val="1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чищу зубы.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по картинкам, по данному образцу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отчеты о выполняемых действиях. Составление предложений по картинкам.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«Дополни предложение»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умение давать словесные отчеты о выполняемом действии.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правильно одеваюсь.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 в моем шкафу.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собираюс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на прогулку.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диалогов с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опорой на картинки, по заданной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ситуации.Умение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вопросительные предложения, давать утвердительные и отрицательные ответы, разговаривать спокойным тоном.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навыки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самообслужи-вания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диалоги, анализировать ситуацию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вопросам учителя, находить вариант решения проблемы</w:t>
            </w: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Наборы сюжетных картинок, ситуативные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Содержу одежду в чистоте.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 из личного опыта и по сюжетным и предметным картинкам.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строить высказывание-просьбу, задавать вопросы о предметах гигиены (их расположении в жилище) Составление 3-4 предложений на тему «Я умываюсь» по серии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картинок.Составление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по картинке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(утренний и вечерний туалет), по собственному бытовому опыту.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Опрятному человеку нужны помощники.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обуваюсь.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диалог, обогащать лексический запас, развивать функции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анализа, сравнения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ухаживаю за обувью.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 из личного опыта и по сюжетным и предметным картинкам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лужам прогулялся.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предложений с опорой на сюжетные картинки.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коротких высказываний по сюжетным картинкам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заболел.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картинке.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высказывание-просьбу, обращенную к учителю, к взрослому, к товарищу.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порогом дома.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Садитесь, пожалуйста! (Поведен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в автобусе)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осмыслению социальног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окружения, своего места в нем, принятие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возрасту ценностей и социальных ролей.</w:t>
            </w: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 свои просьбы и желания; выполнять ритуальные действия приветствия,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прощания, извинения и т. п., используя соответствующие этикетные слова и выражения;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коллективном составлении рассказа или сказки по темам речевых ситуаций;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составленные рассказы с опорой на картинный или картинно-символический план.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ситуацию общения: где, с кем и с какой целью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происходит общение.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слов: здравствуй, пожалуйста, спасибо, до свидания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товарищами и взрослыми. Значение общения в умении оговариваться.</w:t>
            </w:r>
          </w:p>
        </w:tc>
        <w:tc>
          <w:tcPr>
            <w:tcW w:w="0" w:type="auto"/>
            <w:gridSpan w:val="6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знаем, как пройти,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живу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дорога в школу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четверть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1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покупками в магазин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gridAfter w:val="7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в кружок. Кто со мной?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картинок, ситуативные картинки.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Мультимедийный проектор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гостях на дне рождении.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осмыслению социального окружения, своего места в нем, принятие соответствую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возрасту ценностей и социальных ролей.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школьников правильно вести себя приобщении со старшим по возрасту, с ровесниками. Составление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рассказаиз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опыта и по сюжетным и предметным картинкам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стихотворения А.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«Помощница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«Делаем уборку вместе» с опорой на сюжетные картинки и личный опыт детей.</w:t>
            </w: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диалогов между учащимися при общении в гостях.</w:t>
            </w: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рождения! Знакомимся с гостями.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рождения! Провожаем гостей.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осмыслению социального окружения, своего места в нем, принятие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возрасту ценностей и социальных ролей.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Накрываем на стол.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маму.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четко и выразительно произносить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</w:t>
            </w:r>
            <w:proofErr w:type="spellEnd"/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четверости</w:t>
            </w:r>
            <w:proofErr w:type="spellEnd"/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шия. Называть предметы и действия с ними по теме. Обогащение и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словарного запаса.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весна шагает…».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относиться к собственным переживаниям и переживаниям других людей.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личной ответственности за свои поступки на основе представлений об этических нормах и правилах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в современном обществе.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осмыслению социального окружения, своего места в нем, принятие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возрасту ценностей и социальных ролей.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прилагательных в речи учащихся для обозначения признаков весны (кто больше назовет). Расширить словарный запас школьников, обозначающий признаки весны.</w:t>
            </w: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вопросы, умеет задавать вопросы, привлекать внимание собеседника к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предмету, развитие темы в диалоге.</w:t>
            </w: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Первоцветы.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прогулка.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у нас в квартире кот! А у вас?»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слушать учителя, отвечать на вопросы. Давать </w:t>
            </w:r>
            <w:proofErr w:type="spellStart"/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</w:t>
            </w:r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и различным действиям с ними.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четко и выразительно произносить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стишия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инсценировке, внимательно слушать собеседника.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разный тон голоса.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связи зависимости между фактами, явлениями, процессами.</w:t>
            </w: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картинок, ситуативные картинки. Мультимедийный проектор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7AC1" w:rsidRPr="00367AC1" w:rsidRDefault="00367AC1" w:rsidP="00367AC1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120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1604"/>
        <w:gridCol w:w="450"/>
        <w:gridCol w:w="4132"/>
        <w:gridCol w:w="1000"/>
        <w:gridCol w:w="30"/>
        <w:gridCol w:w="4063"/>
        <w:gridCol w:w="66"/>
        <w:gridCol w:w="168"/>
        <w:gridCol w:w="183"/>
      </w:tblGrid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 попугая говорить.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щенок!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представлений по теме ситуации с опорой на наглядный материал.</w:t>
            </w:r>
          </w:p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темы. Подготовка атрибутов.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подвижность органов речевого аппарата.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лето!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прилагательных в речи учащихся для обозначения признаков лета (кто больше назовет). Расширить словарный </w:t>
            </w: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 школьников, обозначающий признаки лета.</w:t>
            </w:r>
          </w:p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связного высказывания по серии сюжетных картинок «Прогулка в лес». Определение правил поведения в лесу. Придумывание условных знаков для обозначения этих правил. Разучивание небольших стихотворений по теме урока.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на вопросы, умеет задавать вопросы, привлекать внимание собеседника к </w:t>
            </w:r>
            <w:proofErr w:type="gram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интересую-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предмету, развитие темы в </w:t>
            </w:r>
            <w:proofErr w:type="spellStart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диалоге.Составление</w:t>
            </w:r>
            <w:proofErr w:type="spellEnd"/>
            <w:r w:rsidRPr="003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 по заданной </w:t>
            </w: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C1" w:rsidRPr="00367AC1" w:rsidTr="0036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C1" w:rsidRPr="00367AC1" w:rsidRDefault="00367AC1" w:rsidP="0036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C01" w:rsidRDefault="00B13C01" w:rsidP="00367AC1">
      <w:pPr>
        <w:jc w:val="both"/>
      </w:pPr>
    </w:p>
    <w:p w:rsidR="00AC5BB0" w:rsidRPr="00AC5BB0" w:rsidRDefault="00AC5BB0" w:rsidP="00AC5BB0">
      <w:pPr>
        <w:jc w:val="both"/>
      </w:pPr>
      <w:r w:rsidRPr="00AC5BB0">
        <w:rPr>
          <w:b/>
          <w:bCs/>
          <w:u w:val="single"/>
        </w:rPr>
        <w:t>3 четверть (9 ч)</w:t>
      </w:r>
    </w:p>
    <w:tbl>
      <w:tblPr>
        <w:tblW w:w="141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22"/>
        <w:gridCol w:w="2204"/>
        <w:gridCol w:w="1142"/>
        <w:gridCol w:w="1431"/>
        <w:gridCol w:w="8576"/>
      </w:tblGrid>
      <w:tr w:rsidR="00AC5BB0" w:rsidRPr="00AC5BB0" w:rsidTr="00AC5BB0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№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rPr>
                <w:b/>
                <w:bCs/>
              </w:rPr>
              <w:t>Тема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rPr>
                <w:b/>
                <w:bCs/>
              </w:rPr>
              <w:t>Дата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rPr>
                <w:b/>
                <w:bCs/>
              </w:rPr>
              <w:t>Количество часов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rPr>
                <w:b/>
                <w:bCs/>
              </w:rPr>
              <w:t>Основное содержание уроков и виды работ по теме</w:t>
            </w:r>
          </w:p>
        </w:tc>
      </w:tr>
      <w:tr w:rsidR="00AC5BB0" w:rsidRPr="00AC5BB0" w:rsidTr="00AC5BB0">
        <w:trPr>
          <w:trHeight w:val="3912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17.</w:t>
            </w:r>
          </w:p>
          <w:p w:rsidR="00AC5BB0" w:rsidRPr="00AC5BB0" w:rsidRDefault="00AC5BB0" w:rsidP="00AC5BB0">
            <w:pPr>
              <w:jc w:val="both"/>
            </w:pPr>
            <w:r w:rsidRPr="00AC5BB0">
              <w:t>18.</w:t>
            </w:r>
          </w:p>
          <w:p w:rsidR="00AC5BB0" w:rsidRPr="00AC5BB0" w:rsidRDefault="00AC5BB0" w:rsidP="00AC5BB0">
            <w:pPr>
              <w:jc w:val="both"/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Зимняя прогулка.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12.01</w:t>
            </w:r>
          </w:p>
          <w:p w:rsidR="00AC5BB0" w:rsidRPr="00AC5BB0" w:rsidRDefault="00AC5BB0" w:rsidP="00AC5BB0">
            <w:pPr>
              <w:jc w:val="both"/>
            </w:pPr>
            <w:r w:rsidRPr="00AC5BB0">
              <w:t>19.01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numPr>
                <w:ilvl w:val="0"/>
                <w:numId w:val="1"/>
              </w:numPr>
              <w:jc w:val="both"/>
            </w:pPr>
            <w:r w:rsidRPr="00AC5BB0">
              <w:t>Ведение в тему (беседа, называние предметных картинок с изображениями зимней одежды и обуви).</w:t>
            </w:r>
          </w:p>
          <w:p w:rsidR="00AC5BB0" w:rsidRPr="00AC5BB0" w:rsidRDefault="00AC5BB0" w:rsidP="00AC5BB0">
            <w:pPr>
              <w:numPr>
                <w:ilvl w:val="0"/>
                <w:numId w:val="1"/>
              </w:numPr>
              <w:jc w:val="both"/>
            </w:pPr>
            <w:r w:rsidRPr="00AC5BB0">
              <w:t xml:space="preserve">Разучивание </w:t>
            </w:r>
            <w:proofErr w:type="spellStart"/>
            <w:r w:rsidRPr="00AC5BB0">
              <w:t>чистоговорки</w:t>
            </w:r>
            <w:proofErr w:type="spellEnd"/>
            <w:r w:rsidRPr="00AC5BB0">
              <w:t>.</w:t>
            </w:r>
          </w:p>
          <w:p w:rsidR="00AC5BB0" w:rsidRPr="00AC5BB0" w:rsidRDefault="00AC5BB0" w:rsidP="00AC5BB0">
            <w:pPr>
              <w:numPr>
                <w:ilvl w:val="0"/>
                <w:numId w:val="1"/>
              </w:numPr>
              <w:jc w:val="both"/>
            </w:pPr>
            <w:r w:rsidRPr="00AC5BB0">
              <w:t>Введение в ситуацию: просьба о помощи (беседа по сюжетной картинке).</w:t>
            </w:r>
          </w:p>
          <w:p w:rsidR="00AC5BB0" w:rsidRPr="00AC5BB0" w:rsidRDefault="00AC5BB0" w:rsidP="00AC5BB0">
            <w:pPr>
              <w:numPr>
                <w:ilvl w:val="0"/>
                <w:numId w:val="1"/>
              </w:numPr>
              <w:jc w:val="both"/>
            </w:pPr>
            <w:r w:rsidRPr="00AC5BB0">
              <w:t>Конструирование возможных реплик в диалоге, содержащих просьбу.</w:t>
            </w:r>
          </w:p>
          <w:p w:rsidR="00AC5BB0" w:rsidRPr="00AC5BB0" w:rsidRDefault="00AC5BB0" w:rsidP="00AC5BB0">
            <w:pPr>
              <w:numPr>
                <w:ilvl w:val="0"/>
                <w:numId w:val="1"/>
              </w:numPr>
              <w:jc w:val="both"/>
            </w:pPr>
            <w:r w:rsidRPr="00AC5BB0">
              <w:t>Тренировочные упражнения в произнесении просьб с соответствующей интонацией.</w:t>
            </w:r>
          </w:p>
          <w:p w:rsidR="00AC5BB0" w:rsidRPr="00AC5BB0" w:rsidRDefault="00AC5BB0" w:rsidP="00AC5BB0">
            <w:pPr>
              <w:numPr>
                <w:ilvl w:val="0"/>
                <w:numId w:val="1"/>
              </w:numPr>
              <w:jc w:val="both"/>
            </w:pPr>
            <w:r w:rsidRPr="00AC5BB0">
              <w:t>Моделирование диалогов обращения за помощью при сборах на прогулку.</w:t>
            </w:r>
          </w:p>
          <w:p w:rsidR="00AC5BB0" w:rsidRPr="00AC5BB0" w:rsidRDefault="00AC5BB0" w:rsidP="00AC5BB0">
            <w:pPr>
              <w:numPr>
                <w:ilvl w:val="0"/>
                <w:numId w:val="1"/>
              </w:numPr>
              <w:jc w:val="both"/>
            </w:pPr>
            <w:r w:rsidRPr="00AC5BB0">
              <w:t>Ролевые игры по теме («Кукла одевается на прогулку» и др.)</w:t>
            </w:r>
          </w:p>
          <w:p w:rsidR="00AC5BB0" w:rsidRPr="00AC5BB0" w:rsidRDefault="00AC5BB0" w:rsidP="00AC5BB0">
            <w:pPr>
              <w:numPr>
                <w:ilvl w:val="0"/>
                <w:numId w:val="1"/>
              </w:numPr>
              <w:jc w:val="both"/>
            </w:pPr>
            <w:r w:rsidRPr="00AC5BB0">
              <w:t>Составление рассказа по теме (с опорой на сюжетную картинку, серию картин или символический план).</w:t>
            </w:r>
          </w:p>
        </w:tc>
      </w:tr>
      <w:tr w:rsidR="00AC5BB0" w:rsidRPr="00AC5BB0" w:rsidTr="00AC5BB0">
        <w:trPr>
          <w:trHeight w:val="84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19.</w:t>
            </w:r>
          </w:p>
          <w:p w:rsidR="00AC5BB0" w:rsidRPr="00AC5BB0" w:rsidRDefault="00AC5BB0" w:rsidP="00AC5BB0">
            <w:pPr>
              <w:jc w:val="both"/>
            </w:pPr>
            <w:r w:rsidRPr="00AC5BB0">
              <w:t>20.</w:t>
            </w:r>
          </w:p>
        </w:tc>
        <w:tc>
          <w:tcPr>
            <w:tcW w:w="20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«Надо, надо умываться…».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26.01</w:t>
            </w:r>
          </w:p>
          <w:p w:rsidR="00AC5BB0" w:rsidRPr="00AC5BB0" w:rsidRDefault="00AC5BB0" w:rsidP="00AC5BB0">
            <w:pPr>
              <w:jc w:val="both"/>
            </w:pPr>
            <w:r w:rsidRPr="00AC5BB0">
              <w:t>2.02</w:t>
            </w:r>
          </w:p>
        </w:tc>
        <w:tc>
          <w:tcPr>
            <w:tcW w:w="12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</w:t>
            </w:r>
          </w:p>
        </w:tc>
        <w:tc>
          <w:tcPr>
            <w:tcW w:w="79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1.Ведение в тему (беседа с опорой на сюжетную картинку).</w:t>
            </w:r>
          </w:p>
          <w:p w:rsidR="00AC5BB0" w:rsidRPr="00AC5BB0" w:rsidRDefault="00AC5BB0" w:rsidP="00AC5BB0">
            <w:pPr>
              <w:jc w:val="both"/>
            </w:pPr>
            <w:r w:rsidRPr="00AC5BB0">
              <w:lastRenderedPageBreak/>
              <w:t>2. Знакомство со стихотворением К. Чуковского «</w:t>
            </w:r>
            <w:proofErr w:type="spellStart"/>
            <w:r w:rsidRPr="00AC5BB0">
              <w:t>Мойдодыр</w:t>
            </w:r>
            <w:proofErr w:type="spellEnd"/>
            <w:r w:rsidRPr="00AC5BB0">
              <w:t>». Работа с серий картин к стихотворению. Разучивание фрагментов стихотворения.</w:t>
            </w:r>
          </w:p>
          <w:p w:rsidR="00AC5BB0" w:rsidRPr="00AC5BB0" w:rsidRDefault="00AC5BB0" w:rsidP="00AC5BB0">
            <w:pPr>
              <w:jc w:val="both"/>
            </w:pPr>
            <w:r w:rsidRPr="00AC5BB0">
              <w:t>3. Составление предложений по теме ситуации (просьба в утвердительной и вопросительной формах).</w:t>
            </w:r>
          </w:p>
          <w:p w:rsidR="00AC5BB0" w:rsidRPr="00AC5BB0" w:rsidRDefault="00AC5BB0" w:rsidP="00AC5BB0">
            <w:pPr>
              <w:jc w:val="both"/>
            </w:pPr>
            <w:r w:rsidRPr="00AC5BB0">
              <w:t>4. Конструирование возможных диалогов, содержащих просьбу.</w:t>
            </w:r>
          </w:p>
          <w:p w:rsidR="00AC5BB0" w:rsidRPr="00AC5BB0" w:rsidRDefault="00AC5BB0" w:rsidP="00AC5BB0">
            <w:pPr>
              <w:jc w:val="both"/>
            </w:pPr>
            <w:r w:rsidRPr="00AC5BB0">
              <w:t>6. Моделирование диалогов.</w:t>
            </w:r>
          </w:p>
          <w:p w:rsidR="00AC5BB0" w:rsidRPr="00AC5BB0" w:rsidRDefault="00AC5BB0" w:rsidP="00AC5BB0">
            <w:pPr>
              <w:jc w:val="both"/>
            </w:pPr>
            <w:r w:rsidRPr="00AC5BB0">
              <w:t>7. Ролевые игры по теме с использованием игрушек, как героев ситуации.</w:t>
            </w:r>
          </w:p>
          <w:p w:rsidR="00AC5BB0" w:rsidRPr="00AC5BB0" w:rsidRDefault="00AC5BB0" w:rsidP="00AC5BB0">
            <w:pPr>
              <w:jc w:val="both"/>
            </w:pPr>
            <w:r w:rsidRPr="00AC5BB0">
              <w:t>7. Коллективное составление рассказа по теме «Утро школьника» (игра «Кто знает, пусть продолжит»).</w:t>
            </w:r>
          </w:p>
        </w:tc>
      </w:tr>
      <w:tr w:rsidR="00AC5BB0" w:rsidRPr="00AC5BB0" w:rsidTr="00AC5BB0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</w:tr>
      <w:tr w:rsidR="00AC5BB0" w:rsidRPr="00AC5BB0" w:rsidTr="00AC5BB0">
        <w:trPr>
          <w:trHeight w:val="348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21.</w:t>
            </w:r>
          </w:p>
          <w:p w:rsidR="00AC5BB0" w:rsidRPr="00AC5BB0" w:rsidRDefault="00AC5BB0" w:rsidP="00AC5BB0">
            <w:pPr>
              <w:jc w:val="both"/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Весенние праздники.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9.02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numPr>
                <w:ilvl w:val="0"/>
                <w:numId w:val="2"/>
              </w:numPr>
              <w:jc w:val="both"/>
            </w:pPr>
            <w:r w:rsidRPr="00AC5BB0">
              <w:t>Введение в ситуацию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учителем).</w:t>
            </w:r>
          </w:p>
          <w:p w:rsidR="00AC5BB0" w:rsidRPr="00AC5BB0" w:rsidRDefault="00AC5BB0" w:rsidP="00AC5BB0">
            <w:pPr>
              <w:numPr>
                <w:ilvl w:val="0"/>
                <w:numId w:val="2"/>
              </w:numPr>
              <w:jc w:val="both"/>
            </w:pPr>
            <w:r w:rsidRPr="00AC5BB0">
              <w:t>Составление поздравлений. Тренировочные упражнения в произнесении поздравлений с различной интонацией в зависимости от адресата.</w:t>
            </w:r>
          </w:p>
          <w:p w:rsidR="00AC5BB0" w:rsidRPr="00AC5BB0" w:rsidRDefault="00AC5BB0" w:rsidP="00AC5BB0">
            <w:pPr>
              <w:numPr>
                <w:ilvl w:val="0"/>
                <w:numId w:val="2"/>
              </w:numPr>
              <w:jc w:val="both"/>
            </w:pPr>
            <w:r w:rsidRPr="00AC5BB0">
              <w:t>Конструирование диалогов поздравления и ответной реплики, моделирование и проигрывание диалогов.</w:t>
            </w:r>
          </w:p>
          <w:p w:rsidR="00AC5BB0" w:rsidRPr="00AC5BB0" w:rsidRDefault="00AC5BB0" w:rsidP="00AC5BB0">
            <w:pPr>
              <w:numPr>
                <w:ilvl w:val="0"/>
                <w:numId w:val="2"/>
              </w:numPr>
              <w:jc w:val="both"/>
            </w:pPr>
            <w:r w:rsidRPr="00AC5BB0">
              <w:t>Создание видеопоздравления.</w:t>
            </w:r>
          </w:p>
        </w:tc>
      </w:tr>
      <w:tr w:rsidR="00AC5BB0" w:rsidRPr="00AC5BB0" w:rsidTr="00AC5BB0">
        <w:trPr>
          <w:trHeight w:val="84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22.</w:t>
            </w:r>
          </w:p>
          <w:p w:rsidR="00AC5BB0" w:rsidRPr="00AC5BB0" w:rsidRDefault="00AC5BB0" w:rsidP="00AC5BB0">
            <w:pPr>
              <w:jc w:val="both"/>
            </w:pPr>
            <w:r w:rsidRPr="00AC5BB0">
              <w:t>23.</w:t>
            </w: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«Петушок и бобовое зернышко».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2.03</w:t>
            </w:r>
          </w:p>
          <w:p w:rsidR="00AC5BB0" w:rsidRPr="00AC5BB0" w:rsidRDefault="00AC5BB0" w:rsidP="00AC5BB0">
            <w:pPr>
              <w:jc w:val="both"/>
            </w:pPr>
            <w:r w:rsidRPr="00AC5BB0">
              <w:t>9.03</w:t>
            </w:r>
          </w:p>
          <w:p w:rsidR="00AC5BB0" w:rsidRPr="00AC5BB0" w:rsidRDefault="00AC5BB0" w:rsidP="00AC5BB0">
            <w:pPr>
              <w:jc w:val="both"/>
            </w:pP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</w:t>
            </w:r>
          </w:p>
        </w:tc>
        <w:tc>
          <w:tcPr>
            <w:tcW w:w="7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1. Введение в тему ситуации (работа с иллюстрацией, отгадывание загадки).</w:t>
            </w:r>
          </w:p>
          <w:p w:rsidR="00AC5BB0" w:rsidRPr="00AC5BB0" w:rsidRDefault="00AC5BB0" w:rsidP="00AC5BB0">
            <w:pPr>
              <w:jc w:val="both"/>
            </w:pPr>
            <w:r w:rsidRPr="00AC5BB0">
              <w:t>2. Знакомство со сказкой (устное рассказывание учителем с опорой на иллюстрации).</w:t>
            </w:r>
          </w:p>
          <w:p w:rsidR="00AC5BB0" w:rsidRPr="00AC5BB0" w:rsidRDefault="00AC5BB0" w:rsidP="00AC5BB0">
            <w:pPr>
              <w:jc w:val="both"/>
            </w:pPr>
            <w:r w:rsidRPr="00AC5BB0">
              <w:t>3. 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фильма).</w:t>
            </w:r>
          </w:p>
          <w:p w:rsidR="00AC5BB0" w:rsidRPr="00AC5BB0" w:rsidRDefault="00AC5BB0" w:rsidP="00AC5BB0">
            <w:pPr>
              <w:jc w:val="both"/>
            </w:pPr>
            <w:r w:rsidRPr="00AC5BB0">
              <w:t xml:space="preserve">5. </w:t>
            </w:r>
            <w:proofErr w:type="spellStart"/>
            <w:r w:rsidRPr="00AC5BB0">
              <w:t>Инсценирование</w:t>
            </w:r>
            <w:proofErr w:type="spellEnd"/>
            <w:r w:rsidRPr="00AC5BB0">
              <w:t xml:space="preserve"> сказки.</w:t>
            </w:r>
          </w:p>
          <w:p w:rsidR="00AC5BB0" w:rsidRPr="00AC5BB0" w:rsidRDefault="00AC5BB0" w:rsidP="00AC5BB0">
            <w:pPr>
              <w:jc w:val="both"/>
            </w:pPr>
            <w:r w:rsidRPr="00AC5BB0">
              <w:lastRenderedPageBreak/>
              <w:t>6. Обобщающая беседа.</w:t>
            </w:r>
          </w:p>
        </w:tc>
      </w:tr>
      <w:tr w:rsidR="00AC5BB0" w:rsidRPr="00AC5BB0" w:rsidTr="00AC5BB0"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</w:tr>
      <w:tr w:rsidR="00AC5BB0" w:rsidRPr="00AC5BB0" w:rsidTr="00AC5BB0"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24.</w:t>
            </w:r>
          </w:p>
          <w:p w:rsidR="00AC5BB0" w:rsidRPr="00AC5BB0" w:rsidRDefault="00AC5BB0" w:rsidP="00AC5BB0">
            <w:pPr>
              <w:jc w:val="both"/>
            </w:pPr>
            <w:r w:rsidRPr="00AC5BB0">
              <w:t>25.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Помощники.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16.03</w:t>
            </w:r>
          </w:p>
          <w:p w:rsidR="00AC5BB0" w:rsidRPr="00AC5BB0" w:rsidRDefault="00AC5BB0" w:rsidP="00AC5BB0">
            <w:pPr>
              <w:jc w:val="both"/>
            </w:pPr>
            <w:r w:rsidRPr="00AC5BB0">
              <w:t>23.03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</w:t>
            </w:r>
          </w:p>
          <w:p w:rsidR="00AC5BB0" w:rsidRPr="00AC5BB0" w:rsidRDefault="00AC5BB0" w:rsidP="00AC5BB0">
            <w:pPr>
              <w:jc w:val="both"/>
            </w:pP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1. Ведение в тему (беседа с опорой на сюжетную картинку).</w:t>
            </w:r>
          </w:p>
          <w:p w:rsidR="00AC5BB0" w:rsidRPr="00AC5BB0" w:rsidRDefault="00AC5BB0" w:rsidP="00AC5BB0">
            <w:pPr>
              <w:jc w:val="both"/>
            </w:pPr>
            <w:r w:rsidRPr="00AC5BB0">
              <w:t xml:space="preserve">2. Знакомство со стихотворением А. </w:t>
            </w:r>
            <w:proofErr w:type="spellStart"/>
            <w:r w:rsidRPr="00AC5BB0">
              <w:t>Барто</w:t>
            </w:r>
            <w:proofErr w:type="spellEnd"/>
            <w:r w:rsidRPr="00AC5BB0">
              <w:t xml:space="preserve"> «Помощница». Работа с серий картин к стихотворению. Разучивание.</w:t>
            </w:r>
          </w:p>
          <w:p w:rsidR="00AC5BB0" w:rsidRPr="00AC5BB0" w:rsidRDefault="00AC5BB0" w:rsidP="00AC5BB0">
            <w:pPr>
              <w:jc w:val="both"/>
            </w:pPr>
            <w:r w:rsidRPr="00AC5BB0">
              <w:t>3. Составление предложений по теме ситуации (просьба, предложение в утвердительной и вопросительной формах).</w:t>
            </w:r>
          </w:p>
          <w:p w:rsidR="00AC5BB0" w:rsidRPr="00AC5BB0" w:rsidRDefault="00AC5BB0" w:rsidP="00AC5BB0">
            <w:pPr>
              <w:jc w:val="both"/>
            </w:pPr>
            <w:r w:rsidRPr="00AC5BB0">
              <w:t>4. Конструирование возможных диалогов, содержащих просьбу и/или распределение обязанностей.</w:t>
            </w:r>
          </w:p>
          <w:p w:rsidR="00AC5BB0" w:rsidRPr="00AC5BB0" w:rsidRDefault="00AC5BB0" w:rsidP="00AC5BB0">
            <w:pPr>
              <w:jc w:val="both"/>
            </w:pPr>
            <w:r w:rsidRPr="00AC5BB0">
              <w:t>6. Моделирование диалогов.</w:t>
            </w:r>
          </w:p>
          <w:p w:rsidR="00AC5BB0" w:rsidRPr="00AC5BB0" w:rsidRDefault="00AC5BB0" w:rsidP="00AC5BB0">
            <w:pPr>
              <w:jc w:val="both"/>
            </w:pPr>
            <w:r w:rsidRPr="00AC5BB0">
              <w:t>7. Ролевые игры по теме («Дежурство в классе» и др.).</w:t>
            </w:r>
          </w:p>
          <w:p w:rsidR="00AC5BB0" w:rsidRPr="00AC5BB0" w:rsidRDefault="00AC5BB0" w:rsidP="00AC5BB0">
            <w:pPr>
              <w:jc w:val="both"/>
            </w:pPr>
            <w:r w:rsidRPr="00AC5BB0">
              <w:t>8. Коллективное составление рассказа по теме «День школьника» (игра «Кто знает, пусть продолжит»).</w:t>
            </w:r>
          </w:p>
        </w:tc>
      </w:tr>
    </w:tbl>
    <w:p w:rsidR="00AC5BB0" w:rsidRPr="00AC5BB0" w:rsidRDefault="00AC5BB0" w:rsidP="00AC5BB0">
      <w:pPr>
        <w:jc w:val="both"/>
      </w:pPr>
      <w:r w:rsidRPr="00AC5BB0">
        <w:rPr>
          <w:b/>
          <w:bCs/>
          <w:u w:val="single"/>
        </w:rPr>
        <w:t>4 четверть (8 ч)</w:t>
      </w:r>
    </w:p>
    <w:tbl>
      <w:tblPr>
        <w:tblW w:w="141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29"/>
        <w:gridCol w:w="2224"/>
        <w:gridCol w:w="1153"/>
        <w:gridCol w:w="1315"/>
        <w:gridCol w:w="8654"/>
      </w:tblGrid>
      <w:tr w:rsidR="00AC5BB0" w:rsidRPr="00AC5BB0" w:rsidTr="00AC5BB0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№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rPr>
                <w:b/>
                <w:bCs/>
              </w:rPr>
              <w:t>Тема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rPr>
                <w:b/>
                <w:bCs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proofErr w:type="gramStart"/>
            <w:r w:rsidRPr="00AC5BB0">
              <w:rPr>
                <w:b/>
                <w:bCs/>
              </w:rPr>
              <w:t>Коли-</w:t>
            </w:r>
            <w:proofErr w:type="spellStart"/>
            <w:r w:rsidRPr="00AC5BB0">
              <w:rPr>
                <w:b/>
                <w:bCs/>
              </w:rPr>
              <w:t>чество</w:t>
            </w:r>
            <w:proofErr w:type="spellEnd"/>
            <w:proofErr w:type="gramEnd"/>
            <w:r w:rsidRPr="00AC5BB0">
              <w:rPr>
                <w:b/>
                <w:bCs/>
              </w:rPr>
              <w:t xml:space="preserve"> часов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rPr>
                <w:b/>
                <w:bCs/>
              </w:rPr>
              <w:t>Основное содержание уроков и виды работ по теме</w:t>
            </w:r>
          </w:p>
        </w:tc>
      </w:tr>
      <w:tr w:rsidR="00AC5BB0" w:rsidRPr="00AC5BB0" w:rsidTr="00AC5BB0">
        <w:trPr>
          <w:trHeight w:val="84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26.</w:t>
            </w:r>
          </w:p>
          <w:p w:rsidR="00AC5BB0" w:rsidRPr="00AC5BB0" w:rsidRDefault="00AC5BB0" w:rsidP="00AC5BB0">
            <w:pPr>
              <w:jc w:val="both"/>
            </w:pPr>
            <w:r w:rsidRPr="00AC5BB0">
              <w:t>27.</w:t>
            </w:r>
          </w:p>
        </w:tc>
        <w:tc>
          <w:tcPr>
            <w:tcW w:w="20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«Заячья избушка»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6.04</w:t>
            </w:r>
          </w:p>
          <w:p w:rsidR="00AC5BB0" w:rsidRPr="00AC5BB0" w:rsidRDefault="00AC5BB0" w:rsidP="00AC5BB0">
            <w:pPr>
              <w:jc w:val="both"/>
            </w:pPr>
            <w:r w:rsidRPr="00AC5BB0">
              <w:t>13.04</w:t>
            </w:r>
          </w:p>
        </w:tc>
        <w:tc>
          <w:tcPr>
            <w:tcW w:w="12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</w:t>
            </w:r>
          </w:p>
        </w:tc>
        <w:tc>
          <w:tcPr>
            <w:tcW w:w="79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1. Введение в тему ситуации (работа с иллюстрацией, отгадывание загадки).</w:t>
            </w:r>
          </w:p>
          <w:p w:rsidR="00AC5BB0" w:rsidRPr="00AC5BB0" w:rsidRDefault="00AC5BB0" w:rsidP="00AC5BB0">
            <w:pPr>
              <w:jc w:val="both"/>
            </w:pPr>
            <w:r w:rsidRPr="00AC5BB0">
              <w:t>2. Знакомство со сказкой (устное рассказывание учителем с опорой на иллюстрации).</w:t>
            </w:r>
          </w:p>
          <w:p w:rsidR="00AC5BB0" w:rsidRPr="00AC5BB0" w:rsidRDefault="00AC5BB0" w:rsidP="00AC5BB0">
            <w:pPr>
              <w:jc w:val="both"/>
            </w:pPr>
            <w:r w:rsidRPr="00AC5BB0">
              <w:t>3. Закрепление содержания сказки (выборочный пересказ с опорой на иллюстрации (серия картин, разрезные картинки), драматизация фрагментов сказки, коллективное рассказывание сказки, прослушивание сказки в аудиозаписи, просмотр мультипликационного фильма).</w:t>
            </w:r>
          </w:p>
          <w:p w:rsidR="00AC5BB0" w:rsidRPr="00AC5BB0" w:rsidRDefault="00AC5BB0" w:rsidP="00AC5BB0">
            <w:pPr>
              <w:jc w:val="both"/>
            </w:pPr>
            <w:r w:rsidRPr="00AC5BB0">
              <w:t xml:space="preserve">5. </w:t>
            </w:r>
            <w:proofErr w:type="spellStart"/>
            <w:r w:rsidRPr="00AC5BB0">
              <w:t>Инсценирование</w:t>
            </w:r>
            <w:proofErr w:type="spellEnd"/>
            <w:r w:rsidRPr="00AC5BB0">
              <w:t xml:space="preserve"> сказки.</w:t>
            </w:r>
          </w:p>
          <w:p w:rsidR="00AC5BB0" w:rsidRPr="00AC5BB0" w:rsidRDefault="00AC5BB0" w:rsidP="00AC5BB0">
            <w:pPr>
              <w:jc w:val="both"/>
            </w:pPr>
            <w:r w:rsidRPr="00AC5BB0">
              <w:t>6. Обобщающая беседа.</w:t>
            </w:r>
          </w:p>
        </w:tc>
      </w:tr>
      <w:tr w:rsidR="00AC5BB0" w:rsidRPr="00AC5BB0" w:rsidTr="00AC5BB0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</w:tr>
      <w:tr w:rsidR="00AC5BB0" w:rsidRPr="00AC5BB0" w:rsidTr="00AC5BB0">
        <w:trPr>
          <w:trHeight w:val="4248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28.</w:t>
            </w:r>
          </w:p>
          <w:p w:rsidR="00AC5BB0" w:rsidRPr="00AC5BB0" w:rsidRDefault="00AC5BB0" w:rsidP="00AC5BB0">
            <w:pPr>
              <w:jc w:val="both"/>
            </w:pPr>
            <w:r w:rsidRPr="00AC5BB0">
              <w:t>29.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«Спокойной ночи!»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20.04</w:t>
            </w:r>
          </w:p>
          <w:p w:rsidR="00AC5BB0" w:rsidRPr="00AC5BB0" w:rsidRDefault="00AC5BB0" w:rsidP="00AC5BB0">
            <w:pPr>
              <w:jc w:val="both"/>
            </w:pPr>
            <w:r w:rsidRPr="00AC5BB0">
              <w:t>27.04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2</w:t>
            </w:r>
          </w:p>
        </w:tc>
        <w:tc>
          <w:tcPr>
            <w:tcW w:w="79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numPr>
                <w:ilvl w:val="0"/>
                <w:numId w:val="3"/>
              </w:numPr>
              <w:jc w:val="both"/>
            </w:pPr>
            <w:r w:rsidRPr="00AC5BB0">
              <w:t>Ведение в тему (беседа с опорой на сюжетную картинку, дополнение картинки).</w:t>
            </w:r>
          </w:p>
          <w:p w:rsidR="00AC5BB0" w:rsidRPr="00AC5BB0" w:rsidRDefault="00AC5BB0" w:rsidP="00AC5BB0">
            <w:pPr>
              <w:numPr>
                <w:ilvl w:val="0"/>
                <w:numId w:val="3"/>
              </w:numPr>
              <w:jc w:val="both"/>
            </w:pPr>
            <w:r w:rsidRPr="00AC5BB0">
              <w:t xml:space="preserve">Разучивание </w:t>
            </w:r>
            <w:proofErr w:type="spellStart"/>
            <w:r w:rsidRPr="00AC5BB0">
              <w:t>чистоговорки</w:t>
            </w:r>
            <w:proofErr w:type="spellEnd"/>
            <w:r w:rsidRPr="00AC5BB0">
              <w:t>.</w:t>
            </w:r>
          </w:p>
          <w:p w:rsidR="00AC5BB0" w:rsidRPr="00AC5BB0" w:rsidRDefault="00AC5BB0" w:rsidP="00AC5BB0">
            <w:pPr>
              <w:numPr>
                <w:ilvl w:val="0"/>
                <w:numId w:val="3"/>
              </w:numPr>
              <w:jc w:val="both"/>
            </w:pPr>
            <w:r w:rsidRPr="00AC5BB0">
              <w:t>Знакомство со сказкой С. Маршака «Сказка о глупом мышонке». Работа с серий картин к сказке.</w:t>
            </w:r>
          </w:p>
          <w:p w:rsidR="00AC5BB0" w:rsidRPr="00AC5BB0" w:rsidRDefault="00AC5BB0" w:rsidP="00AC5BB0">
            <w:pPr>
              <w:numPr>
                <w:ilvl w:val="0"/>
                <w:numId w:val="3"/>
              </w:numPr>
              <w:jc w:val="both"/>
            </w:pPr>
            <w:r w:rsidRPr="00AC5BB0">
              <w:t>Знакомство с этикетными формами пожеланий перед сном. Тренировочные упражнения в произнесении пожеланий перед сном спокойным голосом, с ласковой интонацией.</w:t>
            </w:r>
          </w:p>
          <w:p w:rsidR="00AC5BB0" w:rsidRPr="00AC5BB0" w:rsidRDefault="00AC5BB0" w:rsidP="00AC5BB0">
            <w:pPr>
              <w:numPr>
                <w:ilvl w:val="0"/>
                <w:numId w:val="3"/>
              </w:numPr>
              <w:jc w:val="both"/>
            </w:pPr>
            <w:r w:rsidRPr="00AC5BB0">
              <w:t>Разучивание колыбельной.</w:t>
            </w:r>
          </w:p>
          <w:p w:rsidR="00AC5BB0" w:rsidRPr="00AC5BB0" w:rsidRDefault="00AC5BB0" w:rsidP="00AC5BB0">
            <w:pPr>
              <w:numPr>
                <w:ilvl w:val="0"/>
                <w:numId w:val="3"/>
              </w:numPr>
              <w:jc w:val="both"/>
            </w:pPr>
            <w:r w:rsidRPr="00AC5BB0">
              <w:t>Моделирование диалогов по теме ситуации.</w:t>
            </w:r>
          </w:p>
          <w:p w:rsidR="00AC5BB0" w:rsidRPr="00AC5BB0" w:rsidRDefault="00AC5BB0" w:rsidP="00AC5BB0">
            <w:pPr>
              <w:numPr>
                <w:ilvl w:val="0"/>
                <w:numId w:val="3"/>
              </w:numPr>
              <w:jc w:val="both"/>
            </w:pPr>
            <w:r w:rsidRPr="00AC5BB0">
              <w:t>Ролевые игры по теме.</w:t>
            </w:r>
          </w:p>
          <w:p w:rsidR="00AC5BB0" w:rsidRPr="00AC5BB0" w:rsidRDefault="00AC5BB0" w:rsidP="00AC5BB0">
            <w:pPr>
              <w:numPr>
                <w:ilvl w:val="0"/>
                <w:numId w:val="3"/>
              </w:numPr>
              <w:jc w:val="both"/>
            </w:pPr>
            <w:r w:rsidRPr="00AC5BB0">
              <w:t>Составление рассказов «Как я ложусь спать» (по образцу, данному учителем, с опорой на символический или картинный план).</w:t>
            </w:r>
          </w:p>
        </w:tc>
      </w:tr>
      <w:tr w:rsidR="00AC5BB0" w:rsidRPr="00AC5BB0" w:rsidTr="00AC5BB0">
        <w:trPr>
          <w:trHeight w:val="4248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30.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День Победы.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4.05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</w:t>
            </w:r>
          </w:p>
        </w:tc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1. Введение в ситуацию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учителем).</w:t>
            </w:r>
          </w:p>
          <w:p w:rsidR="00AC5BB0" w:rsidRPr="00AC5BB0" w:rsidRDefault="00AC5BB0" w:rsidP="00AC5BB0">
            <w:pPr>
              <w:jc w:val="both"/>
            </w:pPr>
            <w:r w:rsidRPr="00AC5BB0">
              <w:t>2. Составление поздравлений. Тренировочные упражнения в произнесении поздравлений с торжественной интонацией.</w:t>
            </w:r>
          </w:p>
          <w:p w:rsidR="00AC5BB0" w:rsidRPr="00AC5BB0" w:rsidRDefault="00AC5BB0" w:rsidP="00AC5BB0">
            <w:pPr>
              <w:jc w:val="both"/>
            </w:pPr>
            <w:r w:rsidRPr="00AC5BB0">
              <w:t>3. Конструирование диалогов поздравления и ответной реплики, моделирование и проигрывание диалогов.</w:t>
            </w:r>
          </w:p>
          <w:p w:rsidR="00AC5BB0" w:rsidRPr="00AC5BB0" w:rsidRDefault="00AC5BB0" w:rsidP="00AC5BB0">
            <w:pPr>
              <w:jc w:val="both"/>
            </w:pPr>
            <w:r w:rsidRPr="00AC5BB0">
              <w:t>4. Создание видеопоздравления.</w:t>
            </w:r>
          </w:p>
        </w:tc>
      </w:tr>
      <w:tr w:rsidR="00AC5BB0" w:rsidRPr="00AC5BB0" w:rsidTr="00AC5BB0"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31.</w:t>
            </w:r>
          </w:p>
          <w:p w:rsidR="00AC5BB0" w:rsidRPr="00AC5BB0" w:rsidRDefault="00AC5BB0" w:rsidP="00AC5BB0">
            <w:pPr>
              <w:jc w:val="both"/>
            </w:pPr>
            <w:r w:rsidRPr="00AC5BB0">
              <w:t>32.</w:t>
            </w:r>
          </w:p>
          <w:p w:rsidR="00AC5BB0" w:rsidRPr="00AC5BB0" w:rsidRDefault="00AC5BB0" w:rsidP="00AC5BB0">
            <w:pPr>
              <w:jc w:val="both"/>
            </w:pPr>
            <w:r w:rsidRPr="00AC5BB0">
              <w:lastRenderedPageBreak/>
              <w:t>33.</w:t>
            </w: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«Доброе утро!»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t>11.05</w:t>
            </w:r>
          </w:p>
          <w:p w:rsidR="00AC5BB0" w:rsidRPr="00AC5BB0" w:rsidRDefault="00AC5BB0" w:rsidP="00AC5BB0">
            <w:pPr>
              <w:jc w:val="both"/>
            </w:pPr>
            <w:r w:rsidRPr="00AC5BB0">
              <w:t>18.05</w:t>
            </w:r>
          </w:p>
          <w:p w:rsidR="00AC5BB0" w:rsidRPr="00AC5BB0" w:rsidRDefault="00AC5BB0" w:rsidP="00AC5BB0">
            <w:pPr>
              <w:jc w:val="both"/>
            </w:pPr>
            <w:r w:rsidRPr="00AC5BB0">
              <w:lastRenderedPageBreak/>
              <w:t>25.05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  <w:r w:rsidRPr="00AC5BB0">
              <w:lastRenderedPageBreak/>
              <w:t>3</w:t>
            </w:r>
          </w:p>
        </w:tc>
        <w:tc>
          <w:tcPr>
            <w:tcW w:w="7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numPr>
                <w:ilvl w:val="0"/>
                <w:numId w:val="4"/>
              </w:numPr>
              <w:jc w:val="both"/>
            </w:pPr>
            <w:r w:rsidRPr="00AC5BB0">
              <w:t>Ведение в тему (беседа с опорой на сюжетную картинку, дополнение картинки).</w:t>
            </w:r>
          </w:p>
          <w:p w:rsidR="00AC5BB0" w:rsidRPr="00AC5BB0" w:rsidRDefault="00AC5BB0" w:rsidP="00AC5BB0">
            <w:pPr>
              <w:numPr>
                <w:ilvl w:val="0"/>
                <w:numId w:val="4"/>
              </w:numPr>
              <w:jc w:val="both"/>
            </w:pPr>
            <w:r w:rsidRPr="00AC5BB0">
              <w:t xml:space="preserve">Разучивание </w:t>
            </w:r>
            <w:proofErr w:type="spellStart"/>
            <w:r w:rsidRPr="00AC5BB0">
              <w:t>чистоговорки</w:t>
            </w:r>
            <w:proofErr w:type="spellEnd"/>
            <w:r w:rsidRPr="00AC5BB0">
              <w:t>.</w:t>
            </w:r>
          </w:p>
          <w:p w:rsidR="00AC5BB0" w:rsidRPr="00AC5BB0" w:rsidRDefault="00AC5BB0" w:rsidP="00AC5BB0">
            <w:pPr>
              <w:numPr>
                <w:ilvl w:val="0"/>
                <w:numId w:val="4"/>
              </w:numPr>
              <w:jc w:val="both"/>
            </w:pPr>
            <w:r w:rsidRPr="00AC5BB0">
              <w:lastRenderedPageBreak/>
              <w:t>Знакомство с этикетными формами утренних приветствий и пожеланий. Тренировочные упражнения в произнесении этикетных форм с различной интонацией: ласково, бодро и т.д.</w:t>
            </w:r>
          </w:p>
          <w:p w:rsidR="00AC5BB0" w:rsidRPr="00AC5BB0" w:rsidRDefault="00AC5BB0" w:rsidP="00AC5BB0">
            <w:pPr>
              <w:numPr>
                <w:ilvl w:val="0"/>
                <w:numId w:val="4"/>
              </w:numPr>
              <w:jc w:val="both"/>
            </w:pPr>
            <w:r w:rsidRPr="00AC5BB0">
              <w:t>Моделирование диалогов по теме ситуации.</w:t>
            </w:r>
          </w:p>
          <w:p w:rsidR="00AC5BB0" w:rsidRPr="00AC5BB0" w:rsidRDefault="00AC5BB0" w:rsidP="00AC5BB0">
            <w:pPr>
              <w:numPr>
                <w:ilvl w:val="0"/>
                <w:numId w:val="4"/>
              </w:numPr>
              <w:jc w:val="both"/>
            </w:pPr>
            <w:r w:rsidRPr="00AC5BB0">
              <w:t>Ролевые игры по теме.</w:t>
            </w:r>
          </w:p>
          <w:p w:rsidR="00AC5BB0" w:rsidRPr="00AC5BB0" w:rsidRDefault="00AC5BB0" w:rsidP="00AC5BB0">
            <w:pPr>
              <w:numPr>
                <w:ilvl w:val="0"/>
                <w:numId w:val="4"/>
              </w:numPr>
              <w:jc w:val="both"/>
            </w:pPr>
            <w:r w:rsidRPr="00AC5BB0">
              <w:t>Беседа на тему «Как начинается твоё утро?»</w:t>
            </w:r>
          </w:p>
          <w:p w:rsidR="00AC5BB0" w:rsidRPr="00AC5BB0" w:rsidRDefault="00AC5BB0" w:rsidP="00AC5BB0">
            <w:pPr>
              <w:numPr>
                <w:ilvl w:val="0"/>
                <w:numId w:val="4"/>
              </w:numPr>
              <w:jc w:val="both"/>
            </w:pPr>
            <w:r w:rsidRPr="00AC5BB0">
              <w:t>Составление коротких рассказов из личного опыта.</w:t>
            </w:r>
          </w:p>
        </w:tc>
      </w:tr>
      <w:tr w:rsidR="00AC5BB0" w:rsidRPr="00AC5BB0" w:rsidTr="00AC5BB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5BB0" w:rsidRPr="00AC5BB0" w:rsidRDefault="00AC5BB0" w:rsidP="00AC5BB0">
            <w:pPr>
              <w:jc w:val="both"/>
            </w:pPr>
          </w:p>
        </w:tc>
      </w:tr>
    </w:tbl>
    <w:p w:rsidR="00AC5BB0" w:rsidRPr="00AC5BB0" w:rsidRDefault="00AC5BB0" w:rsidP="00AC5BB0">
      <w:pPr>
        <w:jc w:val="both"/>
      </w:pPr>
    </w:p>
    <w:p w:rsidR="00AC5BB0" w:rsidRDefault="00AC5BB0" w:rsidP="00367AC1">
      <w:pPr>
        <w:jc w:val="both"/>
      </w:pPr>
    </w:p>
    <w:sectPr w:rsidR="00AC5BB0" w:rsidSect="00367AC1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4E0"/>
    <w:multiLevelType w:val="multilevel"/>
    <w:tmpl w:val="35D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A6741"/>
    <w:multiLevelType w:val="multilevel"/>
    <w:tmpl w:val="10C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52A4A"/>
    <w:multiLevelType w:val="multilevel"/>
    <w:tmpl w:val="2104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D7CE4"/>
    <w:multiLevelType w:val="multilevel"/>
    <w:tmpl w:val="01E4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FC"/>
    <w:rsid w:val="00144A68"/>
    <w:rsid w:val="00367AC1"/>
    <w:rsid w:val="00AC5BB0"/>
    <w:rsid w:val="00B13C01"/>
    <w:rsid w:val="00E861FC"/>
    <w:rsid w:val="00E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6442-79F8-4B20-B868-77F8B111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AC1"/>
  </w:style>
  <w:style w:type="paragraph" w:styleId="a3">
    <w:name w:val="Normal (Web)"/>
    <w:basedOn w:val="a"/>
    <w:uiPriority w:val="99"/>
    <w:semiHidden/>
    <w:unhideWhenUsed/>
    <w:rsid w:val="0036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7606</Words>
  <Characters>43356</Characters>
  <Application>Microsoft Office Word</Application>
  <DocSecurity>0</DocSecurity>
  <Lines>361</Lines>
  <Paragraphs>101</Paragraphs>
  <ScaleCrop>false</ScaleCrop>
  <Company/>
  <LinksUpToDate>false</LinksUpToDate>
  <CharactersWithSpaces>50861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7777788888</dc:creator>
  <cp:keywords/>
  <dc:description/>
  <cp:lastModifiedBy>Наталья Дунденкова</cp:lastModifiedBy>
  <cp:revision>5</cp:revision>
  <dcterms:created xsi:type="dcterms:W3CDTF">2021-01-10T12:30:00Z</dcterms:created>
  <dcterms:modified xsi:type="dcterms:W3CDTF">2021-07-05T01:44:00Z</dcterms:modified>
</cp:coreProperties>
</file>