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9" w:rsidRDefault="00F20FF8" w:rsidP="00026BCC">
      <w:pPr>
        <w:tabs>
          <w:tab w:val="left" w:pos="0"/>
        </w:tabs>
        <w:spacing w:after="0"/>
        <w:jc w:val="both"/>
        <w:rPr>
          <w:rFonts w:ascii="Times New Roman" w:hAnsi="Times New Roman"/>
          <w:sz w:val="28"/>
          <w:szCs w:val="28"/>
        </w:rPr>
      </w:pPr>
      <w:r w:rsidRPr="00F20FF8">
        <w:rPr>
          <w:rFonts w:ascii="Times New Roman" w:hAnsi="Times New Roman"/>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11" ShapeID="_x0000_i1025" DrawAspect="Content" ObjectID="_1751279633" r:id="rId9"/>
        </w:object>
      </w:r>
    </w:p>
    <w:p w:rsidR="00F20FF8" w:rsidRDefault="00F20FF8" w:rsidP="00026BCC">
      <w:pPr>
        <w:tabs>
          <w:tab w:val="left" w:pos="0"/>
        </w:tabs>
        <w:spacing w:after="0"/>
        <w:jc w:val="both"/>
        <w:rPr>
          <w:rFonts w:ascii="Times New Roman" w:hAnsi="Times New Roman"/>
          <w:sz w:val="28"/>
          <w:szCs w:val="28"/>
        </w:rPr>
      </w:pPr>
    </w:p>
    <w:p w:rsidR="00F20FF8" w:rsidRDefault="00F20FF8" w:rsidP="00026BCC">
      <w:pPr>
        <w:tabs>
          <w:tab w:val="left" w:pos="0"/>
        </w:tabs>
        <w:spacing w:after="0"/>
        <w:jc w:val="both"/>
        <w:rPr>
          <w:rFonts w:ascii="Times New Roman" w:hAnsi="Times New Roman"/>
          <w:sz w:val="28"/>
          <w:szCs w:val="28"/>
        </w:rPr>
      </w:pPr>
    </w:p>
    <w:p w:rsidR="00F20FF8" w:rsidRDefault="00F20FF8" w:rsidP="00026BCC">
      <w:pPr>
        <w:tabs>
          <w:tab w:val="left" w:pos="0"/>
        </w:tabs>
        <w:spacing w:after="0"/>
        <w:jc w:val="both"/>
        <w:rPr>
          <w:rFonts w:ascii="Times New Roman" w:hAnsi="Times New Roman"/>
          <w:sz w:val="28"/>
          <w:szCs w:val="28"/>
        </w:rPr>
      </w:pPr>
    </w:p>
    <w:p w:rsidR="00F20FF8" w:rsidRDefault="00F20FF8" w:rsidP="00026BCC">
      <w:pPr>
        <w:tabs>
          <w:tab w:val="left" w:pos="0"/>
        </w:tabs>
        <w:spacing w:after="0"/>
        <w:jc w:val="both"/>
        <w:rPr>
          <w:rFonts w:ascii="Times New Roman" w:hAnsi="Times New Roman"/>
          <w:sz w:val="28"/>
          <w:szCs w:val="28"/>
        </w:rPr>
      </w:pPr>
    </w:p>
    <w:p w:rsidR="00F20FF8" w:rsidRDefault="00F20FF8" w:rsidP="00026BCC">
      <w:pPr>
        <w:tabs>
          <w:tab w:val="left" w:pos="0"/>
        </w:tabs>
        <w:spacing w:after="0"/>
        <w:jc w:val="both"/>
        <w:rPr>
          <w:rFonts w:ascii="Times New Roman" w:hAnsi="Times New Roman"/>
          <w:sz w:val="28"/>
          <w:szCs w:val="28"/>
        </w:rPr>
      </w:pPr>
    </w:p>
    <w:p w:rsidR="00F20FF8" w:rsidRDefault="00F20FF8" w:rsidP="00026BCC">
      <w:pPr>
        <w:tabs>
          <w:tab w:val="left" w:pos="0"/>
        </w:tabs>
        <w:spacing w:after="0"/>
        <w:jc w:val="both"/>
        <w:rPr>
          <w:rFonts w:ascii="Times New Roman" w:hAnsi="Times New Roman"/>
          <w:sz w:val="28"/>
          <w:szCs w:val="28"/>
        </w:rPr>
      </w:pPr>
    </w:p>
    <w:p w:rsidR="00F20FF8" w:rsidRPr="008741B0" w:rsidRDefault="00F20FF8" w:rsidP="00026BCC">
      <w:pPr>
        <w:tabs>
          <w:tab w:val="left" w:pos="0"/>
        </w:tabs>
        <w:spacing w:after="0"/>
        <w:jc w:val="both"/>
        <w:rPr>
          <w:rFonts w:ascii="Times New Roman" w:hAnsi="Times New Roman"/>
          <w:sz w:val="28"/>
          <w:szCs w:val="28"/>
        </w:rPr>
      </w:pPr>
      <w:bookmarkStart w:id="0" w:name="_GoBack"/>
      <w:bookmarkEnd w:id="0"/>
    </w:p>
    <w:p w:rsidR="00516299" w:rsidRPr="008741B0" w:rsidRDefault="00516299" w:rsidP="00F67AEE">
      <w:pPr>
        <w:tabs>
          <w:tab w:val="left" w:pos="0"/>
        </w:tabs>
        <w:autoSpaceDE w:val="0"/>
        <w:autoSpaceDN w:val="0"/>
        <w:spacing w:after="0"/>
        <w:jc w:val="center"/>
        <w:rPr>
          <w:rFonts w:ascii="Times New Roman" w:hAnsi="Times New Roman"/>
          <w:b/>
          <w:sz w:val="28"/>
          <w:szCs w:val="28"/>
          <w:lang w:eastAsia="ru-RU"/>
        </w:rPr>
      </w:pPr>
      <w:r w:rsidRPr="008741B0">
        <w:rPr>
          <w:rFonts w:ascii="Times New Roman" w:hAnsi="Times New Roman"/>
          <w:b/>
          <w:sz w:val="28"/>
          <w:szCs w:val="28"/>
          <w:lang w:eastAsia="ru-RU"/>
        </w:rPr>
        <w:lastRenderedPageBreak/>
        <w:t xml:space="preserve">Краевое государственное </w:t>
      </w:r>
      <w:r w:rsidR="00A77E94">
        <w:rPr>
          <w:rFonts w:ascii="Times New Roman" w:hAnsi="Times New Roman"/>
          <w:b/>
          <w:sz w:val="28"/>
          <w:szCs w:val="28"/>
          <w:lang w:eastAsia="ru-RU"/>
        </w:rPr>
        <w:t xml:space="preserve">бюджетное </w:t>
      </w:r>
      <w:r w:rsidRPr="008741B0">
        <w:rPr>
          <w:rFonts w:ascii="Times New Roman" w:hAnsi="Times New Roman"/>
          <w:b/>
          <w:sz w:val="28"/>
          <w:szCs w:val="28"/>
          <w:lang w:eastAsia="ru-RU"/>
        </w:rPr>
        <w:t>общеобразовательное учреждение, реализующее адаптированные основные общеобразовательные программы «Школа-интернат № 5»</w:t>
      </w:r>
    </w:p>
    <w:p w:rsidR="00561660" w:rsidRPr="008741B0" w:rsidRDefault="00561660" w:rsidP="00026BCC">
      <w:pPr>
        <w:tabs>
          <w:tab w:val="left" w:pos="0"/>
        </w:tabs>
        <w:autoSpaceDE w:val="0"/>
        <w:autoSpaceDN w:val="0"/>
        <w:spacing w:after="0"/>
        <w:jc w:val="both"/>
        <w:rPr>
          <w:rFonts w:ascii="Times New Roman" w:hAnsi="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1"/>
      </w:tblGrid>
      <w:tr w:rsidR="00561660" w:rsidRPr="008741B0" w:rsidTr="00A811BB">
        <w:tc>
          <w:tcPr>
            <w:tcW w:w="4740" w:type="dxa"/>
          </w:tcPr>
          <w:p w:rsidR="005A26D9" w:rsidRPr="008741B0" w:rsidRDefault="005A26D9" w:rsidP="00026BCC">
            <w:pPr>
              <w:spacing w:line="276" w:lineRule="auto"/>
              <w:jc w:val="both"/>
              <w:rPr>
                <w:rFonts w:ascii="Times New Roman" w:eastAsia="MS Mincho" w:hAnsi="Times New Roman"/>
                <w:sz w:val="24"/>
                <w:szCs w:val="24"/>
                <w:lang w:eastAsia="ja-JP"/>
              </w:rPr>
            </w:pPr>
            <w:r w:rsidRPr="008741B0">
              <w:rPr>
                <w:rFonts w:ascii="Times New Roman" w:eastAsia="MS Mincho" w:hAnsi="Times New Roman"/>
                <w:sz w:val="24"/>
                <w:szCs w:val="24"/>
              </w:rPr>
              <w:t>ПРИНЯТО:</w:t>
            </w:r>
            <w:r w:rsidRPr="008741B0">
              <w:rPr>
                <w:rFonts w:ascii="Times New Roman" w:eastAsia="MS Mincho" w:hAnsi="Times New Roman"/>
                <w:sz w:val="24"/>
                <w:szCs w:val="24"/>
              </w:rPr>
              <w:tab/>
              <w:t xml:space="preserve"> </w:t>
            </w:r>
            <w:r w:rsidRPr="008741B0">
              <w:rPr>
                <w:rFonts w:ascii="Times New Roman" w:eastAsia="MS Mincho" w:hAnsi="Times New Roman"/>
                <w:sz w:val="24"/>
                <w:szCs w:val="24"/>
              </w:rPr>
              <w:tab/>
            </w:r>
          </w:p>
          <w:p w:rsidR="005A26D9" w:rsidRPr="008741B0" w:rsidRDefault="005A26D9" w:rsidP="00026BCC">
            <w:pPr>
              <w:tabs>
                <w:tab w:val="left" w:pos="2410"/>
                <w:tab w:val="left" w:pos="2552"/>
                <w:tab w:val="left" w:pos="3402"/>
              </w:tabs>
              <w:spacing w:line="276" w:lineRule="auto"/>
              <w:jc w:val="both"/>
              <w:rPr>
                <w:rFonts w:ascii="Times New Roman" w:hAnsi="Times New Roman"/>
                <w:sz w:val="24"/>
                <w:szCs w:val="24"/>
              </w:rPr>
            </w:pPr>
            <w:r w:rsidRPr="008741B0">
              <w:rPr>
                <w:rFonts w:ascii="Times New Roman" w:hAnsi="Times New Roman"/>
                <w:sz w:val="24"/>
                <w:szCs w:val="24"/>
              </w:rPr>
              <w:t xml:space="preserve">протокол заседания педагогического совета   </w:t>
            </w:r>
          </w:p>
          <w:p w:rsidR="005A26D9" w:rsidRPr="008741B0" w:rsidRDefault="005A26D9" w:rsidP="00026BCC">
            <w:pPr>
              <w:tabs>
                <w:tab w:val="left" w:pos="2410"/>
                <w:tab w:val="left" w:pos="2552"/>
                <w:tab w:val="left" w:pos="3402"/>
              </w:tabs>
              <w:spacing w:line="276" w:lineRule="auto"/>
              <w:jc w:val="both"/>
              <w:rPr>
                <w:rFonts w:ascii="Times New Roman" w:hAnsi="Times New Roman"/>
                <w:sz w:val="24"/>
                <w:szCs w:val="24"/>
              </w:rPr>
            </w:pPr>
            <w:r w:rsidRPr="008741B0">
              <w:rPr>
                <w:rFonts w:ascii="Times New Roman" w:hAnsi="Times New Roman"/>
                <w:sz w:val="24"/>
                <w:szCs w:val="24"/>
              </w:rPr>
              <w:t xml:space="preserve"> №</w:t>
            </w:r>
            <w:r w:rsidRPr="008741B0">
              <w:rPr>
                <w:rFonts w:ascii="Times New Roman" w:hAnsi="Times New Roman"/>
                <w:sz w:val="24"/>
                <w:szCs w:val="24"/>
              </w:rPr>
              <w:tab/>
              <w:t xml:space="preserve">от                 </w:t>
            </w:r>
          </w:p>
          <w:p w:rsidR="00A811BB" w:rsidRPr="008741B0" w:rsidRDefault="00A811BB" w:rsidP="00026BCC">
            <w:pPr>
              <w:tabs>
                <w:tab w:val="left" w:pos="0"/>
              </w:tabs>
              <w:autoSpaceDE w:val="0"/>
              <w:autoSpaceDN w:val="0"/>
              <w:spacing w:line="276" w:lineRule="auto"/>
              <w:jc w:val="both"/>
              <w:rPr>
                <w:rFonts w:ascii="Times New Roman" w:hAnsi="Times New Roman"/>
                <w:b/>
                <w:sz w:val="28"/>
                <w:szCs w:val="28"/>
              </w:rPr>
            </w:pPr>
          </w:p>
        </w:tc>
        <w:tc>
          <w:tcPr>
            <w:tcW w:w="4741" w:type="dxa"/>
          </w:tcPr>
          <w:p w:rsidR="00561660" w:rsidRPr="008741B0" w:rsidRDefault="00561660" w:rsidP="00026BCC">
            <w:pPr>
              <w:tabs>
                <w:tab w:val="left" w:pos="0"/>
              </w:tabs>
              <w:spacing w:line="276" w:lineRule="auto"/>
              <w:ind w:firstLine="284"/>
              <w:jc w:val="both"/>
              <w:outlineLvl w:val="0"/>
              <w:rPr>
                <w:rFonts w:ascii="Times New Roman" w:hAnsi="Times New Roman"/>
                <w:b/>
                <w:bCs/>
                <w:kern w:val="36"/>
                <w:sz w:val="28"/>
                <w:szCs w:val="28"/>
              </w:rPr>
            </w:pPr>
            <w:r w:rsidRPr="008741B0">
              <w:rPr>
                <w:rFonts w:ascii="Times New Roman" w:hAnsi="Times New Roman"/>
                <w:bCs/>
                <w:kern w:val="36"/>
                <w:sz w:val="28"/>
                <w:szCs w:val="28"/>
              </w:rPr>
              <w:t xml:space="preserve">            </w:t>
            </w:r>
            <w:r w:rsidRPr="008741B0">
              <w:rPr>
                <w:rFonts w:ascii="Times New Roman" w:hAnsi="Times New Roman"/>
                <w:b/>
                <w:bCs/>
                <w:kern w:val="36"/>
                <w:sz w:val="28"/>
                <w:szCs w:val="28"/>
              </w:rPr>
              <w:t>Утверждаю</w:t>
            </w:r>
            <w:r w:rsidR="00A811BB" w:rsidRPr="008741B0">
              <w:rPr>
                <w:rFonts w:ascii="Times New Roman" w:hAnsi="Times New Roman"/>
                <w:b/>
                <w:bCs/>
                <w:kern w:val="36"/>
                <w:sz w:val="28"/>
                <w:szCs w:val="28"/>
              </w:rPr>
              <w:t>:</w:t>
            </w:r>
          </w:p>
          <w:p w:rsidR="00561660" w:rsidRPr="008741B0" w:rsidRDefault="00561660" w:rsidP="00026BCC">
            <w:pPr>
              <w:tabs>
                <w:tab w:val="left" w:pos="0"/>
              </w:tabs>
              <w:spacing w:line="276" w:lineRule="auto"/>
              <w:ind w:firstLine="284"/>
              <w:jc w:val="both"/>
              <w:outlineLvl w:val="0"/>
              <w:rPr>
                <w:rFonts w:ascii="Times New Roman" w:hAnsi="Times New Roman"/>
                <w:bCs/>
                <w:kern w:val="36"/>
                <w:sz w:val="28"/>
                <w:szCs w:val="28"/>
              </w:rPr>
            </w:pPr>
            <w:r w:rsidRPr="008741B0">
              <w:rPr>
                <w:rFonts w:ascii="Times New Roman" w:hAnsi="Times New Roman"/>
                <w:bCs/>
                <w:kern w:val="36"/>
                <w:sz w:val="28"/>
                <w:szCs w:val="28"/>
              </w:rPr>
              <w:t xml:space="preserve">            Директор КГКОУ ШИ5</w:t>
            </w:r>
          </w:p>
          <w:p w:rsidR="00561660" w:rsidRPr="008741B0" w:rsidRDefault="00561660" w:rsidP="00026BCC">
            <w:pPr>
              <w:tabs>
                <w:tab w:val="left" w:pos="0"/>
              </w:tabs>
              <w:spacing w:line="276" w:lineRule="auto"/>
              <w:ind w:firstLine="284"/>
              <w:jc w:val="both"/>
              <w:outlineLvl w:val="0"/>
              <w:rPr>
                <w:rFonts w:ascii="Times New Roman" w:hAnsi="Times New Roman"/>
                <w:b/>
                <w:bCs/>
                <w:kern w:val="36"/>
                <w:sz w:val="28"/>
                <w:szCs w:val="28"/>
              </w:rPr>
            </w:pPr>
            <w:r w:rsidRPr="008741B0">
              <w:rPr>
                <w:rFonts w:ascii="Times New Roman" w:hAnsi="Times New Roman"/>
                <w:bCs/>
                <w:kern w:val="36"/>
                <w:sz w:val="28"/>
                <w:szCs w:val="28"/>
              </w:rPr>
              <w:t xml:space="preserve">                             С.М</w:t>
            </w:r>
            <w:r w:rsidRPr="008741B0">
              <w:rPr>
                <w:rFonts w:ascii="Times New Roman" w:hAnsi="Times New Roman"/>
                <w:b/>
                <w:bCs/>
                <w:kern w:val="36"/>
                <w:sz w:val="28"/>
                <w:szCs w:val="28"/>
              </w:rPr>
              <w:t xml:space="preserve">. </w:t>
            </w:r>
            <w:r w:rsidRPr="008741B0">
              <w:rPr>
                <w:rFonts w:ascii="Times New Roman" w:hAnsi="Times New Roman"/>
                <w:bCs/>
                <w:kern w:val="36"/>
                <w:sz w:val="28"/>
                <w:szCs w:val="28"/>
              </w:rPr>
              <w:t xml:space="preserve">Налескина </w:t>
            </w:r>
          </w:p>
          <w:p w:rsidR="00561660" w:rsidRPr="008741B0" w:rsidRDefault="00561660" w:rsidP="00F20FF8">
            <w:pPr>
              <w:tabs>
                <w:tab w:val="left" w:pos="0"/>
              </w:tabs>
              <w:autoSpaceDE w:val="0"/>
              <w:autoSpaceDN w:val="0"/>
              <w:spacing w:line="276" w:lineRule="auto"/>
              <w:jc w:val="both"/>
              <w:rPr>
                <w:rFonts w:ascii="Times New Roman" w:hAnsi="Times New Roman"/>
                <w:b/>
                <w:sz w:val="28"/>
                <w:szCs w:val="28"/>
              </w:rPr>
            </w:pPr>
            <w:r w:rsidRPr="008741B0">
              <w:rPr>
                <w:rFonts w:ascii="Times New Roman" w:hAnsi="Times New Roman"/>
                <w:b/>
                <w:bCs/>
                <w:kern w:val="36"/>
                <w:sz w:val="28"/>
                <w:szCs w:val="28"/>
              </w:rPr>
              <w:t xml:space="preserve">                 «__»_____________</w:t>
            </w:r>
            <w:r w:rsidRPr="008741B0">
              <w:rPr>
                <w:rFonts w:ascii="Times New Roman" w:hAnsi="Times New Roman"/>
                <w:bCs/>
                <w:kern w:val="36"/>
                <w:sz w:val="28"/>
                <w:szCs w:val="28"/>
              </w:rPr>
              <w:t>20</w:t>
            </w:r>
            <w:r w:rsidR="002F5509" w:rsidRPr="008741B0">
              <w:rPr>
                <w:rFonts w:ascii="Times New Roman" w:hAnsi="Times New Roman"/>
                <w:bCs/>
                <w:kern w:val="36"/>
                <w:sz w:val="28"/>
                <w:szCs w:val="28"/>
              </w:rPr>
              <w:t>2</w:t>
            </w:r>
            <w:r w:rsidR="00F20FF8">
              <w:rPr>
                <w:rFonts w:ascii="Times New Roman" w:hAnsi="Times New Roman"/>
                <w:bCs/>
                <w:kern w:val="36"/>
                <w:sz w:val="28"/>
                <w:szCs w:val="28"/>
              </w:rPr>
              <w:t>3</w:t>
            </w:r>
            <w:r w:rsidRPr="008741B0">
              <w:rPr>
                <w:rFonts w:ascii="Times New Roman" w:hAnsi="Times New Roman"/>
                <w:bCs/>
                <w:kern w:val="36"/>
                <w:sz w:val="28"/>
                <w:szCs w:val="28"/>
              </w:rPr>
              <w:t xml:space="preserve"> г.</w:t>
            </w:r>
          </w:p>
        </w:tc>
      </w:tr>
    </w:tbl>
    <w:p w:rsidR="00561660" w:rsidRPr="008741B0" w:rsidRDefault="00561660" w:rsidP="00026BCC">
      <w:pPr>
        <w:tabs>
          <w:tab w:val="left" w:pos="0"/>
        </w:tabs>
        <w:autoSpaceDE w:val="0"/>
        <w:autoSpaceDN w:val="0"/>
        <w:spacing w:after="0"/>
        <w:jc w:val="both"/>
        <w:rPr>
          <w:rFonts w:ascii="Times New Roman" w:hAnsi="Times New Roman"/>
          <w:b/>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 xml:space="preserve">Анализ работы краевого государственного </w:t>
      </w:r>
      <w:r w:rsidR="00A77E94">
        <w:rPr>
          <w:rFonts w:ascii="Times New Roman" w:hAnsi="Times New Roman"/>
          <w:b/>
          <w:bCs/>
          <w:kern w:val="36"/>
          <w:sz w:val="28"/>
          <w:szCs w:val="28"/>
          <w:lang w:eastAsia="ru-RU"/>
        </w:rPr>
        <w:t xml:space="preserve">бюджетного </w:t>
      </w:r>
      <w:r w:rsidRPr="008741B0">
        <w:rPr>
          <w:rFonts w:ascii="Times New Roman" w:hAnsi="Times New Roman"/>
          <w:b/>
          <w:bCs/>
          <w:kern w:val="36"/>
          <w:sz w:val="28"/>
          <w:szCs w:val="28"/>
          <w:lang w:eastAsia="ru-RU"/>
        </w:rPr>
        <w:t>общеобразовательного учреждения,</w:t>
      </w:r>
    </w:p>
    <w:p w:rsidR="002954EB" w:rsidRPr="008741B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реализующего адаптированные основные общеобразовательные программы</w:t>
      </w:r>
    </w:p>
    <w:p w:rsidR="002954EB" w:rsidRPr="008741B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«Школа- интернат №5»</w:t>
      </w:r>
    </w:p>
    <w:p w:rsidR="002954EB" w:rsidRPr="008741B0" w:rsidRDefault="002954EB"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за 20</w:t>
      </w:r>
      <w:r w:rsidR="007F192B" w:rsidRPr="008741B0">
        <w:rPr>
          <w:rFonts w:ascii="Times New Roman" w:hAnsi="Times New Roman"/>
          <w:b/>
          <w:bCs/>
          <w:kern w:val="36"/>
          <w:sz w:val="28"/>
          <w:szCs w:val="28"/>
          <w:lang w:eastAsia="ru-RU"/>
        </w:rPr>
        <w:t>2</w:t>
      </w:r>
      <w:r w:rsidR="00A77E94">
        <w:rPr>
          <w:rFonts w:ascii="Times New Roman" w:hAnsi="Times New Roman"/>
          <w:b/>
          <w:bCs/>
          <w:kern w:val="36"/>
          <w:sz w:val="28"/>
          <w:szCs w:val="28"/>
          <w:lang w:eastAsia="ru-RU"/>
        </w:rPr>
        <w:t>2</w:t>
      </w:r>
      <w:r w:rsidRPr="008741B0">
        <w:rPr>
          <w:rFonts w:ascii="Times New Roman" w:hAnsi="Times New Roman"/>
          <w:b/>
          <w:bCs/>
          <w:kern w:val="36"/>
          <w:sz w:val="28"/>
          <w:szCs w:val="28"/>
          <w:lang w:eastAsia="ru-RU"/>
        </w:rPr>
        <w:t>-20</w:t>
      </w:r>
      <w:r w:rsidR="004318D8" w:rsidRPr="008741B0">
        <w:rPr>
          <w:rFonts w:ascii="Times New Roman" w:hAnsi="Times New Roman"/>
          <w:b/>
          <w:bCs/>
          <w:kern w:val="36"/>
          <w:sz w:val="28"/>
          <w:szCs w:val="28"/>
          <w:lang w:eastAsia="ru-RU"/>
        </w:rPr>
        <w:t>2</w:t>
      </w:r>
      <w:r w:rsidR="00A77E94">
        <w:rPr>
          <w:rFonts w:ascii="Times New Roman" w:hAnsi="Times New Roman"/>
          <w:b/>
          <w:bCs/>
          <w:kern w:val="36"/>
          <w:sz w:val="28"/>
          <w:szCs w:val="28"/>
          <w:lang w:eastAsia="ru-RU"/>
        </w:rPr>
        <w:t>3</w:t>
      </w:r>
      <w:r w:rsidRPr="008741B0">
        <w:rPr>
          <w:rFonts w:ascii="Times New Roman" w:hAnsi="Times New Roman"/>
          <w:b/>
          <w:bCs/>
          <w:kern w:val="36"/>
          <w:sz w:val="28"/>
          <w:szCs w:val="28"/>
          <w:lang w:eastAsia="ru-RU"/>
        </w:rPr>
        <w:t xml:space="preserve"> учебный год</w:t>
      </w:r>
    </w:p>
    <w:p w:rsidR="002954EB" w:rsidRPr="008741B0" w:rsidRDefault="002954EB" w:rsidP="00026BCC">
      <w:pPr>
        <w:tabs>
          <w:tab w:val="left" w:pos="0"/>
        </w:tabs>
        <w:ind w:firstLine="284"/>
        <w:jc w:val="both"/>
        <w:rPr>
          <w:rFonts w:ascii="Times New Roman" w:hAnsi="Times New Roman"/>
          <w:sz w:val="28"/>
          <w:szCs w:val="28"/>
        </w:rPr>
      </w:pPr>
    </w:p>
    <w:p w:rsidR="00AE5B7C" w:rsidRPr="008741B0" w:rsidRDefault="00AE5B7C"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jc w:val="both"/>
        <w:outlineLvl w:val="0"/>
        <w:rPr>
          <w:rFonts w:ascii="Times New Roman" w:hAnsi="Times New Roman"/>
          <w:b/>
          <w:bCs/>
          <w:kern w:val="36"/>
          <w:sz w:val="28"/>
          <w:szCs w:val="28"/>
          <w:lang w:eastAsia="ru-RU"/>
        </w:rPr>
      </w:pPr>
    </w:p>
    <w:p w:rsidR="002954EB" w:rsidRPr="008741B0" w:rsidRDefault="002954EB" w:rsidP="00026BCC">
      <w:pPr>
        <w:tabs>
          <w:tab w:val="left" w:pos="0"/>
        </w:tabs>
        <w:spacing w:after="0"/>
        <w:ind w:firstLine="284"/>
        <w:jc w:val="both"/>
        <w:outlineLvl w:val="0"/>
        <w:rPr>
          <w:rFonts w:ascii="Times New Roman" w:hAnsi="Times New Roman"/>
          <w:b/>
          <w:bCs/>
          <w:kern w:val="36"/>
          <w:sz w:val="28"/>
          <w:szCs w:val="28"/>
          <w:lang w:eastAsia="ru-RU"/>
        </w:rPr>
      </w:pPr>
    </w:p>
    <w:p w:rsidR="002954EB" w:rsidRPr="008741B0" w:rsidRDefault="00E33AB9"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Хабаровск</w:t>
      </w:r>
    </w:p>
    <w:p w:rsidR="00BB43F2" w:rsidRPr="008741B0" w:rsidRDefault="00E33AB9" w:rsidP="00F67AEE">
      <w:pPr>
        <w:tabs>
          <w:tab w:val="left" w:pos="0"/>
        </w:tabs>
        <w:spacing w:after="0"/>
        <w:ind w:firstLine="284"/>
        <w:jc w:val="center"/>
        <w:outlineLvl w:val="0"/>
        <w:rPr>
          <w:rFonts w:ascii="Times New Roman" w:hAnsi="Times New Roman"/>
          <w:b/>
          <w:bCs/>
          <w:kern w:val="36"/>
          <w:sz w:val="28"/>
          <w:szCs w:val="28"/>
          <w:lang w:eastAsia="ru-RU"/>
        </w:rPr>
      </w:pPr>
      <w:r w:rsidRPr="008741B0">
        <w:rPr>
          <w:rFonts w:ascii="Times New Roman" w:hAnsi="Times New Roman"/>
          <w:b/>
          <w:bCs/>
          <w:kern w:val="36"/>
          <w:sz w:val="28"/>
          <w:szCs w:val="28"/>
          <w:lang w:eastAsia="ru-RU"/>
        </w:rPr>
        <w:t>20</w:t>
      </w:r>
      <w:r w:rsidR="001F3AEF" w:rsidRPr="008741B0">
        <w:rPr>
          <w:rFonts w:ascii="Times New Roman" w:hAnsi="Times New Roman"/>
          <w:b/>
          <w:bCs/>
          <w:kern w:val="36"/>
          <w:sz w:val="28"/>
          <w:szCs w:val="28"/>
          <w:lang w:eastAsia="ru-RU"/>
        </w:rPr>
        <w:t>2</w:t>
      </w:r>
      <w:r w:rsidR="00A77E94">
        <w:rPr>
          <w:rFonts w:ascii="Times New Roman" w:hAnsi="Times New Roman"/>
          <w:b/>
          <w:bCs/>
          <w:kern w:val="36"/>
          <w:sz w:val="28"/>
          <w:szCs w:val="28"/>
          <w:lang w:eastAsia="ru-RU"/>
        </w:rPr>
        <w:t>3</w:t>
      </w:r>
    </w:p>
    <w:tbl>
      <w:tblPr>
        <w:tblW w:w="10119" w:type="dxa"/>
        <w:tblLayout w:type="fixed"/>
        <w:tblLook w:val="01E0" w:firstRow="1" w:lastRow="1" w:firstColumn="1" w:lastColumn="1" w:noHBand="0" w:noVBand="0"/>
      </w:tblPr>
      <w:tblGrid>
        <w:gridCol w:w="8359"/>
        <w:gridCol w:w="1760"/>
      </w:tblGrid>
      <w:tr w:rsidR="00B1475F" w:rsidRPr="008741B0" w:rsidTr="00894EAF">
        <w:trPr>
          <w:trHeight w:val="14498"/>
        </w:trPr>
        <w:tc>
          <w:tcPr>
            <w:tcW w:w="8359" w:type="dxa"/>
          </w:tcPr>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hAnsi="Times New Roman"/>
                <w:b/>
                <w:sz w:val="28"/>
                <w:szCs w:val="28"/>
              </w:rPr>
            </w:pPr>
            <w:r w:rsidRPr="008741B0">
              <w:rPr>
                <w:rFonts w:ascii="Times New Roman" w:hAnsi="Times New Roman"/>
                <w:b/>
                <w:sz w:val="28"/>
                <w:szCs w:val="28"/>
              </w:rPr>
              <w:t>Содержание</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b/>
                <w:sz w:val="28"/>
                <w:szCs w:val="28"/>
                <w:lang w:eastAsia="ru-RU"/>
              </w:rPr>
              <w:t>Раздел 1. Организационно-педагогические условия образовательного процесса</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1.1.</w:t>
            </w:r>
            <w:r w:rsidR="002F5509" w:rsidRPr="008741B0">
              <w:rPr>
                <w:rFonts w:ascii="Times New Roman" w:eastAsia="Calibri" w:hAnsi="Times New Roman"/>
                <w:sz w:val="28"/>
                <w:szCs w:val="28"/>
                <w:lang w:eastAsia="ru-RU"/>
              </w:rPr>
              <w:t xml:space="preserve"> </w:t>
            </w:r>
            <w:r w:rsidRPr="008741B0">
              <w:rPr>
                <w:rFonts w:ascii="Times New Roman" w:eastAsia="Calibri" w:hAnsi="Times New Roman"/>
                <w:sz w:val="28"/>
                <w:szCs w:val="28"/>
                <w:lang w:eastAsia="ru-RU"/>
              </w:rPr>
              <w:t>Формы получения образования.</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1.2. Контингент обучающихся.</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1.3. Учебный план (структура и направленность). </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1.4</w:t>
            </w:r>
            <w:r w:rsidR="003B4135" w:rsidRPr="008741B0">
              <w:rPr>
                <w:rFonts w:ascii="Times New Roman" w:eastAsia="Calibri" w:hAnsi="Times New Roman"/>
                <w:sz w:val="28"/>
                <w:szCs w:val="28"/>
                <w:lang w:eastAsia="ru-RU"/>
              </w:rPr>
              <w:t>.</w:t>
            </w:r>
            <w:r w:rsidRPr="008741B0">
              <w:rPr>
                <w:rFonts w:ascii="Times New Roman" w:eastAsia="Calibri" w:hAnsi="Times New Roman"/>
                <w:sz w:val="28"/>
                <w:szCs w:val="28"/>
                <w:lang w:eastAsia="ru-RU"/>
              </w:rPr>
              <w:t xml:space="preserve"> Организация урочной деятельности.</w:t>
            </w:r>
          </w:p>
          <w:p w:rsidR="003B4135" w:rsidRPr="008741B0" w:rsidRDefault="003B4135"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1.5. Организация внеурочной деятельности</w:t>
            </w:r>
          </w:p>
          <w:p w:rsidR="00B1475F" w:rsidRPr="008741B0" w:rsidRDefault="00B1475F" w:rsidP="00026BCC">
            <w:pPr>
              <w:tabs>
                <w:tab w:val="left" w:pos="0"/>
              </w:tabs>
              <w:spacing w:after="0"/>
              <w:jc w:val="both"/>
              <w:rPr>
                <w:rFonts w:ascii="Times New Roman" w:eastAsia="Calibri" w:hAnsi="Times New Roman"/>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Раздел 2.</w:t>
            </w:r>
            <w:r w:rsidRPr="008741B0">
              <w:rPr>
                <w:rFonts w:ascii="Times New Roman" w:eastAsia="Calibri" w:hAnsi="Times New Roman"/>
                <w:b/>
                <w:color w:val="1F497D"/>
                <w:sz w:val="28"/>
                <w:szCs w:val="28"/>
                <w:lang w:eastAsia="ru-RU"/>
              </w:rPr>
              <w:t xml:space="preserve"> </w:t>
            </w:r>
            <w:r w:rsidRPr="008741B0">
              <w:rPr>
                <w:rFonts w:ascii="Times New Roman" w:eastAsia="Calibri" w:hAnsi="Times New Roman"/>
                <w:b/>
                <w:sz w:val="28"/>
                <w:szCs w:val="28"/>
                <w:lang w:eastAsia="ru-RU"/>
              </w:rPr>
              <w:t>Сведения о кад</w:t>
            </w:r>
            <w:r w:rsidR="00644715" w:rsidRPr="008741B0">
              <w:rPr>
                <w:rFonts w:ascii="Times New Roman" w:eastAsia="Calibri" w:hAnsi="Times New Roman"/>
                <w:b/>
                <w:sz w:val="28"/>
                <w:szCs w:val="28"/>
                <w:lang w:eastAsia="ru-RU"/>
              </w:rPr>
              <w:t xml:space="preserve">рах образовательного учреждения             </w:t>
            </w:r>
          </w:p>
          <w:p w:rsidR="00DD73EC" w:rsidRPr="008741B0" w:rsidRDefault="00DD73EC"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color w:val="000000"/>
                <w:sz w:val="28"/>
                <w:szCs w:val="28"/>
                <w:lang w:eastAsia="ru-RU"/>
              </w:rPr>
            </w:pPr>
            <w:r w:rsidRPr="008741B0">
              <w:rPr>
                <w:rFonts w:ascii="Times New Roman" w:eastAsia="Calibri" w:hAnsi="Times New Roman"/>
                <w:b/>
                <w:sz w:val="28"/>
                <w:szCs w:val="28"/>
                <w:lang w:eastAsia="ru-RU"/>
              </w:rPr>
              <w:t xml:space="preserve">Раздел 3. </w:t>
            </w:r>
            <w:r w:rsidRPr="008741B0">
              <w:rPr>
                <w:rFonts w:ascii="Times New Roman" w:eastAsia="Calibri" w:hAnsi="Times New Roman"/>
                <w:b/>
                <w:color w:val="000000"/>
                <w:sz w:val="28"/>
                <w:szCs w:val="28"/>
                <w:lang w:eastAsia="ru-RU"/>
              </w:rPr>
              <w:t>Анализ</w:t>
            </w:r>
            <w:r w:rsidRPr="008741B0">
              <w:rPr>
                <w:rFonts w:ascii="Times New Roman" w:eastAsia="Calibri" w:hAnsi="Times New Roman"/>
                <w:b/>
                <w:bCs/>
                <w:kern w:val="36"/>
                <w:sz w:val="28"/>
                <w:szCs w:val="28"/>
                <w:lang w:eastAsia="ru-RU"/>
              </w:rPr>
              <w:t xml:space="preserve"> учебно-воспитательной работы </w:t>
            </w:r>
            <w:r w:rsidRPr="008741B0">
              <w:rPr>
                <w:rFonts w:ascii="Times New Roman" w:eastAsia="Calibri" w:hAnsi="Times New Roman"/>
                <w:b/>
                <w:color w:val="000000"/>
                <w:sz w:val="28"/>
                <w:szCs w:val="28"/>
                <w:lang w:eastAsia="ru-RU"/>
              </w:rPr>
              <w:t>школы за 20</w:t>
            </w:r>
            <w:r w:rsidR="00DD73EC" w:rsidRPr="008741B0">
              <w:rPr>
                <w:rFonts w:ascii="Times New Roman" w:eastAsia="Calibri" w:hAnsi="Times New Roman"/>
                <w:b/>
                <w:color w:val="000000"/>
                <w:sz w:val="28"/>
                <w:szCs w:val="28"/>
                <w:lang w:eastAsia="ru-RU"/>
              </w:rPr>
              <w:t>2</w:t>
            </w:r>
            <w:r w:rsidR="00A77E94">
              <w:rPr>
                <w:rFonts w:ascii="Times New Roman" w:eastAsia="Calibri" w:hAnsi="Times New Roman"/>
                <w:b/>
                <w:color w:val="000000"/>
                <w:sz w:val="28"/>
                <w:szCs w:val="28"/>
                <w:lang w:eastAsia="ru-RU"/>
              </w:rPr>
              <w:t>2</w:t>
            </w:r>
            <w:r w:rsidRPr="008741B0">
              <w:rPr>
                <w:rFonts w:ascii="Times New Roman" w:eastAsia="Calibri" w:hAnsi="Times New Roman"/>
                <w:b/>
                <w:color w:val="000000"/>
                <w:sz w:val="28"/>
                <w:szCs w:val="28"/>
                <w:lang w:eastAsia="ru-RU"/>
              </w:rPr>
              <w:t>-</w:t>
            </w:r>
            <w:r w:rsidR="00644715" w:rsidRPr="008741B0">
              <w:rPr>
                <w:rFonts w:ascii="Times New Roman" w:eastAsia="Calibri" w:hAnsi="Times New Roman"/>
                <w:b/>
                <w:color w:val="000000"/>
                <w:sz w:val="28"/>
                <w:szCs w:val="28"/>
                <w:lang w:eastAsia="ru-RU"/>
              </w:rPr>
              <w:t xml:space="preserve"> </w:t>
            </w:r>
            <w:r w:rsidRPr="008741B0">
              <w:rPr>
                <w:rFonts w:ascii="Times New Roman" w:eastAsia="Calibri" w:hAnsi="Times New Roman"/>
                <w:b/>
                <w:color w:val="000000"/>
                <w:sz w:val="28"/>
                <w:szCs w:val="28"/>
                <w:lang w:eastAsia="ru-RU"/>
              </w:rPr>
              <w:t>20</w:t>
            </w:r>
            <w:r w:rsidR="00556EE2" w:rsidRPr="008741B0">
              <w:rPr>
                <w:rFonts w:ascii="Times New Roman" w:eastAsia="Calibri" w:hAnsi="Times New Roman"/>
                <w:b/>
                <w:color w:val="000000"/>
                <w:sz w:val="28"/>
                <w:szCs w:val="28"/>
                <w:lang w:eastAsia="ru-RU"/>
              </w:rPr>
              <w:t>2</w:t>
            </w:r>
            <w:r w:rsidR="00A77E94">
              <w:rPr>
                <w:rFonts w:ascii="Times New Roman" w:eastAsia="Calibri" w:hAnsi="Times New Roman"/>
                <w:b/>
                <w:color w:val="000000"/>
                <w:sz w:val="28"/>
                <w:szCs w:val="28"/>
                <w:lang w:eastAsia="ru-RU"/>
              </w:rPr>
              <w:t>3</w:t>
            </w:r>
            <w:r w:rsidRPr="008741B0">
              <w:rPr>
                <w:rFonts w:ascii="Times New Roman" w:eastAsia="Calibri" w:hAnsi="Times New Roman"/>
                <w:b/>
                <w:color w:val="000000"/>
                <w:sz w:val="28"/>
                <w:szCs w:val="28"/>
                <w:lang w:eastAsia="ru-RU"/>
              </w:rPr>
              <w:t xml:space="preserve"> учебный год.</w:t>
            </w:r>
          </w:p>
          <w:p w:rsidR="00B1475F" w:rsidRPr="008741B0" w:rsidRDefault="00B1475F" w:rsidP="00026BCC">
            <w:pPr>
              <w:tabs>
                <w:tab w:val="left" w:pos="0"/>
              </w:tabs>
              <w:spacing w:after="0"/>
              <w:jc w:val="both"/>
              <w:rPr>
                <w:rFonts w:ascii="Times New Roman" w:eastAsia="Calibri" w:hAnsi="Times New Roman"/>
                <w:color w:val="000000"/>
                <w:sz w:val="28"/>
                <w:szCs w:val="28"/>
                <w:lang w:eastAsia="ru-RU"/>
              </w:rPr>
            </w:pPr>
            <w:r w:rsidRPr="008741B0">
              <w:rPr>
                <w:rFonts w:ascii="Times New Roman" w:eastAsia="Calibri" w:hAnsi="Times New Roman"/>
                <w:color w:val="000000"/>
                <w:sz w:val="28"/>
                <w:szCs w:val="28"/>
                <w:lang w:eastAsia="ru-RU"/>
              </w:rPr>
              <w:t xml:space="preserve">3.1. </w:t>
            </w:r>
            <w:r w:rsidRPr="008741B0">
              <w:rPr>
                <w:rFonts w:ascii="Times New Roman" w:eastAsia="Calibri" w:hAnsi="Times New Roman"/>
                <w:sz w:val="28"/>
                <w:szCs w:val="28"/>
                <w:lang w:eastAsia="ru-RU"/>
              </w:rPr>
              <w:t>Анализ результатов учебной деятельности за 20</w:t>
            </w:r>
            <w:r w:rsidR="00A72A67">
              <w:rPr>
                <w:rFonts w:ascii="Times New Roman" w:eastAsia="Calibri" w:hAnsi="Times New Roman"/>
                <w:sz w:val="28"/>
                <w:szCs w:val="28"/>
                <w:lang w:eastAsia="ru-RU"/>
              </w:rPr>
              <w:t>2</w:t>
            </w:r>
            <w:r w:rsidR="00A77E94">
              <w:rPr>
                <w:rFonts w:ascii="Times New Roman" w:eastAsia="Calibri" w:hAnsi="Times New Roman"/>
                <w:sz w:val="28"/>
                <w:szCs w:val="28"/>
                <w:lang w:eastAsia="ru-RU"/>
              </w:rPr>
              <w:t>2</w:t>
            </w:r>
            <w:r w:rsidRPr="008741B0">
              <w:rPr>
                <w:rFonts w:ascii="Times New Roman" w:eastAsia="Calibri" w:hAnsi="Times New Roman"/>
                <w:sz w:val="28"/>
                <w:szCs w:val="28"/>
                <w:lang w:eastAsia="ru-RU"/>
              </w:rPr>
              <w:t>-20</w:t>
            </w:r>
            <w:r w:rsidR="00556EE2" w:rsidRPr="008741B0">
              <w:rPr>
                <w:rFonts w:ascii="Times New Roman" w:eastAsia="Calibri" w:hAnsi="Times New Roman"/>
                <w:sz w:val="28"/>
                <w:szCs w:val="28"/>
                <w:lang w:eastAsia="ru-RU"/>
              </w:rPr>
              <w:t>2</w:t>
            </w:r>
            <w:r w:rsidR="00A77E94">
              <w:rPr>
                <w:rFonts w:ascii="Times New Roman" w:eastAsia="Calibri" w:hAnsi="Times New Roman"/>
                <w:sz w:val="28"/>
                <w:szCs w:val="28"/>
                <w:lang w:eastAsia="ru-RU"/>
              </w:rPr>
              <w:t xml:space="preserve">3 </w:t>
            </w:r>
            <w:r w:rsidRPr="008741B0">
              <w:rPr>
                <w:rFonts w:ascii="Times New Roman" w:eastAsia="Calibri" w:hAnsi="Times New Roman"/>
                <w:sz w:val="28"/>
                <w:szCs w:val="28"/>
                <w:lang w:eastAsia="ru-RU"/>
              </w:rPr>
              <w:t>учебный год.</w:t>
            </w:r>
          </w:p>
          <w:p w:rsidR="00B1475F" w:rsidRPr="008741B0" w:rsidRDefault="00B1475F" w:rsidP="00026BCC">
            <w:pPr>
              <w:tabs>
                <w:tab w:val="left" w:pos="0"/>
              </w:tabs>
              <w:spacing w:after="0"/>
              <w:jc w:val="both"/>
              <w:rPr>
                <w:rFonts w:ascii="Times New Roman" w:eastAsia="Calibri" w:hAnsi="Times New Roman"/>
                <w:color w:val="000000"/>
                <w:sz w:val="28"/>
                <w:szCs w:val="28"/>
                <w:lang w:eastAsia="ru-RU"/>
              </w:rPr>
            </w:pPr>
            <w:r w:rsidRPr="008741B0">
              <w:rPr>
                <w:rFonts w:ascii="Times New Roman" w:eastAsia="Calibri" w:hAnsi="Times New Roman"/>
                <w:color w:val="000000"/>
                <w:sz w:val="28"/>
                <w:szCs w:val="28"/>
                <w:lang w:eastAsia="ru-RU"/>
              </w:rPr>
              <w:t>3.2.</w:t>
            </w:r>
            <w:r w:rsidRPr="008741B0">
              <w:rPr>
                <w:rFonts w:ascii="Times New Roman" w:eastAsia="Calibri" w:hAnsi="Times New Roman"/>
                <w:sz w:val="28"/>
                <w:szCs w:val="28"/>
                <w:lang w:eastAsia="ru-RU"/>
              </w:rPr>
              <w:t xml:space="preserve"> Анализ </w:t>
            </w:r>
            <w:r w:rsidR="00A17124">
              <w:rPr>
                <w:rFonts w:ascii="Times New Roman" w:eastAsia="Calibri" w:hAnsi="Times New Roman"/>
                <w:sz w:val="28"/>
                <w:szCs w:val="28"/>
                <w:lang w:eastAsia="ru-RU"/>
              </w:rPr>
              <w:t>итоговой</w:t>
            </w:r>
            <w:r w:rsidRPr="008741B0">
              <w:rPr>
                <w:rFonts w:ascii="Times New Roman" w:eastAsia="Calibri" w:hAnsi="Times New Roman"/>
                <w:sz w:val="28"/>
                <w:szCs w:val="28"/>
                <w:lang w:eastAsia="ru-RU"/>
              </w:rPr>
              <w:t xml:space="preserve"> аттестации выпускников.</w:t>
            </w:r>
            <w:r w:rsidR="00644715" w:rsidRPr="008741B0">
              <w:rPr>
                <w:rFonts w:ascii="Times New Roman" w:eastAsia="Calibri" w:hAnsi="Times New Roman"/>
                <w:sz w:val="28"/>
                <w:szCs w:val="28"/>
                <w:lang w:eastAsia="ru-RU"/>
              </w:rPr>
              <w:t xml:space="preserve">            </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3.2.1. Анализ  работы школы по подготовке выпускников  к государственной</w:t>
            </w:r>
            <w:r w:rsidR="00A72A67">
              <w:rPr>
                <w:rFonts w:ascii="Times New Roman" w:eastAsia="Calibri" w:hAnsi="Times New Roman"/>
                <w:sz w:val="28"/>
                <w:szCs w:val="28"/>
                <w:lang w:eastAsia="ru-RU"/>
              </w:rPr>
              <w:t xml:space="preserve"> (итоговой) аттестации в форме </w:t>
            </w:r>
            <w:r w:rsidRPr="008741B0">
              <w:rPr>
                <w:rFonts w:ascii="Times New Roman" w:eastAsia="Calibri" w:hAnsi="Times New Roman"/>
                <w:sz w:val="28"/>
                <w:szCs w:val="28"/>
                <w:lang w:eastAsia="ru-RU"/>
              </w:rPr>
              <w:t>ИЭ.</w:t>
            </w:r>
          </w:p>
          <w:p w:rsidR="00B1475F"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3.2.2. Статистические результаты итоговой аттестации выпускников 9 классов.</w:t>
            </w:r>
          </w:p>
          <w:p w:rsidR="00A17124" w:rsidRPr="008741B0" w:rsidRDefault="00A17124" w:rsidP="00026BCC">
            <w:pPr>
              <w:tabs>
                <w:tab w:val="left" w:pos="0"/>
              </w:tabs>
              <w:spacing w:after="0"/>
              <w:jc w:val="both"/>
              <w:rPr>
                <w:rFonts w:ascii="Times New Roman" w:eastAsia="Calibri" w:hAnsi="Times New Roman"/>
                <w:color w:val="000000"/>
                <w:sz w:val="28"/>
                <w:szCs w:val="28"/>
                <w:lang w:eastAsia="ru-RU"/>
              </w:rPr>
            </w:pPr>
            <w:r>
              <w:rPr>
                <w:rFonts w:ascii="Times New Roman" w:eastAsia="Calibri" w:hAnsi="Times New Roman"/>
                <w:sz w:val="28"/>
                <w:szCs w:val="28"/>
                <w:lang w:eastAsia="ru-RU"/>
              </w:rPr>
              <w:t>3.2.3.Самоанализ результатов реализации «Программы развития»</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3.3. Анализ результатов воспитательной работы за 20</w:t>
            </w:r>
            <w:r w:rsidR="00A72A67">
              <w:rPr>
                <w:rFonts w:ascii="Times New Roman" w:eastAsia="Calibri" w:hAnsi="Times New Roman"/>
                <w:sz w:val="28"/>
                <w:szCs w:val="28"/>
                <w:lang w:eastAsia="ru-RU"/>
              </w:rPr>
              <w:t>2</w:t>
            </w:r>
            <w:r w:rsidR="00A77E94">
              <w:rPr>
                <w:rFonts w:ascii="Times New Roman" w:eastAsia="Calibri" w:hAnsi="Times New Roman"/>
                <w:sz w:val="28"/>
                <w:szCs w:val="28"/>
                <w:lang w:eastAsia="ru-RU"/>
              </w:rPr>
              <w:t>2</w:t>
            </w:r>
            <w:r w:rsidRPr="008741B0">
              <w:rPr>
                <w:rFonts w:ascii="Times New Roman" w:eastAsia="Calibri" w:hAnsi="Times New Roman"/>
                <w:sz w:val="28"/>
                <w:szCs w:val="28"/>
                <w:lang w:eastAsia="ru-RU"/>
              </w:rPr>
              <w:t xml:space="preserve"> -20</w:t>
            </w:r>
            <w:r w:rsidR="00A72A67">
              <w:rPr>
                <w:rFonts w:ascii="Times New Roman" w:eastAsia="Calibri" w:hAnsi="Times New Roman"/>
                <w:sz w:val="28"/>
                <w:szCs w:val="28"/>
                <w:lang w:eastAsia="ru-RU"/>
              </w:rPr>
              <w:t>2</w:t>
            </w:r>
            <w:r w:rsidR="00A77E94">
              <w:rPr>
                <w:rFonts w:ascii="Times New Roman" w:eastAsia="Calibri" w:hAnsi="Times New Roman"/>
                <w:sz w:val="28"/>
                <w:szCs w:val="28"/>
                <w:lang w:eastAsia="ru-RU"/>
              </w:rPr>
              <w:t>3</w:t>
            </w:r>
            <w:r w:rsidRPr="008741B0">
              <w:rPr>
                <w:rFonts w:ascii="Times New Roman" w:eastAsia="Calibri" w:hAnsi="Times New Roman"/>
                <w:sz w:val="28"/>
                <w:szCs w:val="28"/>
                <w:lang w:eastAsia="ru-RU"/>
              </w:rPr>
              <w:t xml:space="preserve"> учебный год.</w:t>
            </w:r>
          </w:p>
          <w:p w:rsidR="00DD73EC" w:rsidRPr="008741B0" w:rsidRDefault="00DD73EC"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3.4. Социальное партнерство</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w:t>
            </w:r>
            <w:r w:rsidR="00DD73EC" w:rsidRPr="008741B0">
              <w:rPr>
                <w:rFonts w:ascii="Times New Roman" w:eastAsia="Calibri" w:hAnsi="Times New Roman"/>
                <w:sz w:val="28"/>
                <w:szCs w:val="28"/>
                <w:lang w:eastAsia="ru-RU"/>
              </w:rPr>
              <w:t>5</w:t>
            </w:r>
            <w:r w:rsidRPr="008741B0">
              <w:rPr>
                <w:rFonts w:ascii="Times New Roman" w:eastAsia="Calibri" w:hAnsi="Times New Roman"/>
                <w:sz w:val="28"/>
                <w:szCs w:val="28"/>
                <w:lang w:eastAsia="ru-RU"/>
              </w:rPr>
              <w:t xml:space="preserve">. Анализ работы структурного подразделения </w:t>
            </w:r>
            <w:r w:rsidR="00667BFC" w:rsidRPr="008741B0">
              <w:rPr>
                <w:rFonts w:ascii="Times New Roman" w:eastAsia="Calibri" w:hAnsi="Times New Roman"/>
                <w:sz w:val="28"/>
                <w:szCs w:val="28"/>
                <w:lang w:eastAsia="ru-RU"/>
              </w:rPr>
              <w:t>РРЦ РАС ТМНР</w:t>
            </w:r>
            <w:r w:rsidRPr="008741B0">
              <w:rPr>
                <w:rFonts w:ascii="Times New Roman" w:eastAsia="Calibri" w:hAnsi="Times New Roman"/>
                <w:sz w:val="28"/>
                <w:szCs w:val="28"/>
                <w:lang w:eastAsia="ru-RU"/>
              </w:rPr>
              <w:t>.</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w:t>
            </w:r>
            <w:r w:rsidR="003E03A7" w:rsidRPr="008741B0">
              <w:rPr>
                <w:rFonts w:ascii="Times New Roman" w:eastAsia="Calibri" w:hAnsi="Times New Roman"/>
                <w:sz w:val="28"/>
                <w:szCs w:val="28"/>
                <w:lang w:eastAsia="ru-RU"/>
              </w:rPr>
              <w:t>6</w:t>
            </w:r>
            <w:r w:rsidRPr="008741B0">
              <w:rPr>
                <w:rFonts w:ascii="Times New Roman" w:eastAsia="Calibri" w:hAnsi="Times New Roman"/>
                <w:sz w:val="28"/>
                <w:szCs w:val="28"/>
                <w:lang w:eastAsia="ru-RU"/>
              </w:rPr>
              <w:t>. Анализ социально-педагогической деятельности.</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w:t>
            </w:r>
            <w:r w:rsidR="003E03A7" w:rsidRPr="008741B0">
              <w:rPr>
                <w:rFonts w:ascii="Times New Roman" w:eastAsia="Calibri" w:hAnsi="Times New Roman"/>
                <w:sz w:val="28"/>
                <w:szCs w:val="28"/>
                <w:lang w:eastAsia="ru-RU"/>
              </w:rPr>
              <w:t>7</w:t>
            </w:r>
            <w:r w:rsidRPr="008741B0">
              <w:rPr>
                <w:rFonts w:ascii="Times New Roman" w:eastAsia="Calibri" w:hAnsi="Times New Roman"/>
                <w:sz w:val="28"/>
                <w:szCs w:val="28"/>
                <w:lang w:eastAsia="ru-RU"/>
              </w:rPr>
              <w:t>. Анализ работы информационно-библиотечного центра.</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w:t>
            </w:r>
            <w:r w:rsidR="003B4135" w:rsidRPr="008741B0">
              <w:rPr>
                <w:rFonts w:ascii="Times New Roman" w:eastAsia="Calibri" w:hAnsi="Times New Roman"/>
                <w:sz w:val="28"/>
                <w:szCs w:val="28"/>
                <w:lang w:eastAsia="ru-RU"/>
              </w:rPr>
              <w:t>7</w:t>
            </w:r>
            <w:r w:rsidRPr="008741B0">
              <w:rPr>
                <w:rFonts w:ascii="Times New Roman" w:eastAsia="Calibri" w:hAnsi="Times New Roman"/>
                <w:sz w:val="28"/>
                <w:szCs w:val="28"/>
                <w:lang w:eastAsia="ru-RU"/>
              </w:rPr>
              <w:t>. Ан</w:t>
            </w:r>
            <w:r w:rsidR="00EB3030" w:rsidRPr="008741B0">
              <w:rPr>
                <w:rFonts w:ascii="Times New Roman" w:eastAsia="Calibri" w:hAnsi="Times New Roman"/>
                <w:sz w:val="28"/>
                <w:szCs w:val="28"/>
                <w:lang w:eastAsia="ru-RU"/>
              </w:rPr>
              <w:t>ализ работы медицинского пункта</w:t>
            </w:r>
          </w:p>
          <w:p w:rsidR="003B4135" w:rsidRPr="008741B0" w:rsidRDefault="003B4135"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3.8. Анализ работы «Кабинета здоровья»</w:t>
            </w:r>
          </w:p>
          <w:p w:rsidR="00EB3030" w:rsidRPr="008741B0" w:rsidRDefault="00EB303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3.8.1</w:t>
            </w:r>
            <w:r w:rsidRPr="008741B0">
              <w:rPr>
                <w:rFonts w:ascii="Times New Roman" w:eastAsia="Calibri" w:hAnsi="Times New Roman"/>
                <w:sz w:val="28"/>
                <w:szCs w:val="28"/>
                <w:lang w:eastAsia="ru-RU"/>
              </w:rPr>
              <w:tab/>
              <w:t>Организация здоровьесберегающего образовательного процесса</w:t>
            </w:r>
          </w:p>
          <w:p w:rsidR="00EB3030" w:rsidRPr="008741B0" w:rsidRDefault="00EB303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3.8.2.</w:t>
            </w:r>
            <w:r w:rsidRPr="008741B0">
              <w:rPr>
                <w:rFonts w:ascii="Times New Roman" w:eastAsia="Calibri" w:hAnsi="Times New Roman"/>
                <w:sz w:val="28"/>
                <w:szCs w:val="28"/>
                <w:lang w:eastAsia="ru-RU"/>
              </w:rPr>
              <w:tab/>
              <w:t>Инструктивно-методическая работа и образовательная деятельность</w:t>
            </w:r>
          </w:p>
          <w:p w:rsidR="00EB3030" w:rsidRPr="008741B0" w:rsidRDefault="00EB303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3.8. 3.         Оздоровительно – профилактическая работа</w:t>
            </w:r>
          </w:p>
          <w:p w:rsidR="00667BFC" w:rsidRPr="008741B0" w:rsidRDefault="00EB303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3.8.4.Мониторинга здоровья обучающихся, по краевым параметрам</w:t>
            </w:r>
          </w:p>
          <w:p w:rsidR="004E282E" w:rsidRPr="008741B0" w:rsidRDefault="004E282E"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3.8.5  Анализ соблюдения СЭТ </w:t>
            </w:r>
          </w:p>
          <w:p w:rsidR="00667BFC"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w:t>
            </w:r>
            <w:r w:rsidR="00667BFC" w:rsidRPr="008741B0">
              <w:rPr>
                <w:rFonts w:ascii="Times New Roman" w:eastAsia="Calibri" w:hAnsi="Times New Roman"/>
                <w:sz w:val="28"/>
                <w:szCs w:val="28"/>
                <w:lang w:eastAsia="ru-RU"/>
              </w:rPr>
              <w:t>10</w:t>
            </w:r>
            <w:r w:rsidRPr="008741B0">
              <w:rPr>
                <w:rFonts w:ascii="Times New Roman" w:eastAsia="Calibri" w:hAnsi="Times New Roman"/>
                <w:sz w:val="28"/>
                <w:szCs w:val="28"/>
                <w:lang w:eastAsia="ru-RU"/>
              </w:rPr>
              <w:t>. Анализ работы КЦТТ.</w:t>
            </w:r>
          </w:p>
          <w:p w:rsidR="00152D2D" w:rsidRPr="008741B0" w:rsidRDefault="00152D2D"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3.11. Анализ работы КРЦ</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3.1</w:t>
            </w:r>
            <w:r w:rsidR="00152D2D" w:rsidRPr="008741B0">
              <w:rPr>
                <w:rFonts w:ascii="Times New Roman" w:eastAsia="Calibri" w:hAnsi="Times New Roman"/>
                <w:sz w:val="28"/>
                <w:szCs w:val="28"/>
                <w:lang w:eastAsia="ru-RU"/>
              </w:rPr>
              <w:t>2</w:t>
            </w:r>
            <w:r w:rsidRPr="008741B0">
              <w:rPr>
                <w:rFonts w:ascii="Times New Roman" w:eastAsia="Calibri" w:hAnsi="Times New Roman"/>
                <w:sz w:val="28"/>
                <w:szCs w:val="28"/>
                <w:lang w:eastAsia="ru-RU"/>
              </w:rPr>
              <w:t>. Анализ работы школьного ПМПк.</w:t>
            </w:r>
          </w:p>
          <w:p w:rsidR="00B1475F" w:rsidRPr="008741B0" w:rsidRDefault="00B1475F" w:rsidP="00026BCC">
            <w:pPr>
              <w:tabs>
                <w:tab w:val="left" w:pos="0"/>
              </w:tabs>
              <w:spacing w:after="0"/>
              <w:jc w:val="both"/>
              <w:rPr>
                <w:rFonts w:ascii="Times New Roman" w:eastAsia="Calibri" w:hAnsi="Times New Roman"/>
                <w:sz w:val="28"/>
                <w:szCs w:val="28"/>
                <w:lang w:eastAsia="ru-RU"/>
              </w:rPr>
            </w:pPr>
          </w:p>
          <w:p w:rsidR="00B1475F" w:rsidRPr="008741B0" w:rsidRDefault="00B1475F" w:rsidP="00026BCC">
            <w:pPr>
              <w:tabs>
                <w:tab w:val="left" w:pos="0"/>
              </w:tabs>
              <w:spacing w:after="0"/>
              <w:jc w:val="both"/>
              <w:rPr>
                <w:rFonts w:ascii="Times New Roman" w:eastAsia="Calibri" w:hAnsi="Times New Roman"/>
                <w:b/>
                <w:color w:val="000000"/>
                <w:sz w:val="28"/>
                <w:szCs w:val="28"/>
                <w:lang w:eastAsia="ru-RU"/>
              </w:rPr>
            </w:pPr>
            <w:r w:rsidRPr="008741B0">
              <w:rPr>
                <w:rFonts w:ascii="Times New Roman" w:eastAsia="Calibri" w:hAnsi="Times New Roman"/>
                <w:b/>
                <w:sz w:val="28"/>
                <w:szCs w:val="28"/>
                <w:lang w:eastAsia="ru-RU"/>
              </w:rPr>
              <w:lastRenderedPageBreak/>
              <w:t xml:space="preserve">Раздел 4. Анализ методической работы школы </w:t>
            </w:r>
            <w:r w:rsidRPr="008741B0">
              <w:rPr>
                <w:rFonts w:ascii="Times New Roman" w:eastAsia="Calibri" w:hAnsi="Times New Roman"/>
                <w:b/>
                <w:color w:val="000000"/>
                <w:sz w:val="28"/>
                <w:szCs w:val="28"/>
                <w:lang w:eastAsia="ru-RU"/>
              </w:rPr>
              <w:t>за 20</w:t>
            </w:r>
            <w:r w:rsidR="004E282E" w:rsidRPr="008741B0">
              <w:rPr>
                <w:rFonts w:ascii="Times New Roman" w:eastAsia="Calibri" w:hAnsi="Times New Roman"/>
                <w:b/>
                <w:color w:val="000000"/>
                <w:sz w:val="28"/>
                <w:szCs w:val="28"/>
                <w:lang w:eastAsia="ru-RU"/>
              </w:rPr>
              <w:t>2</w:t>
            </w:r>
            <w:r w:rsidR="00A77E94">
              <w:rPr>
                <w:rFonts w:ascii="Times New Roman" w:eastAsia="Calibri" w:hAnsi="Times New Roman"/>
                <w:b/>
                <w:color w:val="000000"/>
                <w:sz w:val="28"/>
                <w:szCs w:val="28"/>
                <w:lang w:eastAsia="ru-RU"/>
              </w:rPr>
              <w:t>2</w:t>
            </w:r>
            <w:r w:rsidRPr="008741B0">
              <w:rPr>
                <w:rFonts w:ascii="Times New Roman" w:eastAsia="Calibri" w:hAnsi="Times New Roman"/>
                <w:b/>
                <w:color w:val="000000"/>
                <w:sz w:val="28"/>
                <w:szCs w:val="28"/>
                <w:lang w:eastAsia="ru-RU"/>
              </w:rPr>
              <w:t>-20</w:t>
            </w:r>
            <w:r w:rsidR="004E282E" w:rsidRPr="008741B0">
              <w:rPr>
                <w:rFonts w:ascii="Times New Roman" w:eastAsia="Calibri" w:hAnsi="Times New Roman"/>
                <w:b/>
                <w:color w:val="000000"/>
                <w:sz w:val="28"/>
                <w:szCs w:val="28"/>
                <w:lang w:eastAsia="ru-RU"/>
              </w:rPr>
              <w:t>2</w:t>
            </w:r>
            <w:r w:rsidR="00A77E94">
              <w:rPr>
                <w:rFonts w:ascii="Times New Roman" w:eastAsia="Calibri" w:hAnsi="Times New Roman"/>
                <w:b/>
                <w:color w:val="000000"/>
                <w:sz w:val="28"/>
                <w:szCs w:val="28"/>
                <w:lang w:eastAsia="ru-RU"/>
              </w:rPr>
              <w:t>3</w:t>
            </w:r>
            <w:r w:rsidRPr="008741B0">
              <w:rPr>
                <w:rFonts w:ascii="Times New Roman" w:eastAsia="Calibri" w:hAnsi="Times New Roman"/>
                <w:b/>
                <w:color w:val="000000"/>
                <w:sz w:val="28"/>
                <w:szCs w:val="28"/>
                <w:lang w:eastAsia="ru-RU"/>
              </w:rPr>
              <w:t xml:space="preserve"> учебный год.</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4.1. Анализ методической работы.</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4.2. Повышение квалификации педагогических работников. </w:t>
            </w:r>
            <w:r w:rsidRPr="008741B0">
              <w:rPr>
                <w:rFonts w:ascii="Times New Roman" w:eastAsia="Calibri" w:hAnsi="Times New Roman"/>
                <w:sz w:val="28"/>
                <w:szCs w:val="28"/>
                <w:lang w:eastAsia="ru-RU"/>
              </w:rPr>
              <w:tab/>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4.3. Анализ работы методических объединений.</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4.3.1. Анал</w:t>
            </w:r>
            <w:r w:rsidR="005E1067" w:rsidRPr="008741B0">
              <w:rPr>
                <w:rFonts w:ascii="Times New Roman" w:eastAsia="Calibri" w:hAnsi="Times New Roman"/>
                <w:sz w:val="28"/>
                <w:szCs w:val="28"/>
                <w:lang w:eastAsia="ru-RU"/>
              </w:rPr>
              <w:t xml:space="preserve">из работы методического </w:t>
            </w:r>
            <w:r w:rsidR="0015000C" w:rsidRPr="008741B0">
              <w:rPr>
                <w:rFonts w:ascii="Times New Roman" w:eastAsia="Calibri" w:hAnsi="Times New Roman"/>
                <w:sz w:val="28"/>
                <w:szCs w:val="28"/>
                <w:lang w:eastAsia="ru-RU"/>
              </w:rPr>
              <w:t>объединения учителей -предметников.</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4.3.2. Анализ работы методического </w:t>
            </w:r>
            <w:r w:rsidR="0015000C" w:rsidRPr="008741B0">
              <w:rPr>
                <w:rFonts w:ascii="Times New Roman" w:eastAsia="Calibri" w:hAnsi="Times New Roman"/>
                <w:sz w:val="28"/>
                <w:szCs w:val="28"/>
                <w:lang w:eastAsia="ru-RU"/>
              </w:rPr>
              <w:t>объединения классных руководителей.</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4.3.3. Анализ работы методического </w:t>
            </w:r>
            <w:r w:rsidR="0015000C" w:rsidRPr="008741B0">
              <w:rPr>
                <w:rFonts w:ascii="Times New Roman" w:eastAsia="Calibri" w:hAnsi="Times New Roman"/>
                <w:sz w:val="28"/>
                <w:szCs w:val="28"/>
                <w:lang w:eastAsia="ru-RU"/>
              </w:rPr>
              <w:t>объединения узких специалистов.</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4.3.</w:t>
            </w:r>
            <w:r w:rsidR="00A75EB2" w:rsidRPr="008741B0">
              <w:rPr>
                <w:rFonts w:ascii="Times New Roman" w:eastAsia="Calibri" w:hAnsi="Times New Roman"/>
                <w:sz w:val="28"/>
                <w:szCs w:val="28"/>
                <w:lang w:eastAsia="ru-RU"/>
              </w:rPr>
              <w:t>5</w:t>
            </w:r>
            <w:r w:rsidRPr="008741B0">
              <w:rPr>
                <w:rFonts w:ascii="Times New Roman" w:eastAsia="Calibri" w:hAnsi="Times New Roman"/>
                <w:sz w:val="28"/>
                <w:szCs w:val="28"/>
                <w:lang w:eastAsia="ru-RU"/>
              </w:rPr>
              <w:t xml:space="preserve">. Анализ работы методического </w:t>
            </w:r>
            <w:r w:rsidR="0015000C" w:rsidRPr="008741B0">
              <w:rPr>
                <w:rFonts w:ascii="Times New Roman" w:eastAsia="Calibri" w:hAnsi="Times New Roman"/>
                <w:sz w:val="28"/>
                <w:szCs w:val="28"/>
                <w:lang w:eastAsia="ru-RU"/>
              </w:rPr>
              <w:t>объединения учителей надомного обучения.</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4.3.</w:t>
            </w:r>
            <w:r w:rsidR="00A75EB2" w:rsidRPr="008741B0">
              <w:rPr>
                <w:rFonts w:ascii="Times New Roman" w:eastAsia="Calibri" w:hAnsi="Times New Roman"/>
                <w:sz w:val="28"/>
                <w:szCs w:val="28"/>
                <w:lang w:eastAsia="ru-RU"/>
              </w:rPr>
              <w:t>6</w:t>
            </w:r>
            <w:r w:rsidRPr="008741B0">
              <w:rPr>
                <w:rFonts w:ascii="Times New Roman" w:eastAsia="Calibri" w:hAnsi="Times New Roman"/>
                <w:sz w:val="28"/>
                <w:szCs w:val="28"/>
                <w:lang w:eastAsia="ru-RU"/>
              </w:rPr>
              <w:t xml:space="preserve">. Анализ работы методического </w:t>
            </w:r>
            <w:r w:rsidR="0015000C" w:rsidRPr="008741B0">
              <w:rPr>
                <w:rFonts w:ascii="Times New Roman" w:eastAsia="Calibri" w:hAnsi="Times New Roman"/>
                <w:sz w:val="28"/>
                <w:szCs w:val="28"/>
                <w:lang w:eastAsia="ru-RU"/>
              </w:rPr>
              <w:t>объединения воспитателей.</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4.3.</w:t>
            </w:r>
            <w:r w:rsidR="00A75EB2" w:rsidRPr="008741B0">
              <w:rPr>
                <w:rFonts w:ascii="Times New Roman" w:eastAsia="Calibri" w:hAnsi="Times New Roman"/>
                <w:sz w:val="28"/>
                <w:szCs w:val="28"/>
                <w:lang w:eastAsia="ru-RU"/>
              </w:rPr>
              <w:t>7</w:t>
            </w:r>
            <w:r w:rsidRPr="008741B0">
              <w:rPr>
                <w:rFonts w:ascii="Times New Roman" w:eastAsia="Calibri" w:hAnsi="Times New Roman"/>
                <w:sz w:val="28"/>
                <w:szCs w:val="28"/>
                <w:lang w:eastAsia="ru-RU"/>
              </w:rPr>
              <w:t xml:space="preserve">. Анализ работы методического </w:t>
            </w:r>
            <w:r w:rsidR="0015000C" w:rsidRPr="008741B0">
              <w:rPr>
                <w:rFonts w:ascii="Times New Roman" w:eastAsia="Calibri" w:hAnsi="Times New Roman"/>
                <w:sz w:val="28"/>
                <w:szCs w:val="28"/>
                <w:lang w:eastAsia="ru-RU"/>
              </w:rPr>
              <w:t>учителей начальных классов.</w:t>
            </w:r>
          </w:p>
          <w:p w:rsidR="00B1475F" w:rsidRPr="008741B0" w:rsidRDefault="00B1475F" w:rsidP="00026BCC">
            <w:pPr>
              <w:tabs>
                <w:tab w:val="left" w:pos="0"/>
              </w:tabs>
              <w:spacing w:after="0"/>
              <w:jc w:val="both"/>
              <w:rPr>
                <w:rFonts w:ascii="Times New Roman" w:eastAsia="Calibri" w:hAnsi="Times New Roman"/>
                <w:sz w:val="28"/>
                <w:szCs w:val="28"/>
                <w:lang w:eastAsia="ru-RU"/>
              </w:rPr>
            </w:pP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b/>
                <w:sz w:val="28"/>
                <w:szCs w:val="28"/>
                <w:lang w:eastAsia="ru-RU"/>
              </w:rPr>
              <w:t>Раздел 5. Анализ внутришкольного контроля</w:t>
            </w:r>
            <w:r w:rsidRPr="008741B0">
              <w:rPr>
                <w:rFonts w:ascii="Times New Roman" w:eastAsia="Calibri" w:hAnsi="Times New Roman"/>
                <w:sz w:val="28"/>
                <w:szCs w:val="28"/>
                <w:lang w:eastAsia="ru-RU"/>
              </w:rPr>
              <w:t>.</w:t>
            </w:r>
            <w:r w:rsidRPr="008741B0">
              <w:rPr>
                <w:rFonts w:ascii="Times New Roman" w:eastAsia="Calibri" w:hAnsi="Times New Roman"/>
                <w:sz w:val="28"/>
                <w:szCs w:val="28"/>
                <w:lang w:eastAsia="ru-RU"/>
              </w:rPr>
              <w:tab/>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 5.1. Контроль за ведением внутришкольной документации.</w:t>
            </w:r>
          </w:p>
          <w:p w:rsidR="003B4135" w:rsidRPr="008741B0" w:rsidRDefault="003B4135"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5.1.1. Ведение электронных журналов</w:t>
            </w:r>
          </w:p>
          <w:p w:rsidR="003B4135" w:rsidRPr="008741B0" w:rsidRDefault="003B4135"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5.1.2.Робочие тетради обучающихся</w:t>
            </w:r>
          </w:p>
          <w:p w:rsidR="003B4135" w:rsidRPr="008741B0" w:rsidRDefault="003B4135"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5.1.3.</w:t>
            </w:r>
            <w:r w:rsidR="002F3440" w:rsidRPr="008741B0">
              <w:rPr>
                <w:rFonts w:ascii="Times New Roman" w:eastAsia="Calibri" w:hAnsi="Times New Roman"/>
                <w:sz w:val="28"/>
                <w:szCs w:val="28"/>
                <w:lang w:eastAsia="ru-RU"/>
              </w:rPr>
              <w:t>Алфавитная книга записи обучающихся образовательного учреждения</w:t>
            </w:r>
          </w:p>
          <w:p w:rsidR="002F3440" w:rsidRPr="008741B0" w:rsidRDefault="006869BA"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5.1.4. К</w:t>
            </w:r>
            <w:r w:rsidR="002F3440" w:rsidRPr="008741B0">
              <w:rPr>
                <w:rFonts w:ascii="Times New Roman" w:eastAsia="Calibri" w:hAnsi="Times New Roman"/>
                <w:sz w:val="28"/>
                <w:szCs w:val="28"/>
                <w:lang w:eastAsia="ru-RU"/>
              </w:rPr>
              <w:t>нига учета и записи свидетельств об окончании специальной (коррекционной) школы 8 вида</w:t>
            </w:r>
          </w:p>
          <w:p w:rsidR="002F3440" w:rsidRPr="008741B0" w:rsidRDefault="002F344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5.1.5.Личные дела обучающихся</w:t>
            </w:r>
          </w:p>
          <w:p w:rsidR="002F3440" w:rsidRPr="008741B0" w:rsidRDefault="002F344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5.1.6. Книга протоколов педагогических советов</w:t>
            </w:r>
          </w:p>
          <w:p w:rsidR="002F3440" w:rsidRPr="008741B0" w:rsidRDefault="002F3440"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5.1.7. Рабочие программы педагогов</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 5.2.Контроль работы педагогических кадров.</w:t>
            </w:r>
            <w:r w:rsidRPr="008741B0">
              <w:rPr>
                <w:rFonts w:ascii="Times New Roman" w:eastAsia="Calibri" w:hAnsi="Times New Roman"/>
                <w:sz w:val="28"/>
                <w:szCs w:val="28"/>
                <w:lang w:eastAsia="ru-RU"/>
              </w:rPr>
              <w:tab/>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 5.3. Контроль выполнения всеобуча.</w:t>
            </w:r>
          </w:p>
          <w:p w:rsidR="00B1475F" w:rsidRPr="008741B0" w:rsidRDefault="00B1475F"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 5.4. Контроль состояния преподавания учебных предметов.</w:t>
            </w:r>
          </w:p>
        </w:tc>
        <w:tc>
          <w:tcPr>
            <w:tcW w:w="1760" w:type="dxa"/>
          </w:tcPr>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187"/>
              </w:tabs>
              <w:spacing w:after="0"/>
              <w:ind w:firstLine="45"/>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r w:rsidR="002F5509" w:rsidRPr="008741B0">
              <w:rPr>
                <w:rFonts w:ascii="Times New Roman" w:eastAsia="Calibri" w:hAnsi="Times New Roman"/>
                <w:b/>
                <w:sz w:val="28"/>
                <w:szCs w:val="28"/>
                <w:lang w:eastAsia="ru-RU"/>
              </w:rPr>
              <w:t>5</w:t>
            </w:r>
            <w:r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187"/>
              </w:tabs>
              <w:spacing w:after="0"/>
              <w:ind w:firstLine="45"/>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r w:rsidR="002F5509" w:rsidRPr="008741B0">
              <w:rPr>
                <w:rFonts w:ascii="Times New Roman" w:eastAsia="Calibri" w:hAnsi="Times New Roman"/>
                <w:b/>
                <w:sz w:val="28"/>
                <w:szCs w:val="28"/>
                <w:lang w:eastAsia="ru-RU"/>
              </w:rPr>
              <w:t>5</w:t>
            </w:r>
            <w:r w:rsidRPr="008741B0">
              <w:rPr>
                <w:rFonts w:ascii="Times New Roman" w:eastAsia="Calibri" w:hAnsi="Times New Roman"/>
                <w:b/>
                <w:sz w:val="28"/>
                <w:szCs w:val="28"/>
                <w:lang w:eastAsia="ru-RU"/>
              </w:rPr>
              <w:t xml:space="preserve"> стр.</w:t>
            </w:r>
          </w:p>
          <w:p w:rsidR="00B1475F" w:rsidRPr="008741B0" w:rsidRDefault="002F5509" w:rsidP="00026BCC">
            <w:pPr>
              <w:tabs>
                <w:tab w:val="left" w:pos="187"/>
              </w:tabs>
              <w:spacing w:after="0"/>
              <w:ind w:firstLine="45"/>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6 стр.</w:t>
            </w:r>
          </w:p>
          <w:p w:rsidR="00B1475F" w:rsidRPr="008741B0" w:rsidRDefault="00B1475F" w:rsidP="00026BCC">
            <w:pPr>
              <w:tabs>
                <w:tab w:val="left" w:pos="187"/>
              </w:tabs>
              <w:spacing w:after="0"/>
              <w:ind w:firstLine="45"/>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r w:rsidR="00DD73EC" w:rsidRPr="008741B0">
              <w:rPr>
                <w:rFonts w:ascii="Times New Roman" w:eastAsia="Calibri" w:hAnsi="Times New Roman"/>
                <w:b/>
                <w:sz w:val="28"/>
                <w:szCs w:val="28"/>
                <w:lang w:eastAsia="ru-RU"/>
              </w:rPr>
              <w:t xml:space="preserve"> </w:t>
            </w:r>
            <w:r w:rsidR="002F5509" w:rsidRPr="008741B0">
              <w:rPr>
                <w:rFonts w:ascii="Times New Roman" w:eastAsia="Calibri" w:hAnsi="Times New Roman"/>
                <w:b/>
                <w:sz w:val="28"/>
                <w:szCs w:val="28"/>
                <w:lang w:eastAsia="ru-RU"/>
              </w:rPr>
              <w:t xml:space="preserve">7 </w:t>
            </w:r>
            <w:r w:rsidRPr="008741B0">
              <w:rPr>
                <w:rFonts w:ascii="Times New Roman" w:eastAsia="Calibri" w:hAnsi="Times New Roman"/>
                <w:b/>
                <w:sz w:val="28"/>
                <w:szCs w:val="28"/>
                <w:lang w:eastAsia="ru-RU"/>
              </w:rPr>
              <w:t>стр.</w:t>
            </w:r>
          </w:p>
          <w:p w:rsidR="00B1475F" w:rsidRPr="008741B0" w:rsidRDefault="00B1475F" w:rsidP="00026BCC">
            <w:pPr>
              <w:tabs>
                <w:tab w:val="left" w:pos="187"/>
              </w:tabs>
              <w:spacing w:after="0"/>
              <w:ind w:firstLine="45"/>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r w:rsidR="002F5509" w:rsidRPr="008741B0">
              <w:rPr>
                <w:rFonts w:ascii="Times New Roman" w:eastAsia="Calibri" w:hAnsi="Times New Roman"/>
                <w:b/>
                <w:sz w:val="28"/>
                <w:szCs w:val="28"/>
                <w:lang w:eastAsia="ru-RU"/>
              </w:rPr>
              <w:t>8</w:t>
            </w:r>
            <w:r w:rsidR="00DD73EC" w:rsidRPr="008741B0">
              <w:rPr>
                <w:rFonts w:ascii="Times New Roman" w:eastAsia="Calibri" w:hAnsi="Times New Roman"/>
                <w:b/>
                <w:sz w:val="28"/>
                <w:szCs w:val="28"/>
                <w:lang w:eastAsia="ru-RU"/>
              </w:rPr>
              <w:t>-10</w:t>
            </w:r>
            <w:r w:rsidR="00644715"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556EE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11</w:t>
            </w:r>
            <w:r w:rsidR="00644715" w:rsidRPr="008741B0">
              <w:rPr>
                <w:rFonts w:ascii="Times New Roman" w:eastAsia="Calibri" w:hAnsi="Times New Roman"/>
                <w:b/>
                <w:sz w:val="28"/>
                <w:szCs w:val="28"/>
                <w:lang w:eastAsia="ru-RU"/>
              </w:rPr>
              <w:t>-1</w:t>
            </w:r>
            <w:r w:rsidRPr="008741B0">
              <w:rPr>
                <w:rFonts w:ascii="Times New Roman" w:eastAsia="Calibri" w:hAnsi="Times New Roman"/>
                <w:b/>
                <w:sz w:val="28"/>
                <w:szCs w:val="28"/>
                <w:lang w:eastAsia="ru-RU"/>
              </w:rPr>
              <w:t>2</w:t>
            </w:r>
            <w:r w:rsidR="00644715"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jc w:val="both"/>
              <w:rPr>
                <w:rFonts w:ascii="Times New Roman" w:hAnsi="Times New Roman"/>
                <w:sz w:val="28"/>
                <w:szCs w:val="28"/>
                <w:lang w:eastAsia="ru-RU"/>
              </w:rPr>
            </w:pPr>
          </w:p>
          <w:p w:rsidR="00556EE2"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 xml:space="preserve"> </w:t>
            </w:r>
          </w:p>
          <w:p w:rsidR="00DD73EC" w:rsidRPr="008741B0" w:rsidRDefault="00DD73EC" w:rsidP="00026BCC">
            <w:pPr>
              <w:tabs>
                <w:tab w:val="left" w:pos="0"/>
              </w:tabs>
              <w:spacing w:after="0"/>
              <w:jc w:val="both"/>
              <w:rPr>
                <w:rFonts w:ascii="Times New Roman" w:eastAsia="Calibri" w:hAnsi="Times New Roman"/>
                <w:b/>
                <w:sz w:val="28"/>
                <w:szCs w:val="28"/>
                <w:lang w:eastAsia="ru-RU"/>
              </w:rPr>
            </w:pPr>
          </w:p>
          <w:p w:rsidR="00B1475F" w:rsidRPr="008741B0" w:rsidRDefault="00644715"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556EE2" w:rsidRPr="008741B0">
              <w:rPr>
                <w:rFonts w:ascii="Times New Roman" w:eastAsia="Calibri" w:hAnsi="Times New Roman"/>
                <w:b/>
                <w:sz w:val="28"/>
                <w:szCs w:val="28"/>
                <w:lang w:eastAsia="ru-RU"/>
              </w:rPr>
              <w:t>3</w:t>
            </w:r>
            <w:r w:rsidR="00B1475F"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2</w:t>
            </w:r>
            <w:r w:rsidR="00556EE2" w:rsidRPr="008741B0">
              <w:rPr>
                <w:rFonts w:ascii="Times New Roman" w:eastAsia="Calibri" w:hAnsi="Times New Roman"/>
                <w:b/>
                <w:sz w:val="28"/>
                <w:szCs w:val="28"/>
                <w:lang w:eastAsia="ru-RU"/>
              </w:rPr>
              <w:t>2</w:t>
            </w:r>
            <w:r w:rsidR="00B1475F" w:rsidRPr="008741B0">
              <w:rPr>
                <w:rFonts w:ascii="Times New Roman" w:eastAsia="Calibri" w:hAnsi="Times New Roman"/>
                <w:b/>
                <w:sz w:val="28"/>
                <w:szCs w:val="28"/>
                <w:lang w:eastAsia="ru-RU"/>
              </w:rPr>
              <w:t xml:space="preserve"> стр.</w:t>
            </w:r>
          </w:p>
          <w:p w:rsidR="00DD73EC" w:rsidRPr="008741B0" w:rsidRDefault="00DD73EC" w:rsidP="00026BCC">
            <w:pPr>
              <w:tabs>
                <w:tab w:val="left" w:pos="0"/>
              </w:tabs>
              <w:spacing w:after="0"/>
              <w:jc w:val="both"/>
              <w:rPr>
                <w:rFonts w:ascii="Times New Roman" w:eastAsia="Calibri" w:hAnsi="Times New Roman"/>
                <w:b/>
                <w:sz w:val="28"/>
                <w:szCs w:val="28"/>
                <w:lang w:eastAsia="ru-RU"/>
              </w:rPr>
            </w:pPr>
          </w:p>
          <w:p w:rsidR="00DD73EC" w:rsidRPr="008741B0" w:rsidRDefault="00DD73EC" w:rsidP="00026BCC">
            <w:pPr>
              <w:tabs>
                <w:tab w:val="left" w:pos="0"/>
              </w:tabs>
              <w:spacing w:after="0"/>
              <w:jc w:val="both"/>
              <w:rPr>
                <w:rFonts w:ascii="Times New Roman" w:eastAsia="Calibri" w:hAnsi="Times New Roman"/>
                <w:b/>
                <w:sz w:val="28"/>
                <w:szCs w:val="28"/>
                <w:lang w:eastAsia="ru-RU"/>
              </w:rPr>
            </w:pPr>
          </w:p>
          <w:p w:rsidR="00B1475F" w:rsidRPr="008741B0" w:rsidRDefault="00644715"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2</w:t>
            </w:r>
            <w:r w:rsidR="00DD73EC" w:rsidRPr="008741B0">
              <w:rPr>
                <w:rFonts w:ascii="Times New Roman" w:eastAsia="Calibri" w:hAnsi="Times New Roman"/>
                <w:b/>
                <w:sz w:val="28"/>
                <w:szCs w:val="28"/>
                <w:lang w:eastAsia="ru-RU"/>
              </w:rPr>
              <w:t>2</w:t>
            </w:r>
            <w:r w:rsidR="00667BFC" w:rsidRPr="008741B0">
              <w:rPr>
                <w:rFonts w:ascii="Times New Roman" w:eastAsia="Calibri" w:hAnsi="Times New Roman"/>
                <w:b/>
                <w:sz w:val="28"/>
                <w:szCs w:val="28"/>
                <w:lang w:eastAsia="ru-RU"/>
              </w:rPr>
              <w:t xml:space="preserve"> </w:t>
            </w:r>
            <w:r w:rsidR="00B1475F" w:rsidRPr="008741B0">
              <w:rPr>
                <w:rFonts w:ascii="Times New Roman" w:eastAsia="Calibri" w:hAnsi="Times New Roman"/>
                <w:b/>
                <w:sz w:val="28"/>
                <w:szCs w:val="28"/>
                <w:lang w:eastAsia="ru-RU"/>
              </w:rPr>
              <w:t>стр.</w:t>
            </w:r>
          </w:p>
          <w:p w:rsidR="00667BFC" w:rsidRPr="008741B0" w:rsidRDefault="00667BFC" w:rsidP="00026BCC">
            <w:pPr>
              <w:tabs>
                <w:tab w:val="left" w:pos="0"/>
              </w:tabs>
              <w:spacing w:after="0"/>
              <w:jc w:val="both"/>
              <w:rPr>
                <w:rFonts w:ascii="Times New Roman" w:eastAsia="Calibri" w:hAnsi="Times New Roman"/>
                <w:b/>
                <w:sz w:val="28"/>
                <w:szCs w:val="28"/>
                <w:lang w:eastAsia="ru-RU"/>
              </w:rPr>
            </w:pPr>
          </w:p>
          <w:p w:rsidR="00B1475F" w:rsidRPr="008741B0" w:rsidRDefault="00644715"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2</w:t>
            </w:r>
            <w:r w:rsidR="00DD73EC" w:rsidRPr="008741B0">
              <w:rPr>
                <w:rFonts w:ascii="Times New Roman" w:eastAsia="Calibri" w:hAnsi="Times New Roman"/>
                <w:b/>
                <w:sz w:val="28"/>
                <w:szCs w:val="28"/>
                <w:lang w:eastAsia="ru-RU"/>
              </w:rPr>
              <w:t>3</w:t>
            </w:r>
            <w:r w:rsidR="00667BFC" w:rsidRPr="008741B0">
              <w:rPr>
                <w:rFonts w:ascii="Times New Roman" w:eastAsia="Calibri" w:hAnsi="Times New Roman"/>
                <w:b/>
                <w:sz w:val="28"/>
                <w:szCs w:val="28"/>
                <w:lang w:eastAsia="ru-RU"/>
              </w:rPr>
              <w:t xml:space="preserve"> </w:t>
            </w:r>
            <w:r w:rsidR="00B1475F" w:rsidRPr="008741B0">
              <w:rPr>
                <w:rFonts w:ascii="Times New Roman" w:eastAsia="Calibri" w:hAnsi="Times New Roman"/>
                <w:b/>
                <w:sz w:val="28"/>
                <w:szCs w:val="28"/>
                <w:lang w:eastAsia="ru-RU"/>
              </w:rPr>
              <w:t>стр.</w:t>
            </w:r>
          </w:p>
          <w:p w:rsidR="00DD73EC" w:rsidRPr="008741B0" w:rsidRDefault="00DD73EC" w:rsidP="00026BCC">
            <w:pPr>
              <w:tabs>
                <w:tab w:val="left" w:pos="0"/>
              </w:tabs>
              <w:spacing w:after="0"/>
              <w:jc w:val="both"/>
              <w:rPr>
                <w:rFonts w:ascii="Times New Roman" w:eastAsia="Calibri" w:hAnsi="Times New Roman"/>
                <w:b/>
                <w:sz w:val="28"/>
                <w:szCs w:val="28"/>
                <w:lang w:eastAsia="ru-RU"/>
              </w:rPr>
            </w:pPr>
          </w:p>
          <w:p w:rsidR="00B1475F" w:rsidRPr="008741B0" w:rsidRDefault="00644715" w:rsidP="003E03A7">
            <w:pPr>
              <w:tabs>
                <w:tab w:val="left" w:pos="0"/>
              </w:tabs>
              <w:spacing w:after="0" w:line="360" w:lineRule="auto"/>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2</w:t>
            </w:r>
            <w:r w:rsidR="00DD73EC" w:rsidRPr="008741B0">
              <w:rPr>
                <w:rFonts w:ascii="Times New Roman" w:eastAsia="Calibri" w:hAnsi="Times New Roman"/>
                <w:b/>
                <w:sz w:val="28"/>
                <w:szCs w:val="28"/>
                <w:lang w:eastAsia="ru-RU"/>
              </w:rPr>
              <w:t>4</w:t>
            </w:r>
            <w:r w:rsidR="00B1475F" w:rsidRPr="008741B0">
              <w:rPr>
                <w:rFonts w:ascii="Times New Roman" w:eastAsia="Calibri" w:hAnsi="Times New Roman"/>
                <w:b/>
                <w:sz w:val="28"/>
                <w:szCs w:val="28"/>
                <w:lang w:eastAsia="ru-RU"/>
              </w:rPr>
              <w:t>-</w:t>
            </w:r>
            <w:r w:rsidR="00667BFC" w:rsidRPr="008741B0">
              <w:rPr>
                <w:rFonts w:ascii="Times New Roman" w:eastAsia="Calibri" w:hAnsi="Times New Roman"/>
                <w:b/>
                <w:sz w:val="28"/>
                <w:szCs w:val="28"/>
                <w:lang w:eastAsia="ru-RU"/>
              </w:rPr>
              <w:t>4</w:t>
            </w:r>
            <w:r w:rsidR="00DD73EC" w:rsidRPr="008741B0">
              <w:rPr>
                <w:rFonts w:ascii="Times New Roman" w:eastAsia="Calibri" w:hAnsi="Times New Roman"/>
                <w:b/>
                <w:sz w:val="28"/>
                <w:szCs w:val="28"/>
                <w:lang w:eastAsia="ru-RU"/>
              </w:rPr>
              <w:t>0</w:t>
            </w:r>
            <w:r w:rsidR="00B1475F" w:rsidRPr="008741B0">
              <w:rPr>
                <w:rFonts w:ascii="Times New Roman" w:eastAsia="Calibri" w:hAnsi="Times New Roman"/>
                <w:b/>
                <w:sz w:val="28"/>
                <w:szCs w:val="28"/>
                <w:lang w:eastAsia="ru-RU"/>
              </w:rPr>
              <w:t xml:space="preserve"> стр.</w:t>
            </w:r>
          </w:p>
          <w:p w:rsidR="00DD73EC" w:rsidRPr="008741B0" w:rsidRDefault="00DD73EC" w:rsidP="003E03A7">
            <w:pPr>
              <w:tabs>
                <w:tab w:val="left" w:pos="0"/>
              </w:tabs>
              <w:spacing w:after="0" w:line="360" w:lineRule="auto"/>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41-46 стр.</w:t>
            </w:r>
          </w:p>
          <w:p w:rsidR="003E03A7" w:rsidRPr="008741B0" w:rsidRDefault="00667BFC"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4</w:t>
            </w:r>
            <w:r w:rsidR="00DD73EC" w:rsidRPr="008741B0">
              <w:rPr>
                <w:rFonts w:ascii="Times New Roman" w:eastAsia="Calibri" w:hAnsi="Times New Roman"/>
                <w:b/>
                <w:sz w:val="28"/>
                <w:szCs w:val="28"/>
                <w:lang w:eastAsia="ru-RU"/>
              </w:rPr>
              <w:t>6</w:t>
            </w:r>
            <w:r w:rsidR="00B1475F" w:rsidRPr="008741B0">
              <w:rPr>
                <w:rFonts w:ascii="Times New Roman" w:eastAsia="Calibri" w:hAnsi="Times New Roman"/>
                <w:b/>
                <w:sz w:val="28"/>
                <w:szCs w:val="28"/>
                <w:lang w:eastAsia="ru-RU"/>
              </w:rPr>
              <w:t>-</w:t>
            </w:r>
            <w:r w:rsidR="00DD73EC" w:rsidRPr="008741B0">
              <w:rPr>
                <w:rFonts w:ascii="Times New Roman" w:eastAsia="Calibri" w:hAnsi="Times New Roman"/>
                <w:b/>
                <w:sz w:val="28"/>
                <w:szCs w:val="28"/>
                <w:lang w:eastAsia="ru-RU"/>
              </w:rPr>
              <w:t>60</w:t>
            </w:r>
            <w:r w:rsidR="00B1475F" w:rsidRPr="008741B0">
              <w:rPr>
                <w:rFonts w:ascii="Times New Roman" w:eastAsia="Calibri" w:hAnsi="Times New Roman"/>
                <w:b/>
                <w:sz w:val="28"/>
                <w:szCs w:val="28"/>
                <w:lang w:eastAsia="ru-RU"/>
              </w:rPr>
              <w:t xml:space="preserve"> стр.</w:t>
            </w:r>
          </w:p>
          <w:p w:rsidR="00B1475F" w:rsidRPr="008741B0" w:rsidRDefault="003E03A7"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60</w:t>
            </w:r>
            <w:r w:rsidR="00B1475F"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74</w:t>
            </w:r>
            <w:r w:rsidR="00B1475F" w:rsidRPr="008741B0">
              <w:rPr>
                <w:rFonts w:ascii="Times New Roman" w:eastAsia="Calibri" w:hAnsi="Times New Roman"/>
                <w:b/>
                <w:sz w:val="28"/>
                <w:szCs w:val="28"/>
                <w:lang w:eastAsia="ru-RU"/>
              </w:rPr>
              <w:t xml:space="preserve"> стр.</w:t>
            </w:r>
          </w:p>
          <w:p w:rsidR="00B1475F" w:rsidRPr="008741B0" w:rsidRDefault="003E03A7"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74</w:t>
            </w:r>
            <w:r w:rsidR="00B1475F" w:rsidRPr="008741B0">
              <w:rPr>
                <w:rFonts w:ascii="Times New Roman" w:eastAsia="Calibri" w:hAnsi="Times New Roman"/>
                <w:b/>
                <w:sz w:val="28"/>
                <w:szCs w:val="28"/>
                <w:lang w:eastAsia="ru-RU"/>
              </w:rPr>
              <w:t>-</w:t>
            </w:r>
            <w:r w:rsidR="004E282E" w:rsidRPr="008741B0">
              <w:rPr>
                <w:rFonts w:ascii="Times New Roman" w:eastAsia="Calibri" w:hAnsi="Times New Roman"/>
                <w:b/>
                <w:sz w:val="28"/>
                <w:szCs w:val="28"/>
                <w:lang w:eastAsia="ru-RU"/>
              </w:rPr>
              <w:t>79</w:t>
            </w:r>
            <w:r w:rsidR="00B1475F" w:rsidRPr="008741B0">
              <w:rPr>
                <w:rFonts w:ascii="Times New Roman" w:eastAsia="Calibri" w:hAnsi="Times New Roman"/>
                <w:b/>
                <w:sz w:val="28"/>
                <w:szCs w:val="28"/>
                <w:lang w:eastAsia="ru-RU"/>
              </w:rPr>
              <w:t xml:space="preserve"> стр.</w:t>
            </w:r>
          </w:p>
          <w:p w:rsidR="00B1475F" w:rsidRPr="008741B0" w:rsidRDefault="004E282E"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79</w:t>
            </w:r>
            <w:r w:rsidR="003E03A7" w:rsidRPr="008741B0">
              <w:rPr>
                <w:rFonts w:ascii="Times New Roman" w:eastAsia="Calibri" w:hAnsi="Times New Roman"/>
                <w:b/>
                <w:sz w:val="28"/>
                <w:szCs w:val="28"/>
                <w:lang w:eastAsia="ru-RU"/>
              </w:rPr>
              <w:t>-83</w:t>
            </w:r>
            <w:r w:rsidR="00B1475F" w:rsidRPr="008741B0">
              <w:rPr>
                <w:rFonts w:ascii="Times New Roman" w:eastAsia="Calibri" w:hAnsi="Times New Roman"/>
                <w:b/>
                <w:sz w:val="28"/>
                <w:szCs w:val="28"/>
                <w:lang w:eastAsia="ru-RU"/>
              </w:rPr>
              <w:t xml:space="preserve"> стр.</w:t>
            </w:r>
          </w:p>
          <w:p w:rsidR="00B1475F" w:rsidRPr="008741B0" w:rsidRDefault="004E282E"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84</w:t>
            </w:r>
            <w:r w:rsidR="005E1067"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89</w:t>
            </w:r>
            <w:r w:rsidR="00B1475F" w:rsidRPr="008741B0">
              <w:rPr>
                <w:rFonts w:ascii="Times New Roman" w:eastAsia="Calibri" w:hAnsi="Times New Roman"/>
                <w:b/>
                <w:sz w:val="28"/>
                <w:szCs w:val="28"/>
                <w:lang w:eastAsia="ru-RU"/>
              </w:rPr>
              <w:t xml:space="preserve"> стр.</w:t>
            </w:r>
          </w:p>
          <w:p w:rsidR="00B1475F" w:rsidRPr="008741B0" w:rsidRDefault="004E282E" w:rsidP="003E03A7">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84</w:t>
            </w:r>
            <w:r w:rsidR="005E1067"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86</w:t>
            </w:r>
            <w:r w:rsidR="005E1067" w:rsidRPr="008741B0">
              <w:rPr>
                <w:rFonts w:ascii="Times New Roman" w:eastAsia="Calibri" w:hAnsi="Times New Roman"/>
                <w:b/>
                <w:sz w:val="28"/>
                <w:szCs w:val="28"/>
                <w:lang w:eastAsia="ru-RU"/>
              </w:rPr>
              <w:t xml:space="preserve"> стр.</w:t>
            </w:r>
          </w:p>
          <w:p w:rsidR="00667BFC" w:rsidRPr="008741B0" w:rsidRDefault="00667BFC" w:rsidP="00026BCC">
            <w:pPr>
              <w:tabs>
                <w:tab w:val="left" w:pos="0"/>
              </w:tabs>
              <w:spacing w:after="0"/>
              <w:jc w:val="both"/>
              <w:rPr>
                <w:rFonts w:ascii="Times New Roman" w:eastAsia="Calibri" w:hAnsi="Times New Roman"/>
                <w:b/>
                <w:sz w:val="28"/>
                <w:szCs w:val="28"/>
                <w:lang w:eastAsia="ru-RU"/>
              </w:rPr>
            </w:pPr>
          </w:p>
          <w:p w:rsidR="00B1475F" w:rsidRPr="008741B0" w:rsidRDefault="004E282E"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86</w:t>
            </w:r>
            <w:r w:rsidR="00B1475F"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87</w:t>
            </w:r>
            <w:r w:rsidR="00B1475F" w:rsidRPr="008741B0">
              <w:rPr>
                <w:rFonts w:ascii="Times New Roman" w:eastAsia="Calibri" w:hAnsi="Times New Roman"/>
                <w:b/>
                <w:sz w:val="28"/>
                <w:szCs w:val="28"/>
                <w:lang w:eastAsia="ru-RU"/>
              </w:rPr>
              <w:t xml:space="preserve"> стр.</w:t>
            </w:r>
          </w:p>
          <w:p w:rsidR="005E1067" w:rsidRPr="008741B0" w:rsidRDefault="005E1067" w:rsidP="00026BCC">
            <w:pPr>
              <w:tabs>
                <w:tab w:val="left" w:pos="0"/>
              </w:tabs>
              <w:spacing w:after="0"/>
              <w:jc w:val="both"/>
              <w:rPr>
                <w:rFonts w:ascii="Times New Roman" w:eastAsia="Calibri" w:hAnsi="Times New Roman"/>
                <w:b/>
                <w:sz w:val="28"/>
                <w:szCs w:val="28"/>
                <w:lang w:eastAsia="ru-RU"/>
              </w:rPr>
            </w:pPr>
          </w:p>
          <w:p w:rsidR="00B1475F" w:rsidRPr="008741B0" w:rsidRDefault="004E282E"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87</w:t>
            </w:r>
            <w:r w:rsidR="00B1475F"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89</w:t>
            </w:r>
            <w:r w:rsidR="00B1475F" w:rsidRPr="008741B0">
              <w:rPr>
                <w:rFonts w:ascii="Times New Roman" w:eastAsia="Calibri" w:hAnsi="Times New Roman"/>
                <w:b/>
                <w:sz w:val="28"/>
                <w:szCs w:val="28"/>
                <w:lang w:eastAsia="ru-RU"/>
              </w:rPr>
              <w:t xml:space="preserve"> стр.</w:t>
            </w:r>
          </w:p>
          <w:p w:rsidR="005E1067" w:rsidRPr="008741B0" w:rsidRDefault="004E282E"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90</w:t>
            </w:r>
            <w:r w:rsidR="00667BFC" w:rsidRPr="008741B0">
              <w:rPr>
                <w:rFonts w:ascii="Times New Roman" w:eastAsia="Calibri" w:hAnsi="Times New Roman"/>
                <w:b/>
                <w:sz w:val="28"/>
                <w:szCs w:val="28"/>
                <w:lang w:eastAsia="ru-RU"/>
              </w:rPr>
              <w:t xml:space="preserve"> </w:t>
            </w:r>
            <w:r w:rsidR="00B1475F" w:rsidRPr="008741B0">
              <w:rPr>
                <w:rFonts w:ascii="Times New Roman" w:eastAsia="Calibri" w:hAnsi="Times New Roman"/>
                <w:b/>
                <w:sz w:val="28"/>
                <w:szCs w:val="28"/>
                <w:lang w:eastAsia="ru-RU"/>
              </w:rPr>
              <w:t xml:space="preserve">стр. </w:t>
            </w:r>
          </w:p>
          <w:p w:rsidR="00B1475F" w:rsidRPr="008741B0" w:rsidRDefault="004E282E"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90</w:t>
            </w:r>
            <w:r w:rsidR="00667BFC"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95</w:t>
            </w:r>
            <w:r w:rsidR="005E1067" w:rsidRPr="008741B0">
              <w:rPr>
                <w:rFonts w:ascii="Times New Roman" w:eastAsia="Calibri" w:hAnsi="Times New Roman"/>
                <w:b/>
                <w:sz w:val="28"/>
                <w:szCs w:val="28"/>
                <w:lang w:eastAsia="ru-RU"/>
              </w:rPr>
              <w:t xml:space="preserve"> </w:t>
            </w:r>
            <w:r w:rsidR="00B1475F" w:rsidRPr="008741B0">
              <w:rPr>
                <w:rFonts w:ascii="Times New Roman" w:eastAsia="Calibri" w:hAnsi="Times New Roman"/>
                <w:b/>
                <w:sz w:val="28"/>
                <w:szCs w:val="28"/>
                <w:lang w:eastAsia="ru-RU"/>
              </w:rPr>
              <w:t>стр.</w:t>
            </w:r>
          </w:p>
          <w:p w:rsidR="00B1475F" w:rsidRPr="008741B0" w:rsidRDefault="004E282E"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95</w:t>
            </w:r>
            <w:r w:rsidR="00B1475F" w:rsidRPr="008741B0">
              <w:rPr>
                <w:rFonts w:ascii="Times New Roman" w:eastAsia="Calibri" w:hAnsi="Times New Roman"/>
                <w:b/>
                <w:sz w:val="28"/>
                <w:szCs w:val="28"/>
                <w:lang w:eastAsia="ru-RU"/>
              </w:rPr>
              <w:t>-</w:t>
            </w:r>
            <w:r w:rsidR="00152D2D" w:rsidRPr="008741B0">
              <w:rPr>
                <w:rFonts w:ascii="Times New Roman" w:eastAsia="Calibri" w:hAnsi="Times New Roman"/>
                <w:b/>
                <w:sz w:val="28"/>
                <w:szCs w:val="28"/>
                <w:lang w:eastAsia="ru-RU"/>
              </w:rPr>
              <w:t>11</w:t>
            </w:r>
            <w:r w:rsidRPr="008741B0">
              <w:rPr>
                <w:rFonts w:ascii="Times New Roman" w:eastAsia="Calibri" w:hAnsi="Times New Roman"/>
                <w:b/>
                <w:sz w:val="28"/>
                <w:szCs w:val="28"/>
                <w:lang w:eastAsia="ru-RU"/>
              </w:rPr>
              <w:t>0</w:t>
            </w:r>
            <w:r w:rsidR="00B1475F" w:rsidRPr="008741B0">
              <w:rPr>
                <w:rFonts w:ascii="Times New Roman" w:eastAsia="Calibri" w:hAnsi="Times New Roman"/>
                <w:b/>
                <w:sz w:val="28"/>
                <w:szCs w:val="28"/>
                <w:lang w:eastAsia="ru-RU"/>
              </w:rPr>
              <w:t xml:space="preserve"> стр.</w:t>
            </w:r>
          </w:p>
          <w:p w:rsidR="00B1475F" w:rsidRPr="008741B0" w:rsidRDefault="00152D2D"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11</w:t>
            </w:r>
            <w:r w:rsidR="004E282E" w:rsidRPr="008741B0">
              <w:rPr>
                <w:rFonts w:ascii="Times New Roman" w:eastAsia="Calibri" w:hAnsi="Times New Roman"/>
                <w:b/>
                <w:sz w:val="28"/>
                <w:szCs w:val="28"/>
                <w:lang w:eastAsia="ru-RU"/>
              </w:rPr>
              <w:t>1</w:t>
            </w:r>
            <w:r w:rsidR="005E1067" w:rsidRPr="008741B0">
              <w:rPr>
                <w:rFonts w:ascii="Times New Roman" w:eastAsia="Calibri" w:hAnsi="Times New Roman"/>
                <w:b/>
                <w:sz w:val="28"/>
                <w:szCs w:val="28"/>
                <w:lang w:eastAsia="ru-RU"/>
              </w:rPr>
              <w:t>-</w:t>
            </w: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13</w:t>
            </w:r>
            <w:r w:rsidR="005E1067" w:rsidRPr="008741B0">
              <w:rPr>
                <w:rFonts w:ascii="Times New Roman" w:eastAsia="Calibri" w:hAnsi="Times New Roman"/>
                <w:b/>
                <w:sz w:val="28"/>
                <w:szCs w:val="28"/>
                <w:lang w:eastAsia="ru-RU"/>
              </w:rPr>
              <w:t xml:space="preserve"> стр.</w:t>
            </w:r>
          </w:p>
          <w:p w:rsidR="004E282E" w:rsidRPr="008741B0" w:rsidRDefault="004E282E" w:rsidP="004E282E">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113-116 стр.</w:t>
            </w:r>
          </w:p>
          <w:p w:rsidR="005E1067" w:rsidRPr="008741B0" w:rsidRDefault="005E1067" w:rsidP="00026BCC">
            <w:pPr>
              <w:tabs>
                <w:tab w:val="left" w:pos="0"/>
              </w:tabs>
              <w:spacing w:after="0"/>
              <w:jc w:val="both"/>
              <w:rPr>
                <w:rFonts w:ascii="Times New Roman" w:eastAsia="Calibri" w:hAnsi="Times New Roman"/>
                <w:b/>
                <w:sz w:val="28"/>
                <w:szCs w:val="28"/>
                <w:lang w:eastAsia="ru-RU"/>
              </w:rPr>
            </w:pPr>
          </w:p>
          <w:p w:rsidR="005E1067" w:rsidRPr="008741B0" w:rsidRDefault="005E1067" w:rsidP="00026BCC">
            <w:pPr>
              <w:tabs>
                <w:tab w:val="left" w:pos="0"/>
              </w:tabs>
              <w:spacing w:after="0"/>
              <w:jc w:val="both"/>
              <w:rPr>
                <w:rFonts w:ascii="Times New Roman" w:eastAsia="Calibri" w:hAnsi="Times New Roman"/>
                <w:b/>
                <w:sz w:val="28"/>
                <w:szCs w:val="28"/>
                <w:lang w:eastAsia="ru-RU"/>
              </w:rPr>
            </w:pPr>
          </w:p>
          <w:p w:rsidR="00A75EB2" w:rsidRPr="008741B0" w:rsidRDefault="00A75EB2" w:rsidP="00026BCC">
            <w:pPr>
              <w:tabs>
                <w:tab w:val="left" w:pos="0"/>
              </w:tabs>
              <w:spacing w:after="0"/>
              <w:jc w:val="both"/>
              <w:rPr>
                <w:rFonts w:ascii="Times New Roman" w:eastAsia="Calibri" w:hAnsi="Times New Roman"/>
                <w:b/>
                <w:sz w:val="28"/>
                <w:szCs w:val="28"/>
                <w:lang w:eastAsia="ru-RU"/>
              </w:rPr>
            </w:pPr>
          </w:p>
          <w:p w:rsidR="00B1475F"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17</w:t>
            </w:r>
            <w:r w:rsidR="00B1475F"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26</w:t>
            </w:r>
            <w:r w:rsidR="00B1475F"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27</w:t>
            </w:r>
            <w:r w:rsidR="005E1067"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3</w:t>
            </w:r>
            <w:r w:rsidR="004E282E" w:rsidRPr="008741B0">
              <w:rPr>
                <w:rFonts w:ascii="Times New Roman" w:eastAsia="Calibri" w:hAnsi="Times New Roman"/>
                <w:b/>
                <w:sz w:val="28"/>
                <w:szCs w:val="28"/>
                <w:lang w:eastAsia="ru-RU"/>
              </w:rPr>
              <w:t>1</w:t>
            </w:r>
            <w:r w:rsidRPr="008741B0">
              <w:rPr>
                <w:rFonts w:ascii="Times New Roman" w:eastAsia="Calibri" w:hAnsi="Times New Roman"/>
                <w:b/>
                <w:sz w:val="28"/>
                <w:szCs w:val="28"/>
                <w:lang w:eastAsia="ru-RU"/>
              </w:rPr>
              <w:t>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3</w:t>
            </w:r>
            <w:r w:rsidR="004E282E" w:rsidRPr="008741B0">
              <w:rPr>
                <w:rFonts w:ascii="Times New Roman" w:eastAsia="Calibri" w:hAnsi="Times New Roman"/>
                <w:b/>
                <w:sz w:val="28"/>
                <w:szCs w:val="28"/>
                <w:lang w:eastAsia="ru-RU"/>
              </w:rPr>
              <w:t>1</w:t>
            </w:r>
            <w:r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3</w:t>
            </w:r>
            <w:r w:rsidR="004E282E" w:rsidRPr="008741B0">
              <w:rPr>
                <w:rFonts w:ascii="Times New Roman" w:eastAsia="Calibri" w:hAnsi="Times New Roman"/>
                <w:b/>
                <w:sz w:val="28"/>
                <w:szCs w:val="28"/>
                <w:lang w:eastAsia="ru-RU"/>
              </w:rPr>
              <w:t>3</w:t>
            </w:r>
            <w:r w:rsidRPr="008741B0">
              <w:rPr>
                <w:rFonts w:ascii="Times New Roman" w:eastAsia="Calibri" w:hAnsi="Times New Roman"/>
                <w:b/>
                <w:sz w:val="28"/>
                <w:szCs w:val="28"/>
                <w:lang w:eastAsia="ru-RU"/>
              </w:rPr>
              <w:t>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3</w:t>
            </w:r>
            <w:r w:rsidR="004E282E" w:rsidRPr="008741B0">
              <w:rPr>
                <w:rFonts w:ascii="Times New Roman" w:eastAsia="Calibri" w:hAnsi="Times New Roman"/>
                <w:b/>
                <w:sz w:val="28"/>
                <w:szCs w:val="28"/>
                <w:lang w:eastAsia="ru-RU"/>
              </w:rPr>
              <w:t>3</w:t>
            </w:r>
            <w:r w:rsidR="0015000C"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37</w:t>
            </w:r>
            <w:r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37</w:t>
            </w:r>
            <w:r w:rsidR="0015000C"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4</w:t>
            </w:r>
            <w:r w:rsidR="004E282E" w:rsidRPr="008741B0">
              <w:rPr>
                <w:rFonts w:ascii="Times New Roman" w:eastAsia="Calibri" w:hAnsi="Times New Roman"/>
                <w:b/>
                <w:sz w:val="28"/>
                <w:szCs w:val="28"/>
                <w:lang w:eastAsia="ru-RU"/>
              </w:rPr>
              <w:t>0</w:t>
            </w:r>
            <w:r w:rsidRPr="008741B0">
              <w:rPr>
                <w:rFonts w:ascii="Times New Roman" w:eastAsia="Calibri" w:hAnsi="Times New Roman"/>
                <w:b/>
                <w:sz w:val="28"/>
                <w:szCs w:val="28"/>
                <w:lang w:eastAsia="ru-RU"/>
              </w:rPr>
              <w:t xml:space="preserve"> стр.</w:t>
            </w:r>
          </w:p>
          <w:p w:rsidR="0015000C" w:rsidRPr="008741B0" w:rsidRDefault="0015000C" w:rsidP="00026BCC">
            <w:pPr>
              <w:tabs>
                <w:tab w:val="left" w:pos="0"/>
              </w:tabs>
              <w:spacing w:after="0"/>
              <w:jc w:val="both"/>
              <w:rPr>
                <w:rFonts w:ascii="Times New Roman" w:eastAsia="Calibri" w:hAnsi="Times New Roman"/>
                <w:b/>
                <w:sz w:val="28"/>
                <w:szCs w:val="28"/>
                <w:lang w:eastAsia="ru-RU"/>
              </w:rPr>
            </w:pPr>
          </w:p>
          <w:p w:rsidR="00B1475F" w:rsidRPr="008741B0" w:rsidRDefault="0015000C"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A75EB2" w:rsidRPr="008741B0">
              <w:rPr>
                <w:rFonts w:ascii="Times New Roman" w:eastAsia="Calibri" w:hAnsi="Times New Roman"/>
                <w:b/>
                <w:sz w:val="28"/>
                <w:szCs w:val="28"/>
                <w:lang w:eastAsia="ru-RU"/>
              </w:rPr>
              <w:t>4</w:t>
            </w:r>
            <w:r w:rsidR="004E282E" w:rsidRPr="008741B0">
              <w:rPr>
                <w:rFonts w:ascii="Times New Roman" w:eastAsia="Calibri" w:hAnsi="Times New Roman"/>
                <w:b/>
                <w:sz w:val="28"/>
                <w:szCs w:val="28"/>
                <w:lang w:eastAsia="ru-RU"/>
              </w:rPr>
              <w:t>0</w:t>
            </w: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56</w:t>
            </w:r>
            <w:r w:rsidR="00B1475F" w:rsidRPr="008741B0">
              <w:rPr>
                <w:rFonts w:ascii="Times New Roman" w:eastAsia="Calibri" w:hAnsi="Times New Roman"/>
                <w:b/>
                <w:sz w:val="28"/>
                <w:szCs w:val="28"/>
                <w:lang w:eastAsia="ru-RU"/>
              </w:rPr>
              <w:t xml:space="preserve"> стр.</w:t>
            </w:r>
          </w:p>
          <w:p w:rsidR="0015000C" w:rsidRPr="008741B0" w:rsidRDefault="0015000C"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56</w:t>
            </w:r>
            <w:r w:rsidR="00A75EB2" w:rsidRPr="008741B0">
              <w:rPr>
                <w:rFonts w:ascii="Times New Roman" w:eastAsia="Calibri" w:hAnsi="Times New Roman"/>
                <w:b/>
                <w:sz w:val="28"/>
                <w:szCs w:val="28"/>
                <w:lang w:eastAsia="ru-RU"/>
              </w:rPr>
              <w:t>-</w:t>
            </w:r>
            <w:r w:rsidR="0015000C"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62</w:t>
            </w:r>
            <w:r w:rsidRPr="008741B0">
              <w:rPr>
                <w:rFonts w:ascii="Times New Roman" w:eastAsia="Calibri" w:hAnsi="Times New Roman"/>
                <w:b/>
                <w:sz w:val="28"/>
                <w:szCs w:val="28"/>
                <w:lang w:eastAsia="ru-RU"/>
              </w:rPr>
              <w:t xml:space="preserve"> стр.</w:t>
            </w:r>
          </w:p>
          <w:p w:rsidR="0015000C" w:rsidRPr="008741B0" w:rsidRDefault="0015000C" w:rsidP="00026BCC">
            <w:pPr>
              <w:tabs>
                <w:tab w:val="left" w:pos="0"/>
              </w:tabs>
              <w:spacing w:after="0"/>
              <w:jc w:val="both"/>
              <w:rPr>
                <w:rFonts w:ascii="Times New Roman" w:eastAsia="Calibri" w:hAnsi="Times New Roman"/>
                <w:b/>
                <w:sz w:val="28"/>
                <w:szCs w:val="28"/>
                <w:lang w:eastAsia="ru-RU"/>
              </w:rPr>
            </w:pPr>
          </w:p>
          <w:p w:rsidR="0015000C"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62</w:t>
            </w:r>
            <w:r w:rsidR="0015000C"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64</w:t>
            </w:r>
            <w:r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w:t>
            </w:r>
            <w:r w:rsidR="00A75EB2" w:rsidRPr="008741B0">
              <w:rPr>
                <w:rFonts w:ascii="Times New Roman" w:eastAsia="Calibri" w:hAnsi="Times New Roman"/>
                <w:b/>
                <w:sz w:val="28"/>
                <w:szCs w:val="28"/>
                <w:lang w:eastAsia="ru-RU"/>
              </w:rPr>
              <w:t>4</w:t>
            </w:r>
            <w:r w:rsidR="0015000C"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67</w:t>
            </w:r>
            <w:r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A75EB2" w:rsidRPr="008741B0" w:rsidRDefault="00A75EB2" w:rsidP="00026BCC">
            <w:pPr>
              <w:tabs>
                <w:tab w:val="left" w:pos="0"/>
              </w:tabs>
              <w:spacing w:after="0"/>
              <w:jc w:val="both"/>
              <w:rPr>
                <w:rFonts w:ascii="Times New Roman" w:eastAsia="Calibri" w:hAnsi="Times New Roman"/>
                <w:b/>
                <w:sz w:val="28"/>
                <w:szCs w:val="28"/>
                <w:lang w:eastAsia="ru-RU"/>
              </w:rPr>
            </w:pPr>
          </w:p>
          <w:p w:rsidR="00B1475F" w:rsidRPr="008741B0" w:rsidRDefault="006869BA"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68-169</w:t>
            </w:r>
            <w:r w:rsidRPr="008741B0">
              <w:rPr>
                <w:rFonts w:ascii="Times New Roman" w:eastAsia="Calibri" w:hAnsi="Times New Roman"/>
                <w:b/>
                <w:sz w:val="28"/>
                <w:szCs w:val="28"/>
                <w:lang w:eastAsia="ru-RU"/>
              </w:rPr>
              <w:t xml:space="preserve"> стр.</w:t>
            </w:r>
          </w:p>
          <w:p w:rsidR="006869BA" w:rsidRPr="008741B0" w:rsidRDefault="006869BA"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 xml:space="preserve">70 </w:t>
            </w:r>
            <w:r w:rsidRPr="008741B0">
              <w:rPr>
                <w:rFonts w:ascii="Times New Roman" w:eastAsia="Calibri" w:hAnsi="Times New Roman"/>
                <w:b/>
                <w:sz w:val="28"/>
                <w:szCs w:val="28"/>
                <w:lang w:eastAsia="ru-RU"/>
              </w:rPr>
              <w:t>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1стр.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1стр.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71-172</w:t>
            </w:r>
            <w:r w:rsidRPr="008741B0">
              <w:rPr>
                <w:rFonts w:ascii="Times New Roman" w:eastAsia="Calibri" w:hAnsi="Times New Roman"/>
                <w:b/>
                <w:sz w:val="28"/>
                <w:szCs w:val="28"/>
                <w:lang w:eastAsia="ru-RU"/>
              </w:rPr>
              <w:t xml:space="preserve">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2 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2 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E282E"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3 стр.</w:t>
            </w:r>
          </w:p>
          <w:p w:rsidR="00A75EB2"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80958" w:rsidRPr="008741B0">
              <w:rPr>
                <w:rFonts w:ascii="Times New Roman" w:eastAsia="Calibri" w:hAnsi="Times New Roman"/>
                <w:b/>
                <w:sz w:val="28"/>
                <w:szCs w:val="28"/>
                <w:lang w:eastAsia="ru-RU"/>
              </w:rPr>
              <w:t>74</w:t>
            </w:r>
            <w:r w:rsidRPr="008741B0">
              <w:rPr>
                <w:rFonts w:ascii="Times New Roman" w:eastAsia="Calibri" w:hAnsi="Times New Roman"/>
                <w:b/>
                <w:sz w:val="28"/>
                <w:szCs w:val="28"/>
                <w:lang w:eastAsia="ru-RU"/>
              </w:rPr>
              <w:t>-1</w:t>
            </w:r>
            <w:r w:rsidR="00480958" w:rsidRPr="008741B0">
              <w:rPr>
                <w:rFonts w:ascii="Times New Roman" w:eastAsia="Calibri" w:hAnsi="Times New Roman"/>
                <w:b/>
                <w:sz w:val="28"/>
                <w:szCs w:val="28"/>
                <w:lang w:eastAsia="ru-RU"/>
              </w:rPr>
              <w:t>76</w:t>
            </w:r>
            <w:r w:rsidRPr="008741B0">
              <w:rPr>
                <w:rFonts w:ascii="Times New Roman" w:eastAsia="Calibri" w:hAnsi="Times New Roman"/>
                <w:b/>
                <w:sz w:val="28"/>
                <w:szCs w:val="28"/>
                <w:lang w:eastAsia="ru-RU"/>
              </w:rPr>
              <w:t xml:space="preserve"> стр.</w:t>
            </w:r>
          </w:p>
          <w:p w:rsidR="00894EAF" w:rsidRPr="008741B0" w:rsidRDefault="00A75EB2"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80958"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7-1</w:t>
            </w:r>
            <w:r w:rsidR="00480958"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 xml:space="preserve">8 </w:t>
            </w:r>
            <w:r w:rsidR="00894EAF" w:rsidRPr="008741B0">
              <w:rPr>
                <w:rFonts w:ascii="Times New Roman" w:eastAsia="Calibri" w:hAnsi="Times New Roman"/>
                <w:b/>
                <w:sz w:val="28"/>
                <w:szCs w:val="28"/>
                <w:lang w:eastAsia="ru-RU"/>
              </w:rPr>
              <w:t>стр.</w:t>
            </w:r>
          </w:p>
          <w:p w:rsidR="00894EAF" w:rsidRPr="008741B0" w:rsidRDefault="00894EAF" w:rsidP="00026BCC">
            <w:pPr>
              <w:tabs>
                <w:tab w:val="left" w:pos="0"/>
              </w:tabs>
              <w:spacing w:after="0"/>
              <w:jc w:val="both"/>
              <w:rPr>
                <w:rFonts w:ascii="Times New Roman" w:eastAsia="Calibri" w:hAnsi="Times New Roman"/>
                <w:b/>
                <w:sz w:val="28"/>
                <w:szCs w:val="28"/>
                <w:lang w:eastAsia="ru-RU"/>
              </w:rPr>
            </w:pPr>
            <w:r w:rsidRPr="008741B0">
              <w:rPr>
                <w:rFonts w:ascii="Times New Roman" w:eastAsia="Calibri" w:hAnsi="Times New Roman"/>
                <w:b/>
                <w:sz w:val="28"/>
                <w:szCs w:val="28"/>
                <w:lang w:eastAsia="ru-RU"/>
              </w:rPr>
              <w:t>1</w:t>
            </w:r>
            <w:r w:rsidR="00480958" w:rsidRPr="008741B0">
              <w:rPr>
                <w:rFonts w:ascii="Times New Roman" w:eastAsia="Calibri" w:hAnsi="Times New Roman"/>
                <w:b/>
                <w:sz w:val="28"/>
                <w:szCs w:val="28"/>
                <w:lang w:eastAsia="ru-RU"/>
              </w:rPr>
              <w:t>7</w:t>
            </w:r>
            <w:r w:rsidRPr="008741B0">
              <w:rPr>
                <w:rFonts w:ascii="Times New Roman" w:eastAsia="Calibri" w:hAnsi="Times New Roman"/>
                <w:b/>
                <w:sz w:val="28"/>
                <w:szCs w:val="28"/>
                <w:lang w:eastAsia="ru-RU"/>
              </w:rPr>
              <w:t>9-193 стр.</w:t>
            </w: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spacing w:after="0"/>
              <w:jc w:val="both"/>
              <w:rPr>
                <w:rFonts w:ascii="Times New Roman" w:eastAsia="Calibri" w:hAnsi="Times New Roman"/>
                <w:b/>
                <w:sz w:val="28"/>
                <w:szCs w:val="28"/>
                <w:lang w:eastAsia="ru-RU"/>
              </w:rPr>
            </w:pPr>
          </w:p>
          <w:p w:rsidR="00B1475F" w:rsidRPr="008741B0" w:rsidRDefault="00B1475F" w:rsidP="00026BCC">
            <w:pPr>
              <w:tabs>
                <w:tab w:val="left" w:pos="0"/>
              </w:tabs>
              <w:jc w:val="both"/>
              <w:rPr>
                <w:rFonts w:ascii="Times New Roman" w:hAnsi="Times New Roman"/>
                <w:sz w:val="28"/>
                <w:szCs w:val="28"/>
                <w:lang w:eastAsia="ru-RU"/>
              </w:rPr>
            </w:pPr>
          </w:p>
        </w:tc>
      </w:tr>
    </w:tbl>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2231BC" w:rsidRDefault="002231BC" w:rsidP="00026BCC">
      <w:pPr>
        <w:pStyle w:val="a4"/>
        <w:spacing w:line="276" w:lineRule="auto"/>
        <w:jc w:val="both"/>
        <w:rPr>
          <w:b/>
          <w:sz w:val="28"/>
          <w:szCs w:val="28"/>
        </w:rPr>
      </w:pPr>
    </w:p>
    <w:p w:rsidR="00672BEE" w:rsidRPr="008741B0" w:rsidRDefault="00672BEE" w:rsidP="00026BCC">
      <w:pPr>
        <w:pStyle w:val="a4"/>
        <w:spacing w:line="276" w:lineRule="auto"/>
        <w:jc w:val="both"/>
        <w:rPr>
          <w:b/>
          <w:sz w:val="28"/>
          <w:szCs w:val="28"/>
        </w:rPr>
      </w:pPr>
      <w:r w:rsidRPr="008741B0">
        <w:rPr>
          <w:b/>
          <w:sz w:val="28"/>
          <w:szCs w:val="28"/>
        </w:rPr>
        <w:lastRenderedPageBreak/>
        <w:t>Цель анализа:</w:t>
      </w:r>
    </w:p>
    <w:p w:rsidR="00672BEE" w:rsidRPr="008741B0" w:rsidRDefault="00672BEE" w:rsidP="00026BCC">
      <w:pPr>
        <w:pStyle w:val="a4"/>
        <w:spacing w:line="276" w:lineRule="auto"/>
        <w:jc w:val="both"/>
        <w:rPr>
          <w:sz w:val="28"/>
          <w:szCs w:val="28"/>
        </w:rPr>
      </w:pPr>
      <w:r w:rsidRPr="008741B0">
        <w:rPr>
          <w:sz w:val="28"/>
          <w:szCs w:val="28"/>
        </w:rPr>
        <w:t xml:space="preserve">Основной целью анализа работы школы является аналитическое обоснование планирования работы в новом учебном году на основе определения факторов и условий, повлиявших(положительно или отрицательно) на результаты деятельности в прошедшем учебном году. </w:t>
      </w:r>
    </w:p>
    <w:p w:rsidR="00672BEE" w:rsidRPr="008741B0" w:rsidRDefault="00672BEE" w:rsidP="00026BCC">
      <w:pPr>
        <w:pStyle w:val="a4"/>
        <w:spacing w:line="276" w:lineRule="auto"/>
        <w:jc w:val="both"/>
        <w:rPr>
          <w:b/>
          <w:sz w:val="28"/>
          <w:szCs w:val="28"/>
        </w:rPr>
      </w:pPr>
      <w:r w:rsidRPr="008741B0">
        <w:rPr>
          <w:b/>
          <w:sz w:val="28"/>
          <w:szCs w:val="28"/>
        </w:rPr>
        <w:t>Источники анализа:</w:t>
      </w:r>
    </w:p>
    <w:p w:rsidR="00672BEE" w:rsidRPr="008741B0" w:rsidRDefault="00672BEE" w:rsidP="00026BCC">
      <w:pPr>
        <w:pStyle w:val="a4"/>
        <w:spacing w:after="0" w:line="276" w:lineRule="auto"/>
        <w:jc w:val="both"/>
        <w:rPr>
          <w:sz w:val="28"/>
          <w:szCs w:val="28"/>
        </w:rPr>
      </w:pPr>
      <w:r w:rsidRPr="008741B0">
        <w:rPr>
          <w:sz w:val="28"/>
          <w:szCs w:val="28"/>
        </w:rPr>
        <w:t>- документация школы (протоколы, приказы, классные журналы);</w:t>
      </w:r>
    </w:p>
    <w:p w:rsidR="00672BEE" w:rsidRPr="008741B0" w:rsidRDefault="00672BEE" w:rsidP="00026BCC">
      <w:pPr>
        <w:pStyle w:val="a4"/>
        <w:spacing w:after="0" w:line="276" w:lineRule="auto"/>
        <w:jc w:val="both"/>
        <w:rPr>
          <w:sz w:val="28"/>
          <w:szCs w:val="28"/>
        </w:rPr>
      </w:pPr>
      <w:r w:rsidRPr="008741B0">
        <w:rPr>
          <w:sz w:val="28"/>
          <w:szCs w:val="28"/>
        </w:rPr>
        <w:t>- систематизированные   данные   по   итогам   внутришкольного   контроля   и   анализа оперативной   внутришкольной   информации   (таблицы,   диаграммы,   графики, качественные и количественные характеристики педагогических ситуаций и объектов контроля, аналитические справки);</w:t>
      </w:r>
    </w:p>
    <w:p w:rsidR="00672BEE" w:rsidRPr="008741B0" w:rsidRDefault="00672BEE" w:rsidP="00026BCC">
      <w:pPr>
        <w:pStyle w:val="a4"/>
        <w:spacing w:after="0" w:line="276" w:lineRule="auto"/>
        <w:jc w:val="both"/>
        <w:rPr>
          <w:sz w:val="28"/>
          <w:szCs w:val="28"/>
        </w:rPr>
      </w:pPr>
      <w:r w:rsidRPr="008741B0">
        <w:rPr>
          <w:sz w:val="28"/>
          <w:szCs w:val="28"/>
        </w:rPr>
        <w:t>- справки   по   результатам   посещения   уроков   и   внеклассных   воспитательных мероприятий;</w:t>
      </w:r>
    </w:p>
    <w:p w:rsidR="00672BEE" w:rsidRPr="008741B0" w:rsidRDefault="00672BEE" w:rsidP="00026BCC">
      <w:pPr>
        <w:pStyle w:val="a4"/>
        <w:spacing w:after="0" w:line="276" w:lineRule="auto"/>
        <w:jc w:val="both"/>
        <w:rPr>
          <w:sz w:val="28"/>
          <w:szCs w:val="28"/>
        </w:rPr>
      </w:pPr>
      <w:r w:rsidRPr="008741B0">
        <w:rPr>
          <w:sz w:val="28"/>
          <w:szCs w:val="28"/>
        </w:rPr>
        <w:t>-результаты   итоговых   административных   контрольных   работ,   результаты промежуточной и итоговой аттестации учащихся;</w:t>
      </w:r>
    </w:p>
    <w:p w:rsidR="00672BEE" w:rsidRPr="008741B0" w:rsidRDefault="00672BEE" w:rsidP="00026BCC">
      <w:pPr>
        <w:pStyle w:val="a4"/>
        <w:spacing w:after="0" w:line="276" w:lineRule="auto"/>
        <w:jc w:val="both"/>
        <w:rPr>
          <w:sz w:val="28"/>
          <w:szCs w:val="28"/>
        </w:rPr>
      </w:pPr>
      <w:r w:rsidRPr="008741B0">
        <w:rPr>
          <w:sz w:val="28"/>
          <w:szCs w:val="28"/>
        </w:rPr>
        <w:t>- результаты независимых контрольных работ и срезов;</w:t>
      </w:r>
    </w:p>
    <w:p w:rsidR="00672BEE" w:rsidRPr="008741B0" w:rsidRDefault="00672BEE" w:rsidP="00026BCC">
      <w:pPr>
        <w:pStyle w:val="a4"/>
        <w:spacing w:after="0" w:line="276" w:lineRule="auto"/>
        <w:jc w:val="both"/>
        <w:rPr>
          <w:sz w:val="28"/>
          <w:szCs w:val="28"/>
        </w:rPr>
      </w:pPr>
      <w:r w:rsidRPr="008741B0">
        <w:rPr>
          <w:sz w:val="28"/>
          <w:szCs w:val="28"/>
        </w:rPr>
        <w:t>- результаты  опросов, анкетирования  и исследований, проведенных  с различными участниками образовательного процесса;</w:t>
      </w:r>
    </w:p>
    <w:p w:rsidR="00672BEE" w:rsidRPr="008741B0" w:rsidRDefault="00672BEE" w:rsidP="00026BCC">
      <w:pPr>
        <w:pStyle w:val="a4"/>
        <w:spacing w:after="0" w:line="276" w:lineRule="auto"/>
        <w:jc w:val="both"/>
        <w:rPr>
          <w:sz w:val="28"/>
          <w:szCs w:val="28"/>
        </w:rPr>
      </w:pPr>
      <w:r w:rsidRPr="008741B0">
        <w:rPr>
          <w:sz w:val="28"/>
          <w:szCs w:val="28"/>
        </w:rPr>
        <w:t>- статистические данные (РИК, ОШ).</w:t>
      </w: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A77E94" w:rsidRPr="008741B0" w:rsidRDefault="00A77E94"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672BEE" w:rsidRPr="008741B0" w:rsidRDefault="00672BEE" w:rsidP="00026BCC">
      <w:pPr>
        <w:pStyle w:val="a4"/>
        <w:tabs>
          <w:tab w:val="left" w:pos="0"/>
        </w:tabs>
        <w:overflowPunct w:val="0"/>
        <w:autoSpaceDE w:val="0"/>
        <w:autoSpaceDN w:val="0"/>
        <w:adjustRightInd w:val="0"/>
        <w:spacing w:after="0" w:line="276" w:lineRule="auto"/>
        <w:jc w:val="both"/>
        <w:textAlignment w:val="baseline"/>
        <w:rPr>
          <w:b/>
          <w:sz w:val="28"/>
          <w:szCs w:val="28"/>
        </w:rPr>
      </w:pPr>
    </w:p>
    <w:p w:rsidR="00E33AB9" w:rsidRPr="008741B0" w:rsidRDefault="00E33AB9" w:rsidP="00026BCC">
      <w:pPr>
        <w:pStyle w:val="a4"/>
        <w:tabs>
          <w:tab w:val="left" w:pos="0"/>
        </w:tabs>
        <w:overflowPunct w:val="0"/>
        <w:autoSpaceDE w:val="0"/>
        <w:autoSpaceDN w:val="0"/>
        <w:adjustRightInd w:val="0"/>
        <w:spacing w:after="0" w:line="276" w:lineRule="auto"/>
        <w:jc w:val="both"/>
        <w:textAlignment w:val="baseline"/>
        <w:rPr>
          <w:b/>
          <w:sz w:val="28"/>
          <w:szCs w:val="28"/>
        </w:rPr>
      </w:pPr>
      <w:r w:rsidRPr="008741B0">
        <w:rPr>
          <w:b/>
          <w:sz w:val="28"/>
          <w:szCs w:val="28"/>
        </w:rPr>
        <w:lastRenderedPageBreak/>
        <w:t>Раздел</w:t>
      </w:r>
      <w:r w:rsidR="002F3440" w:rsidRPr="008741B0">
        <w:rPr>
          <w:b/>
          <w:sz w:val="28"/>
          <w:szCs w:val="28"/>
        </w:rPr>
        <w:t xml:space="preserve"> </w:t>
      </w:r>
      <w:r w:rsidR="00D83F6F" w:rsidRPr="008741B0">
        <w:rPr>
          <w:b/>
          <w:sz w:val="28"/>
          <w:szCs w:val="28"/>
        </w:rPr>
        <w:t>1</w:t>
      </w:r>
      <w:r w:rsidRPr="008741B0">
        <w:rPr>
          <w:b/>
          <w:sz w:val="28"/>
          <w:szCs w:val="28"/>
        </w:rPr>
        <w:t xml:space="preserve">. </w:t>
      </w:r>
      <w:r w:rsidR="007823C7" w:rsidRPr="008741B0">
        <w:rPr>
          <w:b/>
          <w:sz w:val="28"/>
          <w:szCs w:val="28"/>
        </w:rPr>
        <w:t>О</w:t>
      </w:r>
      <w:r w:rsidRPr="008741B0">
        <w:rPr>
          <w:b/>
          <w:sz w:val="28"/>
          <w:szCs w:val="28"/>
        </w:rPr>
        <w:t>рганизационно-педагогические</w:t>
      </w:r>
      <w:r w:rsidR="00B1475F" w:rsidRPr="008741B0">
        <w:rPr>
          <w:b/>
          <w:sz w:val="28"/>
          <w:szCs w:val="28"/>
        </w:rPr>
        <w:t xml:space="preserve"> </w:t>
      </w:r>
      <w:r w:rsidR="004C2C2F" w:rsidRPr="008741B0">
        <w:rPr>
          <w:b/>
          <w:sz w:val="28"/>
          <w:szCs w:val="28"/>
        </w:rPr>
        <w:t>условия образовательного процесса</w:t>
      </w:r>
    </w:p>
    <w:p w:rsidR="007823C7" w:rsidRPr="008741B0" w:rsidRDefault="004C2C2F" w:rsidP="00026BCC">
      <w:pPr>
        <w:pStyle w:val="a4"/>
        <w:tabs>
          <w:tab w:val="left" w:pos="0"/>
        </w:tabs>
        <w:overflowPunct w:val="0"/>
        <w:autoSpaceDE w:val="0"/>
        <w:autoSpaceDN w:val="0"/>
        <w:adjustRightInd w:val="0"/>
        <w:spacing w:after="0" w:line="276" w:lineRule="auto"/>
        <w:jc w:val="both"/>
        <w:textAlignment w:val="baseline"/>
        <w:rPr>
          <w:sz w:val="28"/>
          <w:szCs w:val="28"/>
        </w:rPr>
      </w:pPr>
      <w:r w:rsidRPr="008741B0">
        <w:rPr>
          <w:b/>
          <w:sz w:val="28"/>
          <w:szCs w:val="28"/>
        </w:rPr>
        <w:t xml:space="preserve"> </w:t>
      </w:r>
    </w:p>
    <w:p w:rsidR="005A73A9" w:rsidRPr="008741B0" w:rsidRDefault="005A73A9" w:rsidP="00026BCC">
      <w:pPr>
        <w:pStyle w:val="a4"/>
        <w:tabs>
          <w:tab w:val="left" w:pos="0"/>
        </w:tabs>
        <w:spacing w:after="0" w:line="276" w:lineRule="auto"/>
        <w:ind w:firstLine="284"/>
        <w:jc w:val="both"/>
        <w:rPr>
          <w:b/>
          <w:i/>
          <w:sz w:val="28"/>
          <w:szCs w:val="28"/>
        </w:rPr>
      </w:pPr>
    </w:p>
    <w:p w:rsidR="005A73A9" w:rsidRPr="008741B0" w:rsidRDefault="007823C7" w:rsidP="00026BCC">
      <w:pPr>
        <w:pStyle w:val="a4"/>
        <w:numPr>
          <w:ilvl w:val="1"/>
          <w:numId w:val="2"/>
        </w:numPr>
        <w:tabs>
          <w:tab w:val="left" w:pos="0"/>
        </w:tabs>
        <w:spacing w:after="0" w:line="276" w:lineRule="auto"/>
        <w:ind w:left="0" w:firstLine="284"/>
        <w:jc w:val="both"/>
        <w:rPr>
          <w:b/>
          <w:i/>
          <w:sz w:val="28"/>
          <w:szCs w:val="28"/>
        </w:rPr>
      </w:pPr>
      <w:r w:rsidRPr="008741B0">
        <w:rPr>
          <w:b/>
          <w:i/>
          <w:sz w:val="28"/>
          <w:szCs w:val="28"/>
        </w:rPr>
        <w:t>Контингент обучающихся</w:t>
      </w:r>
    </w:p>
    <w:p w:rsidR="00752D07" w:rsidRPr="008741B0" w:rsidRDefault="00752D07" w:rsidP="00026BCC">
      <w:pPr>
        <w:pStyle w:val="a4"/>
        <w:tabs>
          <w:tab w:val="left" w:pos="0"/>
        </w:tabs>
        <w:spacing w:after="0" w:line="276" w:lineRule="auto"/>
        <w:ind w:firstLine="284"/>
        <w:jc w:val="both"/>
        <w:rPr>
          <w:b/>
          <w:i/>
          <w:sz w:val="28"/>
          <w:szCs w:val="28"/>
        </w:rPr>
      </w:pP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2402"/>
        <w:gridCol w:w="1842"/>
        <w:gridCol w:w="1846"/>
      </w:tblGrid>
      <w:tr w:rsidR="007823C7" w:rsidRPr="008741B0" w:rsidTr="00752D07">
        <w:trPr>
          <w:jc w:val="center"/>
        </w:trPr>
        <w:tc>
          <w:tcPr>
            <w:tcW w:w="3686" w:type="dxa"/>
            <w:vMerge w:val="restart"/>
            <w:tcBorders>
              <w:tl2br w:val="single" w:sz="4" w:space="0" w:color="auto"/>
            </w:tcBorders>
          </w:tcPr>
          <w:p w:rsidR="007823C7" w:rsidRPr="008741B0" w:rsidRDefault="007823C7" w:rsidP="00026BCC">
            <w:pPr>
              <w:pStyle w:val="TableText"/>
              <w:numPr>
                <w:ilvl w:val="12"/>
                <w:numId w:val="0"/>
              </w:numPr>
              <w:tabs>
                <w:tab w:val="left" w:pos="0"/>
              </w:tabs>
              <w:spacing w:line="276" w:lineRule="auto"/>
              <w:ind w:firstLine="284"/>
              <w:jc w:val="both"/>
              <w:rPr>
                <w:bCs/>
                <w:sz w:val="28"/>
                <w:szCs w:val="28"/>
              </w:rPr>
            </w:pPr>
          </w:p>
        </w:tc>
        <w:tc>
          <w:tcPr>
            <w:tcW w:w="6090" w:type="dxa"/>
            <w:gridSpan w:val="3"/>
          </w:tcPr>
          <w:p w:rsidR="007823C7" w:rsidRPr="008741B0" w:rsidRDefault="007823C7"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Количество обучающихся</w:t>
            </w:r>
          </w:p>
        </w:tc>
      </w:tr>
      <w:tr w:rsidR="00BC4F01" w:rsidRPr="008741B0" w:rsidTr="008D042F">
        <w:trPr>
          <w:trHeight w:val="558"/>
          <w:jc w:val="center"/>
        </w:trPr>
        <w:tc>
          <w:tcPr>
            <w:tcW w:w="3686" w:type="dxa"/>
            <w:vMerge/>
            <w:tcBorders>
              <w:tl2br w:val="single" w:sz="4" w:space="0" w:color="auto"/>
            </w:tcBorders>
          </w:tcPr>
          <w:p w:rsidR="00BC4F01" w:rsidRPr="008741B0" w:rsidRDefault="00BC4F01" w:rsidP="00026BCC">
            <w:pPr>
              <w:pStyle w:val="TableText"/>
              <w:numPr>
                <w:ilvl w:val="12"/>
                <w:numId w:val="0"/>
              </w:numPr>
              <w:tabs>
                <w:tab w:val="left" w:pos="0"/>
              </w:tabs>
              <w:spacing w:line="276" w:lineRule="auto"/>
              <w:ind w:firstLine="284"/>
              <w:jc w:val="both"/>
              <w:rPr>
                <w:bCs/>
                <w:sz w:val="28"/>
                <w:szCs w:val="28"/>
              </w:rPr>
            </w:pPr>
          </w:p>
        </w:tc>
        <w:tc>
          <w:tcPr>
            <w:tcW w:w="2402" w:type="dxa"/>
            <w:tcBorders>
              <w:bottom w:val="single" w:sz="4" w:space="0" w:color="auto"/>
            </w:tcBorders>
            <w:shd w:val="clear" w:color="auto" w:fill="auto"/>
          </w:tcPr>
          <w:p w:rsidR="00BC4F01" w:rsidRPr="008741B0" w:rsidRDefault="00BC4F01"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Начальная школа</w:t>
            </w:r>
          </w:p>
        </w:tc>
        <w:tc>
          <w:tcPr>
            <w:tcW w:w="1842" w:type="dxa"/>
            <w:tcBorders>
              <w:bottom w:val="single" w:sz="4" w:space="0" w:color="auto"/>
            </w:tcBorders>
            <w:shd w:val="clear" w:color="auto" w:fill="auto"/>
          </w:tcPr>
          <w:p w:rsidR="00BC4F01" w:rsidRPr="008741B0" w:rsidRDefault="00BC4F01"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Основная школа</w:t>
            </w:r>
          </w:p>
        </w:tc>
        <w:tc>
          <w:tcPr>
            <w:tcW w:w="1846" w:type="dxa"/>
            <w:tcBorders>
              <w:bottom w:val="single" w:sz="4" w:space="0" w:color="auto"/>
            </w:tcBorders>
          </w:tcPr>
          <w:p w:rsidR="00BC4F01" w:rsidRPr="008741B0" w:rsidRDefault="00BC4F01"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Всего ОУ</w:t>
            </w:r>
          </w:p>
        </w:tc>
      </w:tr>
      <w:tr w:rsidR="00BC4F01" w:rsidRPr="008741B0" w:rsidTr="008D042F">
        <w:trPr>
          <w:jc w:val="center"/>
        </w:trPr>
        <w:tc>
          <w:tcPr>
            <w:tcW w:w="3686" w:type="dxa"/>
          </w:tcPr>
          <w:p w:rsidR="00BC4F01" w:rsidRPr="008741B0" w:rsidRDefault="00BC4F01"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Общее количество обучающихся</w:t>
            </w:r>
          </w:p>
        </w:tc>
        <w:tc>
          <w:tcPr>
            <w:tcW w:w="2402" w:type="dxa"/>
            <w:shd w:val="clear" w:color="auto" w:fill="auto"/>
          </w:tcPr>
          <w:p w:rsidR="00BC4F01" w:rsidRPr="008741B0" w:rsidRDefault="007C6A28" w:rsidP="007C6A28">
            <w:pPr>
              <w:pStyle w:val="TableText"/>
              <w:numPr>
                <w:ilvl w:val="12"/>
                <w:numId w:val="0"/>
              </w:numPr>
              <w:tabs>
                <w:tab w:val="left" w:pos="0"/>
              </w:tabs>
              <w:spacing w:before="120" w:line="276" w:lineRule="auto"/>
              <w:ind w:firstLine="284"/>
              <w:jc w:val="both"/>
              <w:rPr>
                <w:sz w:val="28"/>
                <w:szCs w:val="28"/>
              </w:rPr>
            </w:pPr>
            <w:r w:rsidRPr="008741B0">
              <w:rPr>
                <w:sz w:val="28"/>
                <w:szCs w:val="28"/>
              </w:rPr>
              <w:t>186</w:t>
            </w:r>
          </w:p>
        </w:tc>
        <w:tc>
          <w:tcPr>
            <w:tcW w:w="1842" w:type="dxa"/>
            <w:shd w:val="clear" w:color="auto" w:fill="auto"/>
          </w:tcPr>
          <w:p w:rsidR="00BC4F01" w:rsidRPr="008741B0" w:rsidRDefault="007C6A28"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196</w:t>
            </w:r>
          </w:p>
        </w:tc>
        <w:tc>
          <w:tcPr>
            <w:tcW w:w="1846" w:type="dxa"/>
          </w:tcPr>
          <w:p w:rsidR="00BC4F01" w:rsidRPr="008741B0" w:rsidRDefault="007C6A28"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382</w:t>
            </w:r>
          </w:p>
        </w:tc>
      </w:tr>
      <w:tr w:rsidR="00BC4F01" w:rsidRPr="008741B0" w:rsidTr="008D042F">
        <w:trPr>
          <w:trHeight w:val="539"/>
          <w:jc w:val="center"/>
        </w:trPr>
        <w:tc>
          <w:tcPr>
            <w:tcW w:w="3686" w:type="dxa"/>
          </w:tcPr>
          <w:p w:rsidR="00BC4F01" w:rsidRPr="008741B0" w:rsidRDefault="00BC4F01"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 xml:space="preserve">Общее количество классов </w:t>
            </w:r>
          </w:p>
        </w:tc>
        <w:tc>
          <w:tcPr>
            <w:tcW w:w="2402" w:type="dxa"/>
            <w:shd w:val="clear" w:color="auto" w:fill="auto"/>
          </w:tcPr>
          <w:p w:rsidR="00BC4F01" w:rsidRPr="008741B0" w:rsidRDefault="00BC4F01" w:rsidP="007C6A28">
            <w:pPr>
              <w:pStyle w:val="TableText"/>
              <w:numPr>
                <w:ilvl w:val="12"/>
                <w:numId w:val="0"/>
              </w:numPr>
              <w:tabs>
                <w:tab w:val="left" w:pos="0"/>
              </w:tabs>
              <w:spacing w:before="120" w:line="276" w:lineRule="auto"/>
              <w:ind w:firstLine="284"/>
              <w:jc w:val="both"/>
              <w:rPr>
                <w:sz w:val="28"/>
                <w:szCs w:val="28"/>
              </w:rPr>
            </w:pPr>
            <w:r w:rsidRPr="008741B0">
              <w:rPr>
                <w:sz w:val="28"/>
                <w:szCs w:val="28"/>
              </w:rPr>
              <w:t>1</w:t>
            </w:r>
            <w:r w:rsidR="007C6A28" w:rsidRPr="008741B0">
              <w:rPr>
                <w:sz w:val="28"/>
                <w:szCs w:val="28"/>
              </w:rPr>
              <w:t>5</w:t>
            </w:r>
          </w:p>
        </w:tc>
        <w:tc>
          <w:tcPr>
            <w:tcW w:w="1842" w:type="dxa"/>
            <w:shd w:val="clear" w:color="auto" w:fill="auto"/>
          </w:tcPr>
          <w:p w:rsidR="00BC4F01" w:rsidRPr="008741B0" w:rsidRDefault="00BC4F01"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1</w:t>
            </w:r>
            <w:r w:rsidR="003B352A" w:rsidRPr="008741B0">
              <w:rPr>
                <w:sz w:val="28"/>
                <w:szCs w:val="28"/>
              </w:rPr>
              <w:t>8</w:t>
            </w:r>
          </w:p>
        </w:tc>
        <w:tc>
          <w:tcPr>
            <w:tcW w:w="1846" w:type="dxa"/>
          </w:tcPr>
          <w:p w:rsidR="00BC4F01" w:rsidRPr="008741B0" w:rsidRDefault="003B352A" w:rsidP="007C6A28">
            <w:pPr>
              <w:pStyle w:val="TableText"/>
              <w:numPr>
                <w:ilvl w:val="12"/>
                <w:numId w:val="0"/>
              </w:numPr>
              <w:tabs>
                <w:tab w:val="left" w:pos="0"/>
              </w:tabs>
              <w:spacing w:before="120" w:line="276" w:lineRule="auto"/>
              <w:ind w:firstLine="284"/>
              <w:jc w:val="both"/>
              <w:rPr>
                <w:sz w:val="28"/>
                <w:szCs w:val="28"/>
              </w:rPr>
            </w:pPr>
            <w:r w:rsidRPr="008741B0">
              <w:rPr>
                <w:sz w:val="28"/>
                <w:szCs w:val="28"/>
              </w:rPr>
              <w:t>3</w:t>
            </w:r>
            <w:r w:rsidR="007C6A28" w:rsidRPr="008741B0">
              <w:rPr>
                <w:sz w:val="28"/>
                <w:szCs w:val="28"/>
              </w:rPr>
              <w:t>3</w:t>
            </w:r>
          </w:p>
        </w:tc>
      </w:tr>
    </w:tbl>
    <w:p w:rsidR="005A73A9" w:rsidRPr="008741B0" w:rsidRDefault="005A73A9" w:rsidP="00026BCC">
      <w:pPr>
        <w:pStyle w:val="af0"/>
        <w:tabs>
          <w:tab w:val="left" w:pos="0"/>
        </w:tabs>
        <w:spacing w:line="276" w:lineRule="auto"/>
        <w:ind w:firstLine="284"/>
        <w:jc w:val="both"/>
        <w:rPr>
          <w:b/>
          <w:i/>
          <w:szCs w:val="28"/>
        </w:rPr>
      </w:pPr>
    </w:p>
    <w:p w:rsidR="004E018D" w:rsidRPr="008741B0" w:rsidRDefault="00752D07" w:rsidP="00026BCC">
      <w:pPr>
        <w:pStyle w:val="af0"/>
        <w:tabs>
          <w:tab w:val="left" w:pos="0"/>
        </w:tabs>
        <w:spacing w:line="276" w:lineRule="auto"/>
        <w:ind w:firstLine="284"/>
        <w:jc w:val="both"/>
        <w:rPr>
          <w:b/>
          <w:i/>
          <w:szCs w:val="28"/>
        </w:rPr>
      </w:pPr>
      <w:r w:rsidRPr="008741B0">
        <w:rPr>
          <w:b/>
          <w:i/>
          <w:szCs w:val="28"/>
        </w:rPr>
        <w:t>Вариативное обучение</w:t>
      </w:r>
    </w:p>
    <w:p w:rsidR="005A73A9" w:rsidRPr="008741B0" w:rsidRDefault="005A73A9" w:rsidP="00026BCC">
      <w:pPr>
        <w:pStyle w:val="af0"/>
        <w:tabs>
          <w:tab w:val="left" w:pos="0"/>
        </w:tabs>
        <w:spacing w:line="276" w:lineRule="auto"/>
        <w:ind w:firstLine="284"/>
        <w:jc w:val="both"/>
        <w:rPr>
          <w:b/>
          <w:i/>
          <w:szCs w:val="28"/>
        </w:rPr>
      </w:pP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2260"/>
        <w:gridCol w:w="1701"/>
        <w:gridCol w:w="2129"/>
      </w:tblGrid>
      <w:tr w:rsidR="00752D07" w:rsidRPr="008741B0" w:rsidTr="008D042F">
        <w:trPr>
          <w:jc w:val="center"/>
        </w:trPr>
        <w:tc>
          <w:tcPr>
            <w:tcW w:w="3686" w:type="dxa"/>
            <w:vMerge w:val="restart"/>
            <w:tcBorders>
              <w:tl2br w:val="single" w:sz="4" w:space="0" w:color="auto"/>
            </w:tcBorders>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p>
        </w:tc>
        <w:tc>
          <w:tcPr>
            <w:tcW w:w="6090" w:type="dxa"/>
            <w:gridSpan w:val="3"/>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Количество классов</w:t>
            </w:r>
          </w:p>
        </w:tc>
      </w:tr>
      <w:tr w:rsidR="00752D07" w:rsidRPr="008741B0" w:rsidTr="008D042F">
        <w:trPr>
          <w:trHeight w:val="558"/>
          <w:jc w:val="center"/>
        </w:trPr>
        <w:tc>
          <w:tcPr>
            <w:tcW w:w="3686" w:type="dxa"/>
            <w:vMerge/>
            <w:tcBorders>
              <w:tl2br w:val="single" w:sz="4" w:space="0" w:color="auto"/>
            </w:tcBorders>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p>
        </w:tc>
        <w:tc>
          <w:tcPr>
            <w:tcW w:w="2260" w:type="dxa"/>
            <w:tcBorders>
              <w:bottom w:val="single" w:sz="4" w:space="0" w:color="auto"/>
            </w:tcBorders>
            <w:shd w:val="clear" w:color="auto" w:fill="auto"/>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Начальная школа</w:t>
            </w:r>
          </w:p>
        </w:tc>
        <w:tc>
          <w:tcPr>
            <w:tcW w:w="1701" w:type="dxa"/>
            <w:tcBorders>
              <w:bottom w:val="single" w:sz="4" w:space="0" w:color="auto"/>
            </w:tcBorders>
            <w:shd w:val="clear" w:color="auto" w:fill="auto"/>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Основная школа</w:t>
            </w:r>
          </w:p>
        </w:tc>
        <w:tc>
          <w:tcPr>
            <w:tcW w:w="2129" w:type="dxa"/>
            <w:tcBorders>
              <w:bottom w:val="single" w:sz="4" w:space="0" w:color="auto"/>
            </w:tcBorders>
          </w:tcPr>
          <w:p w:rsidR="00752D07" w:rsidRPr="008741B0" w:rsidRDefault="00752D07" w:rsidP="00026BCC">
            <w:pPr>
              <w:pStyle w:val="TableText"/>
              <w:numPr>
                <w:ilvl w:val="12"/>
                <w:numId w:val="0"/>
              </w:numPr>
              <w:tabs>
                <w:tab w:val="left" w:pos="0"/>
              </w:tabs>
              <w:spacing w:line="276" w:lineRule="auto"/>
              <w:ind w:firstLine="284"/>
              <w:jc w:val="both"/>
              <w:rPr>
                <w:bCs/>
                <w:sz w:val="28"/>
                <w:szCs w:val="28"/>
              </w:rPr>
            </w:pPr>
            <w:r w:rsidRPr="008741B0">
              <w:rPr>
                <w:bCs/>
                <w:sz w:val="28"/>
                <w:szCs w:val="28"/>
              </w:rPr>
              <w:t>Всего ОУ</w:t>
            </w:r>
          </w:p>
        </w:tc>
      </w:tr>
      <w:tr w:rsidR="00752D07" w:rsidRPr="008741B0" w:rsidTr="008D042F">
        <w:trPr>
          <w:jc w:val="center"/>
        </w:trPr>
        <w:tc>
          <w:tcPr>
            <w:tcW w:w="3686" w:type="dxa"/>
          </w:tcPr>
          <w:p w:rsidR="00752D07" w:rsidRPr="008741B0" w:rsidRDefault="008D042F"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 xml:space="preserve">АООП (вариант </w:t>
            </w:r>
            <w:r w:rsidR="00752D07" w:rsidRPr="008741B0">
              <w:rPr>
                <w:sz w:val="28"/>
                <w:szCs w:val="28"/>
              </w:rPr>
              <w:t>1)</w:t>
            </w:r>
          </w:p>
        </w:tc>
        <w:tc>
          <w:tcPr>
            <w:tcW w:w="2260" w:type="dxa"/>
            <w:shd w:val="clear" w:color="auto" w:fill="auto"/>
          </w:tcPr>
          <w:p w:rsidR="00752D07" w:rsidRPr="008741B0" w:rsidRDefault="007C6A28"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5</w:t>
            </w:r>
          </w:p>
        </w:tc>
        <w:tc>
          <w:tcPr>
            <w:tcW w:w="1701" w:type="dxa"/>
            <w:shd w:val="clear" w:color="auto" w:fill="auto"/>
          </w:tcPr>
          <w:p w:rsidR="00752D07" w:rsidRPr="008741B0" w:rsidRDefault="007C6A28"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8</w:t>
            </w:r>
          </w:p>
        </w:tc>
        <w:tc>
          <w:tcPr>
            <w:tcW w:w="2129" w:type="dxa"/>
          </w:tcPr>
          <w:p w:rsidR="00752D07" w:rsidRPr="008741B0" w:rsidRDefault="008D042F" w:rsidP="007C6A28">
            <w:pPr>
              <w:pStyle w:val="TableText"/>
              <w:numPr>
                <w:ilvl w:val="12"/>
                <w:numId w:val="0"/>
              </w:numPr>
              <w:tabs>
                <w:tab w:val="left" w:pos="0"/>
              </w:tabs>
              <w:spacing w:before="120" w:line="276" w:lineRule="auto"/>
              <w:ind w:firstLine="284"/>
              <w:jc w:val="both"/>
              <w:rPr>
                <w:sz w:val="28"/>
                <w:szCs w:val="28"/>
              </w:rPr>
            </w:pPr>
            <w:r w:rsidRPr="008741B0">
              <w:rPr>
                <w:sz w:val="28"/>
                <w:szCs w:val="28"/>
              </w:rPr>
              <w:t>1</w:t>
            </w:r>
            <w:r w:rsidR="007C6A28" w:rsidRPr="008741B0">
              <w:rPr>
                <w:sz w:val="28"/>
                <w:szCs w:val="28"/>
              </w:rPr>
              <w:t>3</w:t>
            </w:r>
          </w:p>
        </w:tc>
      </w:tr>
      <w:tr w:rsidR="00752D07" w:rsidRPr="008741B0" w:rsidTr="008D042F">
        <w:trPr>
          <w:trHeight w:val="539"/>
          <w:jc w:val="center"/>
        </w:trPr>
        <w:tc>
          <w:tcPr>
            <w:tcW w:w="3686" w:type="dxa"/>
          </w:tcPr>
          <w:p w:rsidR="00752D07" w:rsidRPr="008741B0" w:rsidRDefault="008D042F"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 xml:space="preserve">АООП (вариант </w:t>
            </w:r>
            <w:r w:rsidR="00752D07" w:rsidRPr="008741B0">
              <w:rPr>
                <w:sz w:val="28"/>
                <w:szCs w:val="28"/>
              </w:rPr>
              <w:t>2)</w:t>
            </w:r>
          </w:p>
        </w:tc>
        <w:tc>
          <w:tcPr>
            <w:tcW w:w="2260" w:type="dxa"/>
            <w:shd w:val="clear" w:color="auto" w:fill="auto"/>
          </w:tcPr>
          <w:p w:rsidR="00752D07" w:rsidRPr="008741B0" w:rsidRDefault="007C6A28"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10</w:t>
            </w:r>
          </w:p>
        </w:tc>
        <w:tc>
          <w:tcPr>
            <w:tcW w:w="1701" w:type="dxa"/>
            <w:shd w:val="clear" w:color="auto" w:fill="auto"/>
          </w:tcPr>
          <w:p w:rsidR="00752D07" w:rsidRPr="008741B0" w:rsidRDefault="00E229ED" w:rsidP="00026BCC">
            <w:pPr>
              <w:pStyle w:val="TableText"/>
              <w:numPr>
                <w:ilvl w:val="12"/>
                <w:numId w:val="0"/>
              </w:numPr>
              <w:tabs>
                <w:tab w:val="left" w:pos="0"/>
              </w:tabs>
              <w:spacing w:before="120" w:line="276" w:lineRule="auto"/>
              <w:ind w:firstLine="284"/>
              <w:jc w:val="both"/>
              <w:rPr>
                <w:sz w:val="28"/>
                <w:szCs w:val="28"/>
              </w:rPr>
            </w:pPr>
            <w:r w:rsidRPr="008741B0">
              <w:rPr>
                <w:sz w:val="28"/>
                <w:szCs w:val="28"/>
              </w:rPr>
              <w:t>9</w:t>
            </w:r>
          </w:p>
        </w:tc>
        <w:tc>
          <w:tcPr>
            <w:tcW w:w="2129" w:type="dxa"/>
          </w:tcPr>
          <w:p w:rsidR="00752D07" w:rsidRPr="008741B0" w:rsidRDefault="007C6A28" w:rsidP="007C6A28">
            <w:pPr>
              <w:pStyle w:val="TableText"/>
              <w:numPr>
                <w:ilvl w:val="12"/>
                <w:numId w:val="0"/>
              </w:numPr>
              <w:tabs>
                <w:tab w:val="left" w:pos="0"/>
              </w:tabs>
              <w:spacing w:before="120" w:line="276" w:lineRule="auto"/>
              <w:ind w:firstLine="284"/>
              <w:jc w:val="both"/>
              <w:rPr>
                <w:sz w:val="28"/>
                <w:szCs w:val="28"/>
              </w:rPr>
            </w:pPr>
            <w:r w:rsidRPr="008741B0">
              <w:rPr>
                <w:sz w:val="28"/>
                <w:szCs w:val="28"/>
              </w:rPr>
              <w:t>10</w:t>
            </w:r>
          </w:p>
        </w:tc>
      </w:tr>
    </w:tbl>
    <w:p w:rsidR="00752D07" w:rsidRPr="008741B0" w:rsidRDefault="00752D07" w:rsidP="00026BCC">
      <w:pPr>
        <w:pStyle w:val="af0"/>
        <w:tabs>
          <w:tab w:val="left" w:pos="0"/>
        </w:tabs>
        <w:spacing w:line="276" w:lineRule="auto"/>
        <w:ind w:firstLine="284"/>
        <w:jc w:val="both"/>
        <w:rPr>
          <w:b/>
          <w:i/>
          <w:szCs w:val="28"/>
        </w:rPr>
      </w:pPr>
    </w:p>
    <w:p w:rsidR="005A73A9" w:rsidRPr="008741B0" w:rsidRDefault="005A73A9" w:rsidP="00026BCC">
      <w:pPr>
        <w:pStyle w:val="af0"/>
        <w:tabs>
          <w:tab w:val="left" w:pos="0"/>
        </w:tabs>
        <w:spacing w:line="276" w:lineRule="auto"/>
        <w:ind w:firstLine="284"/>
        <w:jc w:val="both"/>
        <w:rPr>
          <w:b/>
          <w:i/>
          <w:szCs w:val="28"/>
        </w:rPr>
      </w:pPr>
    </w:p>
    <w:p w:rsidR="005A73A9" w:rsidRPr="008741B0" w:rsidRDefault="005A73A9" w:rsidP="00026BCC">
      <w:pPr>
        <w:pStyle w:val="af0"/>
        <w:tabs>
          <w:tab w:val="left" w:pos="0"/>
        </w:tabs>
        <w:spacing w:line="276" w:lineRule="auto"/>
        <w:ind w:firstLine="284"/>
        <w:jc w:val="both"/>
        <w:rPr>
          <w:b/>
          <w:i/>
          <w:szCs w:val="28"/>
        </w:rPr>
      </w:pPr>
    </w:p>
    <w:p w:rsidR="00C830E6" w:rsidRPr="008741B0" w:rsidRDefault="00C830E6"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7C6A28" w:rsidRPr="008741B0" w:rsidRDefault="007C6A28" w:rsidP="00026BCC">
      <w:pPr>
        <w:pStyle w:val="af0"/>
        <w:tabs>
          <w:tab w:val="left" w:pos="0"/>
        </w:tabs>
        <w:spacing w:line="276" w:lineRule="auto"/>
        <w:ind w:firstLine="284"/>
        <w:jc w:val="both"/>
        <w:rPr>
          <w:b/>
          <w:i/>
          <w:szCs w:val="28"/>
        </w:rPr>
      </w:pPr>
    </w:p>
    <w:p w:rsidR="00C86190" w:rsidRDefault="00C86190" w:rsidP="00026BCC">
      <w:pPr>
        <w:pStyle w:val="af0"/>
        <w:tabs>
          <w:tab w:val="left" w:pos="0"/>
        </w:tabs>
        <w:spacing w:line="276" w:lineRule="auto"/>
        <w:ind w:firstLine="284"/>
        <w:jc w:val="both"/>
        <w:rPr>
          <w:b/>
          <w:i/>
          <w:szCs w:val="28"/>
        </w:rPr>
      </w:pPr>
    </w:p>
    <w:p w:rsidR="00A77E94" w:rsidRPr="008741B0" w:rsidRDefault="00A77E94" w:rsidP="00026BCC">
      <w:pPr>
        <w:pStyle w:val="af0"/>
        <w:tabs>
          <w:tab w:val="left" w:pos="0"/>
        </w:tabs>
        <w:spacing w:line="276" w:lineRule="auto"/>
        <w:ind w:firstLine="284"/>
        <w:jc w:val="both"/>
        <w:rPr>
          <w:b/>
          <w:i/>
          <w:szCs w:val="28"/>
        </w:rPr>
      </w:pPr>
    </w:p>
    <w:p w:rsidR="00C86190" w:rsidRPr="008741B0" w:rsidRDefault="00C86190" w:rsidP="00026BCC">
      <w:pPr>
        <w:pStyle w:val="af0"/>
        <w:tabs>
          <w:tab w:val="left" w:pos="0"/>
        </w:tabs>
        <w:spacing w:line="276" w:lineRule="auto"/>
        <w:ind w:firstLine="284"/>
        <w:jc w:val="both"/>
        <w:rPr>
          <w:b/>
          <w:i/>
          <w:szCs w:val="28"/>
        </w:rPr>
      </w:pPr>
    </w:p>
    <w:p w:rsidR="00C830E6" w:rsidRPr="008741B0" w:rsidRDefault="00C830E6" w:rsidP="00026BCC">
      <w:pPr>
        <w:pStyle w:val="af0"/>
        <w:tabs>
          <w:tab w:val="left" w:pos="0"/>
        </w:tabs>
        <w:spacing w:line="276" w:lineRule="auto"/>
        <w:ind w:firstLine="284"/>
        <w:jc w:val="both"/>
        <w:rPr>
          <w:b/>
          <w:i/>
          <w:szCs w:val="28"/>
        </w:rPr>
      </w:pPr>
    </w:p>
    <w:p w:rsidR="005A73A9" w:rsidRPr="008741B0" w:rsidRDefault="00FD3927" w:rsidP="00026BCC">
      <w:pPr>
        <w:pStyle w:val="af0"/>
        <w:numPr>
          <w:ilvl w:val="1"/>
          <w:numId w:val="2"/>
        </w:numPr>
        <w:tabs>
          <w:tab w:val="left" w:pos="0"/>
        </w:tabs>
        <w:spacing w:line="276" w:lineRule="auto"/>
        <w:jc w:val="both"/>
        <w:rPr>
          <w:b/>
          <w:i/>
          <w:szCs w:val="28"/>
        </w:rPr>
      </w:pPr>
      <w:r w:rsidRPr="008741B0">
        <w:rPr>
          <w:b/>
          <w:i/>
          <w:szCs w:val="28"/>
        </w:rPr>
        <w:lastRenderedPageBreak/>
        <w:t>Учебный план</w:t>
      </w:r>
      <w:r w:rsidR="00B264EE" w:rsidRPr="008741B0">
        <w:rPr>
          <w:b/>
          <w:i/>
          <w:szCs w:val="28"/>
        </w:rPr>
        <w:t xml:space="preserve"> </w:t>
      </w:r>
      <w:r w:rsidRPr="008741B0">
        <w:rPr>
          <w:b/>
          <w:i/>
          <w:szCs w:val="28"/>
        </w:rPr>
        <w:t>(структура и направленность)</w:t>
      </w:r>
      <w:r w:rsidR="00B30ECE" w:rsidRPr="008741B0">
        <w:rPr>
          <w:b/>
          <w:i/>
          <w:szCs w:val="28"/>
        </w:rPr>
        <w:t xml:space="preserve">. </w:t>
      </w:r>
    </w:p>
    <w:p w:rsidR="00F06EAF" w:rsidRPr="008741B0" w:rsidRDefault="005D3252" w:rsidP="00026BCC">
      <w:pPr>
        <w:pStyle w:val="af0"/>
        <w:tabs>
          <w:tab w:val="left" w:pos="0"/>
        </w:tabs>
        <w:spacing w:line="276" w:lineRule="auto"/>
        <w:ind w:firstLine="284"/>
        <w:jc w:val="both"/>
        <w:rPr>
          <w:szCs w:val="28"/>
        </w:rPr>
      </w:pPr>
      <w:r w:rsidRPr="008741B0">
        <w:rPr>
          <w:szCs w:val="28"/>
        </w:rP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F06EAF" w:rsidRPr="008741B0" w:rsidRDefault="00C72B85" w:rsidP="00026BCC">
      <w:pPr>
        <w:pStyle w:val="af0"/>
        <w:tabs>
          <w:tab w:val="left" w:pos="0"/>
        </w:tabs>
        <w:spacing w:line="276" w:lineRule="auto"/>
        <w:ind w:firstLine="284"/>
        <w:jc w:val="both"/>
        <w:rPr>
          <w:szCs w:val="28"/>
        </w:rPr>
      </w:pPr>
      <w:r w:rsidRPr="008741B0">
        <w:rPr>
          <w:szCs w:val="28"/>
        </w:rPr>
        <w:t xml:space="preserve">Школа работает в режиме пятидневной рабочей недели в </w:t>
      </w:r>
      <w:r w:rsidR="00F06EAF" w:rsidRPr="008741B0">
        <w:rPr>
          <w:szCs w:val="28"/>
        </w:rPr>
        <w:t>одну</w:t>
      </w:r>
      <w:r w:rsidRPr="008741B0">
        <w:rPr>
          <w:szCs w:val="28"/>
        </w:rPr>
        <w:t xml:space="preserve"> смен</w:t>
      </w:r>
      <w:r w:rsidR="00F06EAF" w:rsidRPr="008741B0">
        <w:rPr>
          <w:szCs w:val="28"/>
        </w:rPr>
        <w:t>у</w:t>
      </w:r>
      <w:r w:rsidRPr="008741B0">
        <w:rPr>
          <w:szCs w:val="28"/>
        </w:rPr>
        <w:t xml:space="preserve">. Обучение ведется на русском </w:t>
      </w:r>
      <w:r w:rsidR="00BC4F01" w:rsidRPr="008741B0">
        <w:rPr>
          <w:szCs w:val="28"/>
        </w:rPr>
        <w:t>языке.</w:t>
      </w:r>
      <w:r w:rsidRPr="008741B0">
        <w:rPr>
          <w:szCs w:val="28"/>
        </w:rPr>
        <w:t xml:space="preserve"> Образовательный процесс осуществляется в соответствии с уровнями общеобразовательных программ трех ступеней образования.</w:t>
      </w:r>
      <w:r w:rsidR="00964659" w:rsidRPr="008741B0">
        <w:rPr>
          <w:szCs w:val="28"/>
        </w:rPr>
        <w:t xml:space="preserve"> Организация учебного процесса регламентируется учебным планом и расписанием занятий.</w:t>
      </w:r>
      <w:r w:rsidR="00B06375" w:rsidRPr="008741B0">
        <w:rPr>
          <w:szCs w:val="28"/>
        </w:rPr>
        <w:t xml:space="preserve"> </w:t>
      </w:r>
      <w:r w:rsidR="00964659" w:rsidRPr="008741B0">
        <w:rPr>
          <w:szCs w:val="28"/>
        </w:rPr>
        <w:t xml:space="preserve">Максимальный объем учебной нагрузки обучающихся соответствует максимально допустимому количеству часов с учетом </w:t>
      </w:r>
      <w:r w:rsidR="00F06EAF" w:rsidRPr="008741B0">
        <w:rPr>
          <w:szCs w:val="28"/>
        </w:rPr>
        <w:t>пяти</w:t>
      </w:r>
      <w:r w:rsidR="00964659" w:rsidRPr="008741B0">
        <w:rPr>
          <w:szCs w:val="28"/>
        </w:rPr>
        <w:t>дневной</w:t>
      </w:r>
      <w:r w:rsidR="00B06375" w:rsidRPr="008741B0">
        <w:rPr>
          <w:szCs w:val="28"/>
        </w:rPr>
        <w:t xml:space="preserve"> </w:t>
      </w:r>
      <w:r w:rsidR="00964659" w:rsidRPr="008741B0">
        <w:rPr>
          <w:szCs w:val="28"/>
        </w:rPr>
        <w:t xml:space="preserve">учебной недели. </w:t>
      </w:r>
    </w:p>
    <w:p w:rsidR="00D54C95" w:rsidRPr="008741B0" w:rsidRDefault="005D3252" w:rsidP="00026BCC">
      <w:pPr>
        <w:pStyle w:val="af0"/>
        <w:tabs>
          <w:tab w:val="left" w:pos="0"/>
        </w:tabs>
        <w:spacing w:line="276" w:lineRule="auto"/>
        <w:ind w:firstLine="284"/>
        <w:jc w:val="both"/>
        <w:rPr>
          <w:szCs w:val="28"/>
        </w:rPr>
      </w:pPr>
      <w:r w:rsidRPr="008741B0">
        <w:rPr>
          <w:szCs w:val="28"/>
        </w:rPr>
        <w:t xml:space="preserve">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w:t>
      </w:r>
      <w:r w:rsidR="00752D07" w:rsidRPr="008741B0">
        <w:rPr>
          <w:szCs w:val="28"/>
        </w:rPr>
        <w:t>ФГОС УО</w:t>
      </w:r>
      <w:r w:rsidRPr="008741B0">
        <w:rPr>
          <w:szCs w:val="28"/>
        </w:rPr>
        <w:t>. По всем предметам учебного плана учителями - предметниками составлено календарно-тематическое планирование, в котором указывается</w:t>
      </w:r>
      <w:r w:rsidR="00B06375" w:rsidRPr="008741B0">
        <w:rPr>
          <w:szCs w:val="28"/>
        </w:rPr>
        <w:t xml:space="preserve"> </w:t>
      </w:r>
      <w:r w:rsidRPr="008741B0">
        <w:rPr>
          <w:szCs w:val="28"/>
        </w:rPr>
        <w:t>используемый учебник, даты проведения уроков, темы уроков на основании какой программы составлено данное планирование.</w:t>
      </w:r>
    </w:p>
    <w:p w:rsidR="00752D07" w:rsidRPr="008741B0" w:rsidRDefault="00752D07"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Pr="008741B0" w:rsidRDefault="00255960" w:rsidP="00026BCC">
      <w:pPr>
        <w:pStyle w:val="a4"/>
        <w:numPr>
          <w:ilvl w:val="12"/>
          <w:numId w:val="0"/>
        </w:numPr>
        <w:tabs>
          <w:tab w:val="left" w:pos="0"/>
        </w:tabs>
        <w:spacing w:after="0" w:line="276" w:lineRule="auto"/>
        <w:ind w:firstLine="284"/>
        <w:jc w:val="both"/>
        <w:rPr>
          <w:b/>
          <w:i/>
          <w:sz w:val="28"/>
          <w:szCs w:val="28"/>
        </w:rPr>
      </w:pPr>
    </w:p>
    <w:p w:rsidR="00255960" w:rsidRDefault="00255960" w:rsidP="00026BCC">
      <w:pPr>
        <w:pStyle w:val="a4"/>
        <w:numPr>
          <w:ilvl w:val="12"/>
          <w:numId w:val="0"/>
        </w:numPr>
        <w:tabs>
          <w:tab w:val="left" w:pos="0"/>
        </w:tabs>
        <w:spacing w:after="0" w:line="276" w:lineRule="auto"/>
        <w:ind w:firstLine="284"/>
        <w:jc w:val="both"/>
        <w:rPr>
          <w:b/>
          <w:i/>
          <w:sz w:val="28"/>
          <w:szCs w:val="28"/>
        </w:rPr>
      </w:pPr>
    </w:p>
    <w:p w:rsidR="00A77E94" w:rsidRDefault="00A77E94" w:rsidP="00026BCC">
      <w:pPr>
        <w:pStyle w:val="a4"/>
        <w:numPr>
          <w:ilvl w:val="12"/>
          <w:numId w:val="0"/>
        </w:numPr>
        <w:tabs>
          <w:tab w:val="left" w:pos="0"/>
        </w:tabs>
        <w:spacing w:after="0" w:line="276" w:lineRule="auto"/>
        <w:ind w:firstLine="284"/>
        <w:jc w:val="both"/>
        <w:rPr>
          <w:b/>
          <w:i/>
          <w:sz w:val="28"/>
          <w:szCs w:val="28"/>
        </w:rPr>
      </w:pPr>
    </w:p>
    <w:p w:rsidR="00A77E94" w:rsidRPr="008741B0" w:rsidRDefault="00A77E94" w:rsidP="00026BCC">
      <w:pPr>
        <w:pStyle w:val="a4"/>
        <w:numPr>
          <w:ilvl w:val="12"/>
          <w:numId w:val="0"/>
        </w:numPr>
        <w:tabs>
          <w:tab w:val="left" w:pos="0"/>
        </w:tabs>
        <w:spacing w:after="0" w:line="276" w:lineRule="auto"/>
        <w:ind w:firstLine="284"/>
        <w:jc w:val="both"/>
        <w:rPr>
          <w:b/>
          <w:i/>
          <w:sz w:val="28"/>
          <w:szCs w:val="28"/>
        </w:rPr>
      </w:pPr>
    </w:p>
    <w:p w:rsidR="00255960" w:rsidRPr="008741B0" w:rsidRDefault="007823C7" w:rsidP="00026BCC">
      <w:pPr>
        <w:pStyle w:val="a4"/>
        <w:numPr>
          <w:ilvl w:val="1"/>
          <w:numId w:val="2"/>
        </w:numPr>
        <w:tabs>
          <w:tab w:val="left" w:pos="0"/>
        </w:tabs>
        <w:spacing w:after="0" w:line="276" w:lineRule="auto"/>
        <w:jc w:val="both"/>
        <w:rPr>
          <w:b/>
          <w:i/>
          <w:sz w:val="28"/>
          <w:szCs w:val="28"/>
        </w:rPr>
      </w:pPr>
      <w:r w:rsidRPr="008741B0">
        <w:rPr>
          <w:b/>
          <w:i/>
          <w:sz w:val="28"/>
          <w:szCs w:val="28"/>
        </w:rPr>
        <w:lastRenderedPageBreak/>
        <w:t>Организация урочной деятельности</w:t>
      </w:r>
    </w:p>
    <w:p w:rsidR="005A73A9" w:rsidRPr="008741B0" w:rsidRDefault="005A73A9" w:rsidP="00026BCC">
      <w:pPr>
        <w:pStyle w:val="a4"/>
        <w:numPr>
          <w:ilvl w:val="12"/>
          <w:numId w:val="0"/>
        </w:numPr>
        <w:tabs>
          <w:tab w:val="left" w:pos="0"/>
        </w:tabs>
        <w:spacing w:after="0" w:line="276" w:lineRule="auto"/>
        <w:ind w:firstLine="284"/>
        <w:jc w:val="both"/>
        <w:rPr>
          <w:i/>
          <w:iCs/>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790"/>
        <w:gridCol w:w="1739"/>
        <w:gridCol w:w="2819"/>
      </w:tblGrid>
      <w:tr w:rsidR="00752D07" w:rsidRPr="008741B0" w:rsidTr="005A73A9">
        <w:trPr>
          <w:jc w:val="center"/>
        </w:trPr>
        <w:tc>
          <w:tcPr>
            <w:tcW w:w="4790" w:type="dxa"/>
          </w:tcPr>
          <w:p w:rsidR="00752D07" w:rsidRPr="008741B0" w:rsidRDefault="00752D07" w:rsidP="00026BCC">
            <w:pPr>
              <w:pStyle w:val="TableText"/>
              <w:numPr>
                <w:ilvl w:val="12"/>
                <w:numId w:val="0"/>
              </w:numPr>
              <w:tabs>
                <w:tab w:val="left" w:pos="0"/>
              </w:tabs>
              <w:spacing w:line="276" w:lineRule="auto"/>
              <w:ind w:firstLine="284"/>
              <w:jc w:val="both"/>
              <w:rPr>
                <w:sz w:val="28"/>
                <w:szCs w:val="28"/>
              </w:rPr>
            </w:pPr>
          </w:p>
        </w:tc>
        <w:tc>
          <w:tcPr>
            <w:tcW w:w="1739" w:type="dxa"/>
            <w:tcBorders>
              <w:right w:val="single" w:sz="4" w:space="0" w:color="auto"/>
            </w:tcBorders>
            <w:shd w:val="clear" w:color="auto" w:fill="auto"/>
          </w:tcPr>
          <w:p w:rsidR="00752D07" w:rsidRPr="008741B0" w:rsidRDefault="00752D07" w:rsidP="00026BCC">
            <w:pPr>
              <w:pStyle w:val="TableText"/>
              <w:numPr>
                <w:ilvl w:val="12"/>
                <w:numId w:val="0"/>
              </w:numPr>
              <w:tabs>
                <w:tab w:val="left" w:pos="0"/>
              </w:tabs>
              <w:spacing w:line="276" w:lineRule="auto"/>
              <w:ind w:firstLine="284"/>
              <w:jc w:val="both"/>
              <w:rPr>
                <w:sz w:val="28"/>
                <w:szCs w:val="28"/>
              </w:rPr>
            </w:pPr>
            <w:r w:rsidRPr="008741B0">
              <w:rPr>
                <w:sz w:val="28"/>
                <w:szCs w:val="28"/>
              </w:rPr>
              <w:t>Начальная школа</w:t>
            </w:r>
          </w:p>
        </w:tc>
        <w:tc>
          <w:tcPr>
            <w:tcW w:w="2819" w:type="dxa"/>
            <w:tcBorders>
              <w:left w:val="single" w:sz="4" w:space="0" w:color="auto"/>
              <w:right w:val="single" w:sz="4" w:space="0" w:color="auto"/>
            </w:tcBorders>
            <w:shd w:val="clear" w:color="auto" w:fill="auto"/>
          </w:tcPr>
          <w:p w:rsidR="00752D07" w:rsidRPr="008741B0" w:rsidRDefault="00752D07" w:rsidP="00026BCC">
            <w:pPr>
              <w:pStyle w:val="TableText"/>
              <w:numPr>
                <w:ilvl w:val="12"/>
                <w:numId w:val="0"/>
              </w:numPr>
              <w:tabs>
                <w:tab w:val="left" w:pos="0"/>
              </w:tabs>
              <w:spacing w:line="276" w:lineRule="auto"/>
              <w:ind w:firstLine="284"/>
              <w:jc w:val="both"/>
              <w:rPr>
                <w:sz w:val="28"/>
                <w:szCs w:val="28"/>
              </w:rPr>
            </w:pPr>
            <w:r w:rsidRPr="008741B0">
              <w:rPr>
                <w:sz w:val="28"/>
                <w:szCs w:val="28"/>
              </w:rPr>
              <w:t>Основная школа</w:t>
            </w:r>
          </w:p>
        </w:tc>
      </w:tr>
      <w:tr w:rsidR="00752D07" w:rsidRPr="008741B0" w:rsidTr="00FE1636">
        <w:trPr>
          <w:trHeight w:val="2378"/>
          <w:jc w:val="center"/>
        </w:trPr>
        <w:tc>
          <w:tcPr>
            <w:tcW w:w="4790" w:type="dxa"/>
          </w:tcPr>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Продолжительность учебной недели</w:t>
            </w: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Продолжительность уроков (минут)</w:t>
            </w: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Продолжительность перерывов:</w:t>
            </w:r>
          </w:p>
          <w:p w:rsidR="00752D07" w:rsidRPr="008741B0" w:rsidRDefault="00752D07" w:rsidP="00026BCC">
            <w:pPr>
              <w:pStyle w:val="TableText"/>
              <w:tabs>
                <w:tab w:val="left" w:pos="0"/>
              </w:tabs>
              <w:spacing w:before="60" w:line="276" w:lineRule="auto"/>
              <w:ind w:firstLine="284"/>
              <w:jc w:val="both"/>
              <w:rPr>
                <w:sz w:val="28"/>
                <w:szCs w:val="28"/>
              </w:rPr>
            </w:pPr>
            <w:r w:rsidRPr="008741B0">
              <w:rPr>
                <w:sz w:val="28"/>
                <w:szCs w:val="28"/>
              </w:rPr>
              <w:t>- минимальный</w:t>
            </w:r>
          </w:p>
          <w:p w:rsidR="00752D07" w:rsidRPr="008741B0" w:rsidRDefault="00FE1636" w:rsidP="00026BCC">
            <w:pPr>
              <w:pStyle w:val="TableText"/>
              <w:tabs>
                <w:tab w:val="left" w:pos="0"/>
              </w:tabs>
              <w:spacing w:before="60" w:line="276" w:lineRule="auto"/>
              <w:ind w:firstLine="284"/>
              <w:jc w:val="both"/>
              <w:rPr>
                <w:sz w:val="28"/>
                <w:szCs w:val="28"/>
              </w:rPr>
            </w:pPr>
            <w:r w:rsidRPr="008741B0">
              <w:rPr>
                <w:sz w:val="28"/>
                <w:szCs w:val="28"/>
              </w:rPr>
              <w:t>- максимальный</w:t>
            </w:r>
          </w:p>
        </w:tc>
        <w:tc>
          <w:tcPr>
            <w:tcW w:w="1739" w:type="dxa"/>
            <w:tcBorders>
              <w:right w:val="single" w:sz="4" w:space="0" w:color="auto"/>
            </w:tcBorders>
            <w:shd w:val="clear" w:color="auto" w:fill="auto"/>
          </w:tcPr>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5 дней</w:t>
            </w:r>
          </w:p>
          <w:p w:rsidR="00752D07" w:rsidRPr="008741B0" w:rsidRDefault="00C86190"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40</w:t>
            </w:r>
            <w:r w:rsidR="00752D07" w:rsidRPr="008741B0">
              <w:rPr>
                <w:sz w:val="28"/>
                <w:szCs w:val="28"/>
              </w:rPr>
              <w:t xml:space="preserve"> минут</w:t>
            </w: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10минут</w:t>
            </w:r>
          </w:p>
          <w:p w:rsidR="00752D07" w:rsidRPr="008741B0" w:rsidRDefault="00FE1636"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20 минут</w:t>
            </w:r>
          </w:p>
        </w:tc>
        <w:tc>
          <w:tcPr>
            <w:tcW w:w="2819" w:type="dxa"/>
            <w:tcBorders>
              <w:left w:val="single" w:sz="4" w:space="0" w:color="auto"/>
              <w:right w:val="single" w:sz="4" w:space="0" w:color="auto"/>
            </w:tcBorders>
            <w:shd w:val="clear" w:color="auto" w:fill="auto"/>
          </w:tcPr>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5 дней</w:t>
            </w: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4</w:t>
            </w:r>
            <w:r w:rsidR="00FE1636" w:rsidRPr="008741B0">
              <w:rPr>
                <w:sz w:val="28"/>
                <w:szCs w:val="28"/>
              </w:rPr>
              <w:t>0</w:t>
            </w:r>
            <w:r w:rsidRPr="008741B0">
              <w:rPr>
                <w:sz w:val="28"/>
                <w:szCs w:val="28"/>
              </w:rPr>
              <w:t xml:space="preserve"> минут</w:t>
            </w: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p>
          <w:p w:rsidR="00752D07" w:rsidRPr="008741B0" w:rsidRDefault="00752D07"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10 минут</w:t>
            </w:r>
          </w:p>
          <w:p w:rsidR="00752D07" w:rsidRPr="008741B0" w:rsidRDefault="00FE1636" w:rsidP="00026BCC">
            <w:pPr>
              <w:pStyle w:val="TableText"/>
              <w:numPr>
                <w:ilvl w:val="12"/>
                <w:numId w:val="0"/>
              </w:numPr>
              <w:tabs>
                <w:tab w:val="left" w:pos="0"/>
              </w:tabs>
              <w:spacing w:before="60" w:line="276" w:lineRule="auto"/>
              <w:ind w:firstLine="284"/>
              <w:jc w:val="both"/>
              <w:rPr>
                <w:sz w:val="28"/>
                <w:szCs w:val="28"/>
              </w:rPr>
            </w:pPr>
            <w:r w:rsidRPr="008741B0">
              <w:rPr>
                <w:sz w:val="28"/>
                <w:szCs w:val="28"/>
              </w:rPr>
              <w:t>20 минут</w:t>
            </w:r>
          </w:p>
        </w:tc>
      </w:tr>
    </w:tbl>
    <w:p w:rsidR="00A40E5A" w:rsidRPr="008741B0" w:rsidRDefault="00A40E5A" w:rsidP="00026BCC">
      <w:pPr>
        <w:pStyle w:val="TableText"/>
        <w:tabs>
          <w:tab w:val="left" w:pos="0"/>
          <w:tab w:val="left" w:pos="4746"/>
          <w:tab w:val="center" w:pos="4819"/>
        </w:tabs>
        <w:spacing w:line="276" w:lineRule="auto"/>
        <w:ind w:firstLine="284"/>
        <w:jc w:val="both"/>
        <w:rPr>
          <w:b/>
          <w:color w:val="1F497D" w:themeColor="text2"/>
          <w:sz w:val="28"/>
          <w:szCs w:val="28"/>
        </w:rPr>
      </w:pPr>
    </w:p>
    <w:p w:rsidR="005A73A9" w:rsidRPr="008741B0" w:rsidRDefault="00A40E5A" w:rsidP="00026BCC">
      <w:pPr>
        <w:tabs>
          <w:tab w:val="left" w:pos="0"/>
        </w:tabs>
        <w:spacing w:after="0"/>
        <w:ind w:firstLine="284"/>
        <w:jc w:val="both"/>
        <w:rPr>
          <w:rFonts w:ascii="Times New Roman" w:hAnsi="Times New Roman"/>
          <w:b/>
          <w:color w:val="1F497D" w:themeColor="text2"/>
          <w:sz w:val="28"/>
          <w:szCs w:val="28"/>
          <w:lang w:eastAsia="ru-RU"/>
        </w:rPr>
      </w:pPr>
      <w:r w:rsidRPr="008741B0">
        <w:rPr>
          <w:rFonts w:ascii="Times New Roman" w:hAnsi="Times New Roman"/>
          <w:b/>
          <w:color w:val="1F497D" w:themeColor="text2"/>
          <w:sz w:val="28"/>
          <w:szCs w:val="28"/>
        </w:rPr>
        <w:br w:type="page"/>
      </w:r>
    </w:p>
    <w:p w:rsidR="005A73A9" w:rsidRPr="008741B0" w:rsidRDefault="007356E6" w:rsidP="00026BCC">
      <w:pPr>
        <w:pStyle w:val="TableText"/>
        <w:numPr>
          <w:ilvl w:val="1"/>
          <w:numId w:val="2"/>
        </w:numPr>
        <w:tabs>
          <w:tab w:val="left" w:pos="0"/>
        </w:tabs>
        <w:spacing w:line="276" w:lineRule="auto"/>
        <w:jc w:val="both"/>
        <w:rPr>
          <w:b/>
          <w:i/>
          <w:color w:val="auto"/>
          <w:sz w:val="28"/>
          <w:szCs w:val="28"/>
        </w:rPr>
      </w:pPr>
      <w:r w:rsidRPr="008741B0">
        <w:rPr>
          <w:b/>
          <w:i/>
          <w:color w:val="auto"/>
          <w:sz w:val="28"/>
          <w:szCs w:val="28"/>
        </w:rPr>
        <w:lastRenderedPageBreak/>
        <w:t>Организация внеурочной деятельности</w:t>
      </w:r>
    </w:p>
    <w:p w:rsidR="00647A87" w:rsidRPr="008741B0" w:rsidRDefault="00647A87" w:rsidP="00026BCC">
      <w:pPr>
        <w:tabs>
          <w:tab w:val="left" w:pos="0"/>
        </w:tabs>
        <w:spacing w:after="0"/>
        <w:jc w:val="both"/>
        <w:rPr>
          <w:rFonts w:ascii="Times New Roman" w:hAnsi="Times New Roman"/>
          <w:sz w:val="28"/>
          <w:szCs w:val="28"/>
        </w:rPr>
      </w:pPr>
    </w:p>
    <w:p w:rsidR="00647A87" w:rsidRPr="008741B0" w:rsidRDefault="00647A87" w:rsidP="00026BCC">
      <w:pPr>
        <w:tabs>
          <w:tab w:val="left" w:pos="0"/>
        </w:tabs>
        <w:spacing w:after="0"/>
        <w:ind w:firstLine="567"/>
        <w:jc w:val="both"/>
        <w:rPr>
          <w:rFonts w:ascii="Times New Roman" w:hAnsi="Times New Roman"/>
          <w:sz w:val="28"/>
          <w:szCs w:val="28"/>
        </w:rPr>
      </w:pPr>
      <w:r w:rsidRPr="008741B0">
        <w:rPr>
          <w:rFonts w:ascii="Times New Roman" w:hAnsi="Times New Roman"/>
          <w:sz w:val="28"/>
          <w:szCs w:val="28"/>
        </w:rPr>
        <w:t xml:space="preserve">Внеурочная деятельность в учреждении является составной частью воспитательно-образовательного процесса. </w:t>
      </w:r>
    </w:p>
    <w:p w:rsidR="0076335D" w:rsidRPr="008741B0" w:rsidRDefault="00647A87" w:rsidP="00026BCC">
      <w:pPr>
        <w:tabs>
          <w:tab w:val="left" w:pos="0"/>
        </w:tabs>
        <w:spacing w:after="0"/>
        <w:ind w:firstLine="567"/>
        <w:jc w:val="both"/>
        <w:rPr>
          <w:rFonts w:ascii="Times New Roman" w:hAnsi="Times New Roman"/>
          <w:sz w:val="28"/>
          <w:szCs w:val="28"/>
        </w:rPr>
      </w:pPr>
      <w:r w:rsidRPr="008741B0">
        <w:rPr>
          <w:rFonts w:ascii="Times New Roman" w:hAnsi="Times New Roman"/>
          <w:sz w:val="28"/>
          <w:szCs w:val="28"/>
        </w:rPr>
        <w:t>Основной целью внеурочной деятельности является организации свободного времени обучающихся в условиях школы – интерната в свободное от уроков время для удовлетворения их потребностей в содержательном досуге, их участии в самоуправлении и общественно полезной деятельности, развитие их способностей с учетом индивидуальных особенностей  обучающихся. В КГ</w:t>
      </w:r>
      <w:r w:rsidR="00A77E94">
        <w:rPr>
          <w:rFonts w:ascii="Times New Roman" w:hAnsi="Times New Roman"/>
          <w:sz w:val="28"/>
          <w:szCs w:val="28"/>
        </w:rPr>
        <w:t>Б</w:t>
      </w:r>
      <w:r w:rsidRPr="008741B0">
        <w:rPr>
          <w:rFonts w:ascii="Times New Roman" w:hAnsi="Times New Roman"/>
          <w:sz w:val="28"/>
          <w:szCs w:val="28"/>
        </w:rPr>
        <w:t xml:space="preserve">ОУ ШИ 5 реализуется программа  спроектированных  внеурочных мероприятий, объединенных по следующим направлениям деятельности: </w:t>
      </w:r>
    </w:p>
    <w:p w:rsidR="00647A87" w:rsidRPr="008741B0" w:rsidRDefault="0076335D"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 </w:t>
      </w:r>
      <w:r w:rsidR="00647A87" w:rsidRPr="008741B0">
        <w:rPr>
          <w:rFonts w:ascii="Times New Roman" w:hAnsi="Times New Roman"/>
          <w:sz w:val="28"/>
          <w:szCs w:val="28"/>
        </w:rPr>
        <w:t>коррекционно-развивающее;</w:t>
      </w:r>
    </w:p>
    <w:p w:rsidR="00647A87" w:rsidRPr="008741B0" w:rsidRDefault="0076335D"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 </w:t>
      </w:r>
      <w:r w:rsidR="00647A87" w:rsidRPr="008741B0">
        <w:rPr>
          <w:rFonts w:ascii="Times New Roman" w:hAnsi="Times New Roman"/>
          <w:sz w:val="28"/>
          <w:szCs w:val="28"/>
        </w:rPr>
        <w:t>духовно-нравственное;</w:t>
      </w:r>
    </w:p>
    <w:p w:rsidR="00647A87" w:rsidRPr="008741B0" w:rsidRDefault="0076335D"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 </w:t>
      </w:r>
      <w:r w:rsidR="00647A87" w:rsidRPr="008741B0">
        <w:rPr>
          <w:rFonts w:ascii="Times New Roman" w:hAnsi="Times New Roman"/>
          <w:sz w:val="28"/>
          <w:szCs w:val="28"/>
        </w:rPr>
        <w:t>спортивно- оздоровительное;</w:t>
      </w:r>
    </w:p>
    <w:p w:rsidR="00647A87" w:rsidRPr="008741B0" w:rsidRDefault="0076335D"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 </w:t>
      </w:r>
      <w:r w:rsidR="00647A87" w:rsidRPr="008741B0">
        <w:rPr>
          <w:rFonts w:ascii="Times New Roman" w:hAnsi="Times New Roman"/>
          <w:sz w:val="28"/>
          <w:szCs w:val="28"/>
        </w:rPr>
        <w:t>общекультурное;</w:t>
      </w:r>
    </w:p>
    <w:p w:rsidR="00647A87" w:rsidRPr="008741B0" w:rsidRDefault="0076335D"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 </w:t>
      </w:r>
      <w:r w:rsidR="00647A87" w:rsidRPr="008741B0">
        <w:rPr>
          <w:rFonts w:ascii="Times New Roman" w:hAnsi="Times New Roman"/>
          <w:sz w:val="28"/>
          <w:szCs w:val="28"/>
        </w:rPr>
        <w:t>социальное.</w:t>
      </w:r>
    </w:p>
    <w:p w:rsidR="00647A87" w:rsidRPr="008741B0" w:rsidRDefault="00FE1636"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ab/>
      </w:r>
      <w:r w:rsidR="00647A87" w:rsidRPr="008741B0">
        <w:rPr>
          <w:rFonts w:ascii="Times New Roman" w:hAnsi="Times New Roman"/>
          <w:sz w:val="28"/>
          <w:szCs w:val="28"/>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w:t>
      </w:r>
    </w:p>
    <w:p w:rsidR="007356E6" w:rsidRPr="008741B0" w:rsidRDefault="007356E6" w:rsidP="00026BCC">
      <w:pPr>
        <w:tabs>
          <w:tab w:val="left" w:pos="0"/>
        </w:tabs>
        <w:spacing w:after="0"/>
        <w:ind w:firstLine="426"/>
        <w:jc w:val="both"/>
        <w:rPr>
          <w:rFonts w:ascii="Times New Roman" w:hAnsi="Times New Roman"/>
          <w:sz w:val="28"/>
          <w:szCs w:val="28"/>
        </w:rPr>
      </w:pPr>
      <w:r w:rsidRPr="008741B0">
        <w:rPr>
          <w:rFonts w:ascii="Times New Roman" w:hAnsi="Times New Roman"/>
          <w:sz w:val="28"/>
          <w:szCs w:val="28"/>
        </w:rPr>
        <w:t>Внеурочная деятельность не является частью учебного плана, она нашла свое отражение в рамках основной образовательной программы учреждения через такие разделы, как «Программа формирования экологической культуры, здорового и безопасного образа жизни» и «Программа духовно-нравственного развития, воспитания обучающихся».</w:t>
      </w:r>
    </w:p>
    <w:p w:rsidR="007356E6" w:rsidRPr="008741B0" w:rsidRDefault="007356E6" w:rsidP="00026BCC">
      <w:pPr>
        <w:pStyle w:val="TableText"/>
        <w:tabs>
          <w:tab w:val="left" w:pos="0"/>
          <w:tab w:val="left" w:pos="4746"/>
          <w:tab w:val="center" w:pos="4819"/>
        </w:tabs>
        <w:spacing w:line="276" w:lineRule="auto"/>
        <w:ind w:firstLine="426"/>
        <w:jc w:val="both"/>
        <w:rPr>
          <w:color w:val="auto"/>
          <w:sz w:val="28"/>
          <w:szCs w:val="28"/>
        </w:rPr>
      </w:pPr>
      <w:r w:rsidRPr="008741B0">
        <w:rPr>
          <w:color w:val="auto"/>
          <w:sz w:val="28"/>
          <w:szCs w:val="28"/>
        </w:rPr>
        <w:t xml:space="preserve">Исходя из задач, форм и содержания внеурочной деятельности, для ее реализации в качестве базовой рассмотрена следующая организационная модель. Внеурочная деятельность </w:t>
      </w:r>
      <w:r w:rsidR="008F70DD" w:rsidRPr="008741B0">
        <w:rPr>
          <w:color w:val="auto"/>
          <w:sz w:val="28"/>
          <w:szCs w:val="28"/>
        </w:rPr>
        <w:t>в КГ</w:t>
      </w:r>
      <w:r w:rsidR="00A77E94">
        <w:rPr>
          <w:color w:val="auto"/>
          <w:sz w:val="28"/>
          <w:szCs w:val="28"/>
        </w:rPr>
        <w:t>Б</w:t>
      </w:r>
      <w:r w:rsidR="008F70DD" w:rsidRPr="008741B0">
        <w:rPr>
          <w:color w:val="auto"/>
          <w:sz w:val="28"/>
          <w:szCs w:val="28"/>
        </w:rPr>
        <w:t xml:space="preserve">ОУ ШИ 5 </w:t>
      </w:r>
      <w:r w:rsidRPr="008741B0">
        <w:rPr>
          <w:color w:val="auto"/>
          <w:sz w:val="28"/>
          <w:szCs w:val="28"/>
        </w:rPr>
        <w:t>осуществляется через:</w:t>
      </w:r>
    </w:p>
    <w:p w:rsidR="007356E6" w:rsidRPr="008741B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8741B0">
        <w:rPr>
          <w:color w:val="auto"/>
          <w:sz w:val="28"/>
          <w:szCs w:val="28"/>
        </w:rPr>
        <w:t>-</w:t>
      </w:r>
      <w:r w:rsidR="007356E6" w:rsidRPr="008741B0">
        <w:rPr>
          <w:color w:val="auto"/>
          <w:sz w:val="28"/>
          <w:szCs w:val="28"/>
        </w:rPr>
        <w:tab/>
        <w:t>учебный план образовательного учреждения, а именно, через часть, формируемую участниками образовательного процесса;</w:t>
      </w:r>
    </w:p>
    <w:p w:rsidR="007356E6" w:rsidRPr="008741B0" w:rsidRDefault="008F70DD"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w:t>
      </w:r>
      <w:r w:rsidR="0076335D" w:rsidRPr="008741B0">
        <w:rPr>
          <w:color w:val="auto"/>
          <w:sz w:val="28"/>
          <w:szCs w:val="28"/>
        </w:rPr>
        <w:t xml:space="preserve"> </w:t>
      </w:r>
      <w:r w:rsidR="007356E6" w:rsidRPr="008741B0">
        <w:rPr>
          <w:color w:val="auto"/>
          <w:sz w:val="28"/>
          <w:szCs w:val="28"/>
        </w:rPr>
        <w:t>дополнительные образовательные программы самого образовательного учреждения (внутришкольная система и дополнительного образования);</w:t>
      </w:r>
    </w:p>
    <w:p w:rsidR="007356E6" w:rsidRPr="008741B0" w:rsidRDefault="008F70DD"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w:t>
      </w:r>
      <w:r w:rsidR="0076335D" w:rsidRPr="008741B0">
        <w:rPr>
          <w:color w:val="auto"/>
          <w:sz w:val="28"/>
          <w:szCs w:val="28"/>
        </w:rPr>
        <w:t xml:space="preserve"> </w:t>
      </w:r>
      <w:r w:rsidR="007356E6" w:rsidRPr="008741B0">
        <w:rPr>
          <w:color w:val="auto"/>
          <w:sz w:val="28"/>
          <w:szCs w:val="28"/>
        </w:rPr>
        <w:t>образовательные программы учреждений дополнительного образования детей, а также культуры и спорта;</w:t>
      </w:r>
    </w:p>
    <w:p w:rsidR="007356E6" w:rsidRPr="008741B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8741B0">
        <w:rPr>
          <w:color w:val="auto"/>
          <w:sz w:val="28"/>
          <w:szCs w:val="28"/>
        </w:rPr>
        <w:t>-</w:t>
      </w:r>
      <w:r w:rsidR="007356E6" w:rsidRPr="008741B0">
        <w:rPr>
          <w:color w:val="auto"/>
          <w:sz w:val="28"/>
          <w:szCs w:val="28"/>
        </w:rPr>
        <w:tab/>
        <w:t>организацию деятельности групп продленного дня;</w:t>
      </w:r>
    </w:p>
    <w:p w:rsidR="007356E6" w:rsidRPr="008741B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8741B0">
        <w:rPr>
          <w:color w:val="auto"/>
          <w:sz w:val="28"/>
          <w:szCs w:val="28"/>
        </w:rPr>
        <w:t>-</w:t>
      </w:r>
      <w:r w:rsidR="007356E6" w:rsidRPr="008741B0">
        <w:rPr>
          <w:color w:val="auto"/>
          <w:sz w:val="28"/>
          <w:szCs w:val="28"/>
        </w:rPr>
        <w:tab/>
        <w:t>классное руководство (экскурсии, круглые столы, соревнования ит.д.);</w:t>
      </w:r>
    </w:p>
    <w:p w:rsidR="007356E6" w:rsidRPr="008741B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8741B0">
        <w:rPr>
          <w:color w:val="auto"/>
          <w:sz w:val="28"/>
          <w:szCs w:val="28"/>
        </w:rPr>
        <w:t>-</w:t>
      </w:r>
      <w:r w:rsidR="007356E6" w:rsidRPr="008741B0">
        <w:rPr>
          <w:color w:val="auto"/>
          <w:sz w:val="28"/>
          <w:szCs w:val="28"/>
        </w:rPr>
        <w:tab/>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7356E6" w:rsidRPr="008741B0" w:rsidRDefault="008F70DD" w:rsidP="00026BCC">
      <w:pPr>
        <w:pStyle w:val="TableText"/>
        <w:tabs>
          <w:tab w:val="left" w:pos="0"/>
          <w:tab w:val="left" w:pos="284"/>
          <w:tab w:val="left" w:pos="4746"/>
          <w:tab w:val="center" w:pos="4819"/>
        </w:tabs>
        <w:spacing w:line="276" w:lineRule="auto"/>
        <w:jc w:val="both"/>
        <w:rPr>
          <w:color w:val="auto"/>
          <w:sz w:val="28"/>
          <w:szCs w:val="28"/>
        </w:rPr>
      </w:pPr>
      <w:r w:rsidRPr="008741B0">
        <w:rPr>
          <w:color w:val="auto"/>
          <w:sz w:val="28"/>
          <w:szCs w:val="28"/>
        </w:rPr>
        <w:t>-</w:t>
      </w:r>
      <w:r w:rsidR="007356E6" w:rsidRPr="008741B0">
        <w:rPr>
          <w:color w:val="auto"/>
          <w:sz w:val="28"/>
          <w:szCs w:val="28"/>
        </w:rPr>
        <w:tab/>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0D0939" w:rsidRPr="008741B0" w:rsidRDefault="000D0939" w:rsidP="00026BCC">
      <w:pPr>
        <w:pStyle w:val="TableText"/>
        <w:tabs>
          <w:tab w:val="left" w:pos="0"/>
          <w:tab w:val="left" w:pos="4746"/>
          <w:tab w:val="center" w:pos="4819"/>
        </w:tabs>
        <w:spacing w:line="276" w:lineRule="auto"/>
        <w:ind w:firstLine="426"/>
        <w:jc w:val="both"/>
        <w:rPr>
          <w:color w:val="auto"/>
          <w:sz w:val="28"/>
          <w:szCs w:val="28"/>
        </w:rPr>
      </w:pPr>
      <w:r w:rsidRPr="008741B0">
        <w:rPr>
          <w:color w:val="auto"/>
          <w:sz w:val="28"/>
          <w:szCs w:val="28"/>
        </w:rPr>
        <w:lastRenderedPageBreak/>
        <w:t>План  внеурочной  деятельности  КГ</w:t>
      </w:r>
      <w:r w:rsidR="00A77E94">
        <w:rPr>
          <w:color w:val="auto"/>
          <w:sz w:val="28"/>
          <w:szCs w:val="28"/>
        </w:rPr>
        <w:t>Б</w:t>
      </w:r>
      <w:r w:rsidRPr="008741B0">
        <w:rPr>
          <w:color w:val="auto"/>
          <w:sz w:val="28"/>
          <w:szCs w:val="28"/>
        </w:rPr>
        <w:t>ОУ ШИ 5 определяет состав и структуру направлений, формы организации, объем внеурочной деятельности для обучающихся 1-</w:t>
      </w:r>
      <w:r w:rsidR="00FE5392" w:rsidRPr="008741B0">
        <w:rPr>
          <w:color w:val="auto"/>
          <w:sz w:val="28"/>
          <w:szCs w:val="28"/>
        </w:rPr>
        <w:t xml:space="preserve">9 </w:t>
      </w:r>
      <w:r w:rsidRPr="008741B0">
        <w:rPr>
          <w:color w:val="auto"/>
          <w:sz w:val="28"/>
          <w:szCs w:val="28"/>
        </w:rPr>
        <w:t>классов. План внеурочной деятельности обеспечивает учёт индивидуальных особенностей и потребностей  обучающихся  через  организацию  внеурочной  деятельности.  Внеурочная деятельность осуществляется во второй половине дня.</w:t>
      </w:r>
    </w:p>
    <w:p w:rsidR="00647A87" w:rsidRPr="008741B0" w:rsidRDefault="00647A87" w:rsidP="00026BCC">
      <w:pPr>
        <w:pStyle w:val="TableText"/>
        <w:tabs>
          <w:tab w:val="left" w:pos="0"/>
          <w:tab w:val="left" w:pos="4746"/>
          <w:tab w:val="center" w:pos="4819"/>
        </w:tabs>
        <w:spacing w:line="276" w:lineRule="auto"/>
        <w:ind w:firstLine="426"/>
        <w:jc w:val="both"/>
        <w:rPr>
          <w:color w:val="auto"/>
          <w:sz w:val="28"/>
          <w:szCs w:val="28"/>
        </w:rPr>
      </w:pPr>
      <w:r w:rsidRPr="008741B0">
        <w:rPr>
          <w:color w:val="auto"/>
          <w:sz w:val="28"/>
          <w:szCs w:val="28"/>
        </w:rPr>
        <w:t>Для  организации  внеурочной  деятельности  в  школе  используется  спортивный  зал, библиотека,   столовая,   кабинет   информатики.   В   кабинете   информатики компьютеры  имеют  выход  в  Интернет,  имеются  мультимедийное  оборудование.  Работа ведется  по  разработанным  педагогами  школы  образовательным  программам,  которые обеспечивают  включение  ребенка  в  систему  коллективных  творческих  дел,  которые являются  частью  воспитательной  системы  школы.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  Внеурочная  деятельность  организуется  по основным   направлениям   в   таких   формах   как:   проектная   деятельность,   кружки, олимпиады, соревнования, экскурсии, конкурсы</w:t>
      </w:r>
      <w:r w:rsidR="003A0172" w:rsidRPr="008741B0">
        <w:rPr>
          <w:color w:val="auto"/>
          <w:sz w:val="28"/>
          <w:szCs w:val="28"/>
        </w:rPr>
        <w:t>.</w:t>
      </w:r>
    </w:p>
    <w:p w:rsidR="00CE2D90" w:rsidRPr="008741B0" w:rsidRDefault="00CE2D90" w:rsidP="00026BCC">
      <w:pPr>
        <w:pStyle w:val="TableText"/>
        <w:tabs>
          <w:tab w:val="left" w:pos="0"/>
          <w:tab w:val="left" w:pos="4746"/>
          <w:tab w:val="center" w:pos="4819"/>
        </w:tabs>
        <w:spacing w:line="276" w:lineRule="auto"/>
        <w:ind w:firstLine="426"/>
        <w:jc w:val="both"/>
        <w:rPr>
          <w:color w:val="auto"/>
          <w:sz w:val="28"/>
          <w:szCs w:val="28"/>
        </w:rPr>
      </w:pPr>
    </w:p>
    <w:p w:rsidR="003A0172" w:rsidRPr="008741B0" w:rsidRDefault="003A0172" w:rsidP="00026BCC">
      <w:pPr>
        <w:pStyle w:val="TableText"/>
        <w:tabs>
          <w:tab w:val="left" w:pos="0"/>
          <w:tab w:val="left" w:pos="4746"/>
          <w:tab w:val="center" w:pos="4819"/>
        </w:tabs>
        <w:spacing w:line="276" w:lineRule="auto"/>
        <w:ind w:firstLine="426"/>
        <w:jc w:val="both"/>
        <w:rPr>
          <w:color w:val="auto"/>
          <w:sz w:val="28"/>
          <w:szCs w:val="28"/>
        </w:rPr>
      </w:pPr>
      <w:r w:rsidRPr="008741B0">
        <w:rPr>
          <w:color w:val="auto"/>
          <w:sz w:val="28"/>
          <w:szCs w:val="28"/>
        </w:rPr>
        <w:t>Процент занятости обучающихся внеурочной деятельностью</w:t>
      </w:r>
    </w:p>
    <w:p w:rsidR="003A0172" w:rsidRPr="008741B0" w:rsidRDefault="003A0172" w:rsidP="00026BCC">
      <w:pPr>
        <w:pStyle w:val="TableText"/>
        <w:tabs>
          <w:tab w:val="left" w:pos="0"/>
          <w:tab w:val="left" w:pos="4746"/>
          <w:tab w:val="center" w:pos="4819"/>
        </w:tabs>
        <w:spacing w:line="276" w:lineRule="auto"/>
        <w:ind w:firstLine="426"/>
        <w:jc w:val="both"/>
        <w:rPr>
          <w:color w:val="auto"/>
          <w:sz w:val="28"/>
          <w:szCs w:val="28"/>
        </w:rPr>
      </w:pPr>
    </w:p>
    <w:tbl>
      <w:tblPr>
        <w:tblStyle w:val="a3"/>
        <w:tblW w:w="9634" w:type="dxa"/>
        <w:tblLook w:val="04A0" w:firstRow="1" w:lastRow="0" w:firstColumn="1" w:lastColumn="0" w:noHBand="0" w:noVBand="1"/>
      </w:tblPr>
      <w:tblGrid>
        <w:gridCol w:w="988"/>
        <w:gridCol w:w="992"/>
        <w:gridCol w:w="992"/>
        <w:gridCol w:w="992"/>
        <w:gridCol w:w="993"/>
        <w:gridCol w:w="992"/>
        <w:gridCol w:w="992"/>
        <w:gridCol w:w="992"/>
        <w:gridCol w:w="1701"/>
      </w:tblGrid>
      <w:tr w:rsidR="00FE5392" w:rsidRPr="008741B0" w:rsidTr="00FE1636">
        <w:tc>
          <w:tcPr>
            <w:tcW w:w="988"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 xml:space="preserve">1 класс </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2 класс</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3 класс</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4 класс</w:t>
            </w:r>
          </w:p>
        </w:tc>
        <w:tc>
          <w:tcPr>
            <w:tcW w:w="993"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5 класс</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6 класс</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7 класс</w:t>
            </w:r>
          </w:p>
        </w:tc>
        <w:tc>
          <w:tcPr>
            <w:tcW w:w="992"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8 класс</w:t>
            </w:r>
          </w:p>
        </w:tc>
        <w:tc>
          <w:tcPr>
            <w:tcW w:w="1701" w:type="dxa"/>
          </w:tcPr>
          <w:p w:rsidR="00FE5392" w:rsidRPr="008741B0" w:rsidRDefault="00FE539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9 класс</w:t>
            </w:r>
          </w:p>
        </w:tc>
      </w:tr>
      <w:tr w:rsidR="00FE5392" w:rsidRPr="008741B0" w:rsidTr="00FE1636">
        <w:tc>
          <w:tcPr>
            <w:tcW w:w="988"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3"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992"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c>
          <w:tcPr>
            <w:tcW w:w="1701" w:type="dxa"/>
          </w:tcPr>
          <w:p w:rsidR="00FE5392" w:rsidRPr="008741B0" w:rsidRDefault="00FE5392" w:rsidP="00026BCC">
            <w:pPr>
              <w:tabs>
                <w:tab w:val="left" w:pos="0"/>
              </w:tabs>
              <w:spacing w:line="276" w:lineRule="auto"/>
              <w:jc w:val="both"/>
              <w:rPr>
                <w:rFonts w:ascii="Times New Roman" w:hAnsi="Times New Roman"/>
                <w:sz w:val="28"/>
                <w:szCs w:val="28"/>
              </w:rPr>
            </w:pPr>
            <w:r w:rsidRPr="008741B0">
              <w:rPr>
                <w:rFonts w:ascii="Times New Roman" w:hAnsi="Times New Roman"/>
                <w:sz w:val="28"/>
                <w:szCs w:val="28"/>
              </w:rPr>
              <w:t>100%</w:t>
            </w:r>
          </w:p>
        </w:tc>
      </w:tr>
    </w:tbl>
    <w:p w:rsidR="003A0172" w:rsidRPr="008741B0" w:rsidRDefault="003A0172" w:rsidP="00026BCC">
      <w:pPr>
        <w:pStyle w:val="TableText"/>
        <w:tabs>
          <w:tab w:val="left" w:pos="0"/>
          <w:tab w:val="left" w:pos="4746"/>
          <w:tab w:val="center" w:pos="4819"/>
        </w:tabs>
        <w:spacing w:line="276" w:lineRule="auto"/>
        <w:ind w:firstLine="426"/>
        <w:jc w:val="both"/>
        <w:rPr>
          <w:color w:val="auto"/>
          <w:sz w:val="28"/>
          <w:szCs w:val="28"/>
        </w:rPr>
      </w:pPr>
    </w:p>
    <w:p w:rsidR="003A0172" w:rsidRPr="008741B0" w:rsidRDefault="003A0172" w:rsidP="00026BCC">
      <w:pPr>
        <w:pStyle w:val="TableText"/>
        <w:tabs>
          <w:tab w:val="left" w:pos="0"/>
          <w:tab w:val="left" w:pos="4746"/>
          <w:tab w:val="center" w:pos="4819"/>
        </w:tabs>
        <w:spacing w:line="276" w:lineRule="auto"/>
        <w:ind w:firstLine="426"/>
        <w:jc w:val="both"/>
        <w:rPr>
          <w:color w:val="auto"/>
          <w:sz w:val="28"/>
          <w:szCs w:val="28"/>
        </w:rPr>
      </w:pPr>
      <w:r w:rsidRPr="008741B0">
        <w:rPr>
          <w:color w:val="auto"/>
          <w:sz w:val="28"/>
          <w:szCs w:val="28"/>
        </w:rPr>
        <w:t>1-</w:t>
      </w:r>
      <w:r w:rsidR="00FE5392" w:rsidRPr="008741B0">
        <w:rPr>
          <w:color w:val="auto"/>
          <w:sz w:val="28"/>
          <w:szCs w:val="28"/>
        </w:rPr>
        <w:t>9</w:t>
      </w:r>
      <w:r w:rsidRPr="008741B0">
        <w:rPr>
          <w:color w:val="auto"/>
          <w:sz w:val="28"/>
          <w:szCs w:val="28"/>
        </w:rPr>
        <w:t xml:space="preserve"> классов(100 %) заняты во внеурочной деятельности. Содержание   занятий,   предусмотренных   в   рамках   внеурочной   деятельности,   было  сформировано в начале учебного года  с учётом пожеланий обучающихся и их родителей (законных   представителей)   и   было   реализовано   посредством   различных   форм организации,   таких   как,   экскурсии,   кружки,   секции,   конкурсы,   соревнования, познавательные игры и т. д</w:t>
      </w:r>
      <w:r w:rsidR="00CE2D90" w:rsidRPr="008741B0">
        <w:rPr>
          <w:color w:val="auto"/>
          <w:sz w:val="28"/>
          <w:szCs w:val="28"/>
        </w:rPr>
        <w:t>.</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b/>
          <w:color w:val="auto"/>
          <w:sz w:val="28"/>
          <w:szCs w:val="28"/>
        </w:rPr>
        <w:t>Выводы:</w:t>
      </w:r>
      <w:r w:rsidRPr="008741B0">
        <w:rPr>
          <w:color w:val="auto"/>
          <w:sz w:val="28"/>
          <w:szCs w:val="28"/>
        </w:rPr>
        <w:t xml:space="preserve"> Согласно ФГОС УО план внеурочной деятельности школы составлялся с учетом интересов обучающихся  и  их  родителей.  Организацию  внеурочной  деятельности  начали  с  изучения социального   запроса,   мнения   обучающихся   и   родителей   о   преимущественных   видах деятельности  школьников  во  внеурочное  время.  После  проведенного  собеседования  с учителями   и   родителями   выяснилось,   что  кружки   выбирались   из   списка предложенного  школой.  </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-Занятость учащихся во внеурочной деятельности –100 %;</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-Расписание занятий соответствует требованиям;</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 Внеурочная деятельность охватывает все направления, но не во всех классах;</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 Учителя 1 –</w:t>
      </w:r>
      <w:r w:rsidR="00FE5392" w:rsidRPr="008741B0">
        <w:rPr>
          <w:color w:val="auto"/>
          <w:sz w:val="28"/>
          <w:szCs w:val="28"/>
        </w:rPr>
        <w:t>9</w:t>
      </w:r>
      <w:r w:rsidRPr="008741B0">
        <w:rPr>
          <w:color w:val="auto"/>
          <w:sz w:val="28"/>
          <w:szCs w:val="28"/>
        </w:rPr>
        <w:t xml:space="preserve"> классов, педагоги школы оснащены нормативно-методическими материалами, что способствует их осведомлённости, методической готовности к </w:t>
      </w:r>
      <w:r w:rsidRPr="008741B0">
        <w:rPr>
          <w:color w:val="auto"/>
          <w:sz w:val="28"/>
          <w:szCs w:val="28"/>
        </w:rPr>
        <w:lastRenderedPageBreak/>
        <w:t>внеурочной деятельности;</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- 100 % внеурочная деятельность реализуется на базе образовательного учреждения.</w:t>
      </w:r>
    </w:p>
    <w:p w:rsidR="00CE2D90" w:rsidRPr="008741B0" w:rsidRDefault="00CE2D90" w:rsidP="00026BCC">
      <w:pPr>
        <w:pStyle w:val="TableText"/>
        <w:tabs>
          <w:tab w:val="left" w:pos="0"/>
          <w:tab w:val="left" w:pos="4746"/>
          <w:tab w:val="center" w:pos="4819"/>
        </w:tabs>
        <w:spacing w:line="276" w:lineRule="auto"/>
        <w:jc w:val="both"/>
        <w:rPr>
          <w:b/>
          <w:color w:val="auto"/>
          <w:sz w:val="28"/>
          <w:szCs w:val="28"/>
        </w:rPr>
      </w:pPr>
      <w:r w:rsidRPr="008741B0">
        <w:rPr>
          <w:b/>
          <w:color w:val="auto"/>
          <w:sz w:val="28"/>
          <w:szCs w:val="28"/>
        </w:rPr>
        <w:t>Рекомендации:</w:t>
      </w:r>
    </w:p>
    <w:p w:rsidR="00CE2D90"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 xml:space="preserve">-Изучать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 </w:t>
      </w:r>
    </w:p>
    <w:p w:rsidR="002D1A72" w:rsidRPr="008741B0" w:rsidRDefault="00CE2D90"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-Расширить варианты внеурочной деятельности по всем направлениям;</w:t>
      </w:r>
    </w:p>
    <w:p w:rsidR="007356E6" w:rsidRPr="008741B0" w:rsidRDefault="002D1A72" w:rsidP="00026BCC">
      <w:pPr>
        <w:pStyle w:val="TableText"/>
        <w:tabs>
          <w:tab w:val="left" w:pos="0"/>
          <w:tab w:val="left" w:pos="4746"/>
          <w:tab w:val="center" w:pos="4819"/>
        </w:tabs>
        <w:spacing w:line="276" w:lineRule="auto"/>
        <w:jc w:val="both"/>
        <w:rPr>
          <w:color w:val="auto"/>
          <w:sz w:val="28"/>
          <w:szCs w:val="28"/>
        </w:rPr>
      </w:pPr>
      <w:r w:rsidRPr="008741B0">
        <w:rPr>
          <w:color w:val="auto"/>
          <w:sz w:val="28"/>
          <w:szCs w:val="28"/>
        </w:rPr>
        <w:t>-</w:t>
      </w:r>
      <w:r w:rsidR="00CE2D90" w:rsidRPr="008741B0">
        <w:rPr>
          <w:color w:val="auto"/>
          <w:sz w:val="28"/>
          <w:szCs w:val="28"/>
        </w:rPr>
        <w:t>Отметить активную и творческую работу по организации внеурочной деятельности учителей начальной школы.</w:t>
      </w:r>
    </w:p>
    <w:p w:rsidR="003A0172" w:rsidRPr="008741B0" w:rsidRDefault="003A0172" w:rsidP="00026BCC">
      <w:pPr>
        <w:pStyle w:val="TableText"/>
        <w:tabs>
          <w:tab w:val="left" w:pos="0"/>
          <w:tab w:val="left" w:pos="4746"/>
          <w:tab w:val="center" w:pos="4819"/>
        </w:tabs>
        <w:spacing w:line="276" w:lineRule="auto"/>
        <w:ind w:firstLine="426"/>
        <w:jc w:val="both"/>
        <w:rPr>
          <w:color w:val="auto"/>
          <w:sz w:val="28"/>
          <w:szCs w:val="28"/>
        </w:rPr>
      </w:pPr>
    </w:p>
    <w:p w:rsidR="003A0172" w:rsidRPr="008741B0" w:rsidRDefault="003A0172" w:rsidP="00026BCC">
      <w:pPr>
        <w:pStyle w:val="TableText"/>
        <w:tabs>
          <w:tab w:val="left" w:pos="0"/>
          <w:tab w:val="left" w:pos="4746"/>
          <w:tab w:val="center" w:pos="4819"/>
        </w:tabs>
        <w:spacing w:line="276" w:lineRule="auto"/>
        <w:jc w:val="both"/>
        <w:rPr>
          <w:b/>
          <w:i/>
          <w:color w:val="auto"/>
          <w:sz w:val="28"/>
          <w:szCs w:val="28"/>
        </w:rPr>
      </w:pPr>
    </w:p>
    <w:p w:rsidR="000D0939" w:rsidRPr="008741B0" w:rsidRDefault="000D0939"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Default="00B9498B" w:rsidP="00026BCC">
      <w:pPr>
        <w:pStyle w:val="TableText"/>
        <w:tabs>
          <w:tab w:val="left" w:pos="0"/>
          <w:tab w:val="left" w:pos="4746"/>
          <w:tab w:val="center" w:pos="4819"/>
        </w:tabs>
        <w:spacing w:line="276" w:lineRule="auto"/>
        <w:jc w:val="both"/>
        <w:rPr>
          <w:b/>
          <w:i/>
          <w:color w:val="auto"/>
          <w:sz w:val="28"/>
          <w:szCs w:val="28"/>
        </w:rPr>
      </w:pPr>
    </w:p>
    <w:p w:rsidR="00A77E94" w:rsidRDefault="00A77E94" w:rsidP="00026BCC">
      <w:pPr>
        <w:pStyle w:val="TableText"/>
        <w:tabs>
          <w:tab w:val="left" w:pos="0"/>
          <w:tab w:val="left" w:pos="4746"/>
          <w:tab w:val="center" w:pos="4819"/>
        </w:tabs>
        <w:spacing w:line="276" w:lineRule="auto"/>
        <w:jc w:val="both"/>
        <w:rPr>
          <w:b/>
          <w:i/>
          <w:color w:val="auto"/>
          <w:sz w:val="28"/>
          <w:szCs w:val="28"/>
        </w:rPr>
      </w:pPr>
    </w:p>
    <w:p w:rsidR="00A77E94" w:rsidRDefault="00A77E94" w:rsidP="00026BCC">
      <w:pPr>
        <w:pStyle w:val="TableText"/>
        <w:tabs>
          <w:tab w:val="left" w:pos="0"/>
          <w:tab w:val="left" w:pos="4746"/>
          <w:tab w:val="center" w:pos="4819"/>
        </w:tabs>
        <w:spacing w:line="276" w:lineRule="auto"/>
        <w:jc w:val="both"/>
        <w:rPr>
          <w:b/>
          <w:i/>
          <w:color w:val="auto"/>
          <w:sz w:val="28"/>
          <w:szCs w:val="28"/>
        </w:rPr>
      </w:pPr>
    </w:p>
    <w:p w:rsidR="00A77E94" w:rsidRPr="008741B0" w:rsidRDefault="00A77E94"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B9498B" w:rsidRPr="008741B0" w:rsidRDefault="00B9498B" w:rsidP="00026BCC">
      <w:pPr>
        <w:pStyle w:val="TableText"/>
        <w:tabs>
          <w:tab w:val="left" w:pos="0"/>
          <w:tab w:val="left" w:pos="4746"/>
          <w:tab w:val="center" w:pos="4819"/>
        </w:tabs>
        <w:spacing w:line="276" w:lineRule="auto"/>
        <w:jc w:val="both"/>
        <w:rPr>
          <w:b/>
          <w:i/>
          <w:color w:val="auto"/>
          <w:sz w:val="28"/>
          <w:szCs w:val="28"/>
        </w:rPr>
      </w:pPr>
    </w:p>
    <w:p w:rsidR="00DE4628" w:rsidRPr="008741B0" w:rsidRDefault="008230C4" w:rsidP="00026BCC">
      <w:pPr>
        <w:pStyle w:val="TableText"/>
        <w:tabs>
          <w:tab w:val="left" w:pos="0"/>
          <w:tab w:val="left" w:pos="4746"/>
          <w:tab w:val="center" w:pos="4819"/>
        </w:tabs>
        <w:spacing w:line="276" w:lineRule="auto"/>
        <w:jc w:val="both"/>
        <w:rPr>
          <w:b/>
          <w:color w:val="auto"/>
          <w:sz w:val="28"/>
          <w:szCs w:val="28"/>
        </w:rPr>
      </w:pPr>
      <w:r w:rsidRPr="008741B0">
        <w:rPr>
          <w:b/>
          <w:color w:val="auto"/>
          <w:sz w:val="28"/>
          <w:szCs w:val="28"/>
        </w:rPr>
        <w:lastRenderedPageBreak/>
        <w:t xml:space="preserve">Раздел </w:t>
      </w:r>
      <w:r w:rsidR="00A40E5A" w:rsidRPr="008741B0">
        <w:rPr>
          <w:b/>
          <w:color w:val="auto"/>
          <w:sz w:val="28"/>
          <w:szCs w:val="28"/>
        </w:rPr>
        <w:t>2</w:t>
      </w:r>
      <w:r w:rsidRPr="008741B0">
        <w:rPr>
          <w:b/>
          <w:color w:val="auto"/>
          <w:sz w:val="28"/>
          <w:szCs w:val="28"/>
        </w:rPr>
        <w:t xml:space="preserve">. </w:t>
      </w:r>
      <w:r w:rsidR="007823C7" w:rsidRPr="008741B0">
        <w:rPr>
          <w:b/>
          <w:color w:val="auto"/>
          <w:sz w:val="28"/>
          <w:szCs w:val="28"/>
        </w:rPr>
        <w:t>С</w:t>
      </w:r>
      <w:r w:rsidR="003C70CF" w:rsidRPr="008741B0">
        <w:rPr>
          <w:b/>
          <w:color w:val="auto"/>
          <w:sz w:val="28"/>
          <w:szCs w:val="28"/>
        </w:rPr>
        <w:t xml:space="preserve">ведения о </w:t>
      </w:r>
      <w:r w:rsidR="00C830E6" w:rsidRPr="008741B0">
        <w:rPr>
          <w:b/>
          <w:color w:val="auto"/>
          <w:sz w:val="28"/>
          <w:szCs w:val="28"/>
        </w:rPr>
        <w:t xml:space="preserve">педагогических </w:t>
      </w:r>
      <w:r w:rsidR="003C70CF" w:rsidRPr="008741B0">
        <w:rPr>
          <w:b/>
          <w:color w:val="auto"/>
          <w:sz w:val="28"/>
          <w:szCs w:val="28"/>
        </w:rPr>
        <w:t>кадрах образовательно</w:t>
      </w:r>
      <w:r w:rsidR="00C830E6" w:rsidRPr="008741B0">
        <w:rPr>
          <w:b/>
          <w:color w:val="auto"/>
          <w:sz w:val="28"/>
          <w:szCs w:val="28"/>
        </w:rPr>
        <w:t>й</w:t>
      </w:r>
      <w:r w:rsidR="003C70CF" w:rsidRPr="008741B0">
        <w:rPr>
          <w:b/>
          <w:color w:val="auto"/>
          <w:sz w:val="28"/>
          <w:szCs w:val="28"/>
        </w:rPr>
        <w:t xml:space="preserve"> </w:t>
      </w:r>
      <w:r w:rsidR="00F67AEE" w:rsidRPr="008741B0">
        <w:rPr>
          <w:b/>
          <w:color w:val="auto"/>
          <w:sz w:val="28"/>
          <w:szCs w:val="28"/>
        </w:rPr>
        <w:t>организации</w:t>
      </w:r>
    </w:p>
    <w:p w:rsidR="005A73A9" w:rsidRPr="008741B0" w:rsidRDefault="005A73A9" w:rsidP="00026BCC">
      <w:pPr>
        <w:pStyle w:val="TableText"/>
        <w:tabs>
          <w:tab w:val="left" w:pos="0"/>
          <w:tab w:val="left" w:pos="4746"/>
          <w:tab w:val="center" w:pos="4819"/>
        </w:tabs>
        <w:spacing w:line="276" w:lineRule="auto"/>
        <w:ind w:firstLine="284"/>
        <w:jc w:val="both"/>
        <w:rPr>
          <w:b/>
          <w:color w:val="auto"/>
          <w:sz w:val="28"/>
          <w:szCs w:val="28"/>
        </w:rPr>
      </w:pP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Учебно-воспитательный процесс в школе осуществляют 96 педагогических работников. Из них 5 входят в состав администрации.</w:t>
      </w:r>
    </w:p>
    <w:p w:rsidR="00FE5392" w:rsidRPr="008741B0" w:rsidRDefault="00FE5392" w:rsidP="00026BCC">
      <w:pPr>
        <w:tabs>
          <w:tab w:val="left" w:pos="0"/>
        </w:tabs>
        <w:spacing w:after="0"/>
        <w:jc w:val="both"/>
        <w:rPr>
          <w:rFonts w:ascii="Times New Roman" w:eastAsia="Calibri" w:hAnsi="Times New Roman"/>
          <w:b/>
          <w:i/>
          <w:sz w:val="28"/>
          <w:szCs w:val="28"/>
          <w:lang w:eastAsia="ru-RU"/>
        </w:rPr>
      </w:pP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b/>
          <w:i/>
          <w:sz w:val="28"/>
          <w:szCs w:val="28"/>
          <w:lang w:eastAsia="ru-RU"/>
        </w:rPr>
        <w:t>2.1. Состав и квалификация педагогических кадров КГ</w:t>
      </w:r>
      <w:r w:rsidR="00A77E94">
        <w:rPr>
          <w:rFonts w:ascii="Times New Roman" w:eastAsia="Calibri" w:hAnsi="Times New Roman"/>
          <w:b/>
          <w:i/>
          <w:sz w:val="28"/>
          <w:szCs w:val="28"/>
          <w:lang w:eastAsia="ru-RU"/>
        </w:rPr>
        <w:t>Б</w:t>
      </w:r>
      <w:r w:rsidRPr="008741B0">
        <w:rPr>
          <w:rFonts w:ascii="Times New Roman" w:eastAsia="Calibri" w:hAnsi="Times New Roman"/>
          <w:b/>
          <w:i/>
          <w:sz w:val="28"/>
          <w:szCs w:val="28"/>
          <w:lang w:eastAsia="ru-RU"/>
        </w:rPr>
        <w:t>ОУ ШИ 5</w:t>
      </w:r>
    </w:p>
    <w:p w:rsidR="00FE5392" w:rsidRPr="008741B0" w:rsidRDefault="00FE5392"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2551"/>
        <w:gridCol w:w="2693"/>
      </w:tblGrid>
      <w:tr w:rsidR="00FE5392" w:rsidRPr="008741B0" w:rsidTr="00FE5392">
        <w:trPr>
          <w:trHeight w:val="512"/>
          <w:jc w:val="center"/>
        </w:trPr>
        <w:tc>
          <w:tcPr>
            <w:tcW w:w="4395" w:type="dxa"/>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Параметры</w:t>
            </w:r>
          </w:p>
        </w:tc>
        <w:tc>
          <w:tcPr>
            <w:tcW w:w="2551"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Всего</w:t>
            </w:r>
          </w:p>
        </w:tc>
        <w:tc>
          <w:tcPr>
            <w:tcW w:w="2693"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Процент</w:t>
            </w: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к общему числу педагогических работников</w:t>
            </w:r>
          </w:p>
        </w:tc>
      </w:tr>
      <w:tr w:rsidR="00FE5392" w:rsidRPr="008741B0" w:rsidTr="00FE5392">
        <w:trPr>
          <w:trHeight w:val="518"/>
          <w:jc w:val="center"/>
        </w:trPr>
        <w:tc>
          <w:tcPr>
            <w:tcW w:w="4395"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b/>
                <w:color w:val="000000"/>
                <w:sz w:val="28"/>
                <w:szCs w:val="28"/>
                <w:lang w:eastAsia="ru-RU"/>
              </w:rPr>
              <w:t>Имеют образование</w:t>
            </w:r>
            <w:r w:rsidRPr="008741B0">
              <w:rPr>
                <w:rFonts w:ascii="Times New Roman" w:hAnsi="Times New Roman"/>
                <w:color w:val="000000"/>
                <w:sz w:val="28"/>
                <w:szCs w:val="28"/>
                <w:lang w:eastAsia="ru-RU"/>
              </w:rPr>
              <w:t>:</w:t>
            </w: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xml:space="preserve">- высшее педагогическое образование </w:t>
            </w:r>
          </w:p>
        </w:tc>
        <w:tc>
          <w:tcPr>
            <w:tcW w:w="2551"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85</w:t>
            </w:r>
          </w:p>
        </w:tc>
        <w:tc>
          <w:tcPr>
            <w:tcW w:w="2693"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93,4%</w:t>
            </w:r>
          </w:p>
        </w:tc>
      </w:tr>
      <w:tr w:rsidR="00FE5392" w:rsidRPr="008741B0" w:rsidTr="00FE5392">
        <w:trPr>
          <w:trHeight w:val="294"/>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8741B0">
              <w:rPr>
                <w:rFonts w:ascii="Times New Roman" w:hAnsi="Times New Roman"/>
                <w:color w:val="000000"/>
                <w:sz w:val="28"/>
                <w:szCs w:val="28"/>
                <w:lang w:eastAsia="ru-RU"/>
              </w:rPr>
              <w:t>-высшее непедагогическое</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1,09%</w:t>
            </w:r>
          </w:p>
        </w:tc>
      </w:tr>
      <w:tr w:rsidR="00FE5392" w:rsidRPr="008741B0" w:rsidTr="00FE5392">
        <w:trPr>
          <w:trHeight w:val="284"/>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xml:space="preserve">- среднее профессиональное образование </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10</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10,9%</w:t>
            </w:r>
          </w:p>
        </w:tc>
      </w:tr>
      <w:tr w:rsidR="00FE5392" w:rsidRPr="008741B0" w:rsidTr="00FE5392">
        <w:trPr>
          <w:trHeight w:val="315"/>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начальное профессиональное образование</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r>
      <w:tr w:rsidR="00FE5392" w:rsidRPr="008741B0" w:rsidTr="00FE5392">
        <w:trPr>
          <w:trHeight w:val="274"/>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среднее (полное) общее образование</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r>
      <w:tr w:rsidR="00FE5392" w:rsidRPr="008741B0" w:rsidTr="00FE5392">
        <w:trPr>
          <w:trHeight w:val="517"/>
          <w:jc w:val="center"/>
        </w:trPr>
        <w:tc>
          <w:tcPr>
            <w:tcW w:w="4395"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8741B0">
              <w:rPr>
                <w:rFonts w:ascii="Times New Roman" w:hAnsi="Times New Roman"/>
                <w:b/>
                <w:color w:val="000000"/>
                <w:sz w:val="28"/>
                <w:szCs w:val="28"/>
                <w:lang w:eastAsia="ru-RU"/>
              </w:rPr>
              <w:t>Имеют квалификационные категории:</w:t>
            </w: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высшую</w:t>
            </w:r>
          </w:p>
        </w:tc>
        <w:tc>
          <w:tcPr>
            <w:tcW w:w="2551"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27</w:t>
            </w:r>
          </w:p>
        </w:tc>
        <w:tc>
          <w:tcPr>
            <w:tcW w:w="2693" w:type="dxa"/>
            <w:tcBorders>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p>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26,7%</w:t>
            </w:r>
          </w:p>
        </w:tc>
      </w:tr>
      <w:tr w:rsidR="00FE5392" w:rsidRPr="008741B0" w:rsidTr="00FE5392">
        <w:trPr>
          <w:trHeight w:val="304"/>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8741B0">
              <w:rPr>
                <w:rFonts w:ascii="Times New Roman" w:hAnsi="Times New Roman"/>
                <w:color w:val="000000"/>
                <w:sz w:val="28"/>
                <w:szCs w:val="28"/>
                <w:lang w:eastAsia="ru-RU"/>
              </w:rPr>
              <w:t>- первую</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30</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32,9%</w:t>
            </w:r>
          </w:p>
        </w:tc>
      </w:tr>
      <w:tr w:rsidR="00FE5392" w:rsidRPr="008741B0" w:rsidTr="00FE5392">
        <w:trPr>
          <w:trHeight w:val="285"/>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 w:val="left" w:pos="360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СЗД</w:t>
            </w:r>
            <w:r w:rsidRPr="008741B0">
              <w:rPr>
                <w:rFonts w:ascii="Times New Roman" w:hAnsi="Times New Roman"/>
                <w:color w:val="000000"/>
                <w:sz w:val="28"/>
                <w:szCs w:val="28"/>
                <w:lang w:eastAsia="ru-RU"/>
              </w:rPr>
              <w:tab/>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23</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25,3%</w:t>
            </w:r>
          </w:p>
        </w:tc>
      </w:tr>
      <w:tr w:rsidR="00FE5392" w:rsidRPr="008741B0" w:rsidTr="00FE5392">
        <w:trPr>
          <w:trHeight w:val="395"/>
          <w:jc w:val="center"/>
        </w:trPr>
        <w:tc>
          <w:tcPr>
            <w:tcW w:w="4395"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без категории по стажу работы по ЕТС</w:t>
            </w:r>
          </w:p>
        </w:tc>
        <w:tc>
          <w:tcPr>
            <w:tcW w:w="2551"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16</w:t>
            </w:r>
          </w:p>
        </w:tc>
        <w:tc>
          <w:tcPr>
            <w:tcW w:w="2693" w:type="dxa"/>
            <w:tcBorders>
              <w:top w:val="single" w:sz="4" w:space="0" w:color="auto"/>
              <w:bottom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17,6%</w:t>
            </w:r>
          </w:p>
        </w:tc>
      </w:tr>
      <w:tr w:rsidR="00FE5392" w:rsidRPr="008741B0" w:rsidTr="00FE5392">
        <w:trPr>
          <w:trHeight w:val="389"/>
          <w:jc w:val="center"/>
        </w:trPr>
        <w:tc>
          <w:tcPr>
            <w:tcW w:w="4395" w:type="dxa"/>
            <w:tcBorders>
              <w:top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b/>
                <w:color w:val="000000"/>
                <w:sz w:val="28"/>
                <w:szCs w:val="28"/>
                <w:lang w:eastAsia="ru-RU"/>
              </w:rPr>
            </w:pPr>
            <w:r w:rsidRPr="008741B0">
              <w:rPr>
                <w:rFonts w:ascii="Times New Roman" w:hAnsi="Times New Roman"/>
                <w:b/>
                <w:color w:val="000000"/>
                <w:sz w:val="28"/>
                <w:szCs w:val="28"/>
                <w:lang w:eastAsia="ru-RU"/>
              </w:rPr>
              <w:t>Прошли курсовую переподготовку</w:t>
            </w:r>
          </w:p>
        </w:tc>
        <w:tc>
          <w:tcPr>
            <w:tcW w:w="2551" w:type="dxa"/>
            <w:tcBorders>
              <w:top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41</w:t>
            </w:r>
          </w:p>
        </w:tc>
        <w:tc>
          <w:tcPr>
            <w:tcW w:w="2693" w:type="dxa"/>
            <w:tcBorders>
              <w:top w:val="single" w:sz="4" w:space="0" w:color="auto"/>
            </w:tcBorders>
          </w:tcPr>
          <w:p w:rsidR="00FE5392" w:rsidRPr="008741B0" w:rsidRDefault="00FE5392" w:rsidP="00026BCC">
            <w:pPr>
              <w:widowControl w:val="0"/>
              <w:numPr>
                <w:ilvl w:val="12"/>
                <w:numId w:val="0"/>
              </w:numPr>
              <w:tabs>
                <w:tab w:val="left" w:pos="0"/>
              </w:tabs>
              <w:overflowPunct w:val="0"/>
              <w:autoSpaceDE w:val="0"/>
              <w:autoSpaceDN w:val="0"/>
              <w:adjustRightInd w:val="0"/>
              <w:spacing w:after="0"/>
              <w:ind w:firstLine="284"/>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45%</w:t>
            </w:r>
          </w:p>
        </w:tc>
      </w:tr>
    </w:tbl>
    <w:p w:rsidR="00FE5392" w:rsidRPr="008741B0" w:rsidRDefault="00FE5392" w:rsidP="00026BCC">
      <w:pPr>
        <w:tabs>
          <w:tab w:val="left" w:pos="0"/>
        </w:tabs>
        <w:spacing w:after="0"/>
        <w:ind w:firstLine="284"/>
        <w:jc w:val="both"/>
        <w:rPr>
          <w:rFonts w:ascii="Times New Roman" w:hAnsi="Times New Roman"/>
          <w:b/>
          <w:color w:val="1F497D"/>
          <w:sz w:val="28"/>
          <w:szCs w:val="28"/>
        </w:rPr>
      </w:pP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Количественный и качественный анализ кадрового обеспечения КГ</w:t>
      </w:r>
      <w:r w:rsidR="00A77E94">
        <w:rPr>
          <w:rFonts w:ascii="Times New Roman" w:eastAsia="Calibri" w:hAnsi="Times New Roman"/>
          <w:sz w:val="28"/>
          <w:szCs w:val="28"/>
          <w:lang w:eastAsia="ru-RU"/>
        </w:rPr>
        <w:t>Б</w:t>
      </w:r>
      <w:r w:rsidRPr="008741B0">
        <w:rPr>
          <w:rFonts w:ascii="Times New Roman" w:eastAsia="Calibri" w:hAnsi="Times New Roman"/>
          <w:sz w:val="28"/>
          <w:szCs w:val="28"/>
          <w:lang w:eastAsia="ru-RU"/>
        </w:rPr>
        <w:t xml:space="preserve">ОУ ШИ 5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Анализ возрастного состава педагогических работников школы указывает на то, что средний возраст учителей по школе составляет 52 года. Наряду с этим увеличилось количество педагогов пенсионного возраста.</w:t>
      </w: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В школе сохраняется тенденция преобладания педагогов имеющих высшее образование.</w:t>
      </w:r>
    </w:p>
    <w:p w:rsidR="00FE5392" w:rsidRPr="008741B0" w:rsidRDefault="00FE5392"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lastRenderedPageBreak/>
        <w:t xml:space="preserve">Анализ квалификационной подготовки педагогов показывает, что в школе 60 % учителей имеют первую и высшую квалификационную категорию. </w:t>
      </w:r>
    </w:p>
    <w:p w:rsidR="00FE5392" w:rsidRPr="008741B0" w:rsidRDefault="00FE5392" w:rsidP="00026BCC">
      <w:pPr>
        <w:tabs>
          <w:tab w:val="left" w:pos="0"/>
        </w:tabs>
        <w:spacing w:after="0"/>
        <w:jc w:val="both"/>
        <w:rPr>
          <w:rFonts w:ascii="Times New Roman" w:eastAsia="Calibri" w:hAnsi="Times New Roman"/>
          <w:sz w:val="28"/>
          <w:szCs w:val="28"/>
          <w:lang w:eastAsia="ru-RU"/>
        </w:rPr>
      </w:pPr>
      <w:r w:rsidRPr="008741B0">
        <w:rPr>
          <w:rFonts w:ascii="Times New Roman" w:eastAsia="Calibri" w:hAnsi="Times New Roman"/>
          <w:b/>
          <w:sz w:val="28"/>
          <w:szCs w:val="28"/>
          <w:lang w:eastAsia="ru-RU"/>
        </w:rPr>
        <w:t xml:space="preserve">Вывод: </w:t>
      </w:r>
      <w:r w:rsidRPr="008741B0">
        <w:rPr>
          <w:rFonts w:ascii="Times New Roman" w:eastAsia="Calibri" w:hAnsi="Times New Roman"/>
          <w:sz w:val="28"/>
          <w:szCs w:val="28"/>
          <w:lang w:eastAsia="ru-RU"/>
        </w:rPr>
        <w:t>педагогический коллектив стабильный, опытный и квалифицированный, что непосредственно отражается на окончательных результатах образовательного процесса ОО. В последние два года наметилась тенденция к омоложению коллектива, что повышает его гибкость и восприимчивость к инновациям.</w:t>
      </w:r>
    </w:p>
    <w:p w:rsidR="00FE5392" w:rsidRPr="008741B0" w:rsidRDefault="00FE5392" w:rsidP="00026BCC">
      <w:pPr>
        <w:tabs>
          <w:tab w:val="left" w:pos="0"/>
        </w:tabs>
        <w:spacing w:after="0"/>
        <w:jc w:val="both"/>
        <w:rPr>
          <w:rFonts w:ascii="Times New Roman" w:hAnsi="Times New Roman"/>
          <w:b/>
          <w:sz w:val="28"/>
          <w:szCs w:val="28"/>
        </w:rPr>
      </w:pPr>
      <w:r w:rsidRPr="008741B0">
        <w:rPr>
          <w:rFonts w:ascii="Times New Roman" w:hAnsi="Times New Roman"/>
          <w:b/>
          <w:sz w:val="28"/>
          <w:szCs w:val="28"/>
        </w:rPr>
        <w:t xml:space="preserve">Рекомендации: </w:t>
      </w:r>
    </w:p>
    <w:p w:rsidR="00FE5392" w:rsidRPr="008741B0" w:rsidRDefault="00FE5392" w:rsidP="00026BCC">
      <w:pPr>
        <w:tabs>
          <w:tab w:val="left" w:pos="0"/>
        </w:tabs>
        <w:spacing w:after="0"/>
        <w:ind w:firstLine="284"/>
        <w:jc w:val="both"/>
        <w:rPr>
          <w:rFonts w:ascii="Times New Roman" w:hAnsi="Times New Roman"/>
          <w:sz w:val="28"/>
          <w:szCs w:val="28"/>
        </w:rPr>
      </w:pPr>
      <w:r w:rsidRPr="008741B0">
        <w:rPr>
          <w:rFonts w:ascii="Times New Roman" w:hAnsi="Times New Roman"/>
          <w:b/>
          <w:sz w:val="28"/>
          <w:szCs w:val="28"/>
        </w:rPr>
        <w:t xml:space="preserve">- </w:t>
      </w:r>
      <w:r w:rsidRPr="008741B0">
        <w:rPr>
          <w:rFonts w:ascii="Times New Roman" w:hAnsi="Times New Roman"/>
          <w:sz w:val="28"/>
          <w:szCs w:val="28"/>
        </w:rPr>
        <w:t>необходимо довести курсовую подготовку педагогических работников в области ИКТ до 100%;</w:t>
      </w:r>
    </w:p>
    <w:p w:rsidR="00FE5392" w:rsidRPr="008741B0" w:rsidRDefault="00FE5392"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осуществлять систематическую помощь администрации в подготовке учителей к аттестации;</w:t>
      </w:r>
    </w:p>
    <w:p w:rsidR="00FE5392" w:rsidRPr="008741B0" w:rsidRDefault="00FE5392"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повысить число педагогических работников с высшей и первой категорией;</w:t>
      </w:r>
    </w:p>
    <w:p w:rsidR="00FE5392" w:rsidRPr="008741B0" w:rsidRDefault="00FE5392"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создать условия для наращивания кадрового педагогического потенциала ОО.</w:t>
      </w:r>
    </w:p>
    <w:p w:rsidR="005A73A9" w:rsidRPr="008741B0" w:rsidRDefault="005A73A9"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FE5392" w:rsidRDefault="00FE5392"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Default="00A17124" w:rsidP="00026BCC">
      <w:pPr>
        <w:tabs>
          <w:tab w:val="left" w:pos="0"/>
        </w:tabs>
        <w:spacing w:after="0"/>
        <w:ind w:firstLine="284"/>
        <w:jc w:val="both"/>
        <w:rPr>
          <w:rFonts w:ascii="Times New Roman" w:hAnsi="Times New Roman"/>
          <w:b/>
          <w:color w:val="1F497D" w:themeColor="text2"/>
          <w:sz w:val="28"/>
          <w:szCs w:val="28"/>
        </w:rPr>
      </w:pPr>
    </w:p>
    <w:p w:rsidR="00A17124" w:rsidRPr="008741B0" w:rsidRDefault="00A17124" w:rsidP="00A77E94">
      <w:pPr>
        <w:tabs>
          <w:tab w:val="left" w:pos="0"/>
        </w:tabs>
        <w:spacing w:after="0"/>
        <w:jc w:val="both"/>
        <w:rPr>
          <w:rFonts w:ascii="Times New Roman" w:hAnsi="Times New Roman"/>
          <w:b/>
          <w:color w:val="1F497D" w:themeColor="text2"/>
          <w:sz w:val="28"/>
          <w:szCs w:val="28"/>
        </w:rPr>
      </w:pPr>
    </w:p>
    <w:p w:rsidR="00FE5392" w:rsidRPr="008741B0" w:rsidRDefault="00FE5392" w:rsidP="00026BCC">
      <w:pPr>
        <w:tabs>
          <w:tab w:val="left" w:pos="0"/>
        </w:tabs>
        <w:spacing w:after="0"/>
        <w:ind w:firstLine="284"/>
        <w:jc w:val="both"/>
        <w:rPr>
          <w:rFonts w:ascii="Times New Roman" w:hAnsi="Times New Roman"/>
          <w:b/>
          <w:color w:val="1F497D" w:themeColor="text2"/>
          <w:sz w:val="28"/>
          <w:szCs w:val="28"/>
        </w:rPr>
      </w:pPr>
    </w:p>
    <w:p w:rsidR="002D34F8" w:rsidRPr="008741B0" w:rsidRDefault="00222894" w:rsidP="00026BCC">
      <w:pPr>
        <w:tabs>
          <w:tab w:val="left" w:pos="0"/>
        </w:tabs>
        <w:spacing w:after="0"/>
        <w:ind w:firstLine="284"/>
        <w:jc w:val="both"/>
        <w:rPr>
          <w:rFonts w:ascii="Times New Roman" w:hAnsi="Times New Roman"/>
          <w:b/>
          <w:color w:val="1F497D" w:themeColor="text2"/>
          <w:sz w:val="28"/>
          <w:szCs w:val="28"/>
        </w:rPr>
      </w:pPr>
      <w:r w:rsidRPr="008741B0">
        <w:rPr>
          <w:rFonts w:ascii="Times New Roman" w:hAnsi="Times New Roman"/>
          <w:b/>
          <w:sz w:val="28"/>
          <w:szCs w:val="28"/>
        </w:rPr>
        <w:t>Р</w:t>
      </w:r>
      <w:r w:rsidR="002D34F8" w:rsidRPr="008741B0">
        <w:rPr>
          <w:rFonts w:ascii="Times New Roman" w:hAnsi="Times New Roman"/>
          <w:b/>
          <w:sz w:val="28"/>
          <w:szCs w:val="28"/>
        </w:rPr>
        <w:t xml:space="preserve">аздел </w:t>
      </w:r>
      <w:r w:rsidR="004E256C" w:rsidRPr="008741B0">
        <w:rPr>
          <w:rFonts w:ascii="Times New Roman" w:hAnsi="Times New Roman"/>
          <w:b/>
          <w:sz w:val="28"/>
          <w:szCs w:val="28"/>
        </w:rPr>
        <w:t>3</w:t>
      </w:r>
      <w:r w:rsidR="00B30ECE" w:rsidRPr="008741B0">
        <w:rPr>
          <w:rFonts w:ascii="Times New Roman" w:hAnsi="Times New Roman"/>
          <w:b/>
          <w:sz w:val="28"/>
          <w:szCs w:val="28"/>
        </w:rPr>
        <w:t>.</w:t>
      </w:r>
      <w:r w:rsidR="002D34F8" w:rsidRPr="008741B0">
        <w:rPr>
          <w:rFonts w:ascii="Times New Roman" w:hAnsi="Times New Roman"/>
          <w:b/>
          <w:sz w:val="28"/>
          <w:szCs w:val="28"/>
        </w:rPr>
        <w:t xml:space="preserve"> Анализ работы </w:t>
      </w:r>
      <w:r w:rsidR="004911D6" w:rsidRPr="008741B0">
        <w:rPr>
          <w:rFonts w:ascii="Times New Roman" w:hAnsi="Times New Roman"/>
          <w:b/>
          <w:sz w:val="28"/>
          <w:szCs w:val="28"/>
        </w:rPr>
        <w:t xml:space="preserve">КГКОУ ШИ 5 </w:t>
      </w:r>
      <w:r w:rsidR="002D34F8" w:rsidRPr="008741B0">
        <w:rPr>
          <w:rFonts w:ascii="Times New Roman" w:hAnsi="Times New Roman"/>
          <w:b/>
          <w:sz w:val="28"/>
          <w:szCs w:val="28"/>
        </w:rPr>
        <w:t xml:space="preserve"> за 20</w:t>
      </w:r>
      <w:r w:rsidR="00E312E9" w:rsidRPr="008741B0">
        <w:rPr>
          <w:rFonts w:ascii="Times New Roman" w:hAnsi="Times New Roman"/>
          <w:b/>
          <w:sz w:val="28"/>
          <w:szCs w:val="28"/>
        </w:rPr>
        <w:t>2</w:t>
      </w:r>
      <w:r w:rsidR="00A77E94">
        <w:rPr>
          <w:rFonts w:ascii="Times New Roman" w:hAnsi="Times New Roman"/>
          <w:b/>
          <w:sz w:val="28"/>
          <w:szCs w:val="28"/>
        </w:rPr>
        <w:t>2</w:t>
      </w:r>
      <w:r w:rsidR="002D34F8" w:rsidRPr="008741B0">
        <w:rPr>
          <w:rFonts w:ascii="Times New Roman" w:hAnsi="Times New Roman"/>
          <w:b/>
          <w:sz w:val="28"/>
          <w:szCs w:val="28"/>
        </w:rPr>
        <w:t>-20</w:t>
      </w:r>
      <w:r w:rsidR="007527A8" w:rsidRPr="008741B0">
        <w:rPr>
          <w:rFonts w:ascii="Times New Roman" w:hAnsi="Times New Roman"/>
          <w:b/>
          <w:sz w:val="28"/>
          <w:szCs w:val="28"/>
        </w:rPr>
        <w:t>2</w:t>
      </w:r>
      <w:r w:rsidR="00A77E94">
        <w:rPr>
          <w:rFonts w:ascii="Times New Roman" w:hAnsi="Times New Roman"/>
          <w:b/>
          <w:sz w:val="28"/>
          <w:szCs w:val="28"/>
        </w:rPr>
        <w:t>3</w:t>
      </w:r>
      <w:r w:rsidR="002D34F8" w:rsidRPr="008741B0">
        <w:rPr>
          <w:rFonts w:ascii="Times New Roman" w:hAnsi="Times New Roman"/>
          <w:b/>
          <w:sz w:val="28"/>
          <w:szCs w:val="28"/>
        </w:rPr>
        <w:t>учебный год</w:t>
      </w:r>
    </w:p>
    <w:p w:rsidR="00C830E6" w:rsidRPr="008741B0" w:rsidRDefault="00C830E6" w:rsidP="00026BCC">
      <w:pPr>
        <w:tabs>
          <w:tab w:val="left" w:pos="0"/>
        </w:tabs>
        <w:spacing w:after="0"/>
        <w:ind w:firstLine="284"/>
        <w:jc w:val="both"/>
        <w:rPr>
          <w:rFonts w:ascii="Times New Roman" w:hAnsi="Times New Roman"/>
          <w:b/>
          <w:bCs/>
          <w:i/>
          <w:sz w:val="28"/>
          <w:szCs w:val="28"/>
        </w:rPr>
      </w:pPr>
    </w:p>
    <w:p w:rsidR="002D798D" w:rsidRPr="008741B0" w:rsidRDefault="002B4BD7" w:rsidP="00026BCC">
      <w:pPr>
        <w:tabs>
          <w:tab w:val="left" w:pos="0"/>
        </w:tabs>
        <w:spacing w:after="0"/>
        <w:ind w:firstLine="284"/>
        <w:jc w:val="both"/>
        <w:rPr>
          <w:rFonts w:ascii="Times New Roman" w:hAnsi="Times New Roman"/>
          <w:b/>
          <w:bCs/>
          <w:i/>
          <w:sz w:val="28"/>
          <w:szCs w:val="28"/>
        </w:rPr>
      </w:pPr>
      <w:r w:rsidRPr="008741B0">
        <w:rPr>
          <w:rFonts w:ascii="Times New Roman" w:hAnsi="Times New Roman"/>
          <w:b/>
          <w:bCs/>
          <w:i/>
          <w:sz w:val="28"/>
          <w:szCs w:val="28"/>
        </w:rPr>
        <w:t>3</w:t>
      </w:r>
      <w:r w:rsidR="000F795E" w:rsidRPr="008741B0">
        <w:rPr>
          <w:rFonts w:ascii="Times New Roman" w:hAnsi="Times New Roman"/>
          <w:b/>
          <w:bCs/>
          <w:i/>
          <w:sz w:val="28"/>
          <w:szCs w:val="28"/>
        </w:rPr>
        <w:t>.1</w:t>
      </w:r>
      <w:r w:rsidR="00B30ECE" w:rsidRPr="008741B0">
        <w:rPr>
          <w:rFonts w:ascii="Times New Roman" w:hAnsi="Times New Roman"/>
          <w:b/>
          <w:bCs/>
          <w:i/>
          <w:sz w:val="28"/>
          <w:szCs w:val="28"/>
        </w:rPr>
        <w:t xml:space="preserve">. </w:t>
      </w:r>
      <w:r w:rsidR="00481365" w:rsidRPr="008741B0">
        <w:rPr>
          <w:rFonts w:ascii="Times New Roman" w:hAnsi="Times New Roman"/>
          <w:b/>
          <w:bCs/>
          <w:i/>
          <w:sz w:val="28"/>
          <w:szCs w:val="28"/>
        </w:rPr>
        <w:t>Анализ р</w:t>
      </w:r>
      <w:r w:rsidR="002D798D" w:rsidRPr="008741B0">
        <w:rPr>
          <w:rFonts w:ascii="Times New Roman" w:hAnsi="Times New Roman"/>
          <w:b/>
          <w:bCs/>
          <w:i/>
          <w:sz w:val="28"/>
          <w:szCs w:val="28"/>
        </w:rPr>
        <w:t>езультат</w:t>
      </w:r>
      <w:r w:rsidR="00481365" w:rsidRPr="008741B0">
        <w:rPr>
          <w:rFonts w:ascii="Times New Roman" w:hAnsi="Times New Roman"/>
          <w:b/>
          <w:bCs/>
          <w:i/>
          <w:sz w:val="28"/>
          <w:szCs w:val="28"/>
        </w:rPr>
        <w:t>ов</w:t>
      </w:r>
      <w:r w:rsidR="00F67AEE" w:rsidRPr="008741B0">
        <w:rPr>
          <w:rFonts w:ascii="Times New Roman" w:hAnsi="Times New Roman"/>
          <w:b/>
          <w:bCs/>
          <w:i/>
          <w:sz w:val="28"/>
          <w:szCs w:val="28"/>
        </w:rPr>
        <w:t xml:space="preserve"> учебной деятельности</w:t>
      </w:r>
    </w:p>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Анализ результатов учебной деятельности за 2022-2023 учебный год.</w:t>
      </w:r>
    </w:p>
    <w:p w:rsidR="00A77E94" w:rsidRPr="00A77E94" w:rsidRDefault="00A77E94" w:rsidP="00A77E94">
      <w:pPr>
        <w:spacing w:after="0" w:line="240" w:lineRule="auto"/>
        <w:jc w:val="center"/>
        <w:rPr>
          <w:rFonts w:ascii="Times New Roman" w:hAnsi="Times New Roman"/>
          <w:sz w:val="28"/>
          <w:szCs w:val="28"/>
          <w:lang w:eastAsia="ru-RU"/>
        </w:rPr>
      </w:pP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Процесс обучения выстраивается с учетом биологических и социальных факторов в развитии учащихся с нарушением интеллекта, своеобразия их развития, положения о компенсации интеллектуального развития, а также с учетом современных педагогических технологий. Обучение происходит в тесном сотрудничестве педагогов и учащихся, преследуя следующие цели:</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создать комфортную образовательную среду на основе индивидуального и дифференцированного подходов;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формировать мотивацию к учению как основы механизма по развитию навыков учебного поведения и коррекции познавательной сферы учащихся;</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создавать условия для усвоения базового компонента образования, для достижения максимального уровня обученности, воспитанности, готовности к труду, для развития познавательных интересов;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сохранить психофизическое здоровье учащихся и благоприятный психологический микроклимат внутри образовательного пространства на всех этапах обучения.</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Результативность образовательного процесса определялась по следующим диагностическим критериям:</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уровень обученности по предметам</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контрольные работы</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итоговая аттестация за год</w:t>
      </w:r>
    </w:p>
    <w:p w:rsidR="00A77E94" w:rsidRPr="00A77E94" w:rsidRDefault="00A77E94" w:rsidP="00A77E94">
      <w:pPr>
        <w:spacing w:after="0" w:line="240" w:lineRule="auto"/>
        <w:jc w:val="both"/>
        <w:rPr>
          <w:rFonts w:ascii="Times New Roman" w:hAnsi="Times New Roman"/>
          <w:sz w:val="28"/>
          <w:szCs w:val="28"/>
          <w:highlight w:val="yellow"/>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С учащимися школы-интерната работает педагогический коллектив из 84 человек, из них высшее образование имеют – 76</w:t>
      </w:r>
      <w:r w:rsidRPr="00A77E94">
        <w:rPr>
          <w:rFonts w:ascii="Times New Roman" w:hAnsi="Times New Roman"/>
          <w:color w:val="FF0000"/>
          <w:sz w:val="28"/>
          <w:szCs w:val="28"/>
          <w:lang w:eastAsia="ru-RU"/>
        </w:rPr>
        <w:t xml:space="preserve"> </w:t>
      </w:r>
      <w:r w:rsidRPr="00A77E94">
        <w:rPr>
          <w:rFonts w:ascii="Times New Roman" w:hAnsi="Times New Roman"/>
          <w:sz w:val="28"/>
          <w:szCs w:val="28"/>
          <w:lang w:eastAsia="ru-RU"/>
        </w:rPr>
        <w:t>педагогов, среднее профессиональное - 8.</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Уровень квалификации:</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Высшая квалификационная категория – 27 педагогов;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Первая квалификационная категория – 14 педагогов;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Соответствие занимаемой должности – 23 педагога;</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Без категории – 20 педагогов.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Количество классов – 36, в младшем звене – 17, в старшем – 19.</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Вариативное обучение:</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АООП (вариант 1) –16 классов;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АООП (вариант 2) –20 классов;</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t>На начало года - 417 обучающихся. Прибыло 19 обучающихся, выбыло 9, на конец года – 427 обучающихся, из них на домашнем обучении – 97. В течение года пропущен 641 урок без уважительной причины.</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b/>
          <w:i/>
          <w:color w:val="FF0000"/>
          <w:sz w:val="28"/>
          <w:szCs w:val="28"/>
          <w:lang w:eastAsia="ru-RU"/>
        </w:rPr>
        <w:t xml:space="preserve">     </w:t>
      </w:r>
      <w:r w:rsidRPr="00A77E94">
        <w:rPr>
          <w:rFonts w:ascii="Times New Roman" w:hAnsi="Times New Roman"/>
          <w:b/>
          <w:i/>
          <w:color w:val="FF0000"/>
          <w:sz w:val="28"/>
          <w:szCs w:val="28"/>
          <w:lang w:eastAsia="ru-RU"/>
        </w:rPr>
        <w:tab/>
      </w:r>
    </w:p>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Качество преподавания по основным предметам в 2022-2023 учебном году в классах 1 варианта.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3255"/>
        <w:gridCol w:w="1219"/>
        <w:gridCol w:w="1118"/>
        <w:gridCol w:w="8"/>
        <w:gridCol w:w="1409"/>
        <w:gridCol w:w="10"/>
      </w:tblGrid>
      <w:tr w:rsidR="00A77E94" w:rsidRPr="00A77E94" w:rsidTr="00A77E94">
        <w:trPr>
          <w:cantSplit/>
          <w:trHeight w:val="1306"/>
        </w:trPr>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lastRenderedPageBreak/>
              <w:t>Предмет</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Ф И О</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учителя</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Класс</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4"/>
                <w:lang w:eastAsia="ru-RU"/>
              </w:rPr>
            </w:pPr>
            <w:r w:rsidRPr="00A77E94">
              <w:rPr>
                <w:rFonts w:ascii="Times New Roman" w:hAnsi="Times New Roman"/>
                <w:sz w:val="28"/>
                <w:szCs w:val="24"/>
                <w:lang w:eastAsia="ru-RU"/>
              </w:rPr>
              <w:t>Ср.</w:t>
            </w:r>
          </w:p>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8"/>
                <w:szCs w:val="24"/>
                <w:lang w:eastAsia="ru-RU"/>
              </w:rPr>
              <w:t>балл</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8"/>
                <w:szCs w:val="24"/>
                <w:lang w:eastAsia="ru-RU"/>
              </w:rPr>
              <w:t>% кач.</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Чтение</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Дмитриева В.В.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69,2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3,7</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61,5</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Соколова Г.А.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53,8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Харина Е.Д.</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Комина Е.В.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73,3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Русский язык</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Дмитриева В.В.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69,2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81,8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61,5</w:t>
            </w:r>
          </w:p>
        </w:tc>
      </w:tr>
      <w:tr w:rsidR="00A77E94" w:rsidRPr="00A77E94" w:rsidTr="00A77E94">
        <w:trPr>
          <w:gridAfter w:val="1"/>
          <w:wAfter w:w="5" w:type="pct"/>
        </w:trPr>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rPr>
          <w:gridAfter w:val="1"/>
          <w:wAfter w:w="5" w:type="pct"/>
        </w:trPr>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Соколова Г.А.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54</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Харина Е.Д.</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56,3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Комина Е.В.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rPr>
          <w:trHeight w:val="351"/>
        </w:trPr>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Математика</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Астраханцева Е.В.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Русских О.В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46,4</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54</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61,5</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63,6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3,7</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38,4</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31,3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 xml:space="preserve">Информатика </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Русских О.В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3,7</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76,9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92,3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86,6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Биология</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Бридня О.К.</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53,8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81,8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76,9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86,6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Природоведение</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Бридня О.К.</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54</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77</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География</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Бридня О.К.</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3,7</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77</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61,5</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81,8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76,9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86,6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История</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Шемелина И.А.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86,6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93,8</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ind w:right="-143"/>
              <w:rPr>
                <w:rFonts w:ascii="Times New Roman" w:hAnsi="Times New Roman"/>
                <w:sz w:val="24"/>
                <w:szCs w:val="24"/>
                <w:lang w:eastAsia="ru-RU"/>
              </w:rPr>
            </w:pPr>
            <w:r w:rsidRPr="00A77E94">
              <w:rPr>
                <w:rFonts w:ascii="Times New Roman" w:hAnsi="Times New Roman"/>
                <w:sz w:val="24"/>
                <w:szCs w:val="24"/>
                <w:lang w:eastAsia="ru-RU"/>
              </w:rPr>
              <w:t>Обществознание</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Добровольская Е.В.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92,3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ИЗО</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Самохина А.А.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84,6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Музыка</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Иванина А.А.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Физ-ра</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Мардашева И.Н</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84,6</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85,7</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85,7</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ОБЖ</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Астраханцева Е.В.</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Блинова О.А.</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Бридня О.К.</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ОСЖ</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Бирюлина Т.И.</w:t>
            </w: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76,9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76,9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3,9</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73,3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81,2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Профильный труд</w:t>
            </w: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4,7</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92</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90,9</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8г</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9а</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93,3</w:t>
            </w:r>
          </w:p>
        </w:tc>
      </w:tr>
      <w:tr w:rsidR="00A77E94" w:rsidRPr="00A77E94" w:rsidTr="00A77E94">
        <w:tc>
          <w:tcPr>
            <w:tcW w:w="1459"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642"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9в</w:t>
            </w:r>
          </w:p>
        </w:tc>
        <w:tc>
          <w:tcPr>
            <w:tcW w:w="568"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715" w:type="pct"/>
            <w:gridSpan w:val="2"/>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75</w:t>
            </w:r>
          </w:p>
        </w:tc>
      </w:tr>
    </w:tbl>
    <w:p w:rsidR="00A77E94" w:rsidRPr="00A77E94" w:rsidRDefault="00A77E94" w:rsidP="00A77E94">
      <w:pPr>
        <w:spacing w:after="0" w:line="240" w:lineRule="auto"/>
        <w:rPr>
          <w:rFonts w:ascii="Times New Roman" w:hAnsi="Times New Roman"/>
          <w:sz w:val="28"/>
          <w:szCs w:val="28"/>
          <w:lang w:eastAsia="ru-RU"/>
        </w:rPr>
      </w:pPr>
    </w:p>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Качество преподавания по основным предметам в 2022-2023 учебном году в классах для детей с тяжелыми и множественными нарушениями развития.</w:t>
      </w:r>
    </w:p>
    <w:p w:rsidR="00A77E94" w:rsidRPr="00A77E94" w:rsidRDefault="00A77E94" w:rsidP="00A77E94">
      <w:pPr>
        <w:spacing w:after="0" w:line="240" w:lineRule="auto"/>
        <w:jc w:val="center"/>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2869"/>
        <w:gridCol w:w="1319"/>
        <w:gridCol w:w="1538"/>
        <w:gridCol w:w="1758"/>
      </w:tblGrid>
      <w:tr w:rsidR="00A77E94" w:rsidRPr="00A77E94" w:rsidTr="00A77E94">
        <w:trPr>
          <w:cantSplit/>
          <w:trHeight w:val="1306"/>
        </w:trPr>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Предмет</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Ф И О</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учителя</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Класс</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4"/>
                <w:lang w:eastAsia="ru-RU"/>
              </w:rPr>
            </w:pPr>
            <w:r w:rsidRPr="00A77E94">
              <w:rPr>
                <w:rFonts w:ascii="Times New Roman" w:hAnsi="Times New Roman"/>
                <w:sz w:val="28"/>
                <w:szCs w:val="24"/>
                <w:lang w:eastAsia="ru-RU"/>
              </w:rPr>
              <w:t>Ср.</w:t>
            </w:r>
          </w:p>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8"/>
                <w:szCs w:val="24"/>
                <w:lang w:eastAsia="ru-RU"/>
              </w:rPr>
              <w:t>балл</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8"/>
                <w:szCs w:val="24"/>
                <w:lang w:eastAsia="ru-RU"/>
              </w:rPr>
              <w:t>% кач.</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Речь и альтерн коммуникация</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Назарова О.Н.</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jc w:val="right"/>
              <w:outlineLvl w:val="0"/>
              <w:rPr>
                <w:rFonts w:ascii="Times New Roman" w:hAnsi="Times New Roman"/>
                <w:sz w:val="28"/>
                <w:szCs w:val="28"/>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Человек</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Десятникова И.В.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keepNext/>
              <w:spacing w:after="0" w:line="240" w:lineRule="auto"/>
              <w:outlineLvl w:val="0"/>
              <w:rPr>
                <w:rFonts w:ascii="Times New Roman" w:hAnsi="Times New Roman"/>
                <w:sz w:val="28"/>
                <w:szCs w:val="28"/>
                <w:lang w:eastAsia="ru-RU"/>
              </w:rPr>
            </w:pPr>
            <w:r w:rsidRPr="00A77E94">
              <w:rPr>
                <w:rFonts w:ascii="Times New Roman" w:hAnsi="Times New Roman"/>
                <w:sz w:val="28"/>
                <w:szCs w:val="28"/>
                <w:lang w:eastAsia="ru-RU"/>
              </w:rPr>
              <w:t>Федорчук Е.В.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8"/>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Назарова О.Н.</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Математич представления</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Федорчук Е.В.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66,7</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Окружающий природн мир</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Десятникова И.В.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Окружающий социальн мир</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Загаруля Л.С.</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66,7</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3,7</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Физ-ра</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Кузнецова И.В.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8"/>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color w:val="FF0000"/>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color w:val="FF0000"/>
                <w:sz w:val="28"/>
                <w:szCs w:val="24"/>
                <w:lang w:eastAsia="ru-RU"/>
              </w:rPr>
            </w:pPr>
            <w:r w:rsidRPr="00A77E94">
              <w:rPr>
                <w:rFonts w:ascii="Times New Roman" w:hAnsi="Times New Roman"/>
                <w:sz w:val="28"/>
                <w:szCs w:val="24"/>
                <w:lang w:eastAsia="ru-RU"/>
              </w:rPr>
              <w:t>Панченко А.А.</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Домоводство</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Гусаченко С.В.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Бирюлина Т.И.</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62,5</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Кулага А.В.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Корнеева Е.В.</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r w:rsidRPr="00A77E94">
              <w:rPr>
                <w:rFonts w:ascii="Times New Roman" w:hAnsi="Times New Roman"/>
                <w:sz w:val="28"/>
                <w:szCs w:val="24"/>
                <w:lang w:eastAsia="ru-RU"/>
              </w:rPr>
              <w:t>Карпалова И.И.</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highlight w:val="yellow"/>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Профильный труд</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Гусаченко С.В. Вылегжанин С.Н.</w:t>
            </w:r>
          </w:p>
          <w:p w:rsidR="00A77E94" w:rsidRPr="00A77E94" w:rsidRDefault="00A77E94" w:rsidP="00A77E94">
            <w:pPr>
              <w:spacing w:after="0" w:line="240" w:lineRule="auto"/>
              <w:rPr>
                <w:rFonts w:ascii="Times New Roman" w:hAnsi="Times New Roman"/>
                <w:sz w:val="24"/>
                <w:szCs w:val="24"/>
                <w:lang w:eastAsia="ru-RU"/>
              </w:rPr>
            </w:pPr>
            <w:r w:rsidRPr="00A77E94">
              <w:rPr>
                <w:rFonts w:ascii="Times New Roman" w:hAnsi="Times New Roman"/>
                <w:sz w:val="24"/>
                <w:szCs w:val="24"/>
                <w:lang w:eastAsia="ru-RU"/>
              </w:rPr>
              <w:t>Поладашвили О.Л.</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rPr>
          <w:trHeight w:val="654"/>
        </w:trPr>
        <w:tc>
          <w:tcPr>
            <w:tcW w:w="1224"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Кулага А.В.</w:t>
            </w:r>
          </w:p>
        </w:tc>
        <w:tc>
          <w:tcPr>
            <w:tcW w:w="665"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40</w:t>
            </w:r>
          </w:p>
        </w:tc>
      </w:tr>
      <w:tr w:rsidR="00A77E94" w:rsidRPr="00A77E94" w:rsidTr="00A77E94">
        <w:trPr>
          <w:trHeight w:val="654"/>
        </w:trPr>
        <w:tc>
          <w:tcPr>
            <w:tcW w:w="1224"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Корнеева Е.В.</w:t>
            </w:r>
          </w:p>
        </w:tc>
        <w:tc>
          <w:tcPr>
            <w:tcW w:w="665"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887" w:type="pct"/>
            <w:tcBorders>
              <w:top w:val="single" w:sz="4" w:space="0" w:color="auto"/>
              <w:left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Назарова О.Н.</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87,5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ИЗО</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Проскурякова Е.М.</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color w:val="FF0000"/>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62,5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Музыка</w:t>
            </w: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Иванина А.А.</w:t>
            </w: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50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62,5</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7г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3,5</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33,3</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4,1</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100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8в</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3,6</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60</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9б</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3,8</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66,6</w:t>
            </w:r>
          </w:p>
        </w:tc>
      </w:tr>
      <w:tr w:rsidR="00A77E94" w:rsidRPr="00A77E94" w:rsidTr="00A77E94">
        <w:tc>
          <w:tcPr>
            <w:tcW w:w="1224"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p>
        </w:tc>
        <w:tc>
          <w:tcPr>
            <w:tcW w:w="665"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9г</w:t>
            </w:r>
          </w:p>
        </w:tc>
        <w:tc>
          <w:tcPr>
            <w:tcW w:w="776"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4,2</w:t>
            </w:r>
          </w:p>
        </w:tc>
        <w:tc>
          <w:tcPr>
            <w:tcW w:w="887" w:type="pct"/>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rPr>
                <w:rFonts w:ascii="Times New Roman" w:hAnsi="Times New Roman"/>
                <w:sz w:val="28"/>
                <w:szCs w:val="24"/>
                <w:lang w:eastAsia="ru-RU"/>
              </w:rPr>
            </w:pPr>
            <w:r w:rsidRPr="00A77E94">
              <w:rPr>
                <w:rFonts w:ascii="Times New Roman" w:hAnsi="Times New Roman"/>
                <w:sz w:val="28"/>
                <w:szCs w:val="24"/>
                <w:lang w:eastAsia="ru-RU"/>
              </w:rPr>
              <w:t>83,3</w:t>
            </w:r>
          </w:p>
        </w:tc>
      </w:tr>
    </w:tbl>
    <w:p w:rsidR="00A77E94" w:rsidRPr="00A77E94" w:rsidRDefault="00A77E94" w:rsidP="00A77E94">
      <w:pPr>
        <w:spacing w:after="0" w:line="240" w:lineRule="auto"/>
        <w:rPr>
          <w:rFonts w:ascii="Times New Roman" w:hAnsi="Times New Roman"/>
          <w:sz w:val="28"/>
          <w:szCs w:val="28"/>
          <w:lang w:eastAsia="ru-RU"/>
        </w:rPr>
      </w:pPr>
    </w:p>
    <w:p w:rsidR="00A77E94" w:rsidRPr="00A77E94" w:rsidRDefault="00A77E94" w:rsidP="00A77E94">
      <w:pPr>
        <w:spacing w:after="0" w:line="240" w:lineRule="auto"/>
        <w:jc w:val="center"/>
        <w:rPr>
          <w:rFonts w:ascii="Times New Roman" w:hAnsi="Times New Roman"/>
          <w:sz w:val="28"/>
          <w:szCs w:val="28"/>
          <w:lang w:eastAsia="ru-RU"/>
        </w:rPr>
      </w:pPr>
    </w:p>
    <w:p w:rsidR="00A77E94" w:rsidRDefault="00A77E94" w:rsidP="00A77E94">
      <w:pPr>
        <w:spacing w:after="0" w:line="240" w:lineRule="auto"/>
        <w:jc w:val="center"/>
        <w:rPr>
          <w:rFonts w:ascii="Times New Roman" w:hAnsi="Times New Roman"/>
          <w:sz w:val="28"/>
          <w:szCs w:val="28"/>
          <w:lang w:eastAsia="ru-RU"/>
        </w:rPr>
      </w:pPr>
    </w:p>
    <w:p w:rsidR="00A77E94" w:rsidRDefault="00A77E94" w:rsidP="00A77E94">
      <w:pPr>
        <w:spacing w:after="0" w:line="240" w:lineRule="auto"/>
        <w:jc w:val="center"/>
        <w:rPr>
          <w:rFonts w:ascii="Times New Roman" w:hAnsi="Times New Roman"/>
          <w:sz w:val="28"/>
          <w:szCs w:val="28"/>
          <w:lang w:eastAsia="ru-RU"/>
        </w:rPr>
      </w:pPr>
    </w:p>
    <w:p w:rsidR="00A77E94" w:rsidRDefault="00A77E94" w:rsidP="00A77E94">
      <w:pPr>
        <w:spacing w:after="0" w:line="240" w:lineRule="auto"/>
        <w:jc w:val="center"/>
        <w:rPr>
          <w:rFonts w:ascii="Times New Roman" w:hAnsi="Times New Roman"/>
          <w:sz w:val="28"/>
          <w:szCs w:val="28"/>
          <w:lang w:eastAsia="ru-RU"/>
        </w:rPr>
      </w:pPr>
    </w:p>
    <w:p w:rsidR="00A77E94" w:rsidRPr="00A77E94" w:rsidRDefault="00A77E94" w:rsidP="00A77E94">
      <w:pPr>
        <w:spacing w:after="0" w:line="240" w:lineRule="auto"/>
        <w:jc w:val="center"/>
        <w:rPr>
          <w:rFonts w:ascii="Times New Roman" w:hAnsi="Times New Roman"/>
          <w:sz w:val="28"/>
          <w:szCs w:val="28"/>
          <w:lang w:eastAsia="ru-RU"/>
        </w:rPr>
      </w:pPr>
    </w:p>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Количество учеников, успевающих на «4» и «5»</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2393"/>
      </w:tblGrid>
      <w:tr w:rsidR="00A77E94" w:rsidRPr="00A77E94" w:rsidTr="00A77E94">
        <w:trPr>
          <w:trHeight w:val="619"/>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 xml:space="preserve">Класс </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год</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3А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Чуканова С.В.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3Б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Бойко О.В.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3В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Блинова О.А.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8</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Добровольская Е.В.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Мациевская Э.В.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Мардашева И.Н.</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Боровских А.И.</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2</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Десятникова И.В.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5Г</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Гусаченко С.В.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6А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Русских О.В.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6Б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Иванина А.А.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6В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Боченина О.С.</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2</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Харина Е.Д.</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Назарова О.Н.</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3</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Дмитриева В.В.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5</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7Г</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Соколова Г.А.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1</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8А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Бридня О.К.</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6</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8Б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Федорчук Е.В.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8В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Карпалова И.И.</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0</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8Г</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Шемелина И.А.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Комина Е.В.</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7</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9Б</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Панченко А.А.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2</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9В</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Самохина А.А.</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9Г</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Бирюлина Т.И.</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2</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всего</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236</w:t>
            </w: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117</w:t>
            </w:r>
          </w:p>
        </w:tc>
      </w:tr>
      <w:tr w:rsidR="00A77E94" w:rsidRPr="00A77E94" w:rsidTr="00A77E94">
        <w:trPr>
          <w:jc w:val="center"/>
        </w:trPr>
        <w:tc>
          <w:tcPr>
            <w:tcW w:w="2268"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 кач-ва</w:t>
            </w:r>
          </w:p>
        </w:tc>
        <w:tc>
          <w:tcPr>
            <w:tcW w:w="3420"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8"/>
                <w:szCs w:val="28"/>
                <w:lang w:eastAsia="ru-RU"/>
              </w:rPr>
              <w:t>49,5</w:t>
            </w:r>
          </w:p>
        </w:tc>
      </w:tr>
    </w:tbl>
    <w:p w:rsidR="00A77E94" w:rsidRPr="00A77E94" w:rsidRDefault="00A77E94" w:rsidP="00A77E94">
      <w:pPr>
        <w:spacing w:after="0" w:line="240" w:lineRule="auto"/>
        <w:jc w:val="both"/>
        <w:rPr>
          <w:rFonts w:ascii="Times New Roman" w:hAnsi="Times New Roman"/>
          <w:sz w:val="28"/>
          <w:szCs w:val="28"/>
          <w:lang w:eastAsia="ru-RU"/>
        </w:rPr>
      </w:pP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ab/>
        <w:t>Из учеников, обучающихся на дому на «4» и «5» закончили год -17 человек.</w:t>
      </w:r>
    </w:p>
    <w:p w:rsidR="00A77E94" w:rsidRPr="00A77E94" w:rsidRDefault="00A77E94" w:rsidP="00A77E94">
      <w:pPr>
        <w:spacing w:after="0" w:line="240" w:lineRule="auto"/>
        <w:jc w:val="both"/>
        <w:rPr>
          <w:rFonts w:ascii="Times New Roman" w:hAnsi="Times New Roman"/>
          <w:color w:val="FF0000"/>
          <w:sz w:val="28"/>
          <w:szCs w:val="28"/>
          <w:lang w:eastAsia="ru-RU"/>
        </w:rPr>
      </w:pPr>
      <w:r w:rsidRPr="00A77E94">
        <w:rPr>
          <w:rFonts w:ascii="Times New Roman" w:hAnsi="Times New Roman"/>
          <w:color w:val="FF0000"/>
          <w:sz w:val="28"/>
          <w:szCs w:val="28"/>
          <w:lang w:eastAsia="ru-RU"/>
        </w:rPr>
        <w:t xml:space="preserve">          </w:t>
      </w:r>
      <w:r w:rsidRPr="00A77E94">
        <w:rPr>
          <w:rFonts w:ascii="Times New Roman" w:hAnsi="Times New Roman"/>
          <w:color w:val="FF0000"/>
          <w:sz w:val="28"/>
          <w:szCs w:val="28"/>
          <w:lang w:eastAsia="ru-RU"/>
        </w:rPr>
        <w:tab/>
      </w:r>
      <w:r w:rsidRPr="00A77E94">
        <w:rPr>
          <w:rFonts w:ascii="Times New Roman" w:hAnsi="Times New Roman"/>
          <w:sz w:val="28"/>
          <w:szCs w:val="28"/>
          <w:lang w:eastAsia="ru-RU"/>
        </w:rPr>
        <w:t>Успеваемость по интернату составила 100%, качество обученности – 46,9%, средний балл усвоения знаний и умений – 3,9</w:t>
      </w:r>
      <w:r w:rsidRPr="00A77E94">
        <w:rPr>
          <w:rFonts w:ascii="Times New Roman" w:hAnsi="Times New Roman"/>
          <w:i/>
          <w:sz w:val="28"/>
          <w:szCs w:val="28"/>
          <w:lang w:eastAsia="ru-RU"/>
        </w:rPr>
        <w:t>.</w:t>
      </w:r>
      <w:r w:rsidRPr="00A77E94">
        <w:rPr>
          <w:rFonts w:ascii="Times New Roman" w:hAnsi="Times New Roman"/>
          <w:color w:val="FF0000"/>
          <w:sz w:val="28"/>
          <w:szCs w:val="28"/>
          <w:lang w:eastAsia="ru-RU"/>
        </w:rPr>
        <w:t xml:space="preserve"> </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w:t>
      </w:r>
      <w:r w:rsidRPr="00A77E94">
        <w:rPr>
          <w:rFonts w:ascii="Times New Roman" w:hAnsi="Times New Roman"/>
          <w:sz w:val="28"/>
          <w:szCs w:val="28"/>
          <w:lang w:eastAsia="ru-RU"/>
        </w:rPr>
        <w:tab/>
      </w:r>
    </w:p>
    <w:p w:rsidR="00A77E94" w:rsidRPr="00A77E94" w:rsidRDefault="00A77E94" w:rsidP="00A77E94">
      <w:pPr>
        <w:spacing w:after="0" w:line="240" w:lineRule="auto"/>
        <w:rPr>
          <w:rFonts w:ascii="Times New Roman" w:hAnsi="Times New Roman"/>
          <w:sz w:val="24"/>
          <w:szCs w:val="24"/>
          <w:lang w:eastAsia="ru-RU"/>
        </w:rPr>
      </w:pPr>
    </w:p>
    <w:p w:rsidR="00EC7967" w:rsidRPr="008741B0" w:rsidRDefault="00EC7967" w:rsidP="00026BCC">
      <w:pPr>
        <w:spacing w:after="0"/>
        <w:jc w:val="both"/>
        <w:rPr>
          <w:rFonts w:ascii="Times New Roman" w:hAnsi="Times New Roman"/>
          <w:sz w:val="28"/>
          <w:szCs w:val="28"/>
          <w:lang w:eastAsia="ru-RU"/>
        </w:rPr>
      </w:pPr>
    </w:p>
    <w:p w:rsidR="00C830E6" w:rsidRPr="008741B0" w:rsidRDefault="00C830E6" w:rsidP="00164FE4">
      <w:pPr>
        <w:spacing w:after="0"/>
        <w:jc w:val="both"/>
        <w:rPr>
          <w:rFonts w:ascii="Times New Roman" w:hAnsi="Times New Roman"/>
          <w:b/>
          <w:bCs/>
          <w:i/>
          <w:sz w:val="28"/>
          <w:szCs w:val="28"/>
          <w:lang w:eastAsia="ru-RU"/>
        </w:rPr>
      </w:pPr>
      <w:r w:rsidRPr="008741B0">
        <w:rPr>
          <w:rFonts w:ascii="Times New Roman" w:hAnsi="Times New Roman"/>
          <w:b/>
          <w:bCs/>
          <w:i/>
          <w:sz w:val="28"/>
          <w:szCs w:val="28"/>
          <w:lang w:eastAsia="ru-RU"/>
        </w:rPr>
        <w:t xml:space="preserve">3.2. </w:t>
      </w:r>
      <w:r w:rsidR="00891AC8" w:rsidRPr="008741B0">
        <w:rPr>
          <w:rFonts w:ascii="Times New Roman" w:hAnsi="Times New Roman"/>
          <w:b/>
          <w:bCs/>
          <w:i/>
          <w:sz w:val="28"/>
          <w:szCs w:val="28"/>
          <w:lang w:eastAsia="ru-RU"/>
        </w:rPr>
        <w:t xml:space="preserve"> </w:t>
      </w:r>
      <w:r w:rsidRPr="008741B0">
        <w:rPr>
          <w:rFonts w:ascii="Times New Roman" w:hAnsi="Times New Roman"/>
          <w:b/>
          <w:bCs/>
          <w:i/>
          <w:sz w:val="28"/>
          <w:szCs w:val="28"/>
          <w:lang w:eastAsia="ru-RU"/>
        </w:rPr>
        <w:t xml:space="preserve">Анализ </w:t>
      </w:r>
      <w:r w:rsidR="00A17124">
        <w:rPr>
          <w:rFonts w:ascii="Times New Roman" w:hAnsi="Times New Roman"/>
          <w:b/>
          <w:bCs/>
          <w:i/>
          <w:sz w:val="28"/>
          <w:szCs w:val="28"/>
          <w:lang w:eastAsia="ru-RU"/>
        </w:rPr>
        <w:t>итогово</w:t>
      </w:r>
      <w:r w:rsidR="00A77E94">
        <w:rPr>
          <w:rFonts w:ascii="Times New Roman" w:hAnsi="Times New Roman"/>
          <w:b/>
          <w:bCs/>
          <w:i/>
          <w:sz w:val="28"/>
          <w:szCs w:val="28"/>
          <w:lang w:eastAsia="ru-RU"/>
        </w:rPr>
        <w:t>го экзамена</w:t>
      </w:r>
      <w:r w:rsidRPr="008741B0">
        <w:rPr>
          <w:rFonts w:ascii="Times New Roman" w:hAnsi="Times New Roman"/>
          <w:b/>
          <w:bCs/>
          <w:i/>
          <w:sz w:val="28"/>
          <w:szCs w:val="28"/>
          <w:lang w:eastAsia="ru-RU"/>
        </w:rPr>
        <w:t xml:space="preserve"> выпускников</w:t>
      </w:r>
    </w:p>
    <w:p w:rsidR="00C830E6" w:rsidRPr="008741B0" w:rsidRDefault="00C830E6" w:rsidP="00026BCC">
      <w:pPr>
        <w:tabs>
          <w:tab w:val="left" w:pos="0"/>
        </w:tabs>
        <w:spacing w:before="100" w:beforeAutospacing="1" w:after="0"/>
        <w:ind w:firstLine="284"/>
        <w:jc w:val="both"/>
        <w:rPr>
          <w:rFonts w:ascii="Times New Roman" w:hAnsi="Times New Roman"/>
          <w:sz w:val="28"/>
          <w:szCs w:val="28"/>
          <w:lang w:eastAsia="ru-RU"/>
        </w:rPr>
      </w:pPr>
      <w:r w:rsidRPr="008741B0">
        <w:rPr>
          <w:rFonts w:ascii="Times New Roman" w:hAnsi="Times New Roman"/>
          <w:b/>
          <w:bCs/>
          <w:i/>
          <w:iCs/>
          <w:sz w:val="28"/>
          <w:szCs w:val="28"/>
          <w:lang w:eastAsia="ru-RU"/>
        </w:rPr>
        <w:t>3.2.1.</w:t>
      </w:r>
      <w:r w:rsidR="00891AC8" w:rsidRPr="008741B0">
        <w:rPr>
          <w:rFonts w:ascii="Times New Roman" w:hAnsi="Times New Roman"/>
          <w:b/>
          <w:bCs/>
          <w:i/>
          <w:iCs/>
          <w:sz w:val="28"/>
          <w:szCs w:val="28"/>
          <w:lang w:eastAsia="ru-RU"/>
        </w:rPr>
        <w:t xml:space="preserve"> </w:t>
      </w:r>
      <w:r w:rsidRPr="008741B0">
        <w:rPr>
          <w:rFonts w:ascii="Times New Roman" w:hAnsi="Times New Roman"/>
          <w:b/>
          <w:bCs/>
          <w:i/>
          <w:iCs/>
          <w:sz w:val="28"/>
          <w:szCs w:val="28"/>
          <w:lang w:eastAsia="ru-RU"/>
        </w:rPr>
        <w:t>Анализ работы школы по подготовке выпускников к</w:t>
      </w:r>
      <w:r w:rsidR="00383EDD">
        <w:rPr>
          <w:rFonts w:ascii="Times New Roman" w:hAnsi="Times New Roman"/>
          <w:b/>
          <w:bCs/>
          <w:i/>
          <w:iCs/>
          <w:sz w:val="28"/>
          <w:szCs w:val="28"/>
          <w:lang w:eastAsia="ru-RU"/>
        </w:rPr>
        <w:t xml:space="preserve"> итоговому</w:t>
      </w:r>
      <w:r w:rsidR="004873A4" w:rsidRPr="008741B0">
        <w:rPr>
          <w:rFonts w:ascii="Times New Roman" w:hAnsi="Times New Roman"/>
          <w:b/>
          <w:bCs/>
          <w:i/>
          <w:iCs/>
          <w:sz w:val="28"/>
          <w:szCs w:val="28"/>
          <w:lang w:eastAsia="ru-RU"/>
        </w:rPr>
        <w:t xml:space="preserve"> </w:t>
      </w:r>
      <w:r w:rsidR="00383EDD">
        <w:rPr>
          <w:rFonts w:ascii="Times New Roman" w:hAnsi="Times New Roman"/>
          <w:b/>
          <w:bCs/>
          <w:i/>
          <w:iCs/>
          <w:sz w:val="28"/>
          <w:szCs w:val="28"/>
          <w:lang w:eastAsia="ru-RU"/>
        </w:rPr>
        <w:t>экзамену</w:t>
      </w:r>
      <w:r w:rsidR="004873A4" w:rsidRPr="008741B0">
        <w:rPr>
          <w:rFonts w:ascii="Times New Roman" w:hAnsi="Times New Roman"/>
          <w:b/>
          <w:bCs/>
          <w:i/>
          <w:iCs/>
          <w:sz w:val="28"/>
          <w:szCs w:val="28"/>
          <w:lang w:eastAsia="ru-RU"/>
        </w:rPr>
        <w:t xml:space="preserve"> в форме </w:t>
      </w:r>
      <w:r w:rsidRPr="008741B0">
        <w:rPr>
          <w:rFonts w:ascii="Times New Roman" w:hAnsi="Times New Roman"/>
          <w:b/>
          <w:bCs/>
          <w:i/>
          <w:iCs/>
          <w:sz w:val="28"/>
          <w:szCs w:val="28"/>
          <w:lang w:eastAsia="ru-RU"/>
        </w:rPr>
        <w:t>ИЭ за 20</w:t>
      </w:r>
      <w:r w:rsidR="00967FF2" w:rsidRPr="008741B0">
        <w:rPr>
          <w:rFonts w:ascii="Times New Roman" w:hAnsi="Times New Roman"/>
          <w:b/>
          <w:bCs/>
          <w:i/>
          <w:iCs/>
          <w:sz w:val="28"/>
          <w:szCs w:val="28"/>
          <w:lang w:eastAsia="ru-RU"/>
        </w:rPr>
        <w:t>2</w:t>
      </w:r>
      <w:r w:rsidR="00A77E94">
        <w:rPr>
          <w:rFonts w:ascii="Times New Roman" w:hAnsi="Times New Roman"/>
          <w:b/>
          <w:bCs/>
          <w:i/>
          <w:iCs/>
          <w:sz w:val="28"/>
          <w:szCs w:val="28"/>
          <w:lang w:eastAsia="ru-RU"/>
        </w:rPr>
        <w:t>2</w:t>
      </w:r>
      <w:r w:rsidRPr="008741B0">
        <w:rPr>
          <w:rFonts w:ascii="Times New Roman" w:hAnsi="Times New Roman"/>
          <w:b/>
          <w:bCs/>
          <w:i/>
          <w:iCs/>
          <w:sz w:val="28"/>
          <w:szCs w:val="28"/>
          <w:lang w:eastAsia="ru-RU"/>
        </w:rPr>
        <w:t>-20</w:t>
      </w:r>
      <w:r w:rsidR="007527A8" w:rsidRPr="008741B0">
        <w:rPr>
          <w:rFonts w:ascii="Times New Roman" w:hAnsi="Times New Roman"/>
          <w:b/>
          <w:bCs/>
          <w:i/>
          <w:iCs/>
          <w:sz w:val="28"/>
          <w:szCs w:val="28"/>
          <w:lang w:eastAsia="ru-RU"/>
        </w:rPr>
        <w:t>2</w:t>
      </w:r>
      <w:r w:rsidR="00A77E94">
        <w:rPr>
          <w:rFonts w:ascii="Times New Roman" w:hAnsi="Times New Roman"/>
          <w:b/>
          <w:bCs/>
          <w:i/>
          <w:iCs/>
          <w:sz w:val="28"/>
          <w:szCs w:val="28"/>
          <w:lang w:eastAsia="ru-RU"/>
        </w:rPr>
        <w:t>3</w:t>
      </w:r>
      <w:r w:rsidRPr="008741B0">
        <w:rPr>
          <w:rFonts w:ascii="Times New Roman" w:hAnsi="Times New Roman"/>
          <w:b/>
          <w:bCs/>
          <w:i/>
          <w:iCs/>
          <w:sz w:val="28"/>
          <w:szCs w:val="28"/>
          <w:lang w:eastAsia="ru-RU"/>
        </w:rPr>
        <w:t xml:space="preserve"> учебный год.</w:t>
      </w:r>
    </w:p>
    <w:p w:rsidR="00C830E6" w:rsidRPr="008741B0" w:rsidRDefault="00C830E6" w:rsidP="00026BCC">
      <w:pPr>
        <w:tabs>
          <w:tab w:val="left" w:pos="0"/>
        </w:tabs>
        <w:spacing w:after="0"/>
        <w:ind w:firstLine="426"/>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C830E6" w:rsidRPr="008741B0" w:rsidRDefault="00C830E6" w:rsidP="00026BCC">
      <w:pPr>
        <w:tabs>
          <w:tab w:val="left" w:pos="0"/>
        </w:tabs>
        <w:spacing w:after="0"/>
        <w:ind w:firstLine="426"/>
        <w:jc w:val="both"/>
        <w:rPr>
          <w:rFonts w:ascii="Times New Roman" w:hAnsi="Times New Roman"/>
          <w:sz w:val="28"/>
          <w:szCs w:val="28"/>
        </w:rPr>
      </w:pPr>
      <w:r w:rsidRPr="008741B0">
        <w:rPr>
          <w:rFonts w:ascii="Times New Roman" w:hAnsi="Times New Roman"/>
          <w:sz w:val="28"/>
          <w:szCs w:val="28"/>
          <w:lang w:eastAsia="ru-RU"/>
        </w:rPr>
        <w:lastRenderedPageBreak/>
        <w:t>В своей деятельности по подготовке и проведению государственной</w:t>
      </w:r>
      <w:r w:rsidR="004873A4" w:rsidRPr="008741B0">
        <w:rPr>
          <w:rFonts w:ascii="Times New Roman" w:hAnsi="Times New Roman"/>
          <w:sz w:val="28"/>
          <w:szCs w:val="28"/>
          <w:lang w:eastAsia="ru-RU"/>
        </w:rPr>
        <w:t xml:space="preserve"> (итоговой) аттестации в форме </w:t>
      </w:r>
      <w:r w:rsidRPr="008741B0">
        <w:rPr>
          <w:rFonts w:ascii="Times New Roman" w:hAnsi="Times New Roman"/>
          <w:sz w:val="28"/>
          <w:szCs w:val="28"/>
          <w:lang w:eastAsia="ru-RU"/>
        </w:rPr>
        <w:t xml:space="preserve">ИЭ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 </w:t>
      </w:r>
      <w:r w:rsidRPr="008741B0">
        <w:rPr>
          <w:rFonts w:ascii="Times New Roman" w:hAnsi="Times New Roman"/>
          <w:sz w:val="28"/>
          <w:szCs w:val="28"/>
        </w:rPr>
        <w:t>Нормативные документы КГКОУ ШИ 5 (Устав, Положения, приказы).</w:t>
      </w:r>
    </w:p>
    <w:p w:rsidR="00C830E6" w:rsidRPr="008741B0" w:rsidRDefault="00C830E6" w:rsidP="00026BCC">
      <w:pPr>
        <w:pStyle w:val="af0"/>
        <w:tabs>
          <w:tab w:val="left" w:pos="0"/>
        </w:tabs>
        <w:spacing w:line="276" w:lineRule="auto"/>
        <w:ind w:firstLine="426"/>
        <w:jc w:val="both"/>
        <w:rPr>
          <w:szCs w:val="28"/>
        </w:rPr>
      </w:pPr>
      <w:r w:rsidRPr="008741B0">
        <w:rPr>
          <w:szCs w:val="28"/>
        </w:rPr>
        <w:t>Вопросы особенностей итоговой аттестации выпускников в 20</w:t>
      </w:r>
      <w:r w:rsidR="00967FF2" w:rsidRPr="008741B0">
        <w:rPr>
          <w:szCs w:val="28"/>
        </w:rPr>
        <w:t>2</w:t>
      </w:r>
      <w:r w:rsidR="004873A4" w:rsidRPr="008741B0">
        <w:rPr>
          <w:szCs w:val="28"/>
        </w:rPr>
        <w:t>1</w:t>
      </w:r>
      <w:r w:rsidR="00967FF2" w:rsidRPr="008741B0">
        <w:rPr>
          <w:szCs w:val="28"/>
        </w:rPr>
        <w:t>-</w:t>
      </w:r>
      <w:r w:rsidRPr="008741B0">
        <w:rPr>
          <w:szCs w:val="28"/>
        </w:rPr>
        <w:t>20</w:t>
      </w:r>
      <w:r w:rsidR="00967FF2" w:rsidRPr="008741B0">
        <w:rPr>
          <w:szCs w:val="28"/>
        </w:rPr>
        <w:t>2</w:t>
      </w:r>
      <w:r w:rsidR="004873A4" w:rsidRPr="008741B0">
        <w:rPr>
          <w:szCs w:val="28"/>
        </w:rPr>
        <w:t>2</w:t>
      </w:r>
      <w:r w:rsidR="00784B65" w:rsidRPr="008741B0">
        <w:rPr>
          <w:szCs w:val="28"/>
        </w:rPr>
        <w:t xml:space="preserve"> </w:t>
      </w:r>
      <w:r w:rsidRPr="008741B0">
        <w:rPr>
          <w:szCs w:val="28"/>
        </w:rPr>
        <w:t>уч.г. рассматривались на педаг</w:t>
      </w:r>
      <w:r w:rsidR="004873A4" w:rsidRPr="008741B0">
        <w:rPr>
          <w:szCs w:val="28"/>
        </w:rPr>
        <w:t xml:space="preserve">огических советах. положение о </w:t>
      </w:r>
      <w:r w:rsidRPr="008741B0">
        <w:rPr>
          <w:szCs w:val="28"/>
        </w:rPr>
        <w:t xml:space="preserve">ИЭ выпускников 9 классов; </w:t>
      </w:r>
    </w:p>
    <w:p w:rsidR="003758C8" w:rsidRPr="008741B0" w:rsidRDefault="00C830E6" w:rsidP="00026BCC">
      <w:pPr>
        <w:pStyle w:val="af6"/>
        <w:numPr>
          <w:ilvl w:val="0"/>
          <w:numId w:val="5"/>
        </w:numPr>
        <w:tabs>
          <w:tab w:val="left" w:pos="0"/>
        </w:tabs>
        <w:spacing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подготовка к государственной (итогово</w:t>
      </w:r>
      <w:r w:rsidR="003758C8" w:rsidRPr="008741B0">
        <w:rPr>
          <w:rFonts w:ascii="Times New Roman" w:hAnsi="Times New Roman"/>
          <w:sz w:val="28"/>
          <w:szCs w:val="28"/>
          <w:lang w:eastAsia="ru-RU"/>
        </w:rPr>
        <w:t xml:space="preserve">й ) аттестации выпускников </w:t>
      </w:r>
    </w:p>
    <w:p w:rsidR="00C830E6" w:rsidRPr="008741B0" w:rsidRDefault="003758C8" w:rsidP="00026BCC">
      <w:pPr>
        <w:pStyle w:val="af6"/>
        <w:tabs>
          <w:tab w:val="left" w:pos="0"/>
        </w:tabs>
        <w:spacing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20</w:t>
      </w:r>
      <w:r w:rsidR="00967FF2" w:rsidRPr="008741B0">
        <w:rPr>
          <w:rFonts w:ascii="Times New Roman" w:hAnsi="Times New Roman"/>
          <w:sz w:val="28"/>
          <w:szCs w:val="28"/>
          <w:lang w:eastAsia="ru-RU"/>
        </w:rPr>
        <w:t>2</w:t>
      </w:r>
      <w:r w:rsidR="00A77E94">
        <w:rPr>
          <w:rFonts w:ascii="Times New Roman" w:hAnsi="Times New Roman"/>
          <w:sz w:val="28"/>
          <w:szCs w:val="28"/>
          <w:lang w:eastAsia="ru-RU"/>
        </w:rPr>
        <w:t>2</w:t>
      </w:r>
      <w:r w:rsidRPr="008741B0">
        <w:rPr>
          <w:rFonts w:ascii="Times New Roman" w:hAnsi="Times New Roman"/>
          <w:sz w:val="28"/>
          <w:szCs w:val="28"/>
          <w:lang w:eastAsia="ru-RU"/>
        </w:rPr>
        <w:t>-</w:t>
      </w:r>
      <w:r w:rsidR="00C830E6" w:rsidRPr="008741B0">
        <w:rPr>
          <w:rFonts w:ascii="Times New Roman" w:hAnsi="Times New Roman"/>
          <w:sz w:val="28"/>
          <w:szCs w:val="28"/>
          <w:lang w:eastAsia="ru-RU"/>
        </w:rPr>
        <w:t>20</w:t>
      </w:r>
      <w:r w:rsidR="007527A8" w:rsidRPr="008741B0">
        <w:rPr>
          <w:rFonts w:ascii="Times New Roman" w:hAnsi="Times New Roman"/>
          <w:sz w:val="28"/>
          <w:szCs w:val="28"/>
          <w:lang w:eastAsia="ru-RU"/>
        </w:rPr>
        <w:t>2</w:t>
      </w:r>
      <w:r w:rsidR="00A77E94">
        <w:rPr>
          <w:rFonts w:ascii="Times New Roman" w:hAnsi="Times New Roman"/>
          <w:sz w:val="28"/>
          <w:szCs w:val="28"/>
          <w:lang w:eastAsia="ru-RU"/>
        </w:rPr>
        <w:t>3</w:t>
      </w:r>
      <w:r w:rsidR="004873A4" w:rsidRPr="008741B0">
        <w:rPr>
          <w:rFonts w:ascii="Times New Roman" w:hAnsi="Times New Roman"/>
          <w:sz w:val="28"/>
          <w:szCs w:val="28"/>
          <w:lang w:eastAsia="ru-RU"/>
        </w:rPr>
        <w:t xml:space="preserve"> уч.г., допуск выпускников к </w:t>
      </w:r>
      <w:r w:rsidR="00C830E6" w:rsidRPr="008741B0">
        <w:rPr>
          <w:rFonts w:ascii="Times New Roman" w:hAnsi="Times New Roman"/>
          <w:sz w:val="28"/>
          <w:szCs w:val="28"/>
          <w:lang w:eastAsia="ru-RU"/>
        </w:rPr>
        <w:t xml:space="preserve">ИЭ. </w:t>
      </w:r>
    </w:p>
    <w:p w:rsidR="00C830E6" w:rsidRPr="008741B0" w:rsidRDefault="00C830E6" w:rsidP="00026BCC">
      <w:pPr>
        <w:tabs>
          <w:tab w:val="left" w:pos="0"/>
        </w:tabs>
        <w:spacing w:after="0"/>
        <w:ind w:firstLine="426"/>
        <w:contextualSpacing/>
        <w:jc w:val="both"/>
        <w:rPr>
          <w:rFonts w:ascii="Times New Roman" w:hAnsi="Times New Roman"/>
          <w:sz w:val="28"/>
          <w:szCs w:val="28"/>
          <w:lang w:eastAsia="ru-RU"/>
        </w:rPr>
      </w:pPr>
      <w:r w:rsidRPr="008741B0">
        <w:rPr>
          <w:rFonts w:ascii="Times New Roman" w:hAnsi="Times New Roman"/>
          <w:i/>
          <w:iCs/>
          <w:sz w:val="28"/>
          <w:szCs w:val="28"/>
          <w:lang w:eastAsia="ru-RU"/>
        </w:rPr>
        <w:t>На совещаниях с учителями и классными руководителями</w:t>
      </w:r>
      <w:r w:rsidRPr="008741B0">
        <w:rPr>
          <w:rFonts w:ascii="Times New Roman" w:hAnsi="Times New Roman"/>
          <w:sz w:val="28"/>
          <w:szCs w:val="28"/>
          <w:lang w:eastAsia="ru-RU"/>
        </w:rPr>
        <w:t xml:space="preserve"> </w:t>
      </w:r>
      <w:r w:rsidR="00A17124">
        <w:rPr>
          <w:rFonts w:ascii="Times New Roman" w:hAnsi="Times New Roman"/>
          <w:i/>
          <w:iCs/>
          <w:sz w:val="28"/>
          <w:szCs w:val="28"/>
          <w:lang w:eastAsia="ru-RU"/>
        </w:rPr>
        <w:t xml:space="preserve">по подготовке к </w:t>
      </w:r>
      <w:r w:rsidRPr="008741B0">
        <w:rPr>
          <w:rFonts w:ascii="Times New Roman" w:hAnsi="Times New Roman"/>
          <w:i/>
          <w:iCs/>
          <w:sz w:val="28"/>
          <w:szCs w:val="28"/>
          <w:lang w:eastAsia="ru-RU"/>
        </w:rPr>
        <w:t xml:space="preserve">ИЭ </w:t>
      </w:r>
      <w:r w:rsidRPr="008741B0">
        <w:rPr>
          <w:rFonts w:ascii="Times New Roman" w:hAnsi="Times New Roman"/>
          <w:sz w:val="28"/>
          <w:szCs w:val="28"/>
          <w:lang w:eastAsia="ru-RU"/>
        </w:rPr>
        <w:t>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для организаторов.</w:t>
      </w:r>
    </w:p>
    <w:p w:rsidR="00C830E6" w:rsidRPr="008741B0" w:rsidRDefault="00C830E6" w:rsidP="00026BCC">
      <w:pPr>
        <w:pStyle w:val="af0"/>
        <w:tabs>
          <w:tab w:val="left" w:pos="0"/>
        </w:tabs>
        <w:spacing w:line="276" w:lineRule="auto"/>
        <w:ind w:firstLine="426"/>
        <w:jc w:val="both"/>
        <w:rPr>
          <w:szCs w:val="28"/>
          <w:u w:val="single"/>
        </w:rPr>
      </w:pPr>
      <w:r w:rsidRPr="008741B0">
        <w:rPr>
          <w:i/>
          <w:iCs/>
          <w:szCs w:val="28"/>
          <w:u w:val="single"/>
        </w:rPr>
        <w:t xml:space="preserve">На заседании предметных МО </w:t>
      </w:r>
      <w:r w:rsidRPr="008741B0">
        <w:rPr>
          <w:i/>
          <w:szCs w:val="28"/>
          <w:u w:val="single"/>
        </w:rPr>
        <w:t>рассматривались вопросы</w:t>
      </w:r>
      <w:r w:rsidRPr="008741B0">
        <w:rPr>
          <w:szCs w:val="28"/>
          <w:u w:val="single"/>
        </w:rPr>
        <w:t>:</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Ознакомление с нормативно-правовыми актами, ре</w:t>
      </w:r>
      <w:r w:rsidR="004873A4" w:rsidRPr="008741B0">
        <w:rPr>
          <w:rFonts w:ascii="Times New Roman" w:hAnsi="Times New Roman"/>
          <w:sz w:val="28"/>
          <w:szCs w:val="28"/>
          <w:lang w:eastAsia="ru-RU"/>
        </w:rPr>
        <w:t xml:space="preserve">гулирующими порядок проведения </w:t>
      </w:r>
      <w:r w:rsidRPr="008741B0">
        <w:rPr>
          <w:rFonts w:ascii="Times New Roman" w:hAnsi="Times New Roman"/>
          <w:sz w:val="28"/>
          <w:szCs w:val="28"/>
          <w:lang w:eastAsia="ru-RU"/>
        </w:rPr>
        <w:t>ИЭ.</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Положения о государственной (итоговой) аттестации выпускников ОУ РФ.</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Формы проведения экзаменов.</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Анализ качества образования учащихся 9 класс</w:t>
      </w:r>
      <w:r w:rsidR="00D253C5" w:rsidRPr="008741B0">
        <w:rPr>
          <w:rFonts w:ascii="Times New Roman" w:hAnsi="Times New Roman"/>
          <w:sz w:val="28"/>
          <w:szCs w:val="28"/>
          <w:lang w:eastAsia="ru-RU"/>
        </w:rPr>
        <w:t>а</w:t>
      </w:r>
      <w:r w:rsidRPr="008741B0">
        <w:rPr>
          <w:rFonts w:ascii="Times New Roman" w:hAnsi="Times New Roman"/>
          <w:sz w:val="28"/>
          <w:szCs w:val="28"/>
          <w:lang w:eastAsia="ru-RU"/>
        </w:rPr>
        <w:t xml:space="preserve"> за 1 и 2 полугодия.</w:t>
      </w:r>
    </w:p>
    <w:p w:rsidR="00C830E6" w:rsidRPr="008741B0" w:rsidRDefault="00C830E6" w:rsidP="00026BCC">
      <w:pPr>
        <w:numPr>
          <w:ilvl w:val="0"/>
          <w:numId w:val="1"/>
        </w:numPr>
        <w:tabs>
          <w:tab w:val="clear" w:pos="720"/>
          <w:tab w:val="left" w:pos="0"/>
        </w:tabs>
        <w:spacing w:before="100" w:beforeAutospacing="1" w:after="0"/>
        <w:ind w:left="0" w:firstLine="426"/>
        <w:jc w:val="both"/>
        <w:rPr>
          <w:rFonts w:ascii="Times New Roman" w:hAnsi="Times New Roman"/>
          <w:sz w:val="28"/>
          <w:szCs w:val="28"/>
          <w:lang w:eastAsia="ru-RU"/>
        </w:rPr>
      </w:pPr>
      <w:r w:rsidRPr="008741B0">
        <w:rPr>
          <w:rFonts w:ascii="Times New Roman" w:hAnsi="Times New Roman"/>
          <w:sz w:val="28"/>
          <w:szCs w:val="28"/>
          <w:lang w:eastAsia="ru-RU"/>
        </w:rPr>
        <w:t xml:space="preserve">Информированность обучающихся об источниках получения информации по подготовке и проведению государственной (итоговой) аттестации выпускников в традиционной форме проходила через классные собрания. Проводились индивидуальное консультирование учителей, учащихся по вопросам государственной (итоговой) аттестации. </w:t>
      </w:r>
    </w:p>
    <w:p w:rsidR="004911D6" w:rsidRPr="008741B0" w:rsidRDefault="00C830E6" w:rsidP="00026BCC">
      <w:pPr>
        <w:pStyle w:val="af0"/>
        <w:tabs>
          <w:tab w:val="left" w:pos="0"/>
        </w:tabs>
        <w:spacing w:line="276" w:lineRule="auto"/>
        <w:ind w:firstLine="426"/>
        <w:contextualSpacing/>
        <w:jc w:val="both"/>
        <w:rPr>
          <w:szCs w:val="28"/>
        </w:rPr>
      </w:pPr>
      <w:r w:rsidRPr="008741B0">
        <w:rPr>
          <w:szCs w:val="28"/>
        </w:rPr>
        <w:t xml:space="preserve">Учебный план в выпускных в 9-х класса был выполнен на 100 %. Все лицензионные условия соблюдены. </w:t>
      </w:r>
    </w:p>
    <w:p w:rsidR="004911D6" w:rsidRPr="008741B0" w:rsidRDefault="00967FF2"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sz w:val="28"/>
          <w:szCs w:val="28"/>
          <w:lang w:eastAsia="ru-RU"/>
        </w:rPr>
        <w:tab/>
      </w:r>
    </w:p>
    <w:p w:rsidR="006C697C" w:rsidRPr="008741B0" w:rsidRDefault="00C830E6" w:rsidP="00026BCC">
      <w:pPr>
        <w:tabs>
          <w:tab w:val="left" w:pos="0"/>
        </w:tabs>
        <w:spacing w:after="0"/>
        <w:jc w:val="both"/>
        <w:rPr>
          <w:rFonts w:ascii="Times New Roman" w:hAnsi="Times New Roman"/>
          <w:b/>
          <w:i/>
          <w:sz w:val="28"/>
          <w:szCs w:val="28"/>
        </w:rPr>
      </w:pPr>
      <w:r w:rsidRPr="008741B0">
        <w:rPr>
          <w:rFonts w:ascii="Times New Roman" w:hAnsi="Times New Roman"/>
          <w:b/>
          <w:i/>
          <w:sz w:val="28"/>
          <w:szCs w:val="28"/>
        </w:rPr>
        <w:t xml:space="preserve">3.2. 2 </w:t>
      </w:r>
      <w:r w:rsidRPr="008741B0">
        <w:rPr>
          <w:rFonts w:ascii="Times New Roman" w:hAnsi="Times New Roman"/>
          <w:i/>
          <w:sz w:val="28"/>
          <w:szCs w:val="28"/>
        </w:rPr>
        <w:t>.</w:t>
      </w:r>
      <w:r w:rsidRPr="008741B0">
        <w:rPr>
          <w:rFonts w:ascii="Times New Roman" w:hAnsi="Times New Roman"/>
          <w:b/>
          <w:i/>
          <w:sz w:val="28"/>
          <w:szCs w:val="28"/>
        </w:rPr>
        <w:t xml:space="preserve"> Статистические результаты </w:t>
      </w:r>
      <w:r w:rsidR="00383EDD">
        <w:rPr>
          <w:rFonts w:ascii="Times New Roman" w:hAnsi="Times New Roman"/>
          <w:b/>
          <w:i/>
          <w:sz w:val="28"/>
          <w:szCs w:val="28"/>
        </w:rPr>
        <w:t>итоговому экзамену</w:t>
      </w:r>
      <w:r w:rsidRPr="008741B0">
        <w:rPr>
          <w:rFonts w:ascii="Times New Roman" w:hAnsi="Times New Roman"/>
          <w:b/>
          <w:i/>
          <w:sz w:val="28"/>
          <w:szCs w:val="28"/>
        </w:rPr>
        <w:t xml:space="preserve"> выпускников 9 класса</w:t>
      </w: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t xml:space="preserve">  По результатам итоговой аттестации выпускников 9-х классов по профильному труду, результаты следующие:</w:t>
      </w:r>
    </w:p>
    <w:p w:rsidR="00A77E94" w:rsidRPr="00A77E94" w:rsidRDefault="00A77E94" w:rsidP="00A77E94">
      <w:pPr>
        <w:spacing w:after="0" w:line="240" w:lineRule="auto"/>
        <w:jc w:val="both"/>
        <w:rPr>
          <w:rFonts w:ascii="Times New Roman" w:hAnsi="Times New Roman"/>
          <w:sz w:val="28"/>
          <w:szCs w:val="28"/>
          <w:lang w:eastAsia="ru-RU"/>
        </w:rPr>
      </w:pPr>
    </w:p>
    <w:tbl>
      <w:tblPr>
        <w:tblW w:w="10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1020"/>
        <w:gridCol w:w="1020"/>
        <w:gridCol w:w="1254"/>
        <w:gridCol w:w="937"/>
        <w:gridCol w:w="960"/>
        <w:gridCol w:w="878"/>
        <w:gridCol w:w="1217"/>
      </w:tblGrid>
      <w:tr w:rsidR="00A77E94" w:rsidRPr="00A77E94" w:rsidTr="00A77E94">
        <w:tc>
          <w:tcPr>
            <w:tcW w:w="817" w:type="dxa"/>
            <w:vMerge w:val="restart"/>
          </w:tcPr>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 xml:space="preserve">Год </w:t>
            </w:r>
          </w:p>
        </w:tc>
        <w:tc>
          <w:tcPr>
            <w:tcW w:w="1134" w:type="dxa"/>
            <w:vMerge w:val="restart"/>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Кол-во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экзаменуемых</w:t>
            </w:r>
          </w:p>
        </w:tc>
        <w:tc>
          <w:tcPr>
            <w:tcW w:w="3032" w:type="dxa"/>
            <w:gridSpan w:val="3"/>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Оценка устного ответа</w:t>
            </w:r>
          </w:p>
        </w:tc>
        <w:tc>
          <w:tcPr>
            <w:tcW w:w="1254" w:type="dxa"/>
            <w:vMerge w:val="restart"/>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качества</w:t>
            </w:r>
          </w:p>
        </w:tc>
        <w:tc>
          <w:tcPr>
            <w:tcW w:w="2775" w:type="dxa"/>
            <w:gridSpan w:val="3"/>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Оценка практической экзаменационной работы</w:t>
            </w:r>
          </w:p>
        </w:tc>
        <w:tc>
          <w:tcPr>
            <w:tcW w:w="1217" w:type="dxa"/>
            <w:vMerge w:val="restart"/>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качества</w:t>
            </w:r>
          </w:p>
        </w:tc>
      </w:tr>
      <w:tr w:rsidR="00A77E94" w:rsidRPr="00A77E94" w:rsidTr="00A77E94">
        <w:tc>
          <w:tcPr>
            <w:tcW w:w="817" w:type="dxa"/>
            <w:vMerge/>
          </w:tcPr>
          <w:p w:rsidR="00A77E94" w:rsidRPr="00A77E94" w:rsidRDefault="00A77E94" w:rsidP="00A77E94">
            <w:pPr>
              <w:spacing w:after="0"/>
              <w:jc w:val="center"/>
              <w:rPr>
                <w:rFonts w:ascii="Times New Roman" w:hAnsi="Times New Roman"/>
                <w:sz w:val="28"/>
                <w:szCs w:val="28"/>
                <w:lang w:eastAsia="ru-RU"/>
              </w:rPr>
            </w:pPr>
          </w:p>
        </w:tc>
        <w:tc>
          <w:tcPr>
            <w:tcW w:w="1134" w:type="dxa"/>
            <w:vMerge/>
          </w:tcPr>
          <w:p w:rsidR="00A77E94" w:rsidRPr="00A77E94" w:rsidRDefault="00A77E94" w:rsidP="00A77E94">
            <w:pPr>
              <w:spacing w:after="0" w:line="240" w:lineRule="auto"/>
              <w:jc w:val="center"/>
              <w:rPr>
                <w:rFonts w:ascii="Times New Roman" w:hAnsi="Times New Roman"/>
                <w:sz w:val="28"/>
                <w:szCs w:val="28"/>
                <w:lang w:eastAsia="ru-RU"/>
              </w:rPr>
            </w:pPr>
          </w:p>
        </w:tc>
        <w:tc>
          <w:tcPr>
            <w:tcW w:w="992"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«5»</w:t>
            </w:r>
          </w:p>
        </w:tc>
        <w:tc>
          <w:tcPr>
            <w:tcW w:w="102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Получ</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102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«3»</w:t>
            </w:r>
          </w:p>
        </w:tc>
        <w:tc>
          <w:tcPr>
            <w:tcW w:w="1254" w:type="dxa"/>
            <w:vMerge/>
          </w:tcPr>
          <w:p w:rsidR="00A77E94" w:rsidRPr="00A77E94" w:rsidRDefault="00A77E94" w:rsidP="00A77E94">
            <w:pPr>
              <w:spacing w:after="0" w:line="240" w:lineRule="auto"/>
              <w:jc w:val="center"/>
              <w:rPr>
                <w:rFonts w:ascii="Times New Roman" w:hAnsi="Times New Roman"/>
                <w:sz w:val="24"/>
                <w:szCs w:val="24"/>
                <w:lang w:eastAsia="ru-RU"/>
              </w:rPr>
            </w:pPr>
          </w:p>
        </w:tc>
        <w:tc>
          <w:tcPr>
            <w:tcW w:w="937"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«5»</w:t>
            </w:r>
          </w:p>
        </w:tc>
        <w:tc>
          <w:tcPr>
            <w:tcW w:w="96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Получ</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878"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«3»</w:t>
            </w:r>
          </w:p>
        </w:tc>
        <w:tc>
          <w:tcPr>
            <w:tcW w:w="1217" w:type="dxa"/>
            <w:vMerge/>
          </w:tcPr>
          <w:p w:rsidR="00A77E94" w:rsidRPr="00A77E94" w:rsidRDefault="00A77E94" w:rsidP="00A77E94">
            <w:pPr>
              <w:spacing w:after="0" w:line="240" w:lineRule="auto"/>
              <w:jc w:val="center"/>
              <w:rPr>
                <w:rFonts w:ascii="Times New Roman" w:hAnsi="Times New Roman"/>
                <w:sz w:val="28"/>
                <w:szCs w:val="28"/>
                <w:lang w:eastAsia="ru-RU"/>
              </w:rPr>
            </w:pPr>
          </w:p>
        </w:tc>
      </w:tr>
      <w:tr w:rsidR="00A77E94" w:rsidRPr="00A77E94" w:rsidTr="00A77E94">
        <w:tc>
          <w:tcPr>
            <w:tcW w:w="817" w:type="dxa"/>
          </w:tcPr>
          <w:p w:rsidR="00A77E94" w:rsidRPr="00A77E94" w:rsidRDefault="00A77E94" w:rsidP="00A77E94">
            <w:pPr>
              <w:spacing w:after="0"/>
              <w:jc w:val="both"/>
              <w:rPr>
                <w:rFonts w:ascii="Times New Roman" w:hAnsi="Times New Roman"/>
                <w:sz w:val="24"/>
                <w:szCs w:val="24"/>
                <w:lang w:eastAsia="ru-RU"/>
              </w:rPr>
            </w:pPr>
            <w:r w:rsidRPr="00A77E94">
              <w:rPr>
                <w:rFonts w:ascii="Times New Roman" w:hAnsi="Times New Roman"/>
                <w:sz w:val="24"/>
                <w:szCs w:val="24"/>
                <w:lang w:eastAsia="ru-RU"/>
              </w:rPr>
              <w:t>2021-2022</w:t>
            </w:r>
          </w:p>
        </w:tc>
        <w:tc>
          <w:tcPr>
            <w:tcW w:w="1134" w:type="dxa"/>
          </w:tcPr>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25</w:t>
            </w:r>
          </w:p>
        </w:tc>
        <w:tc>
          <w:tcPr>
            <w:tcW w:w="992"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19</w:t>
            </w:r>
          </w:p>
        </w:tc>
        <w:tc>
          <w:tcPr>
            <w:tcW w:w="102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102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2</w:t>
            </w:r>
          </w:p>
        </w:tc>
        <w:tc>
          <w:tcPr>
            <w:tcW w:w="1254"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92</w:t>
            </w:r>
          </w:p>
        </w:tc>
        <w:tc>
          <w:tcPr>
            <w:tcW w:w="937"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18</w:t>
            </w:r>
          </w:p>
        </w:tc>
        <w:tc>
          <w:tcPr>
            <w:tcW w:w="960"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6</w:t>
            </w:r>
          </w:p>
        </w:tc>
        <w:tc>
          <w:tcPr>
            <w:tcW w:w="878"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w:t>
            </w:r>
          </w:p>
        </w:tc>
        <w:tc>
          <w:tcPr>
            <w:tcW w:w="1217" w:type="dxa"/>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96</w:t>
            </w:r>
          </w:p>
        </w:tc>
      </w:tr>
    </w:tbl>
    <w:p w:rsidR="00A77E94" w:rsidRPr="00A77E94" w:rsidRDefault="00A77E94" w:rsidP="00A77E94">
      <w:pPr>
        <w:spacing w:after="0" w:line="240" w:lineRule="auto"/>
        <w:rPr>
          <w:rFonts w:ascii="Times New Roman" w:hAnsi="Times New Roman"/>
          <w:sz w:val="28"/>
          <w:szCs w:val="28"/>
          <w:lang w:eastAsia="ru-RU"/>
        </w:rPr>
      </w:pPr>
    </w:p>
    <w:p w:rsidR="00A77E94" w:rsidRPr="00A77E94"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sz w:val="28"/>
          <w:szCs w:val="28"/>
          <w:lang w:eastAsia="ru-RU"/>
        </w:rPr>
        <w:lastRenderedPageBreak/>
        <w:t>Средний бал за экзамен - 4,7</w:t>
      </w:r>
    </w:p>
    <w:p w:rsidR="00A77E94" w:rsidRPr="00A77E94" w:rsidRDefault="00A77E94" w:rsidP="00A77E94">
      <w:pPr>
        <w:spacing w:after="0" w:line="240" w:lineRule="auto"/>
        <w:rPr>
          <w:rFonts w:ascii="Times New Roman" w:hAnsi="Times New Roman"/>
          <w:sz w:val="28"/>
          <w:szCs w:val="28"/>
          <w:lang w:eastAsia="ru-RU"/>
        </w:rPr>
      </w:pP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Результаты экзаменационного комплекса:</w:t>
      </w:r>
    </w:p>
    <w:tbl>
      <w:tblPr>
        <w:tblW w:w="101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702"/>
        <w:gridCol w:w="870"/>
        <w:gridCol w:w="870"/>
        <w:gridCol w:w="870"/>
        <w:gridCol w:w="870"/>
        <w:gridCol w:w="870"/>
        <w:gridCol w:w="870"/>
        <w:gridCol w:w="31"/>
        <w:gridCol w:w="839"/>
        <w:gridCol w:w="870"/>
        <w:gridCol w:w="870"/>
      </w:tblGrid>
      <w:tr w:rsidR="00A77E94" w:rsidRPr="00A77E94" w:rsidTr="00A77E94">
        <w:tc>
          <w:tcPr>
            <w:tcW w:w="629" w:type="dxa"/>
            <w:vMerge w:val="restart"/>
            <w:shd w:val="clear" w:color="auto" w:fill="auto"/>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4"/>
                <w:szCs w:val="24"/>
                <w:lang w:eastAsia="ru-RU"/>
              </w:rPr>
              <w:t>Год</w:t>
            </w:r>
          </w:p>
        </w:tc>
        <w:tc>
          <w:tcPr>
            <w:tcW w:w="1684" w:type="dxa"/>
            <w:vMerge w:val="restart"/>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Кол-во </w:t>
            </w: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4"/>
                <w:szCs w:val="24"/>
                <w:lang w:eastAsia="ru-RU"/>
              </w:rPr>
              <w:t>экзаменуемых</w:t>
            </w:r>
          </w:p>
        </w:tc>
        <w:tc>
          <w:tcPr>
            <w:tcW w:w="2610" w:type="dxa"/>
            <w:gridSpan w:val="3"/>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Оценка по русскому языку</w:t>
            </w:r>
          </w:p>
        </w:tc>
        <w:tc>
          <w:tcPr>
            <w:tcW w:w="2641" w:type="dxa"/>
            <w:gridSpan w:val="4"/>
            <w:shd w:val="clear" w:color="auto" w:fill="auto"/>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4"/>
                <w:szCs w:val="24"/>
                <w:lang w:eastAsia="ru-RU"/>
              </w:rPr>
              <w:t>Оценка по математике</w:t>
            </w:r>
          </w:p>
        </w:tc>
        <w:tc>
          <w:tcPr>
            <w:tcW w:w="2579" w:type="dxa"/>
            <w:gridSpan w:val="3"/>
            <w:shd w:val="clear" w:color="auto" w:fill="auto"/>
          </w:tcPr>
          <w:p w:rsidR="00A77E94" w:rsidRPr="00A77E94" w:rsidRDefault="00A77E94" w:rsidP="00A77E94">
            <w:pPr>
              <w:spacing w:after="0" w:line="240" w:lineRule="auto"/>
              <w:jc w:val="center"/>
              <w:rPr>
                <w:rFonts w:ascii="Times New Roman" w:hAnsi="Times New Roman"/>
                <w:sz w:val="28"/>
                <w:szCs w:val="28"/>
                <w:lang w:eastAsia="ru-RU"/>
              </w:rPr>
            </w:pPr>
            <w:r w:rsidRPr="00A77E94">
              <w:rPr>
                <w:rFonts w:ascii="Times New Roman" w:hAnsi="Times New Roman"/>
                <w:sz w:val="24"/>
                <w:szCs w:val="24"/>
                <w:lang w:eastAsia="ru-RU"/>
              </w:rPr>
              <w:t>Оценка по основам социальной жизни</w:t>
            </w:r>
          </w:p>
        </w:tc>
      </w:tr>
      <w:tr w:rsidR="00A77E94" w:rsidRPr="00A77E94" w:rsidTr="00A77E94">
        <w:tc>
          <w:tcPr>
            <w:tcW w:w="629" w:type="dxa"/>
            <w:vMerge/>
            <w:shd w:val="clear" w:color="auto" w:fill="auto"/>
          </w:tcPr>
          <w:p w:rsidR="00A77E94" w:rsidRPr="00A77E94" w:rsidRDefault="00A77E94" w:rsidP="00A77E94">
            <w:pPr>
              <w:spacing w:after="0" w:line="240" w:lineRule="auto"/>
              <w:rPr>
                <w:rFonts w:ascii="Times New Roman" w:hAnsi="Times New Roman"/>
                <w:sz w:val="28"/>
                <w:szCs w:val="28"/>
                <w:lang w:eastAsia="ru-RU"/>
              </w:rPr>
            </w:pPr>
          </w:p>
        </w:tc>
        <w:tc>
          <w:tcPr>
            <w:tcW w:w="1684" w:type="dxa"/>
            <w:vMerge/>
            <w:shd w:val="clear" w:color="auto" w:fill="auto"/>
          </w:tcPr>
          <w:p w:rsidR="00A77E94" w:rsidRPr="00A77E94" w:rsidRDefault="00A77E94" w:rsidP="00A77E94">
            <w:pPr>
              <w:spacing w:after="0" w:line="240" w:lineRule="auto"/>
              <w:ind w:right="345"/>
              <w:rPr>
                <w:rFonts w:ascii="Times New Roman" w:hAnsi="Times New Roman"/>
                <w:sz w:val="28"/>
                <w:szCs w:val="28"/>
                <w:lang w:eastAsia="ru-RU"/>
              </w:rPr>
            </w:pP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«5»</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Получ</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«3»</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«5»</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Получ</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«3»</w:t>
            </w:r>
          </w:p>
        </w:tc>
        <w:tc>
          <w:tcPr>
            <w:tcW w:w="870" w:type="dxa"/>
            <w:gridSpan w:val="2"/>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«5»</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Получ</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«4»</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 xml:space="preserve">Получ </w:t>
            </w:r>
          </w:p>
          <w:p w:rsidR="00A77E94" w:rsidRPr="00A77E94" w:rsidRDefault="00A77E94" w:rsidP="00A77E94">
            <w:pPr>
              <w:spacing w:after="0"/>
              <w:jc w:val="center"/>
              <w:rPr>
                <w:rFonts w:ascii="Times New Roman" w:hAnsi="Times New Roman"/>
                <w:sz w:val="24"/>
                <w:szCs w:val="24"/>
                <w:lang w:eastAsia="ru-RU"/>
              </w:rPr>
            </w:pPr>
            <w:r w:rsidRPr="00A77E94">
              <w:rPr>
                <w:rFonts w:ascii="Times New Roman" w:hAnsi="Times New Roman"/>
                <w:sz w:val="24"/>
                <w:szCs w:val="24"/>
                <w:lang w:eastAsia="ru-RU"/>
              </w:rPr>
              <w:t>«3»</w:t>
            </w:r>
          </w:p>
        </w:tc>
      </w:tr>
      <w:tr w:rsidR="00A77E94" w:rsidRPr="00A77E94" w:rsidTr="00A77E94">
        <w:tc>
          <w:tcPr>
            <w:tcW w:w="629" w:type="dxa"/>
            <w:shd w:val="clear" w:color="auto" w:fill="auto"/>
          </w:tcPr>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4"/>
                <w:szCs w:val="24"/>
                <w:lang w:eastAsia="ru-RU"/>
              </w:rPr>
              <w:t>2021-2022</w:t>
            </w:r>
          </w:p>
        </w:tc>
        <w:tc>
          <w:tcPr>
            <w:tcW w:w="1684"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25 (обучающиеся 1 варианта)</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11</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12</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2</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21</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3</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w:t>
            </w:r>
          </w:p>
        </w:tc>
        <w:tc>
          <w:tcPr>
            <w:tcW w:w="870" w:type="dxa"/>
            <w:gridSpan w:val="2"/>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15</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9</w:t>
            </w:r>
          </w:p>
        </w:tc>
        <w:tc>
          <w:tcPr>
            <w:tcW w:w="870" w:type="dxa"/>
            <w:shd w:val="clear" w:color="auto" w:fill="auto"/>
          </w:tcPr>
          <w:p w:rsidR="00A77E94" w:rsidRPr="00A77E94" w:rsidRDefault="00A77E94" w:rsidP="00A77E94">
            <w:pPr>
              <w:spacing w:after="0" w:line="240" w:lineRule="auto"/>
              <w:jc w:val="center"/>
              <w:rPr>
                <w:rFonts w:ascii="Times New Roman" w:hAnsi="Times New Roman"/>
                <w:sz w:val="24"/>
                <w:szCs w:val="24"/>
                <w:lang w:eastAsia="ru-RU"/>
              </w:rPr>
            </w:pPr>
            <w:r w:rsidRPr="00A77E94">
              <w:rPr>
                <w:rFonts w:ascii="Times New Roman" w:hAnsi="Times New Roman"/>
                <w:sz w:val="24"/>
                <w:szCs w:val="24"/>
                <w:lang w:eastAsia="ru-RU"/>
              </w:rPr>
              <w:t>1</w:t>
            </w:r>
          </w:p>
        </w:tc>
      </w:tr>
    </w:tbl>
    <w:p w:rsidR="00A77E94" w:rsidRPr="00A77E94" w:rsidRDefault="00A77E94" w:rsidP="00A77E94">
      <w:pPr>
        <w:spacing w:after="0" w:line="240" w:lineRule="auto"/>
        <w:rPr>
          <w:rFonts w:ascii="Times New Roman" w:hAnsi="Times New Roman"/>
          <w:sz w:val="28"/>
          <w:szCs w:val="28"/>
          <w:lang w:eastAsia="ru-RU"/>
        </w:rPr>
      </w:pP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Процент качества:</w:t>
      </w: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Русский язык – 92%</w:t>
      </w: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Математика – 96%</w:t>
      </w:r>
    </w:p>
    <w:p w:rsidR="00A77E94" w:rsidRPr="00A77E94" w:rsidRDefault="00A77E94" w:rsidP="00A77E94">
      <w:pPr>
        <w:spacing w:after="0" w:line="240" w:lineRule="auto"/>
        <w:rPr>
          <w:rFonts w:ascii="Times New Roman" w:hAnsi="Times New Roman"/>
          <w:sz w:val="28"/>
          <w:szCs w:val="28"/>
          <w:lang w:eastAsia="ru-RU"/>
        </w:rPr>
      </w:pPr>
      <w:r w:rsidRPr="00A77E94">
        <w:rPr>
          <w:rFonts w:ascii="Times New Roman" w:hAnsi="Times New Roman"/>
          <w:sz w:val="28"/>
          <w:szCs w:val="28"/>
          <w:lang w:eastAsia="ru-RU"/>
        </w:rPr>
        <w:t xml:space="preserve">ОСЖ – 96% </w:t>
      </w:r>
    </w:p>
    <w:p w:rsidR="00F059FA" w:rsidRPr="00F059FA" w:rsidRDefault="00A77E94" w:rsidP="00A77E94">
      <w:pPr>
        <w:spacing w:after="0" w:line="240" w:lineRule="auto"/>
        <w:jc w:val="both"/>
        <w:rPr>
          <w:rFonts w:ascii="Times New Roman" w:hAnsi="Times New Roman"/>
          <w:sz w:val="28"/>
          <w:szCs w:val="28"/>
          <w:lang w:eastAsia="ru-RU"/>
        </w:rPr>
      </w:pPr>
      <w:r w:rsidRPr="00A77E94">
        <w:rPr>
          <w:rFonts w:ascii="Times New Roman" w:hAnsi="Times New Roman"/>
          <w:color w:val="FF0000"/>
          <w:sz w:val="28"/>
          <w:szCs w:val="28"/>
          <w:lang w:eastAsia="ru-RU"/>
        </w:rPr>
        <w:tab/>
      </w:r>
      <w:r w:rsidRPr="00A77E94">
        <w:rPr>
          <w:rFonts w:ascii="Times New Roman" w:hAnsi="Times New Roman"/>
          <w:sz w:val="28"/>
          <w:szCs w:val="28"/>
          <w:lang w:eastAsia="ru-RU"/>
        </w:rPr>
        <w:t>Все учащиеся справились с заданиями итогово</w:t>
      </w:r>
      <w:r>
        <w:rPr>
          <w:rFonts w:ascii="Times New Roman" w:hAnsi="Times New Roman"/>
          <w:sz w:val="28"/>
          <w:szCs w:val="28"/>
          <w:lang w:eastAsia="ru-RU"/>
        </w:rPr>
        <w:t>го экзамена</w:t>
      </w:r>
      <w:r w:rsidRPr="00A77E94">
        <w:rPr>
          <w:rFonts w:ascii="Times New Roman" w:hAnsi="Times New Roman"/>
          <w:sz w:val="28"/>
          <w:szCs w:val="28"/>
          <w:lang w:eastAsia="ru-RU"/>
        </w:rPr>
        <w:t>. Неудовлетворительных оценок не получено.</w:t>
      </w:r>
    </w:p>
    <w:p w:rsidR="00F059FA" w:rsidRPr="00F059FA" w:rsidRDefault="00F059FA" w:rsidP="00F059FA">
      <w:pPr>
        <w:spacing w:after="0"/>
        <w:jc w:val="both"/>
        <w:rPr>
          <w:rFonts w:ascii="Times New Roman" w:hAnsi="Times New Roman"/>
          <w:sz w:val="28"/>
          <w:szCs w:val="28"/>
          <w:lang w:eastAsia="ru-RU"/>
        </w:rPr>
      </w:pPr>
      <w:r w:rsidRPr="00F059FA">
        <w:rPr>
          <w:rFonts w:ascii="Times New Roman" w:hAnsi="Times New Roman"/>
          <w:sz w:val="28"/>
          <w:szCs w:val="28"/>
          <w:lang w:eastAsia="ru-RU"/>
        </w:rPr>
        <w:t xml:space="preserve">     </w:t>
      </w:r>
      <w:r w:rsidRPr="00F059FA">
        <w:rPr>
          <w:rFonts w:ascii="Times New Roman" w:hAnsi="Times New Roman"/>
          <w:sz w:val="28"/>
          <w:szCs w:val="28"/>
          <w:lang w:eastAsia="ru-RU"/>
        </w:rPr>
        <w:tab/>
        <w:t xml:space="preserve">  На результативность по предметам оказывает влияние работа педагогов с мотивированными учащимися. Это применение методов и приёмов, способствующих коррекции и формированию познавательной деятельности, формированию навыков чтения, физкультурно-оздоровительная работа, развитие общей и мелкой моторики и т.д. Все эти мероприятия стимулируют учащихся к активной деятельности. </w:t>
      </w:r>
    </w:p>
    <w:p w:rsidR="00F059FA" w:rsidRPr="00F059FA" w:rsidRDefault="00F059FA" w:rsidP="00F059FA">
      <w:pPr>
        <w:spacing w:after="0"/>
        <w:jc w:val="both"/>
        <w:rPr>
          <w:rFonts w:ascii="Times New Roman" w:hAnsi="Times New Roman"/>
          <w:sz w:val="28"/>
          <w:szCs w:val="28"/>
          <w:lang w:eastAsia="ru-RU"/>
        </w:rPr>
      </w:pPr>
    </w:p>
    <w:p w:rsidR="00967FF2" w:rsidRPr="008741B0" w:rsidRDefault="00967FF2" w:rsidP="00026BCC">
      <w:pPr>
        <w:spacing w:after="0"/>
        <w:jc w:val="both"/>
        <w:rPr>
          <w:rFonts w:ascii="Times New Roman" w:hAnsi="Times New Roman"/>
          <w:color w:val="FF0000"/>
          <w:sz w:val="28"/>
          <w:szCs w:val="28"/>
          <w:lang w:eastAsia="ru-RU"/>
        </w:rPr>
      </w:pPr>
    </w:p>
    <w:p w:rsidR="00967FF2" w:rsidRPr="008741B0" w:rsidRDefault="00967FF2" w:rsidP="00BC146D">
      <w:pPr>
        <w:tabs>
          <w:tab w:val="left" w:pos="0"/>
        </w:tabs>
        <w:spacing w:after="0"/>
        <w:jc w:val="both"/>
        <w:rPr>
          <w:rFonts w:ascii="Times New Roman" w:hAnsi="Times New Roman"/>
          <w:sz w:val="28"/>
          <w:szCs w:val="28"/>
          <w:lang w:eastAsia="ru-RU"/>
        </w:rPr>
      </w:pPr>
    </w:p>
    <w:p w:rsidR="00DC120E" w:rsidRPr="008741B0" w:rsidRDefault="00DC120E" w:rsidP="00026BCC">
      <w:pPr>
        <w:tabs>
          <w:tab w:val="left" w:pos="0"/>
        </w:tabs>
        <w:spacing w:after="0"/>
        <w:ind w:firstLine="284"/>
        <w:jc w:val="both"/>
        <w:rPr>
          <w:rFonts w:ascii="Times New Roman" w:hAnsi="Times New Roman"/>
          <w:b/>
          <w:bCs/>
          <w:i/>
          <w:sz w:val="28"/>
          <w:szCs w:val="28"/>
        </w:rPr>
      </w:pPr>
      <w:r w:rsidRPr="008741B0">
        <w:rPr>
          <w:rFonts w:ascii="Times New Roman" w:hAnsi="Times New Roman"/>
          <w:b/>
          <w:bCs/>
          <w:i/>
          <w:sz w:val="28"/>
          <w:szCs w:val="28"/>
        </w:rPr>
        <w:t>3.</w:t>
      </w:r>
      <w:r w:rsidR="00C830E6" w:rsidRPr="008741B0">
        <w:rPr>
          <w:rFonts w:ascii="Times New Roman" w:hAnsi="Times New Roman"/>
          <w:b/>
          <w:bCs/>
          <w:i/>
          <w:sz w:val="28"/>
          <w:szCs w:val="28"/>
        </w:rPr>
        <w:t>3</w:t>
      </w:r>
      <w:r w:rsidRPr="008741B0">
        <w:rPr>
          <w:rFonts w:ascii="Times New Roman" w:hAnsi="Times New Roman"/>
          <w:b/>
          <w:bCs/>
          <w:i/>
          <w:sz w:val="28"/>
          <w:szCs w:val="28"/>
        </w:rPr>
        <w:t>. Анализ ре</w:t>
      </w:r>
      <w:r w:rsidR="00BC146D" w:rsidRPr="008741B0">
        <w:rPr>
          <w:rFonts w:ascii="Times New Roman" w:hAnsi="Times New Roman"/>
          <w:b/>
          <w:bCs/>
          <w:i/>
          <w:sz w:val="28"/>
          <w:szCs w:val="28"/>
        </w:rPr>
        <w:t>зультатов воспитательной работы</w:t>
      </w:r>
    </w:p>
    <w:p w:rsidR="00BC146D" w:rsidRPr="008741B0" w:rsidRDefault="00BC146D" w:rsidP="00026BCC">
      <w:pPr>
        <w:tabs>
          <w:tab w:val="left" w:pos="0"/>
        </w:tabs>
        <w:spacing w:after="0"/>
        <w:ind w:firstLine="284"/>
        <w:jc w:val="both"/>
        <w:rPr>
          <w:rFonts w:ascii="Times New Roman" w:hAnsi="Times New Roman"/>
          <w:b/>
          <w:bCs/>
          <w:i/>
          <w:sz w:val="28"/>
          <w:szCs w:val="28"/>
        </w:rPr>
      </w:pPr>
    </w:p>
    <w:p w:rsidR="00383EDD" w:rsidRDefault="00383EDD" w:rsidP="00383EDD">
      <w:pPr>
        <w:tabs>
          <w:tab w:val="left" w:pos="0"/>
        </w:tabs>
        <w:spacing w:after="0"/>
        <w:ind w:firstLine="284"/>
        <w:jc w:val="both"/>
        <w:rPr>
          <w:rFonts w:ascii="Times New Roman" w:hAnsi="Times New Roman"/>
          <w:b/>
          <w:bCs/>
          <w:i/>
          <w:sz w:val="28"/>
          <w:szCs w:val="28"/>
        </w:rPr>
      </w:pPr>
      <w:r>
        <w:rPr>
          <w:rFonts w:ascii="Times New Roman" w:hAnsi="Times New Roman"/>
          <w:b/>
          <w:bCs/>
          <w:i/>
          <w:sz w:val="28"/>
          <w:szCs w:val="28"/>
        </w:rPr>
        <w:t>3.3. Анализ результатов воспитательной работы</w:t>
      </w:r>
    </w:p>
    <w:p w:rsidR="00383EDD" w:rsidRDefault="00383EDD" w:rsidP="00383EDD">
      <w:pPr>
        <w:tabs>
          <w:tab w:val="left" w:pos="0"/>
        </w:tabs>
        <w:spacing w:after="0"/>
        <w:ind w:firstLine="284"/>
        <w:jc w:val="both"/>
        <w:rPr>
          <w:rFonts w:ascii="Times New Roman" w:hAnsi="Times New Roman"/>
          <w:b/>
          <w:bCs/>
          <w:i/>
          <w:sz w:val="28"/>
          <w:szCs w:val="28"/>
        </w:rPr>
      </w:pP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b/>
          <w:sz w:val="28"/>
          <w:szCs w:val="28"/>
          <w:lang w:eastAsia="ru-RU"/>
        </w:rPr>
        <w:tab/>
      </w:r>
      <w:r w:rsidRPr="00F471D3">
        <w:rPr>
          <w:rFonts w:ascii="Times New Roman" w:hAnsi="Times New Roman"/>
          <w:sz w:val="28"/>
          <w:szCs w:val="28"/>
          <w:lang w:eastAsia="ru-RU"/>
        </w:rPr>
        <w:t>В истекшем году в КГ</w:t>
      </w:r>
      <w:r w:rsidR="00A77E94">
        <w:rPr>
          <w:rFonts w:ascii="Times New Roman" w:hAnsi="Times New Roman"/>
          <w:sz w:val="28"/>
          <w:szCs w:val="28"/>
          <w:lang w:eastAsia="ru-RU"/>
        </w:rPr>
        <w:t>Б</w:t>
      </w:r>
      <w:r w:rsidRPr="00F471D3">
        <w:rPr>
          <w:rFonts w:ascii="Times New Roman" w:hAnsi="Times New Roman"/>
          <w:sz w:val="28"/>
          <w:szCs w:val="28"/>
          <w:lang w:eastAsia="ru-RU"/>
        </w:rPr>
        <w:t xml:space="preserve">ОУ ШИ 5 была разработана в введена в работу Рабочая программа воспитания на 2021 – 2025 гг. Рабочая программа воспитания является </w:t>
      </w:r>
      <w:r>
        <w:rPr>
          <w:rFonts w:ascii="Times New Roman" w:hAnsi="Times New Roman"/>
          <w:sz w:val="28"/>
          <w:szCs w:val="28"/>
          <w:lang w:eastAsia="ru-RU"/>
        </w:rPr>
        <w:t>обязательной частью</w:t>
      </w:r>
      <w:r w:rsidRPr="00F471D3">
        <w:rPr>
          <w:rFonts w:ascii="Times New Roman" w:hAnsi="Times New Roman"/>
          <w:sz w:val="28"/>
          <w:szCs w:val="28"/>
          <w:lang w:eastAsia="ru-RU"/>
        </w:rPr>
        <w:t xml:space="preserve"> адаптированной основной общеобразовательной программы КГ</w:t>
      </w:r>
      <w:r w:rsidR="00A77E94">
        <w:rPr>
          <w:rFonts w:ascii="Times New Roman" w:hAnsi="Times New Roman"/>
          <w:sz w:val="28"/>
          <w:szCs w:val="28"/>
          <w:lang w:eastAsia="ru-RU"/>
        </w:rPr>
        <w:t>Б</w:t>
      </w:r>
      <w:r w:rsidRPr="00F471D3">
        <w:rPr>
          <w:rFonts w:ascii="Times New Roman" w:hAnsi="Times New Roman"/>
          <w:sz w:val="28"/>
          <w:szCs w:val="28"/>
          <w:lang w:eastAsia="ru-RU"/>
        </w:rPr>
        <w:t>ОУ ШИ 5.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383EDD" w:rsidRPr="00F471D3" w:rsidRDefault="00383EDD" w:rsidP="00383EDD">
      <w:pPr>
        <w:spacing w:after="0"/>
        <w:ind w:firstLine="708"/>
        <w:jc w:val="both"/>
        <w:rPr>
          <w:rFonts w:ascii="Times New Roman" w:hAnsi="Times New Roman"/>
          <w:sz w:val="28"/>
          <w:szCs w:val="28"/>
          <w:lang w:eastAsia="ru-RU"/>
        </w:rPr>
      </w:pPr>
      <w:r w:rsidRPr="00F471D3">
        <w:rPr>
          <w:rFonts w:ascii="Times New Roman" w:hAnsi="Times New Roman"/>
          <w:sz w:val="28"/>
          <w:szCs w:val="28"/>
          <w:lang w:eastAsia="ru-RU"/>
        </w:rPr>
        <w:t xml:space="preserve">Воспитательная работа согласно Рабочей программе воспитания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w:t>
      </w:r>
      <w:r w:rsidRPr="00F471D3">
        <w:rPr>
          <w:rFonts w:ascii="Times New Roman" w:hAnsi="Times New Roman"/>
          <w:sz w:val="28"/>
          <w:szCs w:val="28"/>
          <w:lang w:eastAsia="ru-RU"/>
        </w:rPr>
        <w:lastRenderedPageBreak/>
        <w:t>руководство», «Школьный урок» «Курсы внеурочной деятельности и дополнительного образования» «Работа с родителями» «Детское самоуправление» «Профориентация».</w:t>
      </w:r>
    </w:p>
    <w:p w:rsidR="00383EDD" w:rsidRPr="00F471D3" w:rsidRDefault="00383EDD" w:rsidP="00383EDD">
      <w:pPr>
        <w:spacing w:after="0"/>
        <w:ind w:firstLine="708"/>
        <w:jc w:val="both"/>
        <w:rPr>
          <w:rFonts w:ascii="Times New Roman" w:hAnsi="Times New Roman"/>
          <w:sz w:val="28"/>
          <w:szCs w:val="28"/>
          <w:lang w:eastAsia="ru-RU"/>
        </w:rPr>
      </w:pPr>
      <w:r w:rsidRPr="00F471D3">
        <w:rPr>
          <w:rFonts w:ascii="Times New Roman" w:hAnsi="Times New Roman"/>
          <w:sz w:val="28"/>
          <w:szCs w:val="28"/>
          <w:lang w:eastAsia="ru-RU"/>
        </w:rPr>
        <w:t>Вариативные модули: «Ключевые общешкольные дела», «Детские объединения»,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ab/>
        <w:t xml:space="preserve">В отчетном году коллектив школы-интерната решал следующие воспитательные задачи: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инициировать и поддерживать ученическое соуправление – как на уровне школы, так и на уровне классных сообществ;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поддерживать деятельность функционирующих на базе школы детских общественных объединений и организаций;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организовывать для школьников экскурсии, походы и реализовывать их воспитательный потенциал;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организовывать профориентационную работу со школьниками;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организовать работу школьных медиа, реализовывать их воспитательный потенциал;</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развивать предметно-эстетическую среду школы и реализовывать ее воспитательные возможности;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ab/>
        <w:t>Решению воспитательных задач способствовали как общий план воспитательной работы, так и индивидуальные планы воспитателей и классных руководителей, педагогов дополнительного образования</w:t>
      </w:r>
      <w:r>
        <w:rPr>
          <w:rFonts w:ascii="Times New Roman" w:hAnsi="Times New Roman"/>
          <w:sz w:val="28"/>
          <w:szCs w:val="28"/>
          <w:lang w:eastAsia="ru-RU"/>
        </w:rPr>
        <w:t>,</w:t>
      </w:r>
      <w:r w:rsidRPr="00F471D3">
        <w:rPr>
          <w:rFonts w:ascii="Times New Roman" w:hAnsi="Times New Roman"/>
          <w:sz w:val="28"/>
          <w:szCs w:val="28"/>
          <w:lang w:eastAsia="ru-RU"/>
        </w:rPr>
        <w:t xml:space="preserve"> обеспечивающих непрерывность учебно-воспитательного процесса в течение учебного года. Планирование воспитательной работы всех звеньев осуществлялось согласно единых требований.  В результате осуществлялась скоординированная работа всех участников учебно-воспитательного процесса, направленная на формирование социально адаптированной личности ребенка на каждом этапе его развития.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lastRenderedPageBreak/>
        <w:tab/>
        <w:t xml:space="preserve">Приоритетными направлениями в работе специалистов являлась забота о физическом, психическом и духовно-нравственном-нравственном здоровье детей. В школе-интернате    созданы все необходимые условия для полноценного воспитания и обучения детей с ограниченными возможностями здоровья. </w:t>
      </w:r>
    </w:p>
    <w:p w:rsidR="00383EDD" w:rsidRPr="00F471D3" w:rsidRDefault="00383EDD" w:rsidP="00383EDD">
      <w:pPr>
        <w:spacing w:after="0"/>
        <w:jc w:val="both"/>
        <w:rPr>
          <w:rFonts w:ascii="Times New Roman" w:hAnsi="Times New Roman"/>
          <w:sz w:val="28"/>
          <w:szCs w:val="28"/>
          <w:lang w:eastAsia="ru-RU"/>
        </w:rPr>
      </w:pPr>
      <w:r w:rsidRPr="00F471D3">
        <w:rPr>
          <w:rFonts w:ascii="Times New Roman" w:hAnsi="Times New Roman"/>
          <w:sz w:val="28"/>
          <w:szCs w:val="28"/>
          <w:lang w:eastAsia="ru-RU"/>
        </w:rPr>
        <w:tab/>
        <w:t>В настоящее время школа действует в статусе Центра трансфера технологий  по распространению опыта перехода на федеральный государственный образовательный стандарт начального общего образования обучающихся с расстройствами аутистического спектра и на федеральный государственный образовательный стандарт образования обучающихся с умственной отсталостью в связи с чем воспитательный процесс выстраивается в соответствии с требованиями ФГОС и направлен на обеспечение обучающимся воспитанникам  комфортного и плодотворного пребывания в школе, формирование у них необходимых жизненных компетенций, исходя из структуры дефекта,  индивидуальных особенностей, возможностей и потребностей каждого ребенка.</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b/>
          <w:sz w:val="28"/>
          <w:szCs w:val="28"/>
          <w:lang w:eastAsia="ru-RU"/>
        </w:rPr>
        <w:t>Интернат.</w:t>
      </w:r>
      <w:r>
        <w:rPr>
          <w:rFonts w:ascii="Times New Roman" w:hAnsi="Times New Roman"/>
          <w:sz w:val="28"/>
          <w:szCs w:val="28"/>
          <w:lang w:eastAsia="ru-RU"/>
        </w:rPr>
        <w:t xml:space="preserve"> В школе-интернате сформирована 1 группа  интерната общей численностью 12 воспитанников с 6-разовым питанием.  В текущем году проживанием в интернате были охвачены все нуждающиеся.  </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b/>
          <w:sz w:val="28"/>
          <w:szCs w:val="28"/>
          <w:lang w:eastAsia="ru-RU"/>
        </w:rPr>
        <w:t>Группы продленного дня</w:t>
      </w:r>
      <w:r>
        <w:rPr>
          <w:rFonts w:ascii="Times New Roman" w:hAnsi="Times New Roman"/>
          <w:sz w:val="28"/>
          <w:szCs w:val="28"/>
          <w:lang w:eastAsia="ru-RU"/>
        </w:rPr>
        <w:t xml:space="preserve">. </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Для дневного пребывания детей с ограниченными возможностями здоровья в школе работали 16 групп продленного дня, общей численностью 165 обучающихся, из них:</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 xml:space="preserve">1 – 4 кл. – 11 групп, в них детей 103 чел. </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5 – 9 кл. – 4 групп, в них 61 чел.</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с 3 - разовым питанием, что также позволило охватить всех желающих воспитанников школы-интерната системой дополнительного образования -  100 % обучающихся школы-интерната были охвачены воспитательным процессом во внеурочное время. В таблице отражена динамика охвата обучающихся группой продленного дня</w:t>
      </w:r>
      <w:r w:rsidRPr="00D07BA5">
        <w:rPr>
          <w:rFonts w:ascii="Times New Roman" w:hAnsi="Times New Roman"/>
          <w:sz w:val="28"/>
          <w:szCs w:val="28"/>
          <w:lang w:eastAsia="ru-RU"/>
        </w:rPr>
        <w:tab/>
        <w:t>и внеурочной деятельностью.</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Динамика охвата обучающихся ГПД и внеурочной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704"/>
        <w:gridCol w:w="2702"/>
        <w:gridCol w:w="3487"/>
      </w:tblGrid>
      <w:tr w:rsidR="00383EDD" w:rsidRPr="00D07BA5" w:rsidTr="00383EDD">
        <w:tc>
          <w:tcPr>
            <w:tcW w:w="1668" w:type="dxa"/>
            <w:shd w:val="clear" w:color="auto" w:fill="auto"/>
          </w:tcPr>
          <w:p w:rsidR="00383EDD" w:rsidRPr="00D07BA5" w:rsidRDefault="00383EDD" w:rsidP="00383EDD">
            <w:pPr>
              <w:spacing w:after="0"/>
              <w:ind w:firstLine="708"/>
              <w:jc w:val="both"/>
              <w:rPr>
                <w:rFonts w:ascii="Times New Roman" w:hAnsi="Times New Roman"/>
                <w:b/>
                <w:sz w:val="28"/>
                <w:szCs w:val="28"/>
                <w:lang w:eastAsia="ru-RU"/>
              </w:rPr>
            </w:pPr>
            <w:r w:rsidRPr="00D07BA5">
              <w:rPr>
                <w:rFonts w:ascii="Times New Roman" w:hAnsi="Times New Roman"/>
                <w:sz w:val="28"/>
                <w:szCs w:val="28"/>
                <w:lang w:eastAsia="ru-RU"/>
              </w:rPr>
              <w:t>Учебный год</w:t>
            </w:r>
          </w:p>
        </w:tc>
        <w:tc>
          <w:tcPr>
            <w:tcW w:w="1747" w:type="dxa"/>
            <w:shd w:val="clear" w:color="auto" w:fill="auto"/>
          </w:tcPr>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 xml:space="preserve">Кол-во </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ГПД</w:t>
            </w:r>
          </w:p>
        </w:tc>
        <w:tc>
          <w:tcPr>
            <w:tcW w:w="2930" w:type="dxa"/>
            <w:shd w:val="clear" w:color="auto" w:fill="auto"/>
          </w:tcPr>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bCs/>
                <w:iCs/>
                <w:sz w:val="28"/>
                <w:szCs w:val="28"/>
                <w:lang w:eastAsia="ru-RU"/>
              </w:rPr>
              <w:t>Кол-во групп интерната и обуч-ся  в них</w:t>
            </w:r>
          </w:p>
        </w:tc>
        <w:tc>
          <w:tcPr>
            <w:tcW w:w="3828" w:type="dxa"/>
            <w:shd w:val="clear" w:color="auto" w:fill="auto"/>
          </w:tcPr>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Общее</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кол-во обуч-ся в группах</w:t>
            </w:r>
          </w:p>
        </w:tc>
      </w:tr>
      <w:tr w:rsidR="00383EDD" w:rsidRPr="00D07BA5" w:rsidTr="00383EDD">
        <w:tc>
          <w:tcPr>
            <w:tcW w:w="166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20</w:t>
            </w:r>
            <w:r w:rsidR="00A77E94">
              <w:rPr>
                <w:rFonts w:ascii="Times New Roman" w:hAnsi="Times New Roman"/>
                <w:bCs/>
                <w:iCs/>
                <w:sz w:val="28"/>
                <w:szCs w:val="28"/>
                <w:lang w:eastAsia="ru-RU"/>
              </w:rPr>
              <w:t>20</w:t>
            </w:r>
          </w:p>
        </w:tc>
        <w:tc>
          <w:tcPr>
            <w:tcW w:w="1747" w:type="dxa"/>
            <w:shd w:val="clear" w:color="auto" w:fill="auto"/>
          </w:tcPr>
          <w:p w:rsidR="00383EDD" w:rsidRPr="00D07BA5" w:rsidRDefault="00383EDD" w:rsidP="00383EDD">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14</w:t>
            </w:r>
          </w:p>
        </w:tc>
        <w:tc>
          <w:tcPr>
            <w:tcW w:w="2930" w:type="dxa"/>
            <w:shd w:val="clear" w:color="auto" w:fill="auto"/>
          </w:tcPr>
          <w:p w:rsidR="00383EDD" w:rsidRPr="00D07BA5" w:rsidRDefault="00A77E94" w:rsidP="00A77E94">
            <w:pPr>
              <w:spacing w:after="0"/>
              <w:ind w:firstLine="708"/>
              <w:jc w:val="both"/>
              <w:rPr>
                <w:rFonts w:ascii="Times New Roman" w:hAnsi="Times New Roman"/>
                <w:bCs/>
                <w:iCs/>
                <w:sz w:val="28"/>
                <w:szCs w:val="28"/>
                <w:lang w:eastAsia="ru-RU"/>
              </w:rPr>
            </w:pPr>
            <w:r>
              <w:rPr>
                <w:rFonts w:ascii="Times New Roman" w:hAnsi="Times New Roman"/>
                <w:bCs/>
                <w:iCs/>
                <w:sz w:val="28"/>
                <w:szCs w:val="28"/>
                <w:lang w:eastAsia="ru-RU"/>
              </w:rPr>
              <w:t>1</w:t>
            </w:r>
            <w:r w:rsidR="00383EDD" w:rsidRPr="00D07BA5">
              <w:rPr>
                <w:rFonts w:ascii="Times New Roman" w:hAnsi="Times New Roman"/>
                <w:bCs/>
                <w:iCs/>
                <w:sz w:val="28"/>
                <w:szCs w:val="28"/>
                <w:lang w:eastAsia="ru-RU"/>
              </w:rPr>
              <w:t>(1</w:t>
            </w:r>
            <w:r>
              <w:rPr>
                <w:rFonts w:ascii="Times New Roman" w:hAnsi="Times New Roman"/>
                <w:bCs/>
                <w:iCs/>
                <w:sz w:val="28"/>
                <w:szCs w:val="28"/>
                <w:lang w:eastAsia="ru-RU"/>
              </w:rPr>
              <w:t>2</w:t>
            </w:r>
            <w:r w:rsidR="00383EDD" w:rsidRPr="00D07BA5">
              <w:rPr>
                <w:rFonts w:ascii="Times New Roman" w:hAnsi="Times New Roman"/>
                <w:bCs/>
                <w:iCs/>
                <w:sz w:val="28"/>
                <w:szCs w:val="28"/>
                <w:lang w:eastAsia="ru-RU"/>
              </w:rPr>
              <w:t>)</w:t>
            </w:r>
          </w:p>
        </w:tc>
        <w:tc>
          <w:tcPr>
            <w:tcW w:w="382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w:t>
            </w:r>
            <w:r w:rsidR="00A77E94">
              <w:rPr>
                <w:rFonts w:ascii="Times New Roman" w:hAnsi="Times New Roman"/>
                <w:bCs/>
                <w:iCs/>
                <w:sz w:val="28"/>
                <w:szCs w:val="28"/>
                <w:lang w:eastAsia="ru-RU"/>
              </w:rPr>
              <w:t>64</w:t>
            </w:r>
          </w:p>
        </w:tc>
      </w:tr>
      <w:tr w:rsidR="00383EDD" w:rsidRPr="00D07BA5" w:rsidTr="00383EDD">
        <w:tc>
          <w:tcPr>
            <w:tcW w:w="166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202</w:t>
            </w:r>
            <w:r w:rsidR="00A77E94">
              <w:rPr>
                <w:rFonts w:ascii="Times New Roman" w:hAnsi="Times New Roman"/>
                <w:bCs/>
                <w:iCs/>
                <w:sz w:val="28"/>
                <w:szCs w:val="28"/>
                <w:lang w:eastAsia="ru-RU"/>
              </w:rPr>
              <w:t>1</w:t>
            </w:r>
          </w:p>
        </w:tc>
        <w:tc>
          <w:tcPr>
            <w:tcW w:w="1747" w:type="dxa"/>
            <w:shd w:val="clear" w:color="auto" w:fill="auto"/>
          </w:tcPr>
          <w:p w:rsidR="00383EDD" w:rsidRPr="00D07BA5" w:rsidRDefault="00383EDD" w:rsidP="00383EDD">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15</w:t>
            </w:r>
          </w:p>
        </w:tc>
        <w:tc>
          <w:tcPr>
            <w:tcW w:w="2930" w:type="dxa"/>
            <w:shd w:val="clear" w:color="auto" w:fill="auto"/>
          </w:tcPr>
          <w:p w:rsidR="00383EDD" w:rsidRPr="00D07BA5" w:rsidRDefault="00383EDD" w:rsidP="00383EDD">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 (12)</w:t>
            </w:r>
          </w:p>
        </w:tc>
        <w:tc>
          <w:tcPr>
            <w:tcW w:w="382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16</w:t>
            </w:r>
            <w:r w:rsidR="00A77E94">
              <w:rPr>
                <w:rFonts w:ascii="Times New Roman" w:hAnsi="Times New Roman"/>
                <w:bCs/>
                <w:iCs/>
                <w:sz w:val="28"/>
                <w:szCs w:val="28"/>
                <w:lang w:eastAsia="ru-RU"/>
              </w:rPr>
              <w:t>5</w:t>
            </w:r>
          </w:p>
        </w:tc>
      </w:tr>
      <w:tr w:rsidR="00383EDD" w:rsidRPr="00D07BA5" w:rsidTr="00383EDD">
        <w:tc>
          <w:tcPr>
            <w:tcW w:w="166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202</w:t>
            </w:r>
            <w:r w:rsidR="00A77E94">
              <w:rPr>
                <w:rFonts w:ascii="Times New Roman" w:hAnsi="Times New Roman"/>
                <w:bCs/>
                <w:iCs/>
                <w:sz w:val="28"/>
                <w:szCs w:val="28"/>
                <w:lang w:eastAsia="ru-RU"/>
              </w:rPr>
              <w:t>2</w:t>
            </w:r>
          </w:p>
        </w:tc>
        <w:tc>
          <w:tcPr>
            <w:tcW w:w="1747"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w:t>
            </w:r>
            <w:r w:rsidR="00A77E94">
              <w:rPr>
                <w:rFonts w:ascii="Times New Roman" w:hAnsi="Times New Roman"/>
                <w:bCs/>
                <w:iCs/>
                <w:sz w:val="28"/>
                <w:szCs w:val="28"/>
                <w:lang w:eastAsia="ru-RU"/>
              </w:rPr>
              <w:t>7</w:t>
            </w:r>
          </w:p>
        </w:tc>
        <w:tc>
          <w:tcPr>
            <w:tcW w:w="2930" w:type="dxa"/>
            <w:shd w:val="clear" w:color="auto" w:fill="auto"/>
          </w:tcPr>
          <w:p w:rsidR="00383EDD" w:rsidRPr="00D07BA5" w:rsidRDefault="00383EDD" w:rsidP="00383EDD">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 (12)</w:t>
            </w:r>
          </w:p>
        </w:tc>
        <w:tc>
          <w:tcPr>
            <w:tcW w:w="3828" w:type="dxa"/>
            <w:shd w:val="clear" w:color="auto" w:fill="auto"/>
          </w:tcPr>
          <w:p w:rsidR="00383EDD" w:rsidRPr="00D07BA5" w:rsidRDefault="00383EDD" w:rsidP="00A77E94">
            <w:pPr>
              <w:spacing w:after="0"/>
              <w:ind w:firstLine="708"/>
              <w:jc w:val="both"/>
              <w:rPr>
                <w:rFonts w:ascii="Times New Roman" w:hAnsi="Times New Roman"/>
                <w:bCs/>
                <w:iCs/>
                <w:sz w:val="28"/>
                <w:szCs w:val="28"/>
                <w:lang w:eastAsia="ru-RU"/>
              </w:rPr>
            </w:pPr>
            <w:r w:rsidRPr="00D07BA5">
              <w:rPr>
                <w:rFonts w:ascii="Times New Roman" w:hAnsi="Times New Roman"/>
                <w:bCs/>
                <w:iCs/>
                <w:sz w:val="28"/>
                <w:szCs w:val="28"/>
                <w:lang w:eastAsia="ru-RU"/>
              </w:rPr>
              <w:t>16</w:t>
            </w:r>
            <w:r w:rsidR="00A77E94">
              <w:rPr>
                <w:rFonts w:ascii="Times New Roman" w:hAnsi="Times New Roman"/>
                <w:bCs/>
                <w:iCs/>
                <w:sz w:val="28"/>
                <w:szCs w:val="28"/>
                <w:lang w:eastAsia="ru-RU"/>
              </w:rPr>
              <w:t>8</w:t>
            </w:r>
          </w:p>
        </w:tc>
      </w:tr>
    </w:tbl>
    <w:p w:rsidR="00383EDD" w:rsidRPr="00D07BA5" w:rsidRDefault="00383EDD" w:rsidP="00383EDD">
      <w:pPr>
        <w:spacing w:after="0"/>
        <w:ind w:firstLine="708"/>
        <w:jc w:val="both"/>
        <w:rPr>
          <w:rFonts w:ascii="Times New Roman" w:hAnsi="Times New Roman"/>
          <w:bCs/>
          <w:sz w:val="28"/>
          <w:szCs w:val="28"/>
          <w:lang w:eastAsia="ru-RU"/>
        </w:rPr>
      </w:pPr>
    </w:p>
    <w:p w:rsidR="00383EDD" w:rsidRPr="00D07BA5" w:rsidRDefault="00383EDD" w:rsidP="00383EDD">
      <w:pPr>
        <w:spacing w:after="0"/>
        <w:ind w:firstLine="708"/>
        <w:jc w:val="both"/>
        <w:rPr>
          <w:rFonts w:ascii="Times New Roman" w:hAnsi="Times New Roman"/>
          <w:bCs/>
          <w:sz w:val="28"/>
          <w:szCs w:val="28"/>
          <w:lang w:eastAsia="ru-RU"/>
        </w:rPr>
      </w:pPr>
    </w:p>
    <w:p w:rsidR="00383EDD" w:rsidRPr="00D07BA5" w:rsidRDefault="00383EDD" w:rsidP="00383EDD">
      <w:pPr>
        <w:spacing w:after="0"/>
        <w:ind w:firstLine="708"/>
        <w:jc w:val="both"/>
        <w:rPr>
          <w:rFonts w:ascii="Times New Roman" w:hAnsi="Times New Roman"/>
          <w:bCs/>
          <w:sz w:val="28"/>
          <w:szCs w:val="28"/>
          <w:lang w:eastAsia="ru-RU"/>
        </w:rPr>
      </w:pPr>
      <w:r w:rsidRPr="00D07BA5">
        <w:rPr>
          <w:rFonts w:ascii="Times New Roman" w:hAnsi="Times New Roman"/>
          <w:noProof/>
          <w:sz w:val="28"/>
          <w:szCs w:val="28"/>
          <w:lang w:eastAsia="ru-RU"/>
        </w:rPr>
        <w:lastRenderedPageBreak/>
        <w:drawing>
          <wp:inline distT="0" distB="0" distL="0" distR="0" wp14:anchorId="27BF39BD" wp14:editId="6E16BEE2">
            <wp:extent cx="6305550" cy="2867025"/>
            <wp:effectExtent l="0" t="0" r="0"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3EDD" w:rsidRPr="00D07BA5" w:rsidRDefault="00383EDD" w:rsidP="00383EDD">
      <w:pPr>
        <w:spacing w:after="0"/>
        <w:ind w:firstLine="708"/>
        <w:jc w:val="both"/>
        <w:rPr>
          <w:rFonts w:ascii="Times New Roman" w:hAnsi="Times New Roman"/>
          <w:bCs/>
          <w:sz w:val="28"/>
          <w:szCs w:val="28"/>
          <w:lang w:eastAsia="ru-RU"/>
        </w:rPr>
      </w:pP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bCs/>
          <w:sz w:val="28"/>
          <w:szCs w:val="28"/>
          <w:lang w:eastAsia="ru-RU"/>
        </w:rPr>
        <w:t>Для изучения</w:t>
      </w:r>
      <w:r w:rsidRPr="00D07BA5">
        <w:rPr>
          <w:rFonts w:ascii="Times New Roman" w:hAnsi="Times New Roman"/>
          <w:bCs/>
          <w:i/>
          <w:sz w:val="28"/>
          <w:szCs w:val="28"/>
          <w:lang w:eastAsia="ru-RU"/>
        </w:rPr>
        <w:t xml:space="preserve"> </w:t>
      </w:r>
      <w:r w:rsidRPr="00D07BA5">
        <w:rPr>
          <w:rFonts w:ascii="Times New Roman" w:hAnsi="Times New Roman"/>
          <w:bCs/>
          <w:sz w:val="28"/>
          <w:szCs w:val="28"/>
          <w:lang w:eastAsia="ru-RU"/>
        </w:rPr>
        <w:t xml:space="preserve">эффективности воспитательного процесса использовались: </w:t>
      </w:r>
    </w:p>
    <w:p w:rsidR="00383EDD" w:rsidRPr="00D07BA5" w:rsidRDefault="00383EDD" w:rsidP="00383EDD">
      <w:pPr>
        <w:numPr>
          <w:ilvl w:val="0"/>
          <w:numId w:val="9"/>
        </w:numPr>
        <w:spacing w:after="0"/>
        <w:jc w:val="both"/>
        <w:rPr>
          <w:rFonts w:ascii="Times New Roman" w:hAnsi="Times New Roman"/>
          <w:bCs/>
          <w:sz w:val="28"/>
          <w:szCs w:val="28"/>
          <w:lang w:eastAsia="ru-RU"/>
        </w:rPr>
      </w:pPr>
      <w:r w:rsidRPr="00D07BA5">
        <w:rPr>
          <w:rFonts w:ascii="Times New Roman" w:hAnsi="Times New Roman"/>
          <w:bCs/>
          <w:sz w:val="28"/>
          <w:szCs w:val="28"/>
          <w:lang w:eastAsia="ru-RU"/>
        </w:rPr>
        <w:t>Динамическое наблюдение за обучающимися.</w:t>
      </w:r>
    </w:p>
    <w:p w:rsidR="00383EDD" w:rsidRPr="00D07BA5" w:rsidRDefault="00383EDD" w:rsidP="00383EDD">
      <w:pPr>
        <w:numPr>
          <w:ilvl w:val="0"/>
          <w:numId w:val="9"/>
        </w:numPr>
        <w:spacing w:after="0"/>
        <w:jc w:val="both"/>
        <w:rPr>
          <w:rFonts w:ascii="Times New Roman" w:hAnsi="Times New Roman"/>
          <w:bCs/>
          <w:sz w:val="28"/>
          <w:szCs w:val="28"/>
          <w:lang w:eastAsia="ru-RU"/>
        </w:rPr>
      </w:pPr>
      <w:r w:rsidRPr="00D07BA5">
        <w:rPr>
          <w:rFonts w:ascii="Times New Roman" w:hAnsi="Times New Roman"/>
          <w:bCs/>
          <w:sz w:val="28"/>
          <w:szCs w:val="28"/>
          <w:lang w:eastAsia="ru-RU"/>
        </w:rPr>
        <w:t>Ведение дневников наблюдений.</w:t>
      </w:r>
    </w:p>
    <w:p w:rsidR="00383EDD" w:rsidRPr="00D07BA5" w:rsidRDefault="00383EDD" w:rsidP="00383EDD">
      <w:pPr>
        <w:numPr>
          <w:ilvl w:val="0"/>
          <w:numId w:val="9"/>
        </w:numPr>
        <w:spacing w:after="0"/>
        <w:jc w:val="both"/>
        <w:rPr>
          <w:rFonts w:ascii="Times New Roman" w:hAnsi="Times New Roman"/>
          <w:bCs/>
          <w:sz w:val="28"/>
          <w:szCs w:val="28"/>
          <w:lang w:eastAsia="ru-RU"/>
        </w:rPr>
      </w:pPr>
      <w:r w:rsidRPr="00D07BA5">
        <w:rPr>
          <w:rFonts w:ascii="Times New Roman" w:hAnsi="Times New Roman"/>
          <w:bCs/>
          <w:sz w:val="28"/>
          <w:szCs w:val="28"/>
          <w:lang w:eastAsia="ru-RU"/>
        </w:rPr>
        <w:t>Анкетирование детей.</w:t>
      </w:r>
    </w:p>
    <w:p w:rsidR="00383EDD" w:rsidRPr="00D07BA5" w:rsidRDefault="00383EDD" w:rsidP="00383EDD">
      <w:pPr>
        <w:numPr>
          <w:ilvl w:val="0"/>
          <w:numId w:val="9"/>
        </w:numPr>
        <w:spacing w:after="0"/>
        <w:jc w:val="both"/>
        <w:rPr>
          <w:rFonts w:ascii="Times New Roman" w:hAnsi="Times New Roman"/>
          <w:bCs/>
          <w:sz w:val="28"/>
          <w:szCs w:val="28"/>
          <w:lang w:eastAsia="ru-RU"/>
        </w:rPr>
      </w:pPr>
      <w:r w:rsidRPr="00D07BA5">
        <w:rPr>
          <w:rFonts w:ascii="Times New Roman" w:hAnsi="Times New Roman"/>
          <w:bCs/>
          <w:sz w:val="28"/>
          <w:szCs w:val="28"/>
          <w:lang w:eastAsia="ru-RU"/>
        </w:rPr>
        <w:t>Опрос классных руководителей и воспитателей.</w:t>
      </w:r>
    </w:p>
    <w:p w:rsidR="00383EDD" w:rsidRPr="00D07BA5" w:rsidRDefault="00383EDD" w:rsidP="00383EDD">
      <w:pPr>
        <w:numPr>
          <w:ilvl w:val="0"/>
          <w:numId w:val="9"/>
        </w:numPr>
        <w:spacing w:after="0"/>
        <w:jc w:val="both"/>
        <w:rPr>
          <w:rFonts w:ascii="Times New Roman" w:hAnsi="Times New Roman"/>
          <w:bCs/>
          <w:sz w:val="28"/>
          <w:szCs w:val="28"/>
          <w:lang w:eastAsia="ru-RU"/>
        </w:rPr>
      </w:pPr>
      <w:r w:rsidRPr="00D07BA5">
        <w:rPr>
          <w:rFonts w:ascii="Times New Roman" w:hAnsi="Times New Roman"/>
          <w:bCs/>
          <w:sz w:val="28"/>
          <w:szCs w:val="28"/>
          <w:lang w:eastAsia="ru-RU"/>
        </w:rPr>
        <w:t>Опрос родительской общественности.</w:t>
      </w:r>
    </w:p>
    <w:p w:rsidR="00383EDD" w:rsidRPr="00D07BA5" w:rsidRDefault="00383EDD" w:rsidP="00383EDD">
      <w:pPr>
        <w:spacing w:after="0"/>
        <w:ind w:firstLine="708"/>
        <w:jc w:val="both"/>
        <w:rPr>
          <w:rFonts w:ascii="Times New Roman" w:hAnsi="Times New Roman"/>
          <w:bCs/>
          <w:sz w:val="28"/>
          <w:szCs w:val="28"/>
          <w:lang w:eastAsia="ru-RU"/>
        </w:rPr>
      </w:pPr>
      <w:r w:rsidRPr="00D07BA5">
        <w:rPr>
          <w:rFonts w:ascii="Times New Roman" w:hAnsi="Times New Roman"/>
          <w:bCs/>
          <w:sz w:val="28"/>
          <w:szCs w:val="28"/>
          <w:lang w:eastAsia="ru-RU"/>
        </w:rPr>
        <w:t xml:space="preserve">Удовлетворенность родительской общественности работой образовательного учреждения в отчетном году составила 98 %, также, как и в 2020 году. </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ab/>
        <w:t>Диагностика уровня воспитанности показывает стабильную положительную динамику в развитии обучающихся: оптимальный уровень воспитанности составил 65%, допустимый – 35%.</w:t>
      </w:r>
    </w:p>
    <w:p w:rsidR="00383EDD" w:rsidRPr="00D07BA5" w:rsidRDefault="00383EDD" w:rsidP="00383EDD">
      <w:pPr>
        <w:spacing w:after="0"/>
        <w:ind w:firstLine="708"/>
        <w:jc w:val="both"/>
        <w:rPr>
          <w:rFonts w:ascii="Times New Roman" w:hAnsi="Times New Roman"/>
          <w:sz w:val="28"/>
          <w:szCs w:val="28"/>
          <w:lang w:eastAsia="ru-RU"/>
        </w:rPr>
      </w:pPr>
      <w:r w:rsidRPr="00D07BA5">
        <w:rPr>
          <w:rFonts w:ascii="Times New Roman" w:hAnsi="Times New Roman"/>
          <w:sz w:val="28"/>
          <w:szCs w:val="28"/>
          <w:lang w:eastAsia="ru-RU"/>
        </w:rPr>
        <w:tab/>
        <w:t xml:space="preserve">Стабильный уровень воспитанности обучающихся обеспечивается слаженной работой воспитателей и классных руководителей в рамках школьных целевых программ. </w:t>
      </w:r>
    </w:p>
    <w:p w:rsidR="00383EDD" w:rsidRPr="00D07BA5" w:rsidRDefault="00383EDD" w:rsidP="00383EDD">
      <w:pPr>
        <w:spacing w:after="0"/>
        <w:ind w:firstLine="708"/>
        <w:jc w:val="both"/>
        <w:rPr>
          <w:rFonts w:ascii="Times New Roman" w:hAnsi="Times New Roman"/>
          <w:b/>
          <w:sz w:val="28"/>
          <w:szCs w:val="28"/>
          <w:lang w:eastAsia="ru-RU"/>
        </w:rPr>
      </w:pPr>
      <w:r w:rsidRPr="00D07BA5">
        <w:rPr>
          <w:rFonts w:ascii="Times New Roman" w:hAnsi="Times New Roman"/>
          <w:b/>
          <w:sz w:val="28"/>
          <w:szCs w:val="28"/>
          <w:lang w:eastAsia="ru-RU"/>
        </w:rPr>
        <w:t>Раб</w:t>
      </w:r>
      <w:r>
        <w:rPr>
          <w:rFonts w:ascii="Times New Roman" w:hAnsi="Times New Roman"/>
          <w:b/>
          <w:sz w:val="28"/>
          <w:szCs w:val="28"/>
          <w:lang w:eastAsia="ru-RU"/>
        </w:rPr>
        <w:t>ота дополнительного образования.</w:t>
      </w:r>
    </w:p>
    <w:p w:rsidR="00383EDD" w:rsidRPr="00D07BA5" w:rsidRDefault="00383EDD" w:rsidP="00383EDD">
      <w:pPr>
        <w:spacing w:after="0"/>
        <w:jc w:val="both"/>
        <w:rPr>
          <w:rFonts w:ascii="Times New Roman" w:hAnsi="Times New Roman"/>
          <w:bCs/>
          <w:sz w:val="28"/>
          <w:szCs w:val="28"/>
          <w:lang w:eastAsia="ru-RU"/>
        </w:rPr>
      </w:pPr>
      <w:r w:rsidRPr="00D07BA5">
        <w:rPr>
          <w:rFonts w:ascii="Times New Roman" w:hAnsi="Times New Roman"/>
          <w:sz w:val="28"/>
          <w:szCs w:val="28"/>
          <w:lang w:eastAsia="ru-RU"/>
        </w:rPr>
        <w:t xml:space="preserve">Педагогический коллектив школы стремится к созданию благоприятных условий для организации свободного времени обучающихся. Развивается система дополнительного образования. </w:t>
      </w:r>
    </w:p>
    <w:p w:rsidR="00383EDD" w:rsidRPr="00D07BA5" w:rsidRDefault="00383EDD" w:rsidP="00383EDD">
      <w:pPr>
        <w:spacing w:after="0"/>
        <w:jc w:val="both"/>
        <w:rPr>
          <w:rFonts w:ascii="Times New Roman" w:hAnsi="Times New Roman"/>
          <w:b/>
          <w:sz w:val="28"/>
          <w:szCs w:val="28"/>
          <w:lang w:eastAsia="ru-RU"/>
        </w:rPr>
      </w:pPr>
      <w:r w:rsidRPr="00D07BA5">
        <w:rPr>
          <w:rFonts w:ascii="Times New Roman" w:hAnsi="Times New Roman"/>
          <w:sz w:val="28"/>
          <w:szCs w:val="28"/>
          <w:lang w:eastAsia="ru-RU"/>
        </w:rPr>
        <w:tab/>
        <w:t>В истекшем учебном году в школе работал 21</w:t>
      </w:r>
      <w:r w:rsidRPr="00D07BA5">
        <w:rPr>
          <w:rFonts w:ascii="Times New Roman" w:hAnsi="Times New Roman"/>
          <w:b/>
          <w:sz w:val="28"/>
          <w:szCs w:val="28"/>
          <w:lang w:eastAsia="ru-RU"/>
        </w:rPr>
        <w:t xml:space="preserve"> кружок:</w:t>
      </w:r>
    </w:p>
    <w:p w:rsidR="00383EDD" w:rsidRPr="00D07BA5" w:rsidRDefault="00383EDD" w:rsidP="00383EDD">
      <w:pPr>
        <w:spacing w:after="0"/>
        <w:jc w:val="center"/>
        <w:rPr>
          <w:rFonts w:ascii="Times New Roman" w:hAnsi="Times New Roman"/>
          <w:b/>
          <w:sz w:val="28"/>
          <w:szCs w:val="28"/>
          <w:lang w:eastAsia="ru-RU"/>
        </w:rPr>
      </w:pPr>
      <w:r w:rsidRPr="00D07BA5">
        <w:rPr>
          <w:rFonts w:ascii="Times New Roman" w:hAnsi="Times New Roman"/>
          <w:b/>
          <w:sz w:val="28"/>
          <w:szCs w:val="28"/>
          <w:lang w:eastAsia="ru-RU"/>
        </w:rPr>
        <w:t>Кружковая работа КГ</w:t>
      </w:r>
      <w:r w:rsidR="00A77E94">
        <w:rPr>
          <w:rFonts w:ascii="Times New Roman" w:hAnsi="Times New Roman"/>
          <w:b/>
          <w:sz w:val="28"/>
          <w:szCs w:val="28"/>
          <w:lang w:eastAsia="ru-RU"/>
        </w:rPr>
        <w:t>Б</w:t>
      </w:r>
      <w:r w:rsidRPr="00D07BA5">
        <w:rPr>
          <w:rFonts w:ascii="Times New Roman" w:hAnsi="Times New Roman"/>
          <w:b/>
          <w:sz w:val="28"/>
          <w:szCs w:val="28"/>
          <w:lang w:eastAsia="ru-RU"/>
        </w:rPr>
        <w:t>ОУ ШИ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26"/>
        <w:gridCol w:w="4643"/>
      </w:tblGrid>
      <w:tr w:rsidR="00383EDD" w:rsidRPr="00D07BA5" w:rsidTr="00383EDD">
        <w:tc>
          <w:tcPr>
            <w:tcW w:w="594" w:type="dxa"/>
            <w:shd w:val="clear" w:color="auto" w:fill="auto"/>
          </w:tcPr>
          <w:p w:rsidR="00383EDD" w:rsidRPr="00D07BA5" w:rsidRDefault="00383EDD" w:rsidP="00383EDD">
            <w:pPr>
              <w:spacing w:after="0"/>
              <w:jc w:val="center"/>
              <w:rPr>
                <w:rFonts w:ascii="Times New Roman" w:hAnsi="Times New Roman"/>
                <w:sz w:val="28"/>
                <w:szCs w:val="28"/>
                <w:lang w:eastAsia="ru-RU"/>
              </w:rPr>
            </w:pPr>
            <w:r w:rsidRPr="00D07BA5">
              <w:rPr>
                <w:rFonts w:ascii="Times New Roman" w:hAnsi="Times New Roman"/>
                <w:sz w:val="28"/>
                <w:szCs w:val="28"/>
                <w:lang w:eastAsia="ru-RU"/>
              </w:rPr>
              <w:t>№</w:t>
            </w:r>
          </w:p>
          <w:p w:rsidR="00383EDD" w:rsidRPr="00D07BA5" w:rsidRDefault="00383EDD" w:rsidP="00383EDD">
            <w:pPr>
              <w:spacing w:after="0"/>
              <w:jc w:val="center"/>
              <w:rPr>
                <w:rFonts w:ascii="Times New Roman" w:hAnsi="Times New Roman"/>
                <w:sz w:val="28"/>
                <w:szCs w:val="28"/>
                <w:lang w:eastAsia="ru-RU"/>
              </w:rPr>
            </w:pPr>
            <w:r w:rsidRPr="00D07BA5">
              <w:rPr>
                <w:rFonts w:ascii="Times New Roman" w:hAnsi="Times New Roman"/>
                <w:sz w:val="28"/>
                <w:szCs w:val="28"/>
                <w:lang w:eastAsia="ru-RU"/>
              </w:rPr>
              <w:t>п/п</w:t>
            </w:r>
          </w:p>
        </w:tc>
        <w:tc>
          <w:tcPr>
            <w:tcW w:w="4226" w:type="dxa"/>
            <w:shd w:val="clear" w:color="auto" w:fill="auto"/>
          </w:tcPr>
          <w:p w:rsidR="00383EDD" w:rsidRPr="00D07BA5" w:rsidRDefault="00383EDD" w:rsidP="00383EDD">
            <w:pPr>
              <w:spacing w:after="0"/>
              <w:jc w:val="center"/>
              <w:rPr>
                <w:rFonts w:ascii="Times New Roman" w:hAnsi="Times New Roman"/>
                <w:sz w:val="28"/>
                <w:szCs w:val="28"/>
                <w:lang w:eastAsia="ru-RU"/>
              </w:rPr>
            </w:pPr>
            <w:r w:rsidRPr="00D07BA5">
              <w:rPr>
                <w:rFonts w:ascii="Times New Roman" w:hAnsi="Times New Roman"/>
                <w:sz w:val="28"/>
                <w:szCs w:val="28"/>
                <w:lang w:eastAsia="ru-RU"/>
              </w:rPr>
              <w:t>Название кружка</w:t>
            </w:r>
          </w:p>
        </w:tc>
        <w:tc>
          <w:tcPr>
            <w:tcW w:w="4643" w:type="dxa"/>
            <w:shd w:val="clear" w:color="auto" w:fill="auto"/>
          </w:tcPr>
          <w:p w:rsidR="00383EDD" w:rsidRPr="00D07BA5" w:rsidRDefault="00383EDD" w:rsidP="00383EDD">
            <w:pPr>
              <w:spacing w:after="0"/>
              <w:jc w:val="center"/>
              <w:rPr>
                <w:rFonts w:ascii="Times New Roman" w:hAnsi="Times New Roman"/>
                <w:sz w:val="28"/>
                <w:szCs w:val="28"/>
                <w:lang w:eastAsia="ru-RU"/>
              </w:rPr>
            </w:pPr>
            <w:r w:rsidRPr="00D07BA5">
              <w:rPr>
                <w:rFonts w:ascii="Times New Roman" w:hAnsi="Times New Roman"/>
                <w:sz w:val="28"/>
                <w:szCs w:val="28"/>
                <w:lang w:eastAsia="ru-RU"/>
              </w:rPr>
              <w:t>Ф.И.О. руководителя</w:t>
            </w:r>
          </w:p>
        </w:tc>
      </w:tr>
      <w:tr w:rsidR="00383EDD" w:rsidRPr="00D07BA5" w:rsidTr="00383EDD">
        <w:tc>
          <w:tcPr>
            <w:tcW w:w="594" w:type="dxa"/>
            <w:shd w:val="clear" w:color="auto" w:fill="auto"/>
          </w:tcPr>
          <w:p w:rsidR="00383EDD" w:rsidRPr="00D07BA5" w:rsidRDefault="00383EDD" w:rsidP="00383EDD">
            <w:pPr>
              <w:spacing w:after="0"/>
              <w:jc w:val="center"/>
              <w:rPr>
                <w:rFonts w:ascii="Times New Roman" w:hAnsi="Times New Roman"/>
                <w:b/>
                <w:i/>
                <w:sz w:val="28"/>
                <w:szCs w:val="28"/>
                <w:lang w:eastAsia="ru-RU"/>
              </w:rPr>
            </w:pPr>
          </w:p>
        </w:tc>
        <w:tc>
          <w:tcPr>
            <w:tcW w:w="8869" w:type="dxa"/>
            <w:gridSpan w:val="2"/>
            <w:shd w:val="clear" w:color="auto" w:fill="auto"/>
          </w:tcPr>
          <w:p w:rsidR="00383EDD" w:rsidRPr="00D07BA5" w:rsidRDefault="00383EDD" w:rsidP="00383EDD">
            <w:pPr>
              <w:spacing w:after="0"/>
              <w:jc w:val="center"/>
              <w:rPr>
                <w:rFonts w:ascii="Times New Roman" w:hAnsi="Times New Roman"/>
                <w:b/>
                <w:i/>
                <w:sz w:val="28"/>
                <w:szCs w:val="28"/>
                <w:lang w:eastAsia="ru-RU"/>
              </w:rPr>
            </w:pPr>
            <w:r w:rsidRPr="00D07BA5">
              <w:rPr>
                <w:rFonts w:ascii="Times New Roman" w:hAnsi="Times New Roman"/>
                <w:b/>
                <w:i/>
                <w:sz w:val="28"/>
                <w:szCs w:val="28"/>
                <w:lang w:eastAsia="ru-RU"/>
              </w:rPr>
              <w:t>Программы дополнительного образования</w:t>
            </w:r>
          </w:p>
        </w:tc>
      </w:tr>
      <w:tr w:rsidR="00383EDD" w:rsidRPr="00D07BA5" w:rsidTr="00383EDD">
        <w:tc>
          <w:tcPr>
            <w:tcW w:w="594" w:type="dxa"/>
            <w:shd w:val="clear" w:color="auto" w:fill="auto"/>
          </w:tcPr>
          <w:p w:rsidR="00383EDD" w:rsidRPr="00D07BA5" w:rsidRDefault="00383EDD" w:rsidP="00383EDD">
            <w:pPr>
              <w:spacing w:after="0"/>
              <w:jc w:val="center"/>
              <w:rPr>
                <w:rFonts w:ascii="Times New Roman" w:hAnsi="Times New Roman"/>
                <w:i/>
                <w:sz w:val="28"/>
                <w:szCs w:val="28"/>
                <w:lang w:eastAsia="ru-RU"/>
              </w:rPr>
            </w:pPr>
          </w:p>
        </w:tc>
        <w:tc>
          <w:tcPr>
            <w:tcW w:w="8869" w:type="dxa"/>
            <w:gridSpan w:val="2"/>
            <w:shd w:val="clear" w:color="auto" w:fill="auto"/>
          </w:tcPr>
          <w:p w:rsidR="00383EDD" w:rsidRPr="00D07BA5" w:rsidRDefault="00383EDD" w:rsidP="00383EDD">
            <w:pPr>
              <w:spacing w:after="0"/>
              <w:jc w:val="center"/>
              <w:rPr>
                <w:rFonts w:ascii="Times New Roman" w:hAnsi="Times New Roman"/>
                <w:i/>
                <w:sz w:val="28"/>
                <w:szCs w:val="28"/>
                <w:lang w:eastAsia="ru-RU"/>
              </w:rPr>
            </w:pPr>
            <w:r w:rsidRPr="00D07BA5">
              <w:rPr>
                <w:rFonts w:ascii="Times New Roman" w:hAnsi="Times New Roman"/>
                <w:i/>
                <w:sz w:val="28"/>
                <w:szCs w:val="28"/>
                <w:lang w:eastAsia="ru-RU"/>
              </w:rPr>
              <w:t>Художественная направленность</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Я художник и творец</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Пантелеева Е.А.</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Подиум</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Поладашвили О.Л.</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Сундучок мастерового</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Гусаченко С.В.</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Веселые нотки</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Иванина А.А.</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Волшебная кисточка</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Самохина А.А.</w:t>
            </w:r>
          </w:p>
        </w:tc>
      </w:tr>
      <w:tr w:rsidR="00383EDD" w:rsidRPr="00D07BA5" w:rsidTr="00383EDD">
        <w:tc>
          <w:tcPr>
            <w:tcW w:w="594" w:type="dxa"/>
            <w:shd w:val="clear" w:color="auto" w:fill="auto"/>
          </w:tcPr>
          <w:p w:rsidR="00383EDD" w:rsidRPr="00D07BA5" w:rsidRDefault="00383EDD" w:rsidP="00383EDD">
            <w:pPr>
              <w:spacing w:after="0"/>
              <w:jc w:val="both"/>
              <w:rPr>
                <w:rFonts w:ascii="Times New Roman" w:hAnsi="Times New Roman"/>
                <w:sz w:val="28"/>
                <w:szCs w:val="28"/>
                <w:lang w:eastAsia="ru-RU"/>
              </w:rPr>
            </w:pPr>
          </w:p>
        </w:tc>
        <w:tc>
          <w:tcPr>
            <w:tcW w:w="8869" w:type="dxa"/>
            <w:gridSpan w:val="2"/>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Физкультурно-спортивная направленность</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Общая физическая подготовка</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Мардашева И.Н.</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Клуб ГТО</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Панченко А.А.</w:t>
            </w:r>
          </w:p>
        </w:tc>
      </w:tr>
      <w:tr w:rsidR="00383EDD" w:rsidRPr="00D07BA5" w:rsidTr="00383EDD">
        <w:trPr>
          <w:trHeight w:val="228"/>
        </w:trPr>
        <w:tc>
          <w:tcPr>
            <w:tcW w:w="594" w:type="dxa"/>
            <w:shd w:val="clear" w:color="auto" w:fill="auto"/>
          </w:tcPr>
          <w:p w:rsidR="00383EDD" w:rsidRPr="00D07BA5" w:rsidRDefault="00383EDD" w:rsidP="00383EDD">
            <w:pPr>
              <w:spacing w:after="0"/>
              <w:jc w:val="center"/>
              <w:rPr>
                <w:rFonts w:ascii="Times New Roman" w:hAnsi="Times New Roman"/>
                <w:i/>
                <w:sz w:val="28"/>
                <w:szCs w:val="28"/>
                <w:lang w:eastAsia="ru-RU"/>
              </w:rPr>
            </w:pPr>
          </w:p>
        </w:tc>
        <w:tc>
          <w:tcPr>
            <w:tcW w:w="8869" w:type="dxa"/>
            <w:gridSpan w:val="2"/>
            <w:shd w:val="clear" w:color="auto" w:fill="auto"/>
          </w:tcPr>
          <w:p w:rsidR="00383EDD" w:rsidRPr="00D07BA5" w:rsidRDefault="00383EDD" w:rsidP="00383EDD">
            <w:pPr>
              <w:spacing w:after="0"/>
              <w:jc w:val="center"/>
              <w:rPr>
                <w:rFonts w:ascii="Times New Roman" w:hAnsi="Times New Roman"/>
                <w:i/>
                <w:sz w:val="28"/>
                <w:szCs w:val="28"/>
                <w:lang w:eastAsia="ru-RU"/>
              </w:rPr>
            </w:pPr>
            <w:r w:rsidRPr="00D07BA5">
              <w:rPr>
                <w:rFonts w:ascii="Times New Roman" w:hAnsi="Times New Roman"/>
                <w:i/>
                <w:sz w:val="28"/>
                <w:szCs w:val="28"/>
                <w:lang w:eastAsia="ru-RU"/>
              </w:rPr>
              <w:t>Социально-гуманитарная направленность</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Юные инспектора дорожного движения</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Дьячков М.С.</w:t>
            </w:r>
          </w:p>
        </w:tc>
      </w:tr>
      <w:tr w:rsidR="00383EDD" w:rsidRPr="00D07BA5" w:rsidTr="00383EDD">
        <w:trPr>
          <w:trHeight w:val="228"/>
        </w:trPr>
        <w:tc>
          <w:tcPr>
            <w:tcW w:w="594" w:type="dxa"/>
            <w:shd w:val="clear" w:color="auto" w:fill="auto"/>
          </w:tcPr>
          <w:p w:rsidR="00383EDD" w:rsidRPr="00D07BA5" w:rsidRDefault="00383EDD" w:rsidP="00383EDD">
            <w:pPr>
              <w:spacing w:after="0"/>
              <w:jc w:val="center"/>
              <w:rPr>
                <w:rFonts w:ascii="Times New Roman" w:hAnsi="Times New Roman"/>
                <w:b/>
                <w:i/>
                <w:sz w:val="28"/>
                <w:szCs w:val="28"/>
                <w:lang w:eastAsia="ru-RU"/>
              </w:rPr>
            </w:pPr>
          </w:p>
        </w:tc>
        <w:tc>
          <w:tcPr>
            <w:tcW w:w="8869" w:type="dxa"/>
            <w:gridSpan w:val="2"/>
            <w:shd w:val="clear" w:color="auto" w:fill="auto"/>
          </w:tcPr>
          <w:p w:rsidR="00383EDD" w:rsidRPr="00D07BA5" w:rsidRDefault="00383EDD" w:rsidP="00383EDD">
            <w:pPr>
              <w:spacing w:after="0"/>
              <w:jc w:val="center"/>
              <w:rPr>
                <w:rFonts w:ascii="Times New Roman" w:hAnsi="Times New Roman"/>
                <w:b/>
                <w:i/>
                <w:sz w:val="28"/>
                <w:szCs w:val="28"/>
                <w:lang w:eastAsia="ru-RU"/>
              </w:rPr>
            </w:pPr>
            <w:r w:rsidRPr="00D07BA5">
              <w:rPr>
                <w:rFonts w:ascii="Times New Roman" w:hAnsi="Times New Roman"/>
                <w:b/>
                <w:i/>
                <w:sz w:val="28"/>
                <w:szCs w:val="28"/>
                <w:lang w:eastAsia="ru-RU"/>
              </w:rPr>
              <w:t>Кружки в группах продленного дня</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«Акварелька»</w:t>
            </w:r>
          </w:p>
          <w:p w:rsidR="00383EDD" w:rsidRPr="00D07BA5" w:rsidRDefault="00383EDD" w:rsidP="00383EDD">
            <w:pPr>
              <w:spacing w:after="0"/>
              <w:jc w:val="both"/>
              <w:rPr>
                <w:rFonts w:ascii="Times New Roman" w:hAnsi="Times New Roman"/>
                <w:sz w:val="28"/>
                <w:szCs w:val="28"/>
                <w:lang w:eastAsia="ru-RU"/>
              </w:rPr>
            </w:pP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Багаева Т.И.</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«Аппликация»</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Сибирская О.В.</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«Ритмы»</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Мациевская Э.В.</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«Волшебный узелок»</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Тютяева Н.А.</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Библиотечный час</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Шемелина И.А.</w:t>
            </w:r>
          </w:p>
        </w:tc>
      </w:tr>
      <w:tr w:rsidR="00383EDD" w:rsidRPr="00D07BA5" w:rsidTr="00383EDD">
        <w:trPr>
          <w:trHeight w:val="228"/>
        </w:trPr>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«Сувенир»</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Телятьева О.А.</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«Веселые затеи»</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Брилева Е.Ю.</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«Веселые ребята»</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Чемеренко Е.А.</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«Непоседы»</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Боровских А.И.</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«Улыбка»</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Кудлич В.И.</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«Радуга»</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Рахимова Д.М.</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«Умелые ручки»</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Аюбова С.З.</w:t>
            </w:r>
          </w:p>
        </w:tc>
      </w:tr>
      <w:tr w:rsidR="00383EDD" w:rsidRPr="00D07BA5" w:rsidTr="00383EDD">
        <w:tc>
          <w:tcPr>
            <w:tcW w:w="594" w:type="dxa"/>
            <w:shd w:val="clear" w:color="auto" w:fill="auto"/>
          </w:tcPr>
          <w:p w:rsidR="00383EDD" w:rsidRPr="00D07BA5" w:rsidRDefault="00383EDD" w:rsidP="006C1A4D">
            <w:pPr>
              <w:numPr>
                <w:ilvl w:val="0"/>
                <w:numId w:val="55"/>
              </w:numPr>
              <w:spacing w:after="0"/>
              <w:jc w:val="both"/>
              <w:rPr>
                <w:rFonts w:ascii="Times New Roman" w:hAnsi="Times New Roman"/>
                <w:sz w:val="28"/>
                <w:szCs w:val="28"/>
                <w:lang w:eastAsia="ru-RU"/>
              </w:rPr>
            </w:pPr>
          </w:p>
        </w:tc>
        <w:tc>
          <w:tcPr>
            <w:tcW w:w="4226"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«Самоделкин»</w:t>
            </w:r>
          </w:p>
        </w:tc>
        <w:tc>
          <w:tcPr>
            <w:tcW w:w="4643" w:type="dxa"/>
            <w:shd w:val="clear" w:color="auto" w:fill="auto"/>
          </w:tcPr>
          <w:p w:rsidR="00383EDD" w:rsidRPr="00D07BA5" w:rsidRDefault="00383EDD" w:rsidP="00383EDD">
            <w:pPr>
              <w:spacing w:after="0"/>
              <w:jc w:val="both"/>
              <w:rPr>
                <w:rFonts w:ascii="Times New Roman" w:hAnsi="Times New Roman"/>
                <w:sz w:val="28"/>
                <w:szCs w:val="28"/>
                <w:lang w:eastAsia="ru-RU"/>
              </w:rPr>
            </w:pPr>
            <w:r w:rsidRPr="00D07BA5">
              <w:rPr>
                <w:rFonts w:ascii="Times New Roman" w:hAnsi="Times New Roman"/>
                <w:sz w:val="28"/>
                <w:szCs w:val="28"/>
                <w:lang w:eastAsia="ru-RU"/>
              </w:rPr>
              <w:t>Державская В.В.</w:t>
            </w:r>
          </w:p>
        </w:tc>
      </w:tr>
    </w:tbl>
    <w:p w:rsidR="00383EDD" w:rsidRPr="00D07BA5" w:rsidRDefault="00383EDD" w:rsidP="00383EDD">
      <w:pPr>
        <w:spacing w:after="0"/>
        <w:jc w:val="both"/>
        <w:rPr>
          <w:rFonts w:ascii="Times New Roman" w:hAnsi="Times New Roman"/>
          <w:bCs/>
          <w:sz w:val="28"/>
          <w:szCs w:val="28"/>
          <w:lang w:eastAsia="ru-RU"/>
        </w:rPr>
      </w:pP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Всего разработано и реализуется 9 адаптированных дополнительных общеобразовательных программ: «Я –художник и творец!», «Волшебная кисточка», «Сундучок мастерового», «Театр моды «Подиум»», «Веселые нотки», «Общая физическая подготовка», «Юные инспектора дорожного движения», «Калейдоскоп событий», «Клуб ГТО».</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Все программы размещены на портале персонифицированного образования Хабаровского края. Охват детей программами дополнительного образования на конец года составил 100%.</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Для зачисления обучающихся на программы дополнительного образования необходимо использовать сертификат. В течение учебного года педагогами школы-интерната проводилась активная работа по оформлению сертификатов дополнительного образования. Данные сертификаты позволяют родителям выбирать различные программы не только в учреждении, где учится ребенок, но и в различные центрах доп.образования.</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В настоящий момент 129 обучающихся получили сертификат дополнительного образования. Начиная с 1 сентября 2021 года активная работа по оформлению сертификатов будет продолжена.</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образовательной организации активно развивается школьное самоуправление, продолжает работать детская организация </w:t>
      </w:r>
      <w:r>
        <w:rPr>
          <w:rFonts w:ascii="Times New Roman" w:hAnsi="Times New Roman"/>
          <w:b/>
          <w:sz w:val="28"/>
          <w:szCs w:val="28"/>
          <w:lang w:eastAsia="ru-RU"/>
        </w:rPr>
        <w:t>"Дружина юных мастеров" (ДЮМ).</w:t>
      </w:r>
      <w:r>
        <w:rPr>
          <w:rFonts w:ascii="Times New Roman" w:hAnsi="Times New Roman"/>
          <w:sz w:val="28"/>
          <w:szCs w:val="28"/>
          <w:lang w:eastAsia="ru-RU"/>
        </w:rPr>
        <w:t xml:space="preserve"> Обучающиеся привлекались к организации дежурства по школе, проведению рейдов, итогов смотров-конкурсов «Лучший класс», «Лучшее оформление кабинетов», «Лучшие дежурные» и т. д.,   активно участвовали в подготовке и проведении коллективных творческих дел. Классные руководители и воспитатели привлекали наиболее активных обучающихся к воспитательному процессу внутри классных коллективов. Под руководством педагога-библиотекаря и организатора школы Шемелиной Ирины Александровны в отчетном учебном году продолжалась активная работа органов детского самоуправления: ученического Совета школы (2 – 9 кл.).</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b/>
          <w:sz w:val="28"/>
          <w:szCs w:val="28"/>
          <w:lang w:eastAsia="ru-RU"/>
        </w:rPr>
        <w:t>В отчетном году победителями стали</w:t>
      </w:r>
      <w:r>
        <w:rPr>
          <w:rFonts w:ascii="Times New Roman" w:hAnsi="Times New Roman"/>
          <w:sz w:val="28"/>
          <w:szCs w:val="28"/>
          <w:lang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383EDD" w:rsidRPr="006E2602" w:rsidTr="00383EDD">
        <w:tc>
          <w:tcPr>
            <w:tcW w:w="9571" w:type="dxa"/>
            <w:gridSpan w:val="3"/>
            <w:shd w:val="clear" w:color="auto" w:fill="auto"/>
          </w:tcPr>
          <w:p w:rsidR="00383EDD" w:rsidRPr="006E2602" w:rsidRDefault="00383EDD" w:rsidP="00383EDD">
            <w:pPr>
              <w:tabs>
                <w:tab w:val="left" w:pos="709"/>
              </w:tabs>
              <w:spacing w:after="0"/>
              <w:jc w:val="center"/>
              <w:rPr>
                <w:rFonts w:ascii="Times New Roman" w:hAnsi="Times New Roman"/>
                <w:b/>
                <w:sz w:val="28"/>
                <w:szCs w:val="28"/>
              </w:rPr>
            </w:pPr>
            <w:r w:rsidRPr="006E2602">
              <w:rPr>
                <w:rFonts w:ascii="Times New Roman" w:hAnsi="Times New Roman"/>
                <w:b/>
                <w:sz w:val="28"/>
                <w:szCs w:val="28"/>
              </w:rPr>
              <w:t>в смотре-конкурсе «Лучший класс»:</w:t>
            </w:r>
          </w:p>
        </w:tc>
      </w:tr>
      <w:tr w:rsidR="00383EDD" w:rsidRPr="006E2602" w:rsidTr="00383EDD">
        <w:tc>
          <w:tcPr>
            <w:tcW w:w="3191"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Класс</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Место</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 xml:space="preserve">Классный руководитель </w:t>
            </w:r>
          </w:p>
        </w:tc>
      </w:tr>
      <w:tr w:rsidR="00383EDD" w:rsidRPr="006E2602" w:rsidTr="00383EDD">
        <w:tc>
          <w:tcPr>
            <w:tcW w:w="9571" w:type="dxa"/>
            <w:gridSpan w:val="3"/>
            <w:shd w:val="clear" w:color="auto" w:fill="auto"/>
          </w:tcPr>
          <w:p w:rsidR="00383EDD" w:rsidRPr="006E2602" w:rsidRDefault="00383EDD" w:rsidP="00383EDD">
            <w:pPr>
              <w:tabs>
                <w:tab w:val="left" w:pos="709"/>
              </w:tabs>
              <w:spacing w:after="0"/>
              <w:jc w:val="center"/>
              <w:rPr>
                <w:rFonts w:ascii="Times New Roman" w:hAnsi="Times New Roman"/>
                <w:b/>
                <w:sz w:val="28"/>
                <w:szCs w:val="28"/>
              </w:rPr>
            </w:pPr>
            <w:r w:rsidRPr="006E2602">
              <w:rPr>
                <w:rFonts w:ascii="Times New Roman" w:hAnsi="Times New Roman"/>
                <w:b/>
                <w:sz w:val="28"/>
                <w:szCs w:val="28"/>
              </w:rPr>
              <w:t>Начальные классы</w:t>
            </w:r>
          </w:p>
        </w:tc>
      </w:tr>
      <w:tr w:rsidR="00383EDD" w:rsidRPr="006E2602" w:rsidTr="00383EDD">
        <w:tc>
          <w:tcPr>
            <w:tcW w:w="3191" w:type="dxa"/>
            <w:shd w:val="clear" w:color="auto" w:fill="auto"/>
          </w:tcPr>
          <w:p w:rsidR="00383EDD" w:rsidRPr="006E2602" w:rsidRDefault="00383EDD" w:rsidP="00383EDD">
            <w:pPr>
              <w:pStyle w:val="af6"/>
              <w:tabs>
                <w:tab w:val="left" w:pos="709"/>
              </w:tabs>
              <w:spacing w:after="0" w:line="240" w:lineRule="auto"/>
              <w:ind w:left="435"/>
              <w:jc w:val="both"/>
              <w:rPr>
                <w:rFonts w:ascii="Times New Roman" w:hAnsi="Times New Roman"/>
                <w:sz w:val="28"/>
                <w:szCs w:val="28"/>
              </w:rPr>
            </w:pPr>
            <w:r w:rsidRPr="006E2602">
              <w:rPr>
                <w:rFonts w:ascii="Times New Roman" w:hAnsi="Times New Roman"/>
                <w:sz w:val="28"/>
                <w:szCs w:val="28"/>
              </w:rPr>
              <w:t>1 а класс</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не участвовал</w:t>
            </w:r>
          </w:p>
        </w:tc>
        <w:tc>
          <w:tcPr>
            <w:tcW w:w="3190" w:type="dxa"/>
            <w:shd w:val="clear" w:color="auto" w:fill="auto"/>
          </w:tcPr>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Аксенникова В.В.</w:t>
            </w:r>
          </w:p>
        </w:tc>
      </w:tr>
      <w:tr w:rsidR="00383EDD" w:rsidRPr="006E2602" w:rsidTr="00383EDD">
        <w:tc>
          <w:tcPr>
            <w:tcW w:w="3191"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 xml:space="preserve"> 2 – 4 –ые классы  </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ab/>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2-е место</w:t>
            </w:r>
          </w:p>
        </w:tc>
        <w:tc>
          <w:tcPr>
            <w:tcW w:w="3190" w:type="dxa"/>
            <w:shd w:val="clear" w:color="auto" w:fill="auto"/>
          </w:tcPr>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Чуканова С.В.</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Блинова О.А.</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Добровольская Е.В.</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Сидоренко Е.И.</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Астраханцева Е.В.</w:t>
            </w:r>
          </w:p>
        </w:tc>
      </w:tr>
      <w:tr w:rsidR="00383EDD" w:rsidRPr="006E2602" w:rsidTr="00383EDD">
        <w:tc>
          <w:tcPr>
            <w:tcW w:w="9571" w:type="dxa"/>
            <w:gridSpan w:val="3"/>
            <w:shd w:val="clear" w:color="auto" w:fill="auto"/>
          </w:tcPr>
          <w:p w:rsidR="00383EDD" w:rsidRPr="006E2602" w:rsidRDefault="00383EDD" w:rsidP="00383EDD">
            <w:pPr>
              <w:tabs>
                <w:tab w:val="left" w:pos="709"/>
              </w:tabs>
              <w:spacing w:after="0"/>
              <w:jc w:val="center"/>
              <w:rPr>
                <w:rFonts w:ascii="Times New Roman" w:hAnsi="Times New Roman"/>
                <w:b/>
                <w:sz w:val="28"/>
                <w:szCs w:val="28"/>
              </w:rPr>
            </w:pPr>
            <w:r w:rsidRPr="006E2602">
              <w:rPr>
                <w:rFonts w:ascii="Times New Roman" w:hAnsi="Times New Roman"/>
                <w:b/>
                <w:sz w:val="28"/>
                <w:szCs w:val="28"/>
              </w:rPr>
              <w:t>Старшее звено</w:t>
            </w:r>
          </w:p>
        </w:tc>
      </w:tr>
      <w:tr w:rsidR="00383EDD" w:rsidRPr="006E2602" w:rsidTr="00383EDD">
        <w:tc>
          <w:tcPr>
            <w:tcW w:w="3191"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8а</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9а</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1-е место</w:t>
            </w:r>
          </w:p>
        </w:tc>
        <w:tc>
          <w:tcPr>
            <w:tcW w:w="3190" w:type="dxa"/>
            <w:shd w:val="clear" w:color="auto" w:fill="auto"/>
          </w:tcPr>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Комина Е.В.</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Мардашева И.Н.</w:t>
            </w:r>
          </w:p>
        </w:tc>
      </w:tr>
      <w:tr w:rsidR="00383EDD" w:rsidRPr="006E2602" w:rsidTr="00383EDD">
        <w:tc>
          <w:tcPr>
            <w:tcW w:w="3191"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7а</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7в</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8в</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2-е место</w:t>
            </w:r>
          </w:p>
        </w:tc>
        <w:tc>
          <w:tcPr>
            <w:tcW w:w="3190" w:type="dxa"/>
            <w:shd w:val="clear" w:color="auto" w:fill="auto"/>
          </w:tcPr>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Бридня О.К.</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Шемелина И.А.</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Самохина А.А.</w:t>
            </w:r>
          </w:p>
        </w:tc>
      </w:tr>
      <w:tr w:rsidR="00383EDD" w:rsidRPr="006E2602" w:rsidTr="00383EDD">
        <w:tc>
          <w:tcPr>
            <w:tcW w:w="3191"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5а</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6а</w:t>
            </w:r>
          </w:p>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6в</w:t>
            </w:r>
          </w:p>
        </w:tc>
        <w:tc>
          <w:tcPr>
            <w:tcW w:w="3190" w:type="dxa"/>
            <w:shd w:val="clear" w:color="auto" w:fill="auto"/>
          </w:tcPr>
          <w:p w:rsidR="00383EDD" w:rsidRPr="006E2602" w:rsidRDefault="00383EDD" w:rsidP="00383EDD">
            <w:pPr>
              <w:tabs>
                <w:tab w:val="left" w:pos="709"/>
              </w:tabs>
              <w:spacing w:after="0"/>
              <w:jc w:val="both"/>
              <w:rPr>
                <w:rFonts w:ascii="Times New Roman" w:hAnsi="Times New Roman"/>
                <w:sz w:val="28"/>
                <w:szCs w:val="28"/>
              </w:rPr>
            </w:pPr>
            <w:r w:rsidRPr="006E2602">
              <w:rPr>
                <w:rFonts w:ascii="Times New Roman" w:hAnsi="Times New Roman"/>
                <w:sz w:val="28"/>
                <w:szCs w:val="28"/>
              </w:rPr>
              <w:t>3-е место</w:t>
            </w:r>
          </w:p>
        </w:tc>
        <w:tc>
          <w:tcPr>
            <w:tcW w:w="3190" w:type="dxa"/>
            <w:shd w:val="clear" w:color="auto" w:fill="auto"/>
          </w:tcPr>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Русских О.В.</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Харина Е.Д.</w:t>
            </w:r>
          </w:p>
          <w:p w:rsidR="00383EDD" w:rsidRPr="006E2602" w:rsidRDefault="00383EDD" w:rsidP="00383EDD">
            <w:pPr>
              <w:tabs>
                <w:tab w:val="left" w:pos="709"/>
              </w:tabs>
              <w:spacing w:after="0"/>
              <w:rPr>
                <w:rFonts w:ascii="Times New Roman" w:hAnsi="Times New Roman"/>
                <w:sz w:val="28"/>
                <w:szCs w:val="28"/>
              </w:rPr>
            </w:pPr>
            <w:r w:rsidRPr="006E2602">
              <w:rPr>
                <w:rFonts w:ascii="Times New Roman" w:hAnsi="Times New Roman"/>
                <w:sz w:val="28"/>
                <w:szCs w:val="28"/>
              </w:rPr>
              <w:t>Дмитриева В.В.</w:t>
            </w:r>
          </w:p>
        </w:tc>
      </w:tr>
    </w:tbl>
    <w:p w:rsidR="00383EDD" w:rsidRDefault="00383EDD" w:rsidP="00383EDD">
      <w:pPr>
        <w:spacing w:after="0" w:line="240" w:lineRule="auto"/>
        <w:jc w:val="both"/>
        <w:rPr>
          <w:rFonts w:ascii="Times New Roman" w:hAnsi="Times New Roman"/>
          <w:sz w:val="28"/>
          <w:szCs w:val="28"/>
          <w:lang w:eastAsia="ru-RU"/>
        </w:rPr>
      </w:pPr>
    </w:p>
    <w:p w:rsidR="00383EDD" w:rsidRDefault="00383EDD" w:rsidP="00383EDD">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Совершенствовалось взаимодействие школы и родителей (законных представителей) обучающихся воспитанников с ограниченными возможностями здоровья, направленное на снижение числа обучающихся «группы риска».  </w:t>
      </w:r>
    </w:p>
    <w:p w:rsidR="00383EDD" w:rsidRDefault="00383EDD" w:rsidP="00383EDD">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отчётном году </w:t>
      </w:r>
      <w:r>
        <w:rPr>
          <w:rFonts w:ascii="Times New Roman" w:hAnsi="Times New Roman"/>
          <w:b/>
          <w:sz w:val="28"/>
          <w:szCs w:val="28"/>
          <w:lang w:eastAsia="ru-RU"/>
        </w:rPr>
        <w:t>был создан Совет родителей</w:t>
      </w:r>
      <w:r>
        <w:rPr>
          <w:rFonts w:ascii="Times New Roman" w:hAnsi="Times New Roman"/>
          <w:sz w:val="28"/>
          <w:szCs w:val="28"/>
          <w:lang w:eastAsia="ru-RU"/>
        </w:rPr>
        <w:t xml:space="preserve">, куда вошли наиболее активные представители родительской общественности по 2 человека от каждого класса. Совет родителей стал не только незаменимым посредником в работе с родителями между администрацией школы, педагогическим коллективом, но также помогал в решении вопросов, касающихся организации и проведения совместных досуговых мероприятий с обучающимися. </w:t>
      </w:r>
    </w:p>
    <w:p w:rsidR="00383EDD" w:rsidRDefault="00383EDD" w:rsidP="00383EDD">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отчетном году проведены все запланированные </w:t>
      </w:r>
      <w:r>
        <w:rPr>
          <w:rFonts w:ascii="Times New Roman" w:hAnsi="Times New Roman"/>
          <w:b/>
          <w:sz w:val="28"/>
          <w:szCs w:val="28"/>
          <w:lang w:eastAsia="ru-RU"/>
        </w:rPr>
        <w:t>общешкольные родительские собрания</w:t>
      </w:r>
      <w:r>
        <w:rPr>
          <w:rFonts w:ascii="Times New Roman" w:hAnsi="Times New Roman"/>
          <w:sz w:val="28"/>
          <w:szCs w:val="28"/>
          <w:lang w:eastAsia="ru-RU"/>
        </w:rPr>
        <w:t>:</w:t>
      </w:r>
    </w:p>
    <w:p w:rsidR="00383EDD" w:rsidRDefault="00383EDD" w:rsidP="00383EDD">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383EDD" w:rsidRDefault="00A77E94" w:rsidP="00A77E9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383EDD" w:rsidRDefault="00383EDD" w:rsidP="00383EDD">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383EDD" w:rsidRDefault="00383EDD" w:rsidP="00383EDD">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Общешкольные родительские собрания</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958"/>
        <w:gridCol w:w="1243"/>
      </w:tblGrid>
      <w:tr w:rsidR="00383EDD" w:rsidTr="00383EDD">
        <w:tc>
          <w:tcPr>
            <w:tcW w:w="2518"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after="0"/>
              <w:jc w:val="both"/>
              <w:rPr>
                <w:rFonts w:ascii="Times New Roman" w:hAnsi="Times New Roman"/>
                <w:sz w:val="28"/>
                <w:szCs w:val="28"/>
                <w:lang w:eastAsia="ru-RU"/>
              </w:rPr>
            </w:pPr>
            <w:r>
              <w:rPr>
                <w:rFonts w:ascii="Times New Roman" w:hAnsi="Times New Roman"/>
                <w:sz w:val="28"/>
                <w:szCs w:val="28"/>
                <w:lang w:eastAsia="ru-RU"/>
              </w:rPr>
              <w:t>Тема собрания</w:t>
            </w:r>
          </w:p>
        </w:tc>
        <w:tc>
          <w:tcPr>
            <w:tcW w:w="5954" w:type="dxa"/>
            <w:tcBorders>
              <w:top w:val="single" w:sz="4" w:space="0" w:color="auto"/>
              <w:left w:val="single" w:sz="4" w:space="0" w:color="auto"/>
              <w:bottom w:val="single" w:sz="4" w:space="0" w:color="auto"/>
              <w:right w:val="single" w:sz="4" w:space="0" w:color="auto"/>
            </w:tcBorders>
            <w:hideMark/>
          </w:tcPr>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Рассматриваемые вопросы</w:t>
            </w:r>
          </w:p>
        </w:tc>
        <w:tc>
          <w:tcPr>
            <w:tcW w:w="1242"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after="0"/>
              <w:jc w:val="both"/>
              <w:rPr>
                <w:rFonts w:ascii="Times New Roman" w:hAnsi="Times New Roman"/>
                <w:sz w:val="28"/>
                <w:szCs w:val="28"/>
                <w:lang w:eastAsia="ru-RU"/>
              </w:rPr>
            </w:pPr>
            <w:r>
              <w:rPr>
                <w:rFonts w:ascii="Times New Roman" w:hAnsi="Times New Roman"/>
                <w:sz w:val="28"/>
                <w:szCs w:val="28"/>
                <w:lang w:eastAsia="ru-RU"/>
              </w:rPr>
              <w:t xml:space="preserve">Дата </w:t>
            </w:r>
          </w:p>
        </w:tc>
      </w:tr>
      <w:tr w:rsidR="00383EDD" w:rsidTr="00383EDD">
        <w:tc>
          <w:tcPr>
            <w:tcW w:w="2518" w:type="dxa"/>
            <w:tcBorders>
              <w:top w:val="single" w:sz="4" w:space="0" w:color="auto"/>
              <w:left w:val="single" w:sz="4" w:space="0" w:color="auto"/>
              <w:bottom w:val="single" w:sz="4" w:space="0" w:color="auto"/>
              <w:right w:val="single" w:sz="4" w:space="0" w:color="auto"/>
            </w:tcBorders>
          </w:tcPr>
          <w:p w:rsidR="00383EDD" w:rsidRDefault="00383EDD" w:rsidP="00383EDD">
            <w:pPr>
              <w:spacing w:after="0"/>
              <w:ind w:firstLine="142"/>
              <w:jc w:val="both"/>
              <w:rPr>
                <w:rFonts w:ascii="Times New Roman" w:eastAsia="Calibri" w:hAnsi="Times New Roman"/>
                <w:sz w:val="28"/>
                <w:szCs w:val="28"/>
              </w:rPr>
            </w:pPr>
            <w:r>
              <w:rPr>
                <w:rFonts w:ascii="Times New Roman" w:eastAsia="Calibri" w:hAnsi="Times New Roman"/>
                <w:sz w:val="28"/>
                <w:szCs w:val="28"/>
              </w:rPr>
              <w:t xml:space="preserve"> </w:t>
            </w:r>
          </w:p>
          <w:p w:rsidR="00383EDD" w:rsidRDefault="00383EDD" w:rsidP="00383EDD">
            <w:pPr>
              <w:jc w:val="both"/>
              <w:rPr>
                <w:rFonts w:ascii="Times New Roman" w:eastAsia="Calibri" w:hAnsi="Times New Roman"/>
                <w:sz w:val="28"/>
                <w:szCs w:val="28"/>
              </w:rPr>
            </w:pPr>
          </w:p>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Взаимодействие семьи, школы и социума в воспитании и обучении детей. Требования времени.</w:t>
            </w:r>
          </w:p>
        </w:tc>
        <w:tc>
          <w:tcPr>
            <w:tcW w:w="5954"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before="150" w:after="180"/>
              <w:jc w:val="both"/>
              <w:rPr>
                <w:rFonts w:ascii="Times New Roman" w:eastAsia="Calibri" w:hAnsi="Times New Roman"/>
                <w:sz w:val="28"/>
                <w:szCs w:val="28"/>
              </w:rPr>
            </w:pPr>
            <w:r>
              <w:rPr>
                <w:rFonts w:ascii="Times New Roman" w:eastAsia="Calibri" w:hAnsi="Times New Roman"/>
                <w:sz w:val="28"/>
                <w:szCs w:val="28"/>
              </w:rPr>
              <w:t>1. Достижения школы за 202</w:t>
            </w:r>
            <w:r w:rsidR="00A77E94">
              <w:rPr>
                <w:rFonts w:ascii="Times New Roman" w:eastAsia="Calibri" w:hAnsi="Times New Roman"/>
                <w:sz w:val="28"/>
                <w:szCs w:val="28"/>
              </w:rPr>
              <w:t>2</w:t>
            </w:r>
            <w:r>
              <w:rPr>
                <w:rFonts w:ascii="Times New Roman" w:eastAsia="Calibri" w:hAnsi="Times New Roman"/>
                <w:sz w:val="28"/>
                <w:szCs w:val="28"/>
              </w:rPr>
              <w:t>–202</w:t>
            </w:r>
            <w:r w:rsidR="00A77E94">
              <w:rPr>
                <w:rFonts w:ascii="Times New Roman" w:eastAsia="Calibri" w:hAnsi="Times New Roman"/>
                <w:sz w:val="28"/>
                <w:szCs w:val="28"/>
              </w:rPr>
              <w:t>3</w:t>
            </w:r>
            <w:r>
              <w:rPr>
                <w:rFonts w:ascii="Times New Roman" w:eastAsia="Calibri" w:hAnsi="Times New Roman"/>
                <w:sz w:val="28"/>
                <w:szCs w:val="28"/>
              </w:rPr>
              <w:t xml:space="preserve"> учебный год и перспективы на 202</w:t>
            </w:r>
            <w:r w:rsidR="00A77E94">
              <w:rPr>
                <w:rFonts w:ascii="Times New Roman" w:eastAsia="Calibri" w:hAnsi="Times New Roman"/>
                <w:sz w:val="28"/>
                <w:szCs w:val="28"/>
              </w:rPr>
              <w:t>3</w:t>
            </w:r>
            <w:r>
              <w:rPr>
                <w:rFonts w:ascii="Times New Roman" w:eastAsia="Calibri" w:hAnsi="Times New Roman"/>
                <w:sz w:val="28"/>
                <w:szCs w:val="28"/>
              </w:rPr>
              <w:t>-202</w:t>
            </w:r>
            <w:r w:rsidR="00A77E94">
              <w:rPr>
                <w:rFonts w:ascii="Times New Roman" w:eastAsia="Calibri" w:hAnsi="Times New Roman"/>
                <w:sz w:val="28"/>
                <w:szCs w:val="28"/>
              </w:rPr>
              <w:t>4</w:t>
            </w:r>
            <w:r>
              <w:rPr>
                <w:rFonts w:ascii="Times New Roman" w:eastAsia="Calibri" w:hAnsi="Times New Roman"/>
                <w:sz w:val="28"/>
                <w:szCs w:val="28"/>
              </w:rPr>
              <w:t xml:space="preserve"> учебный год (отчет директора).</w:t>
            </w:r>
          </w:p>
          <w:p w:rsidR="00383EDD" w:rsidRDefault="00383EDD" w:rsidP="00383EDD">
            <w:pPr>
              <w:spacing w:before="150" w:after="180"/>
              <w:jc w:val="both"/>
              <w:rPr>
                <w:rFonts w:ascii="Times New Roman" w:eastAsia="Calibri" w:hAnsi="Times New Roman"/>
                <w:sz w:val="28"/>
                <w:szCs w:val="28"/>
              </w:rPr>
            </w:pPr>
            <w:r>
              <w:rPr>
                <w:rFonts w:ascii="Times New Roman" w:eastAsia="Calibri" w:hAnsi="Times New Roman"/>
                <w:sz w:val="28"/>
                <w:szCs w:val="28"/>
              </w:rPr>
              <w:t>2. Обновление содержания обучения и воспитания: стратегические ориентиры. Особенности ФГОС. Урочная и внеурочная деятельность.</w:t>
            </w:r>
          </w:p>
          <w:p w:rsidR="00383EDD" w:rsidRDefault="00383EDD" w:rsidP="00383EDD">
            <w:pPr>
              <w:spacing w:before="150" w:after="180"/>
              <w:jc w:val="both"/>
              <w:rPr>
                <w:rFonts w:ascii="Times New Roman" w:eastAsia="Calibri" w:hAnsi="Times New Roman"/>
                <w:sz w:val="28"/>
                <w:szCs w:val="28"/>
              </w:rPr>
            </w:pPr>
            <w:r>
              <w:rPr>
                <w:rFonts w:ascii="Times New Roman" w:eastAsia="Calibri" w:hAnsi="Times New Roman"/>
                <w:sz w:val="28"/>
                <w:szCs w:val="28"/>
              </w:rPr>
              <w:t>3. Психологические трудности детей в образовательном процессе. Проблемы учебной мотивации, дисциплины, адаптации.</w:t>
            </w:r>
          </w:p>
          <w:p w:rsidR="00383EDD" w:rsidRDefault="00383EDD" w:rsidP="00383EDD">
            <w:pPr>
              <w:spacing w:before="150" w:after="180"/>
              <w:jc w:val="both"/>
              <w:rPr>
                <w:rFonts w:ascii="Times New Roman" w:eastAsia="Calibri" w:hAnsi="Times New Roman"/>
                <w:sz w:val="28"/>
                <w:szCs w:val="28"/>
              </w:rPr>
            </w:pPr>
            <w:r>
              <w:rPr>
                <w:rFonts w:ascii="Times New Roman" w:eastAsia="Calibri" w:hAnsi="Times New Roman"/>
                <w:sz w:val="28"/>
                <w:szCs w:val="28"/>
              </w:rPr>
              <w:t>4. Обеспечение безопасности жизни и здоровья детей в процессе образовательной деятельности и во внеурочное время (ПБ, пропускной режим, правила перевозки детей, наличие светоотражающих элементов одежды, создание схем-маршрутов «Безопасный путь домой» и т.д.).</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5. Выборы членов школьного родительского Совета.</w:t>
            </w:r>
          </w:p>
        </w:tc>
        <w:tc>
          <w:tcPr>
            <w:tcW w:w="1242" w:type="dxa"/>
            <w:tcBorders>
              <w:top w:val="single" w:sz="4" w:space="0" w:color="auto"/>
              <w:left w:val="single" w:sz="4" w:space="0" w:color="auto"/>
              <w:bottom w:val="single" w:sz="4" w:space="0" w:color="auto"/>
              <w:right w:val="single" w:sz="4" w:space="0" w:color="auto"/>
            </w:tcBorders>
          </w:tcPr>
          <w:p w:rsidR="00383EDD" w:rsidRDefault="00383EDD" w:rsidP="00383EDD">
            <w:pPr>
              <w:spacing w:after="0"/>
              <w:ind w:left="34"/>
              <w:contextualSpacing/>
              <w:jc w:val="both"/>
              <w:rPr>
                <w:rFonts w:ascii="Times New Roman" w:eastAsia="Calibri" w:hAnsi="Times New Roman"/>
                <w:sz w:val="28"/>
                <w:szCs w:val="28"/>
              </w:rPr>
            </w:pPr>
            <w:r>
              <w:rPr>
                <w:rFonts w:ascii="Times New Roman" w:eastAsia="Calibri" w:hAnsi="Times New Roman"/>
                <w:sz w:val="28"/>
                <w:szCs w:val="28"/>
              </w:rPr>
              <w:t>26</w:t>
            </w:r>
          </w:p>
          <w:p w:rsidR="00383EDD" w:rsidRDefault="00383EDD" w:rsidP="00383EDD">
            <w:pPr>
              <w:spacing w:after="0"/>
              <w:ind w:left="34"/>
              <w:contextualSpacing/>
              <w:jc w:val="both"/>
              <w:rPr>
                <w:rFonts w:ascii="Times New Roman" w:eastAsia="Calibri" w:hAnsi="Times New Roman"/>
                <w:sz w:val="28"/>
                <w:szCs w:val="28"/>
              </w:rPr>
            </w:pPr>
            <w:r>
              <w:rPr>
                <w:rFonts w:ascii="Times New Roman" w:eastAsia="Calibri" w:hAnsi="Times New Roman"/>
                <w:sz w:val="28"/>
                <w:szCs w:val="28"/>
              </w:rPr>
              <w:t>октября</w:t>
            </w:r>
          </w:p>
          <w:p w:rsidR="00383EDD" w:rsidRDefault="00383EDD" w:rsidP="00383EDD">
            <w:pPr>
              <w:spacing w:after="0"/>
              <w:ind w:firstLine="142"/>
              <w:jc w:val="both"/>
              <w:rPr>
                <w:rFonts w:ascii="Times New Roman" w:hAnsi="Times New Roman"/>
                <w:sz w:val="28"/>
                <w:szCs w:val="28"/>
                <w:lang w:eastAsia="ru-RU"/>
              </w:rPr>
            </w:pPr>
          </w:p>
        </w:tc>
      </w:tr>
      <w:tr w:rsidR="00383EDD" w:rsidTr="00383EDD">
        <w:tc>
          <w:tcPr>
            <w:tcW w:w="2518"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Коммуникативная компетентность родителей и детей. Способы и приемы конструктивного общения. Профилактика конфликтности. Решаем проблемы вместе.</w:t>
            </w:r>
          </w:p>
        </w:tc>
        <w:tc>
          <w:tcPr>
            <w:tcW w:w="5954"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1. Трудности воспитания детей в семье: наследственность, микро- и макросреда.</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2. Особенности задач семьи и школы в воспитании и социализации ребёнка. Проблема воспитания правовой культуры. Права и обязанности родителей.</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3. Вредные привычки.</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4. Профилактика правонарушений, состояние дисциплины в старшей школе, анализ посещаемости и пропусков уроков без уважительной причины.</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5. Обеспечение защиты детей от информации, наносящей вред здоровью детей, их нравственному, духовному и физическому развитию.</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lastRenderedPageBreak/>
              <w:t>6. Разное. Организация и проведение новогодних мероприятий.</w:t>
            </w:r>
          </w:p>
        </w:tc>
        <w:tc>
          <w:tcPr>
            <w:tcW w:w="1242" w:type="dxa"/>
            <w:tcBorders>
              <w:top w:val="single" w:sz="4" w:space="0" w:color="auto"/>
              <w:left w:val="single" w:sz="4" w:space="0" w:color="auto"/>
              <w:bottom w:val="single" w:sz="4" w:space="0" w:color="auto"/>
              <w:right w:val="single" w:sz="4" w:space="0" w:color="auto"/>
            </w:tcBorders>
          </w:tcPr>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lastRenderedPageBreak/>
              <w:t>28</w:t>
            </w:r>
          </w:p>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января</w:t>
            </w:r>
          </w:p>
          <w:p w:rsidR="00383EDD" w:rsidRDefault="00383EDD" w:rsidP="00383EDD">
            <w:pPr>
              <w:spacing w:after="0"/>
              <w:ind w:firstLine="142"/>
              <w:jc w:val="both"/>
              <w:rPr>
                <w:rFonts w:ascii="Times New Roman" w:hAnsi="Times New Roman"/>
                <w:sz w:val="28"/>
                <w:szCs w:val="28"/>
                <w:lang w:eastAsia="ru-RU"/>
              </w:rPr>
            </w:pPr>
          </w:p>
        </w:tc>
      </w:tr>
      <w:tr w:rsidR="00383EDD" w:rsidTr="00383EDD">
        <w:tc>
          <w:tcPr>
            <w:tcW w:w="2518" w:type="dxa"/>
            <w:tcBorders>
              <w:top w:val="single" w:sz="4" w:space="0" w:color="auto"/>
              <w:left w:val="single" w:sz="4" w:space="0" w:color="auto"/>
              <w:bottom w:val="single" w:sz="4" w:space="0" w:color="auto"/>
              <w:right w:val="single" w:sz="4" w:space="0" w:color="auto"/>
            </w:tcBorders>
            <w:hideMark/>
          </w:tcPr>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 xml:space="preserve">Семейная атмосфера как фактор влияния на физическое и психическое здоровье ребенка. </w:t>
            </w:r>
          </w:p>
        </w:tc>
        <w:tc>
          <w:tcPr>
            <w:tcW w:w="5954" w:type="dxa"/>
            <w:tcBorders>
              <w:top w:val="single" w:sz="4" w:space="0" w:color="auto"/>
              <w:left w:val="single" w:sz="4" w:space="0" w:color="auto"/>
              <w:bottom w:val="single" w:sz="4" w:space="0" w:color="auto"/>
              <w:right w:val="single" w:sz="4" w:space="0" w:color="auto"/>
            </w:tcBorders>
          </w:tcPr>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1.Семья и школа. Итоги партнерства. Взаимодействие семьи и школы по вопросам профилактики правонарушений и безнадзорности. </w:t>
            </w:r>
          </w:p>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2.Как помочь ребенку сдать экзамен. Регуляция эмоций при психологических нагрузках.</w:t>
            </w:r>
          </w:p>
          <w:p w:rsidR="00383EDD" w:rsidRDefault="00383EDD" w:rsidP="00383EDD">
            <w:pPr>
              <w:jc w:val="both"/>
              <w:rPr>
                <w:rFonts w:ascii="Times New Roman" w:eastAsia="Calibri" w:hAnsi="Times New Roman"/>
                <w:sz w:val="28"/>
                <w:szCs w:val="28"/>
              </w:rPr>
            </w:pPr>
            <w:r>
              <w:rPr>
                <w:rFonts w:ascii="Times New Roman" w:eastAsia="Calibri" w:hAnsi="Times New Roman"/>
                <w:sz w:val="28"/>
                <w:szCs w:val="28"/>
              </w:rPr>
              <w:t>3.Организация летнего отдыха и досуга детей в семье, оздоровления и занятости обучающихся в летний период.</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4.Режим школьника в летний период. (Знакомство с особенностями режима и нормативными документами).</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5.Проблемы безопасности учащихся в каникулярное время.</w:t>
            </w:r>
          </w:p>
          <w:p w:rsidR="00383EDD" w:rsidRDefault="00383EDD" w:rsidP="00383EDD">
            <w:pPr>
              <w:spacing w:after="0"/>
              <w:jc w:val="both"/>
              <w:rPr>
                <w:rFonts w:ascii="Times New Roman" w:eastAsia="Calibri" w:hAnsi="Times New Roman"/>
                <w:sz w:val="28"/>
                <w:szCs w:val="28"/>
              </w:rPr>
            </w:pPr>
            <w:r>
              <w:rPr>
                <w:rFonts w:ascii="Times New Roman" w:eastAsia="Calibri" w:hAnsi="Times New Roman"/>
                <w:sz w:val="28"/>
                <w:szCs w:val="28"/>
              </w:rPr>
              <w:t>6.Профилактика ДДТТ, правила безопасного поведения в каникулярное время.</w:t>
            </w:r>
          </w:p>
          <w:p w:rsidR="00383EDD" w:rsidRDefault="00383EDD" w:rsidP="00383EDD">
            <w:pPr>
              <w:spacing w:after="0"/>
              <w:jc w:val="both"/>
              <w:rPr>
                <w:rFonts w:ascii="Times New Roman" w:eastAsia="Calibri" w:hAnsi="Times New Roman"/>
                <w:sz w:val="28"/>
                <w:szCs w:val="28"/>
              </w:rPr>
            </w:pPr>
          </w:p>
        </w:tc>
        <w:tc>
          <w:tcPr>
            <w:tcW w:w="1242" w:type="dxa"/>
            <w:tcBorders>
              <w:top w:val="single" w:sz="4" w:space="0" w:color="auto"/>
              <w:left w:val="single" w:sz="4" w:space="0" w:color="auto"/>
              <w:bottom w:val="single" w:sz="4" w:space="0" w:color="auto"/>
              <w:right w:val="single" w:sz="4" w:space="0" w:color="auto"/>
            </w:tcBorders>
          </w:tcPr>
          <w:p w:rsidR="00383EDD" w:rsidRDefault="00383EDD" w:rsidP="00383EDD">
            <w:pPr>
              <w:spacing w:after="0"/>
              <w:ind w:firstLine="142"/>
              <w:jc w:val="both"/>
              <w:rPr>
                <w:rFonts w:ascii="Times New Roman" w:eastAsia="Calibri" w:hAnsi="Times New Roman"/>
                <w:sz w:val="28"/>
                <w:szCs w:val="28"/>
              </w:rPr>
            </w:pPr>
            <w:r>
              <w:rPr>
                <w:rFonts w:ascii="Times New Roman" w:eastAsia="Calibri" w:hAnsi="Times New Roman"/>
                <w:sz w:val="28"/>
                <w:szCs w:val="28"/>
              </w:rPr>
              <w:t>28</w:t>
            </w:r>
          </w:p>
          <w:p w:rsidR="00383EDD" w:rsidRDefault="00383EDD" w:rsidP="00383EDD">
            <w:pPr>
              <w:ind w:firstLine="142"/>
              <w:jc w:val="both"/>
              <w:rPr>
                <w:rFonts w:ascii="Times New Roman" w:eastAsia="Calibri" w:hAnsi="Times New Roman"/>
                <w:sz w:val="28"/>
                <w:szCs w:val="28"/>
              </w:rPr>
            </w:pPr>
            <w:r>
              <w:rPr>
                <w:rFonts w:ascii="Times New Roman" w:eastAsia="Calibri" w:hAnsi="Times New Roman"/>
                <w:sz w:val="28"/>
                <w:szCs w:val="28"/>
              </w:rPr>
              <w:t>марта</w:t>
            </w:r>
          </w:p>
          <w:p w:rsidR="00383EDD" w:rsidRDefault="00383EDD" w:rsidP="00383EDD">
            <w:pPr>
              <w:ind w:left="1288"/>
              <w:contextualSpacing/>
              <w:jc w:val="both"/>
              <w:rPr>
                <w:rFonts w:ascii="Times New Roman" w:eastAsia="Calibri" w:hAnsi="Times New Roman"/>
                <w:sz w:val="28"/>
                <w:szCs w:val="28"/>
              </w:rPr>
            </w:pPr>
          </w:p>
        </w:tc>
      </w:tr>
    </w:tbl>
    <w:p w:rsidR="00383EDD" w:rsidRDefault="00383EDD" w:rsidP="00383EDD">
      <w:pPr>
        <w:spacing w:after="0"/>
        <w:jc w:val="both"/>
        <w:rPr>
          <w:rFonts w:ascii="Times New Roman" w:hAnsi="Times New Roman"/>
          <w:sz w:val="28"/>
          <w:szCs w:val="28"/>
          <w:lang w:eastAsia="ru-RU"/>
        </w:rPr>
      </w:pP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На собрания и встречи с родителями приглашались специалисты: </w:t>
      </w:r>
    </w:p>
    <w:p w:rsidR="00383EDD" w:rsidRDefault="00383EDD" w:rsidP="006C1A4D">
      <w:pPr>
        <w:numPr>
          <w:ilvl w:val="0"/>
          <w:numId w:val="27"/>
        </w:numPr>
        <w:spacing w:after="0"/>
        <w:ind w:left="0" w:firstLine="0"/>
        <w:jc w:val="both"/>
        <w:rPr>
          <w:rFonts w:ascii="Times New Roman" w:hAnsi="Times New Roman"/>
          <w:sz w:val="28"/>
          <w:szCs w:val="28"/>
          <w:lang w:eastAsia="ru-RU"/>
        </w:rPr>
      </w:pPr>
      <w:r>
        <w:rPr>
          <w:rFonts w:ascii="Times New Roman" w:hAnsi="Times New Roman"/>
          <w:sz w:val="28"/>
          <w:szCs w:val="28"/>
          <w:lang w:eastAsia="ru-RU"/>
        </w:rPr>
        <w:t>КДН, ПДН и ЗП для проведения бесед, консультаций по вопросам административной ответственности родителей за ненадлежащее исполнение родительских обязанностей, предупреждения девиантного поведения, профилактики наркомании, табакокурения и др.;</w:t>
      </w:r>
    </w:p>
    <w:p w:rsidR="00383EDD" w:rsidRDefault="00383EDD" w:rsidP="006C1A4D">
      <w:pPr>
        <w:numPr>
          <w:ilvl w:val="0"/>
          <w:numId w:val="27"/>
        </w:numPr>
        <w:spacing w:after="0"/>
        <w:ind w:left="0" w:firstLine="0"/>
        <w:jc w:val="both"/>
        <w:rPr>
          <w:rFonts w:ascii="Times New Roman" w:hAnsi="Times New Roman"/>
          <w:sz w:val="28"/>
          <w:szCs w:val="28"/>
          <w:lang w:eastAsia="ru-RU"/>
        </w:rPr>
      </w:pPr>
      <w:r>
        <w:rPr>
          <w:rFonts w:ascii="Times New Roman" w:hAnsi="Times New Roman"/>
          <w:sz w:val="28"/>
          <w:szCs w:val="28"/>
          <w:lang w:eastAsia="ru-RU"/>
        </w:rPr>
        <w:t>УНД и ПРГУМЧС России по Хабаровскому краю для проведения занятий (консультаций) с родителями обучающихся по основам безопасности жизнедеятельности, правилах воспитания основ безопасного поведения детей;</w:t>
      </w:r>
    </w:p>
    <w:p w:rsidR="00383EDD" w:rsidRDefault="00383EDD" w:rsidP="006C1A4D">
      <w:pPr>
        <w:numPr>
          <w:ilvl w:val="0"/>
          <w:numId w:val="27"/>
        </w:numPr>
        <w:spacing w:after="0"/>
        <w:ind w:left="0" w:firstLine="0"/>
        <w:jc w:val="both"/>
        <w:rPr>
          <w:rFonts w:ascii="Times New Roman" w:hAnsi="Times New Roman"/>
          <w:sz w:val="28"/>
          <w:szCs w:val="28"/>
          <w:lang w:eastAsia="ru-RU"/>
        </w:rPr>
      </w:pPr>
      <w:r>
        <w:rPr>
          <w:rFonts w:ascii="Times New Roman" w:hAnsi="Times New Roman"/>
          <w:sz w:val="28"/>
          <w:szCs w:val="28"/>
          <w:lang w:eastAsia="ru-RU"/>
        </w:rPr>
        <w:t>представители УМВД, ЛУ МВД России на транспорте  - беседы о технике безопасности в различных ситуациях, закрепление с обучающимися знаний  правил дорожного движения;</w:t>
      </w:r>
    </w:p>
    <w:p w:rsidR="00383EDD" w:rsidRDefault="00383EDD" w:rsidP="006C1A4D">
      <w:pPr>
        <w:numPr>
          <w:ilvl w:val="0"/>
          <w:numId w:val="27"/>
        </w:numPr>
        <w:spacing w:after="0"/>
        <w:ind w:left="0" w:firstLine="0"/>
        <w:jc w:val="both"/>
        <w:rPr>
          <w:rFonts w:ascii="Times New Roman" w:hAnsi="Times New Roman"/>
          <w:sz w:val="28"/>
          <w:szCs w:val="28"/>
          <w:lang w:eastAsia="ru-RU"/>
        </w:rPr>
      </w:pPr>
      <w:r>
        <w:rPr>
          <w:rFonts w:ascii="Times New Roman" w:hAnsi="Times New Roman"/>
          <w:sz w:val="28"/>
          <w:szCs w:val="28"/>
          <w:lang w:eastAsia="ru-RU"/>
        </w:rPr>
        <w:t>представители центров по работе с населением «Доверие», «Единство»;</w:t>
      </w:r>
    </w:p>
    <w:p w:rsidR="00383EDD" w:rsidRDefault="00383EDD" w:rsidP="006C1A4D">
      <w:pPr>
        <w:numPr>
          <w:ilvl w:val="0"/>
          <w:numId w:val="27"/>
        </w:numPr>
        <w:spacing w:after="0"/>
        <w:ind w:left="0" w:firstLine="0"/>
        <w:jc w:val="both"/>
        <w:rPr>
          <w:rFonts w:ascii="Times New Roman" w:hAnsi="Times New Roman"/>
          <w:sz w:val="28"/>
          <w:szCs w:val="28"/>
          <w:lang w:eastAsia="ru-RU"/>
        </w:rPr>
      </w:pPr>
      <w:r>
        <w:rPr>
          <w:rFonts w:ascii="Times New Roman" w:hAnsi="Times New Roman"/>
          <w:sz w:val="28"/>
          <w:szCs w:val="28"/>
          <w:lang w:eastAsia="ru-RU"/>
        </w:rPr>
        <w:t>центра развития творчества детей и юношества «Планета взросления»;</w:t>
      </w:r>
    </w:p>
    <w:p w:rsidR="00383EDD" w:rsidRDefault="00383EDD" w:rsidP="006C1A4D">
      <w:pPr>
        <w:numPr>
          <w:ilvl w:val="0"/>
          <w:numId w:val="27"/>
        </w:num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врач-психиатр-нарколог  МДПО КГБ УЗ «ККПБ» МЗ;</w:t>
      </w:r>
    </w:p>
    <w:p w:rsidR="00383EDD" w:rsidRDefault="00383EDD" w:rsidP="006C1A4D">
      <w:pPr>
        <w:numPr>
          <w:ilvl w:val="0"/>
          <w:numId w:val="27"/>
        </w:num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ОВД УНК УМВД России по Хабаровскому краю.</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Обращалось внимание родителей на:</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 xml:space="preserve">-    профилактику детского травматизма, </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    правила внутреннего школьного распорядка для обучающихся,</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    необходимость наличия школьной формы,</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t>-    занятость обучающихся в кружках, клубах, секциях,</w:t>
      </w:r>
    </w:p>
    <w:p w:rsidR="00383EDD" w:rsidRDefault="00383EDD" w:rsidP="00383EDD">
      <w:pPr>
        <w:spacing w:after="0"/>
        <w:ind w:left="-426" w:firstLine="485"/>
        <w:jc w:val="both"/>
        <w:rPr>
          <w:rFonts w:ascii="Times New Roman" w:hAnsi="Times New Roman"/>
          <w:sz w:val="28"/>
          <w:szCs w:val="28"/>
          <w:lang w:eastAsia="ru-RU"/>
        </w:rPr>
      </w:pPr>
      <w:r>
        <w:rPr>
          <w:rFonts w:ascii="Times New Roman" w:hAnsi="Times New Roman"/>
          <w:sz w:val="28"/>
          <w:szCs w:val="28"/>
          <w:lang w:eastAsia="ru-RU"/>
        </w:rPr>
        <w:lastRenderedPageBreak/>
        <w:t>- оздоровление, досуговую занятость, безопасность поведения обучающихся во время каникул.</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ходе проведения собраний вниманию родителей были предложены концертные номера в исполнении обучающихся школы, видеоролики, презентации, деловые игры, проводились опросы, анкетирование, раздавались буклеты и информационные листовки. </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отчетном году проводилась большая профилактическая работа специалистами службы сопровождения: педагогами-психологами, учителями-логопедами, социальным педагогом: </w:t>
      </w:r>
    </w:p>
    <w:p w:rsidR="00383EDD" w:rsidRDefault="00383EDD" w:rsidP="00383EDD">
      <w:pPr>
        <w:spacing w:after="0"/>
        <w:contextualSpacing/>
        <w:jc w:val="both"/>
        <w:rPr>
          <w:rFonts w:ascii="Times New Roman" w:hAnsi="Times New Roman"/>
          <w:sz w:val="28"/>
          <w:szCs w:val="28"/>
          <w:lang w:eastAsia="ru-RU"/>
        </w:rPr>
      </w:pPr>
      <w:r>
        <w:rPr>
          <w:rFonts w:ascii="Times New Roman" w:hAnsi="Times New Roman"/>
          <w:sz w:val="28"/>
          <w:szCs w:val="28"/>
          <w:lang w:eastAsia="ru-RU"/>
        </w:rPr>
        <w:t>- поддерживалась тесная связь с родителями (законными представителями) и классными руководителями;</w:t>
      </w:r>
    </w:p>
    <w:p w:rsidR="00383EDD" w:rsidRDefault="00383EDD" w:rsidP="00383EDD">
      <w:pPr>
        <w:spacing w:after="0"/>
        <w:contextualSpacing/>
        <w:jc w:val="both"/>
        <w:rPr>
          <w:rFonts w:ascii="Times New Roman" w:hAnsi="Times New Roman"/>
          <w:sz w:val="28"/>
          <w:szCs w:val="28"/>
          <w:lang w:eastAsia="ru-RU"/>
        </w:rPr>
      </w:pPr>
      <w:r>
        <w:rPr>
          <w:rFonts w:ascii="Times New Roman" w:hAnsi="Times New Roman"/>
          <w:sz w:val="28"/>
          <w:szCs w:val="28"/>
          <w:lang w:eastAsia="ru-RU"/>
        </w:rPr>
        <w:t>- осуществлялся контроль за поведением обучающихся на переменах, в столовой, на прогулках;</w:t>
      </w:r>
    </w:p>
    <w:p w:rsidR="00383EDD" w:rsidRDefault="00383EDD" w:rsidP="00383EDD">
      <w:pPr>
        <w:spacing w:after="0"/>
        <w:contextualSpacing/>
        <w:jc w:val="both"/>
        <w:rPr>
          <w:rFonts w:ascii="Times New Roman" w:hAnsi="Times New Roman"/>
          <w:sz w:val="28"/>
          <w:szCs w:val="28"/>
          <w:lang w:eastAsia="ru-RU"/>
        </w:rPr>
      </w:pPr>
      <w:r>
        <w:rPr>
          <w:rFonts w:ascii="Times New Roman" w:hAnsi="Times New Roman"/>
          <w:sz w:val="28"/>
          <w:szCs w:val="28"/>
          <w:lang w:eastAsia="ru-RU"/>
        </w:rPr>
        <w:t xml:space="preserve">- проводились беседы с детьми, опаздывающими и (или) пропускавшими занятия;  </w:t>
      </w:r>
    </w:p>
    <w:p w:rsidR="00383EDD" w:rsidRDefault="00383EDD" w:rsidP="00383EDD">
      <w:pPr>
        <w:spacing w:after="0"/>
        <w:contextualSpacing/>
        <w:jc w:val="both"/>
        <w:rPr>
          <w:rFonts w:ascii="Times New Roman" w:hAnsi="Times New Roman"/>
          <w:sz w:val="28"/>
          <w:szCs w:val="28"/>
          <w:lang w:eastAsia="ru-RU"/>
        </w:rPr>
      </w:pPr>
      <w:r>
        <w:rPr>
          <w:rFonts w:ascii="Times New Roman" w:hAnsi="Times New Roman"/>
          <w:sz w:val="28"/>
          <w:szCs w:val="28"/>
          <w:lang w:eastAsia="ru-RU"/>
        </w:rPr>
        <w:t xml:space="preserve">- проводились беседы, видео презентации о вреде курения, наркомании, алкоголя и др.  </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 выше перечисленное способствовало положительной динамике в воспитательной работе с обучающимися по формированию здорового образа жизни. </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Формированию здорового образа жизни также способствовало наличие в образовательной организации кабинета здоровья, специалисты которого в течение года отслеживали показатели физического здоровья обучающихся, следили за осанкой, сформированностью крупной и мелкой моторики, давали рекомендации по предупреждению утомляемости, дозированию психоэмоциональной и физической нагрузки на обучающихся с учетов мониторинга здоровья.</w:t>
      </w:r>
    </w:p>
    <w:p w:rsidR="00383EDD" w:rsidRPr="006E2602" w:rsidRDefault="00383EDD" w:rsidP="00383EDD">
      <w:pPr>
        <w:ind w:firstLine="709"/>
        <w:jc w:val="both"/>
        <w:rPr>
          <w:rFonts w:ascii="Times New Roman" w:hAnsi="Times New Roman"/>
          <w:color w:val="FF0000"/>
          <w:sz w:val="28"/>
          <w:szCs w:val="28"/>
          <w:lang w:eastAsia="ru-RU"/>
        </w:rPr>
      </w:pPr>
      <w:r>
        <w:rPr>
          <w:rFonts w:ascii="Times New Roman" w:hAnsi="Times New Roman"/>
          <w:b/>
          <w:color w:val="000000"/>
          <w:spacing w:val="-1"/>
          <w:sz w:val="28"/>
          <w:szCs w:val="28"/>
          <w:lang w:eastAsia="ru-RU"/>
        </w:rPr>
        <w:t>Совет профилактики</w:t>
      </w:r>
      <w:r w:rsidRPr="006E2602">
        <w:rPr>
          <w:rFonts w:ascii="Times New Roman" w:hAnsi="Times New Roman"/>
          <w:color w:val="000000"/>
          <w:spacing w:val="-1"/>
          <w:sz w:val="28"/>
          <w:szCs w:val="28"/>
          <w:lang w:eastAsia="ru-RU"/>
        </w:rPr>
        <w:t xml:space="preserve">. В отчетном году продолжалась работа Совета профилактики, направленная на предупреждение правонарушений и безнадзорности среди обучающихся. На заседаниях Совета профилактики рассматривались вопросы, связанные с нарушениями дисциплины, снижением успеваемости и пропусками занятий. </w:t>
      </w:r>
      <w:r w:rsidRPr="006E2602">
        <w:rPr>
          <w:rFonts w:ascii="Times New Roman" w:hAnsi="Times New Roman"/>
          <w:color w:val="000000"/>
          <w:spacing w:val="-2"/>
          <w:sz w:val="28"/>
          <w:szCs w:val="28"/>
          <w:lang w:eastAsia="ru-RU"/>
        </w:rPr>
        <w:t xml:space="preserve">С подростками «группы риска» </w:t>
      </w:r>
      <w:r w:rsidRPr="006E2602">
        <w:rPr>
          <w:rFonts w:ascii="Times New Roman" w:hAnsi="Times New Roman"/>
          <w:color w:val="000000"/>
          <w:spacing w:val="13"/>
          <w:sz w:val="28"/>
          <w:szCs w:val="28"/>
          <w:lang w:eastAsia="ru-RU"/>
        </w:rPr>
        <w:t xml:space="preserve">велась целенаправленная работа социального педагога, педагога-психолога, классных </w:t>
      </w:r>
      <w:r w:rsidRPr="006E2602">
        <w:rPr>
          <w:rFonts w:ascii="Times New Roman" w:hAnsi="Times New Roman"/>
          <w:color w:val="000000"/>
          <w:spacing w:val="-1"/>
          <w:sz w:val="28"/>
          <w:szCs w:val="28"/>
          <w:lang w:eastAsia="ru-RU"/>
        </w:rPr>
        <w:t>руководителей, администрации школы.</w:t>
      </w:r>
      <w:r w:rsidRPr="006E2602">
        <w:rPr>
          <w:rFonts w:ascii="Times New Roman" w:hAnsi="Times New Roman"/>
          <w:sz w:val="28"/>
          <w:szCs w:val="28"/>
          <w:lang w:eastAsia="ru-RU"/>
        </w:rPr>
        <w:t xml:space="preserve"> Члены Совета профилактики в течение учебного года работали с неблагополучными семьями, выезжали с рейдами в семьи проблемных обучающихся</w:t>
      </w:r>
      <w:r w:rsidRPr="006E2602">
        <w:rPr>
          <w:rFonts w:ascii="Times New Roman" w:hAnsi="Times New Roman"/>
          <w:color w:val="FF0000"/>
          <w:sz w:val="28"/>
          <w:szCs w:val="28"/>
          <w:lang w:eastAsia="ru-RU"/>
        </w:rPr>
        <w:t>:</w:t>
      </w:r>
    </w:p>
    <w:p w:rsidR="00383EDD" w:rsidRPr="006E2602" w:rsidRDefault="00383EDD" w:rsidP="00383EDD">
      <w:pPr>
        <w:numPr>
          <w:ilvl w:val="0"/>
          <w:numId w:val="11"/>
        </w:numPr>
        <w:tabs>
          <w:tab w:val="left" w:pos="243"/>
        </w:tabs>
        <w:spacing w:after="0" w:line="240" w:lineRule="auto"/>
        <w:ind w:left="720"/>
        <w:jc w:val="both"/>
        <w:rPr>
          <w:rFonts w:ascii="Times New Roman" w:hAnsi="Times New Roman"/>
          <w:sz w:val="28"/>
          <w:szCs w:val="28"/>
          <w:lang w:val="x-none" w:eastAsia="x-none"/>
        </w:rPr>
      </w:pPr>
      <w:r w:rsidRPr="006E2602">
        <w:rPr>
          <w:rFonts w:ascii="Times New Roman" w:hAnsi="Times New Roman"/>
          <w:sz w:val="28"/>
          <w:szCs w:val="28"/>
          <w:lang w:val="x-none" w:eastAsia="x-none"/>
        </w:rPr>
        <w:t xml:space="preserve">на Совет профилактики приглашались родители - </w:t>
      </w:r>
      <w:r w:rsidRPr="006E2602">
        <w:rPr>
          <w:rFonts w:ascii="Times New Roman" w:hAnsi="Times New Roman"/>
          <w:sz w:val="28"/>
          <w:szCs w:val="28"/>
          <w:lang w:eastAsia="x-none"/>
        </w:rPr>
        <w:t>8</w:t>
      </w:r>
      <w:r w:rsidRPr="006E2602">
        <w:rPr>
          <w:rFonts w:ascii="Times New Roman" w:hAnsi="Times New Roman"/>
          <w:sz w:val="28"/>
          <w:szCs w:val="28"/>
          <w:lang w:val="x-none" w:eastAsia="x-none"/>
        </w:rPr>
        <w:t xml:space="preserve"> человек, что </w:t>
      </w:r>
      <w:r w:rsidRPr="006E2602">
        <w:rPr>
          <w:rFonts w:ascii="Times New Roman" w:hAnsi="Times New Roman"/>
          <w:sz w:val="28"/>
          <w:szCs w:val="28"/>
          <w:lang w:eastAsia="x-none"/>
        </w:rPr>
        <w:t>на 62</w:t>
      </w:r>
      <w:r w:rsidRPr="006E2602">
        <w:rPr>
          <w:rFonts w:ascii="Times New Roman" w:hAnsi="Times New Roman"/>
          <w:sz w:val="28"/>
          <w:szCs w:val="28"/>
          <w:lang w:val="x-none" w:eastAsia="x-none"/>
        </w:rPr>
        <w:t xml:space="preserve">% </w:t>
      </w:r>
      <w:r w:rsidRPr="006E2602">
        <w:rPr>
          <w:rFonts w:ascii="Times New Roman" w:hAnsi="Times New Roman"/>
          <w:sz w:val="28"/>
          <w:szCs w:val="28"/>
          <w:lang w:eastAsia="x-none"/>
        </w:rPr>
        <w:t>выше</w:t>
      </w:r>
      <w:r w:rsidRPr="006E2602">
        <w:rPr>
          <w:rFonts w:ascii="Times New Roman" w:hAnsi="Times New Roman"/>
          <w:sz w:val="28"/>
          <w:szCs w:val="28"/>
          <w:lang w:val="x-none" w:eastAsia="x-none"/>
        </w:rPr>
        <w:t xml:space="preserve">, </w:t>
      </w:r>
      <w:r w:rsidRPr="006E2602">
        <w:rPr>
          <w:rFonts w:ascii="Times New Roman" w:hAnsi="Times New Roman"/>
          <w:sz w:val="28"/>
          <w:szCs w:val="28"/>
          <w:lang w:eastAsia="x-none"/>
        </w:rPr>
        <w:t>(</w:t>
      </w:r>
      <w:r w:rsidRPr="006E2602">
        <w:rPr>
          <w:rFonts w:ascii="Times New Roman" w:hAnsi="Times New Roman"/>
          <w:sz w:val="28"/>
          <w:szCs w:val="28"/>
          <w:lang w:val="x-none" w:eastAsia="x-none"/>
        </w:rPr>
        <w:t>2020 г. –</w:t>
      </w:r>
      <w:r w:rsidRPr="006E2602">
        <w:rPr>
          <w:rFonts w:ascii="Times New Roman" w:hAnsi="Times New Roman"/>
          <w:sz w:val="28"/>
          <w:szCs w:val="28"/>
          <w:lang w:eastAsia="x-none"/>
        </w:rPr>
        <w:t>5</w:t>
      </w:r>
      <w:r w:rsidRPr="006E2602">
        <w:rPr>
          <w:rFonts w:ascii="Times New Roman" w:hAnsi="Times New Roman"/>
          <w:sz w:val="28"/>
          <w:szCs w:val="28"/>
          <w:lang w:val="x-none" w:eastAsia="x-none"/>
        </w:rPr>
        <w:t xml:space="preserve"> чел.</w:t>
      </w:r>
      <w:r w:rsidRPr="006E2602">
        <w:rPr>
          <w:rFonts w:ascii="Times New Roman" w:hAnsi="Times New Roman"/>
          <w:sz w:val="28"/>
          <w:szCs w:val="28"/>
          <w:lang w:eastAsia="x-none"/>
        </w:rPr>
        <w:t>)</w:t>
      </w:r>
      <w:r w:rsidRPr="006E2602">
        <w:rPr>
          <w:rFonts w:ascii="Times New Roman" w:hAnsi="Times New Roman"/>
          <w:sz w:val="28"/>
          <w:szCs w:val="28"/>
          <w:lang w:val="x-none" w:eastAsia="x-none"/>
        </w:rPr>
        <w:t>;</w:t>
      </w:r>
    </w:p>
    <w:p w:rsidR="00383EDD" w:rsidRPr="006E2602" w:rsidRDefault="00383EDD" w:rsidP="00383EDD">
      <w:pPr>
        <w:numPr>
          <w:ilvl w:val="0"/>
          <w:numId w:val="11"/>
        </w:numPr>
        <w:tabs>
          <w:tab w:val="left" w:pos="248"/>
        </w:tabs>
        <w:spacing w:after="0" w:line="240" w:lineRule="auto"/>
        <w:ind w:left="720"/>
        <w:jc w:val="both"/>
        <w:rPr>
          <w:rFonts w:ascii="Times New Roman" w:hAnsi="Times New Roman"/>
          <w:sz w:val="28"/>
          <w:szCs w:val="28"/>
          <w:lang w:val="x-none" w:eastAsia="x-none"/>
        </w:rPr>
      </w:pPr>
      <w:r w:rsidRPr="006E2602">
        <w:rPr>
          <w:rFonts w:ascii="Times New Roman" w:hAnsi="Times New Roman"/>
          <w:sz w:val="28"/>
          <w:szCs w:val="28"/>
          <w:lang w:val="x-none" w:eastAsia="x-none"/>
        </w:rPr>
        <w:t xml:space="preserve">проводились профилактические индивидуальные беседы - </w:t>
      </w:r>
      <w:r w:rsidRPr="006E2602">
        <w:rPr>
          <w:rFonts w:ascii="Times New Roman" w:hAnsi="Times New Roman"/>
          <w:sz w:val="28"/>
          <w:szCs w:val="28"/>
          <w:lang w:eastAsia="x-none"/>
        </w:rPr>
        <w:t>26</w:t>
      </w:r>
      <w:r w:rsidRPr="006E2602">
        <w:rPr>
          <w:rFonts w:ascii="Times New Roman" w:hAnsi="Times New Roman"/>
          <w:sz w:val="28"/>
          <w:szCs w:val="28"/>
          <w:lang w:val="x-none" w:eastAsia="x-none"/>
        </w:rPr>
        <w:t xml:space="preserve"> обучающихся  - </w:t>
      </w:r>
      <w:r w:rsidRPr="006E2602">
        <w:rPr>
          <w:rFonts w:ascii="Times New Roman" w:hAnsi="Times New Roman"/>
          <w:sz w:val="28"/>
          <w:szCs w:val="28"/>
          <w:lang w:eastAsia="x-none"/>
        </w:rPr>
        <w:t>на 57</w:t>
      </w:r>
      <w:r w:rsidRPr="006E2602">
        <w:rPr>
          <w:rFonts w:ascii="Times New Roman" w:hAnsi="Times New Roman"/>
          <w:sz w:val="28"/>
          <w:szCs w:val="28"/>
          <w:lang w:val="x-none" w:eastAsia="x-none"/>
        </w:rPr>
        <w:t>%</w:t>
      </w:r>
      <w:r w:rsidRPr="006E2602">
        <w:rPr>
          <w:rFonts w:ascii="Times New Roman" w:hAnsi="Times New Roman"/>
          <w:sz w:val="28"/>
          <w:szCs w:val="28"/>
          <w:lang w:eastAsia="x-none"/>
        </w:rPr>
        <w:t xml:space="preserve"> выше</w:t>
      </w:r>
      <w:r w:rsidRPr="006E2602">
        <w:rPr>
          <w:rFonts w:ascii="Times New Roman" w:hAnsi="Times New Roman"/>
          <w:sz w:val="28"/>
          <w:szCs w:val="28"/>
          <w:lang w:val="x-none" w:eastAsia="x-none"/>
        </w:rPr>
        <w:t xml:space="preserve"> (20</w:t>
      </w:r>
      <w:r w:rsidRPr="006E2602">
        <w:rPr>
          <w:rFonts w:ascii="Times New Roman" w:hAnsi="Times New Roman"/>
          <w:sz w:val="28"/>
          <w:szCs w:val="28"/>
          <w:lang w:eastAsia="x-none"/>
        </w:rPr>
        <w:t>20</w:t>
      </w:r>
      <w:r w:rsidRPr="006E2602">
        <w:rPr>
          <w:rFonts w:ascii="Times New Roman" w:hAnsi="Times New Roman"/>
          <w:sz w:val="28"/>
          <w:szCs w:val="28"/>
          <w:lang w:val="x-none" w:eastAsia="x-none"/>
        </w:rPr>
        <w:t xml:space="preserve">г. – </w:t>
      </w:r>
      <w:r w:rsidRPr="006E2602">
        <w:rPr>
          <w:rFonts w:ascii="Times New Roman" w:hAnsi="Times New Roman"/>
          <w:sz w:val="28"/>
          <w:szCs w:val="28"/>
          <w:lang w:eastAsia="x-none"/>
        </w:rPr>
        <w:t>1</w:t>
      </w:r>
      <w:r w:rsidRPr="006E2602">
        <w:rPr>
          <w:rFonts w:ascii="Times New Roman" w:hAnsi="Times New Roman"/>
          <w:sz w:val="28"/>
          <w:szCs w:val="28"/>
          <w:lang w:val="x-none" w:eastAsia="x-none"/>
        </w:rPr>
        <w:t>5 чел.) ;</w:t>
      </w:r>
    </w:p>
    <w:p w:rsidR="00383EDD" w:rsidRPr="006E2602" w:rsidRDefault="00383EDD" w:rsidP="00383EDD">
      <w:pPr>
        <w:numPr>
          <w:ilvl w:val="0"/>
          <w:numId w:val="11"/>
        </w:numPr>
        <w:tabs>
          <w:tab w:val="left" w:pos="248"/>
        </w:tabs>
        <w:spacing w:after="0" w:line="240" w:lineRule="auto"/>
        <w:ind w:left="720"/>
        <w:jc w:val="both"/>
        <w:rPr>
          <w:rFonts w:ascii="Times New Roman" w:hAnsi="Times New Roman"/>
          <w:sz w:val="28"/>
          <w:szCs w:val="28"/>
          <w:lang w:val="x-none" w:eastAsia="x-none"/>
        </w:rPr>
      </w:pPr>
      <w:r w:rsidRPr="006E2602">
        <w:rPr>
          <w:rFonts w:ascii="Times New Roman" w:hAnsi="Times New Roman"/>
          <w:sz w:val="28"/>
          <w:szCs w:val="28"/>
          <w:lang w:val="x-none" w:eastAsia="x-none"/>
        </w:rPr>
        <w:t xml:space="preserve">направлено в ПДН, КДН и ЗП  -    </w:t>
      </w:r>
      <w:r w:rsidRPr="006E2602">
        <w:rPr>
          <w:rFonts w:ascii="Times New Roman" w:hAnsi="Times New Roman"/>
          <w:sz w:val="28"/>
          <w:szCs w:val="28"/>
          <w:lang w:eastAsia="x-none"/>
        </w:rPr>
        <w:t xml:space="preserve">15 </w:t>
      </w:r>
      <w:r w:rsidRPr="006E2602">
        <w:rPr>
          <w:rFonts w:ascii="Times New Roman" w:hAnsi="Times New Roman"/>
          <w:sz w:val="28"/>
          <w:szCs w:val="28"/>
          <w:lang w:val="x-none" w:eastAsia="x-none"/>
        </w:rPr>
        <w:t xml:space="preserve">отношений – </w:t>
      </w:r>
      <w:r w:rsidRPr="006E2602">
        <w:rPr>
          <w:rFonts w:ascii="Times New Roman" w:hAnsi="Times New Roman"/>
          <w:sz w:val="28"/>
          <w:szCs w:val="28"/>
          <w:lang w:eastAsia="x-none"/>
        </w:rPr>
        <w:t>на 20</w:t>
      </w:r>
      <w:r w:rsidRPr="006E2602">
        <w:rPr>
          <w:rFonts w:ascii="Times New Roman" w:hAnsi="Times New Roman"/>
          <w:sz w:val="28"/>
          <w:szCs w:val="28"/>
          <w:lang w:val="x-none" w:eastAsia="x-none"/>
        </w:rPr>
        <w:t xml:space="preserve">% </w:t>
      </w:r>
      <w:r w:rsidRPr="006E2602">
        <w:rPr>
          <w:rFonts w:ascii="Times New Roman" w:hAnsi="Times New Roman"/>
          <w:sz w:val="28"/>
          <w:szCs w:val="28"/>
          <w:lang w:eastAsia="x-none"/>
        </w:rPr>
        <w:t xml:space="preserve">выше </w:t>
      </w:r>
      <w:r w:rsidRPr="006E2602">
        <w:rPr>
          <w:rFonts w:ascii="Times New Roman" w:hAnsi="Times New Roman"/>
          <w:sz w:val="28"/>
          <w:szCs w:val="28"/>
          <w:lang w:val="x-none" w:eastAsia="x-none"/>
        </w:rPr>
        <w:t>(20</w:t>
      </w:r>
      <w:r w:rsidRPr="006E2602">
        <w:rPr>
          <w:rFonts w:ascii="Times New Roman" w:hAnsi="Times New Roman"/>
          <w:sz w:val="28"/>
          <w:szCs w:val="28"/>
          <w:lang w:eastAsia="x-none"/>
        </w:rPr>
        <w:t>20</w:t>
      </w:r>
      <w:r w:rsidRPr="006E2602">
        <w:rPr>
          <w:rFonts w:ascii="Times New Roman" w:hAnsi="Times New Roman"/>
          <w:sz w:val="28"/>
          <w:szCs w:val="28"/>
          <w:lang w:val="x-none" w:eastAsia="x-none"/>
        </w:rPr>
        <w:t xml:space="preserve">г. – </w:t>
      </w:r>
      <w:r w:rsidRPr="006E2602">
        <w:rPr>
          <w:rFonts w:ascii="Times New Roman" w:hAnsi="Times New Roman"/>
          <w:sz w:val="28"/>
          <w:szCs w:val="28"/>
          <w:lang w:eastAsia="x-none"/>
        </w:rPr>
        <w:t>12</w:t>
      </w:r>
      <w:r w:rsidRPr="006E2602">
        <w:rPr>
          <w:rFonts w:ascii="Times New Roman" w:hAnsi="Times New Roman"/>
          <w:sz w:val="28"/>
          <w:szCs w:val="28"/>
          <w:lang w:val="x-none" w:eastAsia="x-none"/>
        </w:rPr>
        <w:t xml:space="preserve">) </w:t>
      </w:r>
    </w:p>
    <w:p w:rsidR="00383EDD" w:rsidRPr="006E2602" w:rsidRDefault="00383EDD" w:rsidP="00383EDD">
      <w:pPr>
        <w:numPr>
          <w:ilvl w:val="0"/>
          <w:numId w:val="11"/>
        </w:numPr>
        <w:tabs>
          <w:tab w:val="left" w:pos="248"/>
        </w:tabs>
        <w:spacing w:after="0" w:line="240" w:lineRule="auto"/>
        <w:ind w:left="720"/>
        <w:jc w:val="both"/>
        <w:rPr>
          <w:rFonts w:ascii="Times New Roman" w:hAnsi="Times New Roman"/>
          <w:color w:val="FF0000"/>
          <w:sz w:val="28"/>
          <w:szCs w:val="28"/>
          <w:lang w:val="x-none" w:eastAsia="x-none"/>
        </w:rPr>
      </w:pPr>
      <w:r w:rsidRPr="006E2602">
        <w:rPr>
          <w:rFonts w:ascii="Times New Roman" w:hAnsi="Times New Roman"/>
          <w:sz w:val="28"/>
          <w:szCs w:val="28"/>
          <w:lang w:val="x-none" w:eastAsia="x-none"/>
        </w:rPr>
        <w:t>продолжалось  взаимодействие с отделом опеки и попечительства</w:t>
      </w:r>
      <w:r w:rsidRPr="006E2602">
        <w:rPr>
          <w:rFonts w:ascii="Times New Roman" w:hAnsi="Times New Roman"/>
          <w:color w:val="FF0000"/>
          <w:sz w:val="28"/>
          <w:szCs w:val="28"/>
          <w:lang w:eastAsia="x-none"/>
        </w:rPr>
        <w:t xml:space="preserve"> </w:t>
      </w:r>
      <w:r w:rsidRPr="006E2602">
        <w:rPr>
          <w:rFonts w:ascii="Times New Roman" w:hAnsi="Times New Roman"/>
          <w:sz w:val="28"/>
          <w:szCs w:val="28"/>
          <w:lang w:val="x-none" w:eastAsia="x-none"/>
        </w:rPr>
        <w:t>г. Хабаровска,  центрами социальной помощи семьи и детям</w:t>
      </w:r>
      <w:r w:rsidRPr="006E2602">
        <w:rPr>
          <w:rFonts w:ascii="Times New Roman" w:hAnsi="Times New Roman"/>
          <w:color w:val="FF0000"/>
          <w:sz w:val="28"/>
          <w:szCs w:val="28"/>
          <w:lang w:val="x-none" w:eastAsia="x-none"/>
        </w:rPr>
        <w:t>.</w:t>
      </w:r>
    </w:p>
    <w:p w:rsidR="00383EDD" w:rsidRPr="006E2602" w:rsidRDefault="00383EDD" w:rsidP="00383EDD">
      <w:pPr>
        <w:tabs>
          <w:tab w:val="left" w:pos="248"/>
        </w:tabs>
        <w:spacing w:after="0" w:line="240" w:lineRule="auto"/>
        <w:ind w:firstLine="709"/>
        <w:jc w:val="both"/>
        <w:rPr>
          <w:rFonts w:ascii="Times New Roman" w:hAnsi="Times New Roman"/>
          <w:sz w:val="28"/>
          <w:szCs w:val="28"/>
          <w:lang w:val="x-none" w:eastAsia="x-none"/>
        </w:rPr>
      </w:pPr>
      <w:r w:rsidRPr="006E2602">
        <w:rPr>
          <w:rFonts w:ascii="Times New Roman" w:hAnsi="Times New Roman"/>
          <w:sz w:val="28"/>
          <w:szCs w:val="28"/>
          <w:lang w:val="x-none" w:eastAsia="x-none"/>
        </w:rPr>
        <w:lastRenderedPageBreak/>
        <w:t>В течение года   поддерживалась тесная связь с родителями детей «группы риска»,  классными руководителями.</w:t>
      </w:r>
      <w:r w:rsidRPr="006E2602">
        <w:rPr>
          <w:rFonts w:ascii="Times New Roman" w:hAnsi="Times New Roman"/>
          <w:color w:val="FF0000"/>
          <w:sz w:val="28"/>
          <w:szCs w:val="28"/>
          <w:lang w:val="x-none" w:eastAsia="x-none"/>
        </w:rPr>
        <w:t xml:space="preserve"> </w:t>
      </w:r>
      <w:r w:rsidRPr="006E2602">
        <w:rPr>
          <w:rFonts w:ascii="Times New Roman" w:hAnsi="Times New Roman"/>
          <w:sz w:val="28"/>
          <w:szCs w:val="28"/>
          <w:lang w:val="x-none" w:eastAsia="x-none"/>
        </w:rPr>
        <w:t xml:space="preserve">Проведено </w:t>
      </w:r>
      <w:r w:rsidRPr="006E2602">
        <w:rPr>
          <w:rFonts w:ascii="Times New Roman" w:hAnsi="Times New Roman"/>
          <w:sz w:val="28"/>
          <w:szCs w:val="28"/>
          <w:lang w:eastAsia="x-none"/>
        </w:rPr>
        <w:t>9</w:t>
      </w:r>
      <w:r w:rsidRPr="006E2602">
        <w:rPr>
          <w:rFonts w:ascii="Times New Roman" w:hAnsi="Times New Roman"/>
          <w:sz w:val="28"/>
          <w:szCs w:val="28"/>
          <w:lang w:val="x-none" w:eastAsia="x-none"/>
        </w:rPr>
        <w:t xml:space="preserve"> заседаний Совета профилактики </w:t>
      </w:r>
      <w:r w:rsidRPr="006E2602">
        <w:rPr>
          <w:rFonts w:ascii="Times New Roman" w:hAnsi="Times New Roman"/>
          <w:sz w:val="28"/>
          <w:szCs w:val="28"/>
          <w:lang w:eastAsia="x-none"/>
        </w:rPr>
        <w:t>что на</w:t>
      </w:r>
      <w:r w:rsidRPr="006E2602">
        <w:rPr>
          <w:rFonts w:ascii="Times New Roman" w:hAnsi="Times New Roman"/>
          <w:sz w:val="28"/>
          <w:szCs w:val="28"/>
          <w:lang w:val="x-none" w:eastAsia="x-none"/>
        </w:rPr>
        <w:t xml:space="preserve">  </w:t>
      </w:r>
      <w:r w:rsidRPr="006E2602">
        <w:rPr>
          <w:rFonts w:ascii="Times New Roman" w:hAnsi="Times New Roman"/>
          <w:sz w:val="28"/>
          <w:szCs w:val="28"/>
          <w:lang w:eastAsia="x-none"/>
        </w:rPr>
        <w:t>3</w:t>
      </w:r>
      <w:r w:rsidRPr="006E2602">
        <w:rPr>
          <w:rFonts w:ascii="Times New Roman" w:hAnsi="Times New Roman"/>
          <w:sz w:val="28"/>
          <w:szCs w:val="28"/>
          <w:lang w:val="x-none" w:eastAsia="x-none"/>
        </w:rPr>
        <w:t xml:space="preserve">0% </w:t>
      </w:r>
      <w:r w:rsidRPr="006E2602">
        <w:rPr>
          <w:rFonts w:ascii="Times New Roman" w:hAnsi="Times New Roman"/>
          <w:sz w:val="28"/>
          <w:szCs w:val="28"/>
          <w:lang w:eastAsia="x-none"/>
        </w:rPr>
        <w:t>выше</w:t>
      </w:r>
      <w:r w:rsidRPr="006E2602">
        <w:rPr>
          <w:rFonts w:ascii="Times New Roman" w:hAnsi="Times New Roman"/>
          <w:sz w:val="28"/>
          <w:szCs w:val="28"/>
          <w:lang w:val="x-none" w:eastAsia="x-none"/>
        </w:rPr>
        <w:t xml:space="preserve">, чем </w:t>
      </w:r>
      <w:r w:rsidRPr="006E2602">
        <w:rPr>
          <w:rFonts w:ascii="Times New Roman" w:hAnsi="Times New Roman"/>
          <w:sz w:val="28"/>
          <w:szCs w:val="28"/>
          <w:lang w:eastAsia="x-none"/>
        </w:rPr>
        <w:t xml:space="preserve">в </w:t>
      </w:r>
      <w:r w:rsidRPr="006E2602">
        <w:rPr>
          <w:rFonts w:ascii="Times New Roman" w:hAnsi="Times New Roman"/>
          <w:sz w:val="28"/>
          <w:szCs w:val="28"/>
          <w:lang w:val="x-none" w:eastAsia="x-none"/>
        </w:rPr>
        <w:t>20</w:t>
      </w:r>
      <w:r w:rsidRPr="006E2602">
        <w:rPr>
          <w:rFonts w:ascii="Times New Roman" w:hAnsi="Times New Roman"/>
          <w:sz w:val="28"/>
          <w:szCs w:val="28"/>
          <w:lang w:eastAsia="x-none"/>
        </w:rPr>
        <w:t xml:space="preserve">20 </w:t>
      </w:r>
      <w:r w:rsidRPr="006E2602">
        <w:rPr>
          <w:rFonts w:ascii="Times New Roman" w:hAnsi="Times New Roman"/>
          <w:sz w:val="28"/>
          <w:szCs w:val="28"/>
          <w:lang w:val="x-none" w:eastAsia="x-none"/>
        </w:rPr>
        <w:t>г., где обсуждались результаты проделанной работы с «трудными» подростками, рассматривались персональные дела данной категории обучающихся.</w:t>
      </w:r>
    </w:p>
    <w:p w:rsidR="00383EDD" w:rsidRDefault="00383EDD" w:rsidP="00383EDD">
      <w:pPr>
        <w:spacing w:after="0"/>
        <w:ind w:firstLine="709"/>
        <w:jc w:val="both"/>
        <w:rPr>
          <w:rFonts w:ascii="Times New Roman" w:hAnsi="Times New Roman"/>
          <w:sz w:val="28"/>
          <w:szCs w:val="28"/>
          <w:lang w:eastAsia="x-none"/>
        </w:rPr>
      </w:pPr>
      <w:r>
        <w:rPr>
          <w:rFonts w:ascii="Times New Roman" w:hAnsi="Times New Roman"/>
          <w:sz w:val="28"/>
          <w:szCs w:val="28"/>
          <w:lang w:eastAsia="x-none"/>
        </w:rPr>
        <w:t xml:space="preserve">                                                                                                                       </w:t>
      </w:r>
    </w:p>
    <w:p w:rsidR="00383EDD" w:rsidRDefault="00383EDD" w:rsidP="00383EDD">
      <w:pPr>
        <w:tabs>
          <w:tab w:val="left" w:pos="248"/>
          <w:tab w:val="left" w:pos="709"/>
        </w:tabs>
        <w:jc w:val="both"/>
        <w:rPr>
          <w:rFonts w:ascii="Times New Roman" w:hAnsi="Times New Roman"/>
          <w:b/>
          <w:sz w:val="28"/>
          <w:szCs w:val="28"/>
          <w:lang w:val="x-none" w:eastAsia="x-none"/>
        </w:rPr>
      </w:pPr>
      <w:r>
        <w:rPr>
          <w:rFonts w:ascii="Times New Roman" w:hAnsi="Times New Roman"/>
          <w:b/>
          <w:sz w:val="28"/>
          <w:szCs w:val="28"/>
          <w:lang w:val="x-none" w:eastAsia="x-none"/>
        </w:rPr>
        <w:t>Работа с неблагополучными семьями</w:t>
      </w:r>
    </w:p>
    <w:p w:rsidR="00383EDD" w:rsidRDefault="00383EDD" w:rsidP="00383EDD">
      <w:pPr>
        <w:tabs>
          <w:tab w:val="left" w:pos="248"/>
          <w:tab w:val="left" w:pos="709"/>
        </w:tabs>
        <w:spacing w:after="0"/>
        <w:jc w:val="both"/>
        <w:rPr>
          <w:rFonts w:ascii="Times New Roman" w:hAnsi="Times New Roman"/>
          <w:b/>
          <w:sz w:val="28"/>
          <w:szCs w:val="28"/>
          <w:lang w:val="x-none" w:eastAsia="x-none"/>
        </w:rPr>
      </w:pPr>
      <w:r>
        <w:rPr>
          <w:noProof/>
          <w:lang w:eastAsia="ru-RU"/>
        </w:rPr>
        <w:drawing>
          <wp:inline distT="0" distB="0" distL="0" distR="0" wp14:anchorId="79A5CFEC" wp14:editId="69267942">
            <wp:extent cx="5734050" cy="27241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3EDD" w:rsidRDefault="00383EDD" w:rsidP="00383EDD">
      <w:pPr>
        <w:spacing w:after="0"/>
        <w:ind w:firstLine="708"/>
        <w:jc w:val="both"/>
        <w:rPr>
          <w:rFonts w:ascii="Times New Roman" w:hAnsi="Times New Roman"/>
          <w:sz w:val="28"/>
          <w:szCs w:val="28"/>
          <w:lang w:eastAsia="x-none"/>
        </w:rPr>
      </w:pPr>
    </w:p>
    <w:p w:rsidR="00383EDD" w:rsidRPr="006E2602" w:rsidRDefault="00383EDD" w:rsidP="00383EDD">
      <w:pPr>
        <w:spacing w:after="0"/>
        <w:ind w:firstLine="708"/>
        <w:jc w:val="both"/>
        <w:rPr>
          <w:rFonts w:ascii="Times New Roman" w:hAnsi="Times New Roman"/>
          <w:sz w:val="28"/>
          <w:szCs w:val="28"/>
          <w:lang w:eastAsia="x-none"/>
        </w:rPr>
      </w:pPr>
      <w:r w:rsidRPr="006E2602">
        <w:rPr>
          <w:rFonts w:ascii="Times New Roman" w:hAnsi="Times New Roman"/>
          <w:sz w:val="28"/>
          <w:szCs w:val="28"/>
          <w:lang w:eastAsia="x-none"/>
        </w:rPr>
        <w:t xml:space="preserve">Мониторинг реализации программы «Нет вредным привычкам!» показал, что в истекшем учебном году значительно снизилось количество курящих детей, не отмечались случаи курения на территории школы. </w:t>
      </w:r>
    </w:p>
    <w:p w:rsidR="00383EDD" w:rsidRPr="006E2602" w:rsidRDefault="00383EDD" w:rsidP="00383EDD">
      <w:pPr>
        <w:spacing w:after="0"/>
        <w:ind w:firstLine="708"/>
        <w:jc w:val="both"/>
        <w:rPr>
          <w:rFonts w:ascii="Times New Roman" w:hAnsi="Times New Roman"/>
          <w:sz w:val="28"/>
          <w:szCs w:val="28"/>
          <w:lang w:eastAsia="x-none"/>
        </w:rPr>
      </w:pPr>
      <w:r w:rsidRPr="006E2602">
        <w:rPr>
          <w:rFonts w:ascii="Times New Roman" w:hAnsi="Times New Roman"/>
          <w:sz w:val="28"/>
          <w:szCs w:val="28"/>
          <w:lang w:eastAsia="x-none"/>
        </w:rPr>
        <w:t xml:space="preserve">С обучающимися регулярно проводились беседы о вреде курения, алкоголя с приглашением нарколога, демонстрацией фото и видео материалов. </w:t>
      </w:r>
    </w:p>
    <w:p w:rsidR="00383EDD" w:rsidRPr="006E2602" w:rsidRDefault="00383EDD" w:rsidP="00383EDD">
      <w:pPr>
        <w:spacing w:after="0"/>
        <w:ind w:firstLine="708"/>
        <w:jc w:val="both"/>
        <w:rPr>
          <w:rFonts w:ascii="Times New Roman" w:hAnsi="Times New Roman"/>
          <w:sz w:val="28"/>
          <w:szCs w:val="28"/>
          <w:lang w:eastAsia="x-none"/>
        </w:rPr>
      </w:pPr>
      <w:r w:rsidRPr="006E2602">
        <w:rPr>
          <w:rFonts w:ascii="Times New Roman" w:hAnsi="Times New Roman"/>
          <w:sz w:val="28"/>
          <w:szCs w:val="28"/>
          <w:lang w:eastAsia="x-none"/>
        </w:rPr>
        <w:t>Численность состоящих на внутришкольном учете увеличилась по сравнению с 2020 уч. годом, также увеличилось число обучающихся, состоящих на учете в ПДН и ЗП по сравнению с предыдущим годом на 27%, что объясняется увеличением количества семей с неблагоприятными семейно-бытовыми отношениями.</w:t>
      </w:r>
    </w:p>
    <w:p w:rsidR="00383EDD" w:rsidRDefault="00383EDD" w:rsidP="00383EDD">
      <w:pPr>
        <w:spacing w:after="0"/>
        <w:ind w:firstLine="708"/>
        <w:jc w:val="both"/>
        <w:rPr>
          <w:rFonts w:ascii="Times New Roman" w:hAnsi="Times New Roman"/>
          <w:b/>
          <w:sz w:val="28"/>
          <w:szCs w:val="28"/>
          <w:lang w:eastAsia="x-none"/>
        </w:rPr>
      </w:pP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t xml:space="preserve">              </w:t>
      </w: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r>
      <w:r w:rsidRPr="006E2602">
        <w:rPr>
          <w:rFonts w:ascii="Times New Roman" w:hAnsi="Times New Roman"/>
          <w:sz w:val="28"/>
          <w:szCs w:val="28"/>
          <w:lang w:eastAsia="x-none"/>
        </w:rPr>
        <w:tab/>
        <w:t xml:space="preserve">    </w:t>
      </w:r>
      <w:r>
        <w:rPr>
          <w:rFonts w:ascii="Times New Roman" w:hAnsi="Times New Roman"/>
          <w:b/>
          <w:sz w:val="28"/>
          <w:szCs w:val="28"/>
          <w:lang w:eastAsia="x-none"/>
        </w:rPr>
        <w:tab/>
      </w:r>
      <w:r>
        <w:rPr>
          <w:rFonts w:ascii="Times New Roman" w:hAnsi="Times New Roman"/>
          <w:b/>
          <w:sz w:val="28"/>
          <w:szCs w:val="28"/>
          <w:lang w:eastAsia="x-none"/>
        </w:rPr>
        <w:tab/>
        <w:t xml:space="preserve">         </w:t>
      </w:r>
    </w:p>
    <w:p w:rsidR="00383EDD" w:rsidRDefault="00383EDD" w:rsidP="00383EDD">
      <w:pPr>
        <w:spacing w:after="0"/>
        <w:jc w:val="both"/>
        <w:rPr>
          <w:rFonts w:ascii="Times New Roman" w:hAnsi="Times New Roman"/>
          <w:b/>
          <w:bCs/>
          <w:sz w:val="28"/>
          <w:szCs w:val="28"/>
          <w:lang w:eastAsia="x-none"/>
        </w:rPr>
      </w:pPr>
      <w:r>
        <w:rPr>
          <w:rFonts w:ascii="Times New Roman" w:hAnsi="Times New Roman"/>
          <w:b/>
          <w:bCs/>
          <w:sz w:val="28"/>
          <w:szCs w:val="28"/>
          <w:lang w:eastAsia="x-none"/>
        </w:rPr>
        <w:t>Численность обучающихся, состоящих на различных видах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2865"/>
        <w:gridCol w:w="2619"/>
        <w:gridCol w:w="2025"/>
      </w:tblGrid>
      <w:tr w:rsidR="00383EDD" w:rsidRPr="008E5512" w:rsidTr="00383EDD">
        <w:tc>
          <w:tcPr>
            <w:tcW w:w="1836" w:type="dxa"/>
            <w:vMerge w:val="restart"/>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rPr>
                <w:rFonts w:ascii="Times New Roman" w:hAnsi="Times New Roman"/>
                <w:sz w:val="28"/>
                <w:szCs w:val="28"/>
              </w:rPr>
            </w:pPr>
            <w:r w:rsidRPr="008E5512">
              <w:rPr>
                <w:rFonts w:ascii="Times New Roman" w:hAnsi="Times New Roman"/>
                <w:sz w:val="28"/>
                <w:szCs w:val="28"/>
              </w:rPr>
              <w:t>Учебный год</w:t>
            </w:r>
          </w:p>
          <w:p w:rsidR="00383EDD" w:rsidRPr="008E5512" w:rsidRDefault="00383EDD" w:rsidP="00383EDD">
            <w:pPr>
              <w:rPr>
                <w:rFonts w:ascii="Times New Roman" w:hAnsi="Times New Roman"/>
                <w:sz w:val="28"/>
                <w:szCs w:val="28"/>
              </w:rPr>
            </w:pPr>
          </w:p>
        </w:tc>
        <w:tc>
          <w:tcPr>
            <w:tcW w:w="5484" w:type="dxa"/>
            <w:gridSpan w:val="2"/>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rPr>
                <w:rFonts w:ascii="Times New Roman" w:hAnsi="Times New Roman"/>
                <w:sz w:val="28"/>
                <w:szCs w:val="28"/>
              </w:rPr>
            </w:pPr>
            <w:r w:rsidRPr="008E5512">
              <w:rPr>
                <w:rFonts w:ascii="Times New Roman" w:hAnsi="Times New Roman"/>
                <w:sz w:val="28"/>
                <w:szCs w:val="28"/>
              </w:rPr>
              <w:t>Состоят на учете:</w:t>
            </w:r>
          </w:p>
        </w:tc>
        <w:tc>
          <w:tcPr>
            <w:tcW w:w="2025" w:type="dxa"/>
            <w:tcBorders>
              <w:top w:val="single" w:sz="4" w:space="0" w:color="000000"/>
              <w:left w:val="single" w:sz="4" w:space="0" w:color="000000"/>
              <w:bottom w:val="single" w:sz="4" w:space="0" w:color="000000"/>
              <w:right w:val="single" w:sz="4" w:space="0" w:color="000000"/>
            </w:tcBorders>
          </w:tcPr>
          <w:p w:rsidR="00383EDD" w:rsidRPr="008E5512" w:rsidRDefault="00383EDD" w:rsidP="00383EDD">
            <w:pPr>
              <w:rPr>
                <w:rFonts w:ascii="Times New Roman" w:hAnsi="Times New Roman"/>
                <w:sz w:val="28"/>
                <w:szCs w:val="28"/>
              </w:rPr>
            </w:pPr>
          </w:p>
        </w:tc>
      </w:tr>
      <w:tr w:rsidR="00383EDD" w:rsidRPr="008E5512" w:rsidTr="00383EDD">
        <w:trPr>
          <w:trHeight w:val="395"/>
        </w:trPr>
        <w:tc>
          <w:tcPr>
            <w:tcW w:w="0" w:type="auto"/>
            <w:vMerge/>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spacing w:after="0"/>
              <w:rPr>
                <w:rFonts w:ascii="Times New Roman" w:hAnsi="Times New Roman"/>
                <w:b/>
                <w:sz w:val="28"/>
                <w:szCs w:val="28"/>
                <w:lang w:eastAsia="x-none"/>
              </w:rPr>
            </w:pPr>
          </w:p>
        </w:tc>
        <w:tc>
          <w:tcPr>
            <w:tcW w:w="2865" w:type="dxa"/>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spacing w:after="0"/>
              <w:ind w:firstLine="238"/>
              <w:jc w:val="both"/>
              <w:rPr>
                <w:rFonts w:ascii="Times New Roman" w:hAnsi="Times New Roman"/>
                <w:sz w:val="28"/>
                <w:szCs w:val="28"/>
                <w:lang w:eastAsia="x-none"/>
              </w:rPr>
            </w:pPr>
            <w:r w:rsidRPr="008E5512">
              <w:rPr>
                <w:rFonts w:ascii="Times New Roman" w:hAnsi="Times New Roman"/>
                <w:sz w:val="28"/>
                <w:szCs w:val="28"/>
              </w:rPr>
              <w:t>Внутришкольном</w:t>
            </w:r>
          </w:p>
        </w:tc>
        <w:tc>
          <w:tcPr>
            <w:tcW w:w="2619" w:type="dxa"/>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spacing w:after="0"/>
              <w:ind w:firstLine="708"/>
              <w:jc w:val="both"/>
              <w:rPr>
                <w:rFonts w:ascii="Times New Roman" w:hAnsi="Times New Roman"/>
                <w:sz w:val="28"/>
                <w:szCs w:val="28"/>
                <w:lang w:eastAsia="x-none"/>
              </w:rPr>
            </w:pPr>
            <w:r w:rsidRPr="008E5512">
              <w:rPr>
                <w:rFonts w:ascii="Times New Roman" w:hAnsi="Times New Roman"/>
                <w:sz w:val="28"/>
                <w:szCs w:val="28"/>
              </w:rPr>
              <w:t>ПДН</w:t>
            </w:r>
          </w:p>
        </w:tc>
        <w:tc>
          <w:tcPr>
            <w:tcW w:w="2025" w:type="dxa"/>
            <w:tcBorders>
              <w:top w:val="single" w:sz="4" w:space="0" w:color="000000"/>
              <w:left w:val="single" w:sz="4" w:space="0" w:color="000000"/>
              <w:bottom w:val="single" w:sz="4" w:space="0" w:color="000000"/>
              <w:right w:val="single" w:sz="4" w:space="0" w:color="000000"/>
            </w:tcBorders>
            <w:hideMark/>
          </w:tcPr>
          <w:p w:rsidR="00383EDD" w:rsidRPr="008E5512" w:rsidRDefault="00383EDD" w:rsidP="00383EDD">
            <w:pPr>
              <w:spacing w:after="0"/>
              <w:ind w:firstLine="708"/>
              <w:jc w:val="both"/>
              <w:rPr>
                <w:rFonts w:ascii="Times New Roman" w:hAnsi="Times New Roman"/>
                <w:sz w:val="28"/>
                <w:szCs w:val="28"/>
                <w:lang w:eastAsia="x-none"/>
              </w:rPr>
            </w:pPr>
            <w:r w:rsidRPr="008E5512">
              <w:rPr>
                <w:rFonts w:ascii="Times New Roman" w:hAnsi="Times New Roman"/>
                <w:bCs/>
                <w:iCs/>
                <w:sz w:val="28"/>
                <w:szCs w:val="28"/>
                <w:lang w:eastAsia="x-none"/>
              </w:rPr>
              <w:t>ПДН</w:t>
            </w:r>
          </w:p>
        </w:tc>
      </w:tr>
      <w:tr w:rsidR="00A77E94" w:rsidRPr="008E5512" w:rsidTr="00A77E94">
        <w:tc>
          <w:tcPr>
            <w:tcW w:w="1836"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rPr>
                <w:rFonts w:ascii="Times New Roman" w:hAnsi="Times New Roman"/>
                <w:sz w:val="28"/>
                <w:szCs w:val="28"/>
              </w:rPr>
            </w:pPr>
            <w:r w:rsidRPr="008E5512">
              <w:rPr>
                <w:rFonts w:ascii="Times New Roman" w:hAnsi="Times New Roman"/>
                <w:sz w:val="28"/>
                <w:szCs w:val="28"/>
              </w:rPr>
              <w:t>2020-2021</w:t>
            </w:r>
          </w:p>
        </w:tc>
        <w:tc>
          <w:tcPr>
            <w:tcW w:w="2865"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rPr>
                <w:rFonts w:ascii="Times New Roman" w:hAnsi="Times New Roman"/>
                <w:sz w:val="28"/>
                <w:szCs w:val="28"/>
              </w:rPr>
            </w:pPr>
            <w:r w:rsidRPr="008E5512">
              <w:rPr>
                <w:rFonts w:ascii="Times New Roman" w:hAnsi="Times New Roman"/>
                <w:sz w:val="28"/>
                <w:szCs w:val="28"/>
              </w:rPr>
              <w:t>9 увеличение на 1%</w:t>
            </w:r>
          </w:p>
        </w:tc>
        <w:tc>
          <w:tcPr>
            <w:tcW w:w="2619" w:type="dxa"/>
            <w:tcBorders>
              <w:top w:val="single" w:sz="4" w:space="0" w:color="000000"/>
              <w:left w:val="single" w:sz="4" w:space="0" w:color="000000"/>
              <w:bottom w:val="single" w:sz="4" w:space="0" w:color="auto"/>
              <w:right w:val="single" w:sz="4" w:space="0" w:color="000000"/>
            </w:tcBorders>
          </w:tcPr>
          <w:p w:rsidR="00A77E94" w:rsidRPr="008E5512" w:rsidRDefault="00A77E94" w:rsidP="00A77E94">
            <w:pPr>
              <w:rPr>
                <w:rFonts w:ascii="Times New Roman" w:hAnsi="Times New Roman"/>
                <w:sz w:val="28"/>
                <w:szCs w:val="28"/>
              </w:rPr>
            </w:pPr>
            <w:r w:rsidRPr="008E5512">
              <w:rPr>
                <w:rFonts w:ascii="Times New Roman" w:hAnsi="Times New Roman"/>
                <w:sz w:val="28"/>
                <w:szCs w:val="28"/>
              </w:rPr>
              <w:t>7 увеличение на 14%</w:t>
            </w:r>
          </w:p>
        </w:tc>
        <w:tc>
          <w:tcPr>
            <w:tcW w:w="2025"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spacing w:after="0"/>
              <w:jc w:val="both"/>
              <w:rPr>
                <w:rFonts w:ascii="Times New Roman" w:hAnsi="Times New Roman"/>
                <w:sz w:val="28"/>
                <w:szCs w:val="28"/>
                <w:lang w:eastAsia="x-none"/>
              </w:rPr>
            </w:pPr>
            <w:r w:rsidRPr="008E5512">
              <w:rPr>
                <w:rFonts w:ascii="Times New Roman" w:hAnsi="Times New Roman"/>
                <w:sz w:val="28"/>
                <w:szCs w:val="28"/>
                <w:lang w:eastAsia="x-none"/>
              </w:rPr>
              <w:t>4 (снижение на 42%)</w:t>
            </w:r>
          </w:p>
        </w:tc>
      </w:tr>
      <w:tr w:rsidR="00A77E94" w:rsidRPr="008E5512" w:rsidTr="00A77E94">
        <w:tc>
          <w:tcPr>
            <w:tcW w:w="1836"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rPr>
                <w:rFonts w:ascii="Times New Roman" w:hAnsi="Times New Roman"/>
                <w:sz w:val="28"/>
                <w:szCs w:val="28"/>
              </w:rPr>
            </w:pPr>
            <w:r w:rsidRPr="008E5512">
              <w:rPr>
                <w:rFonts w:ascii="Times New Roman" w:hAnsi="Times New Roman"/>
                <w:sz w:val="28"/>
                <w:szCs w:val="28"/>
              </w:rPr>
              <w:t>2021-2022</w:t>
            </w:r>
          </w:p>
        </w:tc>
        <w:tc>
          <w:tcPr>
            <w:tcW w:w="2865" w:type="dxa"/>
            <w:tcBorders>
              <w:top w:val="single" w:sz="4" w:space="0" w:color="000000"/>
              <w:left w:val="single" w:sz="4" w:space="0" w:color="000000"/>
              <w:bottom w:val="single" w:sz="4" w:space="0" w:color="000000"/>
              <w:right w:val="single" w:sz="4" w:space="0" w:color="000000"/>
            </w:tcBorders>
          </w:tcPr>
          <w:p w:rsidR="00A77E94" w:rsidRPr="008E5512" w:rsidRDefault="002840C3" w:rsidP="00A77E94">
            <w:pPr>
              <w:rPr>
                <w:rFonts w:ascii="Times New Roman" w:hAnsi="Times New Roman"/>
                <w:sz w:val="28"/>
                <w:szCs w:val="28"/>
              </w:rPr>
            </w:pPr>
            <w:r w:rsidRPr="002840C3">
              <w:rPr>
                <w:rFonts w:ascii="Times New Roman" w:hAnsi="Times New Roman"/>
                <w:sz w:val="28"/>
                <w:szCs w:val="28"/>
              </w:rPr>
              <w:t>5 ( 2,7 %) Снижение на 3</w:t>
            </w:r>
            <w:r>
              <w:rPr>
                <w:rFonts w:ascii="Times New Roman" w:hAnsi="Times New Roman"/>
                <w:sz w:val="28"/>
                <w:szCs w:val="28"/>
              </w:rPr>
              <w:t>,</w:t>
            </w:r>
            <w:r w:rsidRPr="002840C3">
              <w:rPr>
                <w:rFonts w:ascii="Times New Roman" w:hAnsi="Times New Roman"/>
                <w:sz w:val="28"/>
                <w:szCs w:val="28"/>
              </w:rPr>
              <w:t>8 %</w:t>
            </w:r>
          </w:p>
        </w:tc>
        <w:tc>
          <w:tcPr>
            <w:tcW w:w="2619" w:type="dxa"/>
            <w:tcBorders>
              <w:top w:val="single" w:sz="4" w:space="0" w:color="auto"/>
              <w:left w:val="single" w:sz="4" w:space="0" w:color="000000"/>
              <w:bottom w:val="single" w:sz="4" w:space="0" w:color="auto"/>
              <w:right w:val="single" w:sz="4" w:space="0" w:color="000000"/>
            </w:tcBorders>
          </w:tcPr>
          <w:p w:rsidR="00A77E94" w:rsidRPr="008E5512" w:rsidRDefault="00A77E94" w:rsidP="00A77E94">
            <w:pPr>
              <w:rPr>
                <w:rFonts w:ascii="Times New Roman" w:hAnsi="Times New Roman"/>
                <w:sz w:val="28"/>
                <w:szCs w:val="28"/>
              </w:rPr>
            </w:pPr>
            <w:r w:rsidRPr="008E5512">
              <w:rPr>
                <w:rFonts w:ascii="Times New Roman" w:hAnsi="Times New Roman"/>
                <w:sz w:val="28"/>
                <w:szCs w:val="28"/>
              </w:rPr>
              <w:t>4 снижение на 42,8%</w:t>
            </w:r>
          </w:p>
        </w:tc>
        <w:tc>
          <w:tcPr>
            <w:tcW w:w="2025"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spacing w:after="0"/>
              <w:jc w:val="both"/>
              <w:rPr>
                <w:rFonts w:ascii="Times New Roman" w:hAnsi="Times New Roman"/>
                <w:sz w:val="28"/>
                <w:szCs w:val="28"/>
                <w:lang w:eastAsia="x-none"/>
              </w:rPr>
            </w:pPr>
            <w:r w:rsidRPr="008E5512">
              <w:rPr>
                <w:rFonts w:ascii="Times New Roman" w:hAnsi="Times New Roman"/>
                <w:sz w:val="28"/>
                <w:szCs w:val="28"/>
                <w:lang w:eastAsia="x-none"/>
              </w:rPr>
              <w:t xml:space="preserve">4 </w:t>
            </w:r>
          </w:p>
        </w:tc>
      </w:tr>
      <w:tr w:rsidR="00A77E94" w:rsidRPr="008E5512" w:rsidTr="00A77E94">
        <w:tc>
          <w:tcPr>
            <w:tcW w:w="1836" w:type="dxa"/>
            <w:tcBorders>
              <w:top w:val="single" w:sz="4" w:space="0" w:color="000000"/>
              <w:left w:val="single" w:sz="4" w:space="0" w:color="000000"/>
              <w:bottom w:val="single" w:sz="4" w:space="0" w:color="000000"/>
              <w:right w:val="single" w:sz="4" w:space="0" w:color="000000"/>
            </w:tcBorders>
          </w:tcPr>
          <w:p w:rsidR="00A77E94" w:rsidRPr="008E5512" w:rsidRDefault="00A77E94" w:rsidP="00A77E94">
            <w:pPr>
              <w:rPr>
                <w:rFonts w:ascii="Times New Roman" w:hAnsi="Times New Roman"/>
                <w:sz w:val="28"/>
                <w:szCs w:val="28"/>
              </w:rPr>
            </w:pPr>
            <w:r>
              <w:rPr>
                <w:rFonts w:ascii="Times New Roman" w:hAnsi="Times New Roman"/>
                <w:sz w:val="28"/>
                <w:szCs w:val="28"/>
              </w:rPr>
              <w:t>2022-2023</w:t>
            </w:r>
          </w:p>
        </w:tc>
        <w:tc>
          <w:tcPr>
            <w:tcW w:w="2865"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rPr>
                <w:rFonts w:ascii="Times New Roman" w:hAnsi="Times New Roman"/>
                <w:sz w:val="28"/>
                <w:szCs w:val="28"/>
              </w:rPr>
            </w:pPr>
            <w:r w:rsidRPr="002840C3">
              <w:rPr>
                <w:rFonts w:ascii="Times New Roman" w:hAnsi="Times New Roman"/>
                <w:sz w:val="28"/>
                <w:szCs w:val="28"/>
              </w:rPr>
              <w:t>8 (1,8 %)</w:t>
            </w:r>
          </w:p>
          <w:p w:rsidR="00A77E94" w:rsidRPr="008E5512" w:rsidRDefault="002840C3" w:rsidP="002840C3">
            <w:pPr>
              <w:rPr>
                <w:rFonts w:ascii="Times New Roman" w:hAnsi="Times New Roman"/>
                <w:sz w:val="28"/>
                <w:szCs w:val="28"/>
              </w:rPr>
            </w:pPr>
            <w:r w:rsidRPr="002840C3">
              <w:rPr>
                <w:rFonts w:ascii="Times New Roman" w:hAnsi="Times New Roman"/>
                <w:sz w:val="28"/>
                <w:szCs w:val="28"/>
              </w:rPr>
              <w:lastRenderedPageBreak/>
              <w:t>Повышение на 3</w:t>
            </w:r>
            <w:r>
              <w:rPr>
                <w:rFonts w:ascii="Times New Roman" w:hAnsi="Times New Roman"/>
                <w:sz w:val="28"/>
                <w:szCs w:val="28"/>
              </w:rPr>
              <w:t>,</w:t>
            </w:r>
            <w:r w:rsidRPr="002840C3">
              <w:rPr>
                <w:rFonts w:ascii="Times New Roman" w:hAnsi="Times New Roman"/>
                <w:sz w:val="28"/>
                <w:szCs w:val="28"/>
              </w:rPr>
              <w:t>8 %</w:t>
            </w:r>
          </w:p>
        </w:tc>
        <w:tc>
          <w:tcPr>
            <w:tcW w:w="2619" w:type="dxa"/>
            <w:tcBorders>
              <w:top w:val="single" w:sz="4" w:space="0" w:color="auto"/>
              <w:left w:val="single" w:sz="4" w:space="0" w:color="000000"/>
              <w:bottom w:val="single" w:sz="4" w:space="0" w:color="000000"/>
              <w:right w:val="single" w:sz="4" w:space="0" w:color="000000"/>
            </w:tcBorders>
          </w:tcPr>
          <w:p w:rsidR="00A77E94" w:rsidRPr="008E5512" w:rsidRDefault="002840C3" w:rsidP="00A77E94">
            <w:pPr>
              <w:rPr>
                <w:rFonts w:ascii="Times New Roman" w:hAnsi="Times New Roman"/>
                <w:sz w:val="28"/>
                <w:szCs w:val="28"/>
              </w:rPr>
            </w:pPr>
            <w:r>
              <w:rPr>
                <w:rFonts w:ascii="Times New Roman" w:hAnsi="Times New Roman"/>
                <w:sz w:val="28"/>
                <w:szCs w:val="28"/>
              </w:rPr>
              <w:lastRenderedPageBreak/>
              <w:t>4</w:t>
            </w:r>
          </w:p>
        </w:tc>
        <w:tc>
          <w:tcPr>
            <w:tcW w:w="2025" w:type="dxa"/>
            <w:tcBorders>
              <w:top w:val="single" w:sz="4" w:space="0" w:color="000000"/>
              <w:left w:val="single" w:sz="4" w:space="0" w:color="000000"/>
              <w:bottom w:val="single" w:sz="4" w:space="0" w:color="000000"/>
              <w:right w:val="single" w:sz="4" w:space="0" w:color="000000"/>
            </w:tcBorders>
          </w:tcPr>
          <w:p w:rsidR="00A77E94" w:rsidRPr="008E5512" w:rsidRDefault="002840C3" w:rsidP="00A77E94">
            <w:pPr>
              <w:spacing w:after="0"/>
              <w:jc w:val="both"/>
              <w:rPr>
                <w:rFonts w:ascii="Times New Roman" w:hAnsi="Times New Roman"/>
                <w:sz w:val="28"/>
                <w:szCs w:val="28"/>
                <w:lang w:eastAsia="x-none"/>
              </w:rPr>
            </w:pPr>
            <w:r>
              <w:rPr>
                <w:rFonts w:ascii="Times New Roman" w:hAnsi="Times New Roman"/>
                <w:sz w:val="28"/>
                <w:szCs w:val="28"/>
                <w:lang w:eastAsia="x-none"/>
              </w:rPr>
              <w:t>4</w:t>
            </w:r>
          </w:p>
        </w:tc>
      </w:tr>
    </w:tbl>
    <w:p w:rsidR="00383EDD" w:rsidRDefault="00383EDD" w:rsidP="00383EDD">
      <w:pPr>
        <w:tabs>
          <w:tab w:val="left" w:pos="709"/>
        </w:tabs>
        <w:spacing w:before="240" w:after="0"/>
        <w:jc w:val="both"/>
        <w:rPr>
          <w:rFonts w:ascii="Times New Roman" w:eastAsia="Calibri" w:hAnsi="Times New Roman"/>
          <w:bCs/>
          <w:iCs/>
          <w:sz w:val="28"/>
          <w:szCs w:val="28"/>
          <w:lang w:eastAsia="ru-RU"/>
        </w:rPr>
      </w:pPr>
      <w:r>
        <w:rPr>
          <w:rFonts w:ascii="Times New Roman" w:eastAsia="Calibri" w:hAnsi="Times New Roman"/>
          <w:bCs/>
          <w:iCs/>
          <w:sz w:val="28"/>
          <w:szCs w:val="28"/>
          <w:lang w:eastAsia="ru-RU"/>
        </w:rPr>
        <w:t>Данные таблицы наглядно представлены на рисунке.</w:t>
      </w:r>
    </w:p>
    <w:p w:rsidR="00383EDD" w:rsidRDefault="00383EDD" w:rsidP="00383EDD">
      <w:pPr>
        <w:tabs>
          <w:tab w:val="left" w:pos="709"/>
        </w:tabs>
        <w:spacing w:before="240" w:after="0"/>
        <w:jc w:val="both"/>
        <w:rPr>
          <w:rFonts w:ascii="Times New Roman" w:eastAsia="Calibri" w:hAnsi="Times New Roman"/>
          <w:b/>
          <w:sz w:val="28"/>
          <w:szCs w:val="28"/>
          <w:lang w:eastAsia="ru-RU"/>
        </w:rPr>
      </w:pPr>
      <w:r>
        <w:rPr>
          <w:rFonts w:ascii="Times New Roman" w:eastAsia="Calibri" w:hAnsi="Times New Roman"/>
          <w:b/>
          <w:bCs/>
          <w:iCs/>
          <w:sz w:val="28"/>
          <w:szCs w:val="28"/>
          <w:lang w:eastAsia="ru-RU"/>
        </w:rPr>
        <w:t>Численность обучающихся, состоящих на учете</w:t>
      </w:r>
    </w:p>
    <w:p w:rsidR="00383EDD" w:rsidRDefault="00383EDD" w:rsidP="00383EDD">
      <w:pPr>
        <w:keepNext/>
        <w:keepLines/>
        <w:tabs>
          <w:tab w:val="left" w:pos="275"/>
          <w:tab w:val="left" w:pos="709"/>
        </w:tabs>
        <w:spacing w:after="0"/>
        <w:jc w:val="both"/>
        <w:outlineLvl w:val="0"/>
        <w:rPr>
          <w:rFonts w:ascii="Times New Roman" w:eastAsia="Calibri" w:hAnsi="Times New Roman"/>
          <w:sz w:val="28"/>
          <w:szCs w:val="28"/>
          <w:lang w:val="x-none"/>
        </w:rPr>
      </w:pPr>
      <w:r>
        <w:rPr>
          <w:rFonts w:ascii="Times New Roman" w:eastAsia="Calibri" w:hAnsi="Times New Roman"/>
          <w:sz w:val="28"/>
          <w:szCs w:val="28"/>
        </w:rPr>
        <w:t xml:space="preserve">                                                                                                                     </w:t>
      </w:r>
    </w:p>
    <w:p w:rsidR="00383EDD" w:rsidRDefault="00383EDD" w:rsidP="00383EDD">
      <w:pPr>
        <w:spacing w:after="0"/>
        <w:jc w:val="both"/>
        <w:rPr>
          <w:rFonts w:ascii="Times New Roman" w:hAnsi="Times New Roman"/>
          <w:sz w:val="28"/>
          <w:szCs w:val="28"/>
          <w:lang w:eastAsia="ru-RU"/>
        </w:rPr>
      </w:pPr>
      <w:r>
        <w:rPr>
          <w:b/>
          <w:noProof/>
          <w:lang w:eastAsia="ru-RU"/>
        </w:rPr>
        <w:drawing>
          <wp:inline distT="0" distB="0" distL="0" distR="0" wp14:anchorId="0406C1CE" wp14:editId="1245B3BC">
            <wp:extent cx="5905500" cy="28575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3EDD" w:rsidRPr="008E5512" w:rsidRDefault="00383EDD" w:rsidP="00383EDD">
      <w:pPr>
        <w:tabs>
          <w:tab w:val="left" w:pos="709"/>
        </w:tabs>
        <w:spacing w:after="0"/>
        <w:jc w:val="both"/>
        <w:rPr>
          <w:rFonts w:ascii="Times New Roman" w:hAnsi="Times New Roman"/>
          <w:b/>
          <w:sz w:val="28"/>
          <w:szCs w:val="28"/>
          <w:lang w:eastAsia="ru-RU"/>
        </w:rPr>
      </w:pPr>
    </w:p>
    <w:p w:rsidR="00383EDD" w:rsidRPr="008E5512" w:rsidRDefault="00383EDD" w:rsidP="00383EDD">
      <w:pPr>
        <w:spacing w:after="0" w:line="240" w:lineRule="auto"/>
        <w:ind w:firstLine="708"/>
        <w:jc w:val="both"/>
        <w:rPr>
          <w:rFonts w:ascii="Times New Roman" w:hAnsi="Times New Roman"/>
          <w:sz w:val="28"/>
          <w:szCs w:val="28"/>
          <w:lang w:eastAsia="ru-RU"/>
        </w:rPr>
      </w:pPr>
      <w:r w:rsidRPr="008E5512">
        <w:rPr>
          <w:rFonts w:ascii="Times New Roman" w:hAnsi="Times New Roman"/>
          <w:sz w:val="28"/>
          <w:szCs w:val="28"/>
          <w:lang w:eastAsia="ru-RU"/>
        </w:rPr>
        <w:t xml:space="preserve">В отчетном году проведены, ставшие традиционными, тематические недели, праздники, конкурсы, выставки рисунков, способствующие повышению познавательной активности обучающихся: </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вежливости, </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правовых знаний,</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безопасности жизнедеятельности, </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«С физкультурой мы дружны», </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детской книги</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русского языка,</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математики</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географии</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неделя трудового обучения</w:t>
      </w:r>
    </w:p>
    <w:p w:rsidR="00383EDD" w:rsidRPr="008E5512" w:rsidRDefault="00383EDD" w:rsidP="00383EDD">
      <w:pPr>
        <w:numPr>
          <w:ilvl w:val="0"/>
          <w:numId w:val="8"/>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 неделя психологии</w:t>
      </w:r>
    </w:p>
    <w:p w:rsidR="00383EDD" w:rsidRPr="008E5512" w:rsidRDefault="00383EDD" w:rsidP="00383EDD">
      <w:pPr>
        <w:spacing w:after="0" w:line="240" w:lineRule="auto"/>
        <w:ind w:firstLine="708"/>
        <w:jc w:val="both"/>
        <w:rPr>
          <w:rFonts w:ascii="Times New Roman" w:hAnsi="Times New Roman"/>
          <w:sz w:val="28"/>
          <w:szCs w:val="28"/>
          <w:lang w:eastAsia="ru-RU"/>
        </w:rPr>
      </w:pPr>
      <w:r w:rsidRPr="008E5512">
        <w:rPr>
          <w:rFonts w:ascii="Times New Roman" w:hAnsi="Times New Roman"/>
          <w:sz w:val="28"/>
          <w:szCs w:val="28"/>
          <w:lang w:eastAsia="ru-RU"/>
        </w:rPr>
        <w:t xml:space="preserve">В отчетном году были проведены следующие мероприятия и коллективные творческие дела: </w:t>
      </w:r>
    </w:p>
    <w:p w:rsidR="00383EDD" w:rsidRPr="008E5512" w:rsidRDefault="00383EDD" w:rsidP="00383EDD">
      <w:pPr>
        <w:numPr>
          <w:ilvl w:val="0"/>
          <w:numId w:val="10"/>
        </w:num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линейка, посвящённая Дню Знаний «Здравствуй, школа!»</w:t>
      </w:r>
    </w:p>
    <w:p w:rsidR="00383EDD" w:rsidRPr="008E5512" w:rsidRDefault="00383EDD" w:rsidP="00383EDD">
      <w:pPr>
        <w:numPr>
          <w:ilvl w:val="0"/>
          <w:numId w:val="10"/>
        </w:numPr>
        <w:tabs>
          <w:tab w:val="num" w:pos="0"/>
        </w:tabs>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месячник профилактики детского дорожно-транспортного травматизма</w:t>
      </w:r>
    </w:p>
    <w:p w:rsidR="00383EDD" w:rsidRPr="008E5512" w:rsidRDefault="00383EDD" w:rsidP="00383EDD">
      <w:pPr>
        <w:spacing w:after="0" w:line="240" w:lineRule="auto"/>
        <w:jc w:val="both"/>
        <w:rPr>
          <w:rFonts w:ascii="Times New Roman" w:hAnsi="Times New Roman"/>
          <w:color w:val="333333"/>
          <w:sz w:val="28"/>
          <w:szCs w:val="28"/>
          <w:lang w:eastAsia="ru-RU"/>
        </w:rPr>
      </w:pPr>
      <w:r w:rsidRPr="008E5512">
        <w:rPr>
          <w:rFonts w:ascii="Times New Roman" w:hAnsi="Times New Roman"/>
          <w:color w:val="333333"/>
          <w:sz w:val="28"/>
          <w:szCs w:val="28"/>
          <w:lang w:eastAsia="ru-RU"/>
        </w:rPr>
        <w:t>«Безопасная дорога»</w:t>
      </w:r>
    </w:p>
    <w:p w:rsidR="00383EDD" w:rsidRPr="008E5512" w:rsidRDefault="00383EDD" w:rsidP="00383EDD">
      <w:pPr>
        <w:numPr>
          <w:ilvl w:val="0"/>
          <w:numId w:val="10"/>
        </w:numPr>
        <w:tabs>
          <w:tab w:val="num" w:pos="0"/>
        </w:tabs>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месячник антитеррористической и противопожарной безопасности «Безопасность жизнедеятельности»</w:t>
      </w:r>
    </w:p>
    <w:p w:rsidR="00383EDD" w:rsidRPr="008E5512" w:rsidRDefault="00383EDD" w:rsidP="00383EDD">
      <w:pPr>
        <w:spacing w:after="0" w:line="240" w:lineRule="auto"/>
        <w:jc w:val="both"/>
        <w:rPr>
          <w:rFonts w:ascii="Times New Roman" w:hAnsi="Times New Roman"/>
          <w:color w:val="333333"/>
          <w:sz w:val="28"/>
          <w:szCs w:val="28"/>
          <w:lang w:eastAsia="ru-RU"/>
        </w:rPr>
      </w:pPr>
      <w:r w:rsidRPr="008E5512">
        <w:rPr>
          <w:rFonts w:ascii="Times New Roman" w:hAnsi="Times New Roman"/>
          <w:color w:val="333333"/>
          <w:sz w:val="28"/>
          <w:szCs w:val="28"/>
          <w:lang w:eastAsia="ru-RU"/>
        </w:rPr>
        <w:t>-    выставка рисунков, осенних букетов «Осенняя мозаика»,</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праздничный концерт, посвящённый Дню Учителя «Учителями славится Россия»,</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    выставка поделок из природного материала «Осенний калейдоскоп», </w:t>
      </w:r>
    </w:p>
    <w:p w:rsidR="00383EDD" w:rsidRPr="008E5512" w:rsidRDefault="00383EDD" w:rsidP="00383EDD">
      <w:pPr>
        <w:spacing w:after="0" w:line="240" w:lineRule="auto"/>
        <w:jc w:val="both"/>
        <w:rPr>
          <w:rFonts w:ascii="Times New Roman" w:hAnsi="Times New Roman"/>
          <w:color w:val="333333"/>
          <w:sz w:val="28"/>
          <w:szCs w:val="28"/>
          <w:lang w:eastAsia="ru-RU"/>
        </w:rPr>
      </w:pPr>
      <w:r w:rsidRPr="008E5512">
        <w:rPr>
          <w:rFonts w:ascii="Times New Roman" w:hAnsi="Times New Roman"/>
          <w:sz w:val="28"/>
          <w:szCs w:val="28"/>
          <w:lang w:eastAsia="ru-RU"/>
        </w:rPr>
        <w:t xml:space="preserve">- </w:t>
      </w:r>
      <w:r w:rsidRPr="008E5512">
        <w:rPr>
          <w:rFonts w:ascii="Times New Roman" w:hAnsi="Times New Roman"/>
          <w:color w:val="333333"/>
          <w:sz w:val="28"/>
          <w:szCs w:val="28"/>
          <w:lang w:eastAsia="ru-RU"/>
        </w:rPr>
        <w:t>месячник охраны здоровья, профилактики алкоголизма, курения, наркомании: «Здоровое поколение»,</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color w:val="333333"/>
          <w:sz w:val="28"/>
          <w:szCs w:val="28"/>
          <w:lang w:eastAsia="ru-RU"/>
        </w:rPr>
        <w:lastRenderedPageBreak/>
        <w:t>- месячник трудового воспитания,</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КТД  «С физкультурой мы дружны, нам болезни не нужны!»</w:t>
      </w:r>
    </w:p>
    <w:p w:rsidR="00383EDD" w:rsidRPr="008E5512" w:rsidRDefault="00383EDD" w:rsidP="00383EDD">
      <w:pPr>
        <w:spacing w:after="0" w:line="240" w:lineRule="auto"/>
        <w:jc w:val="both"/>
        <w:rPr>
          <w:rFonts w:ascii="Times New Roman" w:hAnsi="Times New Roman"/>
          <w:bCs/>
          <w:iCs/>
          <w:sz w:val="28"/>
          <w:szCs w:val="28"/>
          <w:lang w:eastAsia="ru-RU"/>
        </w:rPr>
      </w:pPr>
      <w:r w:rsidRPr="008E5512">
        <w:rPr>
          <w:rFonts w:ascii="Times New Roman" w:hAnsi="Times New Roman"/>
          <w:sz w:val="28"/>
          <w:szCs w:val="28"/>
          <w:lang w:eastAsia="ru-RU"/>
        </w:rPr>
        <w:t xml:space="preserve">-   </w:t>
      </w:r>
      <w:r w:rsidRPr="008E5512">
        <w:rPr>
          <w:rFonts w:ascii="Times New Roman" w:hAnsi="Times New Roman"/>
          <w:bCs/>
          <w:iCs/>
          <w:sz w:val="28"/>
          <w:szCs w:val="28"/>
          <w:lang w:eastAsia="ru-RU"/>
        </w:rPr>
        <w:t xml:space="preserve">  выставка  «Портрет мамы», посвящённая Всемирному дню Матери,</w:t>
      </w:r>
    </w:p>
    <w:p w:rsidR="00383EDD" w:rsidRPr="008E5512" w:rsidRDefault="00383EDD" w:rsidP="00383EDD">
      <w:pPr>
        <w:spacing w:after="0" w:line="240" w:lineRule="auto"/>
        <w:ind w:left="1416" w:hanging="1416"/>
        <w:jc w:val="both"/>
        <w:rPr>
          <w:rFonts w:ascii="Times New Roman" w:hAnsi="Times New Roman"/>
          <w:color w:val="333333"/>
          <w:sz w:val="28"/>
          <w:szCs w:val="28"/>
          <w:lang w:eastAsia="ru-RU"/>
        </w:rPr>
      </w:pPr>
      <w:r w:rsidRPr="008E5512">
        <w:rPr>
          <w:rFonts w:ascii="Times New Roman" w:hAnsi="Times New Roman"/>
          <w:bCs/>
          <w:iCs/>
          <w:sz w:val="28"/>
          <w:szCs w:val="28"/>
          <w:lang w:eastAsia="ru-RU"/>
        </w:rPr>
        <w:t xml:space="preserve">- </w:t>
      </w:r>
      <w:r w:rsidRPr="008E5512">
        <w:rPr>
          <w:rFonts w:ascii="Times New Roman" w:hAnsi="Times New Roman"/>
          <w:color w:val="333333"/>
          <w:sz w:val="28"/>
          <w:szCs w:val="28"/>
          <w:lang w:eastAsia="ru-RU"/>
        </w:rPr>
        <w:t xml:space="preserve">    месячник «Волшебница зима»,</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праздник, посвященный международному Дню инвалидов «Мы разные – мы равные»,</w:t>
      </w:r>
    </w:p>
    <w:p w:rsidR="00383EDD" w:rsidRPr="008E5512" w:rsidRDefault="00383EDD" w:rsidP="00383EDD">
      <w:pPr>
        <w:numPr>
          <w:ilvl w:val="0"/>
          <w:numId w:val="10"/>
        </w:num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конкурс на лучшее оформление классного кабинета,</w:t>
      </w:r>
    </w:p>
    <w:p w:rsidR="00383EDD" w:rsidRPr="008E5512" w:rsidRDefault="00383EDD" w:rsidP="00383EDD">
      <w:pPr>
        <w:numPr>
          <w:ilvl w:val="0"/>
          <w:numId w:val="10"/>
        </w:num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конкурс на лучшую   новогоднюю газету,  </w:t>
      </w:r>
    </w:p>
    <w:p w:rsidR="00383EDD" w:rsidRPr="008E5512" w:rsidRDefault="00383EDD" w:rsidP="00383EDD">
      <w:pPr>
        <w:numPr>
          <w:ilvl w:val="0"/>
          <w:numId w:val="10"/>
        </w:num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новогодние утренники,</w:t>
      </w:r>
    </w:p>
    <w:p w:rsidR="00383EDD" w:rsidRPr="008E5512" w:rsidRDefault="00383EDD" w:rsidP="00383EDD">
      <w:pPr>
        <w:numPr>
          <w:ilvl w:val="0"/>
          <w:numId w:val="10"/>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color w:val="333333"/>
          <w:sz w:val="28"/>
          <w:szCs w:val="28"/>
        </w:rPr>
        <w:t>новогодняя дискотека,</w:t>
      </w:r>
      <w:r w:rsidRPr="008E5512">
        <w:rPr>
          <w:rFonts w:ascii="Times New Roman" w:eastAsia="Calibri" w:hAnsi="Times New Roman"/>
          <w:sz w:val="28"/>
          <w:szCs w:val="28"/>
        </w:rPr>
        <w:t xml:space="preserve"> </w:t>
      </w:r>
    </w:p>
    <w:p w:rsidR="00383EDD" w:rsidRPr="008E5512" w:rsidRDefault="00383EDD" w:rsidP="00383EDD">
      <w:pPr>
        <w:numPr>
          <w:ilvl w:val="0"/>
          <w:numId w:val="10"/>
        </w:num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неделя безопасности дорожного движения,</w:t>
      </w:r>
    </w:p>
    <w:p w:rsidR="00383EDD" w:rsidRPr="008E5512" w:rsidRDefault="00383EDD" w:rsidP="00383EDD">
      <w:pPr>
        <w:numPr>
          <w:ilvl w:val="0"/>
          <w:numId w:val="10"/>
        </w:numPr>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месячник профориентационной работы «Мир профессий»,</w:t>
      </w:r>
    </w:p>
    <w:p w:rsidR="00383EDD" w:rsidRPr="008E5512" w:rsidRDefault="00383EDD" w:rsidP="00383EDD">
      <w:pPr>
        <w:numPr>
          <w:ilvl w:val="0"/>
          <w:numId w:val="10"/>
        </w:numPr>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месячник гражданско-патриотического воспитания «Мое отечество»,</w:t>
      </w:r>
    </w:p>
    <w:p w:rsidR="00383EDD" w:rsidRPr="008E5512" w:rsidRDefault="00383EDD" w:rsidP="00383EDD">
      <w:pPr>
        <w:numPr>
          <w:ilvl w:val="0"/>
          <w:numId w:val="10"/>
        </w:numPr>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праздник, посвященный годовщине Хабаровского края,</w:t>
      </w:r>
    </w:p>
    <w:p w:rsidR="00383EDD" w:rsidRPr="008E5512" w:rsidRDefault="00383EDD" w:rsidP="00383EDD">
      <w:pPr>
        <w:numPr>
          <w:ilvl w:val="0"/>
          <w:numId w:val="10"/>
        </w:numPr>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месячник духовно-нравственного воспитания «Спешите делать добро»,</w:t>
      </w:r>
    </w:p>
    <w:p w:rsidR="00383EDD" w:rsidRPr="008E5512" w:rsidRDefault="00383EDD" w:rsidP="00383EDD">
      <w:pPr>
        <w:numPr>
          <w:ilvl w:val="0"/>
          <w:numId w:val="10"/>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праздничный концерт, посвященный 8 марта, </w:t>
      </w:r>
    </w:p>
    <w:p w:rsidR="00383EDD" w:rsidRPr="008E5512" w:rsidRDefault="00383EDD" w:rsidP="00383EDD">
      <w:pPr>
        <w:numPr>
          <w:ilvl w:val="0"/>
          <w:numId w:val="10"/>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color w:val="333333"/>
          <w:sz w:val="28"/>
          <w:szCs w:val="28"/>
        </w:rPr>
        <w:t>месячник героико-патриотического воспитания «Поклонимся великим</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color w:val="333333"/>
          <w:sz w:val="28"/>
          <w:szCs w:val="28"/>
          <w:lang w:eastAsia="ru-RU"/>
        </w:rPr>
        <w:t>тем годам!»,</w:t>
      </w:r>
    </w:p>
    <w:p w:rsidR="00383EDD" w:rsidRPr="008E5512" w:rsidRDefault="00383EDD" w:rsidP="00383EDD">
      <w:pPr>
        <w:numPr>
          <w:ilvl w:val="0"/>
          <w:numId w:val="10"/>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color w:val="333333"/>
          <w:sz w:val="28"/>
          <w:szCs w:val="28"/>
        </w:rPr>
        <w:t xml:space="preserve">праздничный концерт, посвященный дню Великой Победы, </w:t>
      </w:r>
    </w:p>
    <w:p w:rsidR="00383EDD" w:rsidRPr="008E5512" w:rsidRDefault="00383EDD" w:rsidP="00383EDD">
      <w:pPr>
        <w:numPr>
          <w:ilvl w:val="0"/>
          <w:numId w:val="10"/>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праздник «До свидания, первый класс!»,</w:t>
      </w:r>
    </w:p>
    <w:p w:rsidR="00383EDD" w:rsidRPr="008E5512" w:rsidRDefault="00383EDD" w:rsidP="00383EDD">
      <w:pPr>
        <w:numPr>
          <w:ilvl w:val="0"/>
          <w:numId w:val="10"/>
        </w:numPr>
        <w:spacing w:after="0" w:line="240" w:lineRule="auto"/>
        <w:contextualSpacing/>
        <w:jc w:val="both"/>
        <w:rPr>
          <w:rFonts w:ascii="Times New Roman" w:eastAsia="Calibri" w:hAnsi="Times New Roman"/>
          <w:color w:val="333333"/>
          <w:sz w:val="28"/>
          <w:szCs w:val="28"/>
        </w:rPr>
      </w:pPr>
      <w:r w:rsidRPr="008E5512">
        <w:rPr>
          <w:rFonts w:ascii="Times New Roman" w:eastAsia="Calibri" w:hAnsi="Times New Roman"/>
          <w:color w:val="333333"/>
          <w:sz w:val="28"/>
          <w:szCs w:val="28"/>
        </w:rPr>
        <w:t>праздник последнего звонка: «До свидания, школа, до свидания!»</w:t>
      </w:r>
    </w:p>
    <w:p w:rsidR="00383EDD" w:rsidRPr="008E5512" w:rsidRDefault="00383EDD" w:rsidP="00383EDD">
      <w:pPr>
        <w:numPr>
          <w:ilvl w:val="0"/>
          <w:numId w:val="10"/>
        </w:numPr>
        <w:spacing w:after="0" w:line="240" w:lineRule="auto"/>
        <w:contextualSpacing/>
        <w:jc w:val="both"/>
        <w:rPr>
          <w:rFonts w:ascii="Times New Roman" w:hAnsi="Times New Roman"/>
          <w:sz w:val="28"/>
          <w:szCs w:val="28"/>
        </w:rPr>
      </w:pPr>
      <w:r w:rsidRPr="008E5512">
        <w:rPr>
          <w:rFonts w:ascii="Times New Roman" w:hAnsi="Times New Roman"/>
          <w:sz w:val="28"/>
          <w:szCs w:val="28"/>
        </w:rPr>
        <w:t xml:space="preserve">торжественное вручение  свидетельств об окончании школы </w:t>
      </w:r>
      <w:r w:rsidRPr="008E5512">
        <w:rPr>
          <w:rFonts w:ascii="Times New Roman" w:eastAsia="Calibri" w:hAnsi="Times New Roman"/>
          <w:sz w:val="28"/>
          <w:szCs w:val="28"/>
        </w:rPr>
        <w:t xml:space="preserve">выпускникам (выпускной бал) и др.  </w:t>
      </w:r>
      <w:r w:rsidRPr="008E5512">
        <w:rPr>
          <w:rFonts w:ascii="Times New Roman" w:eastAsia="Calibri" w:hAnsi="Times New Roman"/>
          <w:b/>
          <w:sz w:val="28"/>
          <w:szCs w:val="28"/>
        </w:rPr>
        <w:t xml:space="preserve">                       </w:t>
      </w:r>
      <w:r w:rsidRPr="008E5512">
        <w:rPr>
          <w:rFonts w:ascii="Times New Roman" w:eastAsia="Calibri" w:hAnsi="Times New Roman"/>
          <w:sz w:val="28"/>
          <w:szCs w:val="28"/>
        </w:rPr>
        <w:t xml:space="preserve">  </w:t>
      </w:r>
    </w:p>
    <w:p w:rsidR="00383EDD" w:rsidRPr="008E5512" w:rsidRDefault="00383EDD" w:rsidP="00383EDD">
      <w:pPr>
        <w:tabs>
          <w:tab w:val="left" w:pos="0"/>
        </w:tabs>
        <w:spacing w:after="0" w:line="240" w:lineRule="auto"/>
        <w:jc w:val="both"/>
        <w:rPr>
          <w:rFonts w:ascii="Times New Roman" w:hAnsi="Times New Roman"/>
          <w:sz w:val="28"/>
          <w:szCs w:val="28"/>
          <w:lang w:eastAsia="ru-RU"/>
        </w:rPr>
      </w:pPr>
    </w:p>
    <w:p w:rsidR="00383EDD" w:rsidRPr="008E5512" w:rsidRDefault="00383EDD" w:rsidP="002840C3">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ab/>
      </w:r>
    </w:p>
    <w:p w:rsidR="00383EDD" w:rsidRPr="008E5512" w:rsidRDefault="00383EDD" w:rsidP="00383EDD">
      <w:pPr>
        <w:tabs>
          <w:tab w:val="left" w:pos="709"/>
        </w:tabs>
        <w:spacing w:after="0" w:line="240" w:lineRule="auto"/>
        <w:jc w:val="center"/>
        <w:rPr>
          <w:rFonts w:ascii="Times New Roman" w:hAnsi="Times New Roman"/>
          <w:b/>
          <w:sz w:val="28"/>
          <w:szCs w:val="28"/>
          <w:lang w:eastAsia="ru-RU"/>
        </w:rPr>
      </w:pPr>
      <w:r w:rsidRPr="008E5512">
        <w:rPr>
          <w:rFonts w:ascii="Times New Roman" w:hAnsi="Times New Roman"/>
          <w:b/>
          <w:sz w:val="28"/>
          <w:szCs w:val="28"/>
          <w:lang w:eastAsia="ru-RU"/>
        </w:rPr>
        <w:t>Обучающиеся школы-интерната участвовали в спортивных мероприятиях: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3119"/>
        <w:gridCol w:w="2551"/>
      </w:tblGrid>
      <w:tr w:rsidR="00383EDD" w:rsidRPr="008E5512" w:rsidTr="00383EDD">
        <w:tc>
          <w:tcPr>
            <w:tcW w:w="675"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п/п</w:t>
            </w:r>
          </w:p>
        </w:tc>
        <w:tc>
          <w:tcPr>
            <w:tcW w:w="3402"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Название мероприятия</w:t>
            </w:r>
          </w:p>
        </w:tc>
        <w:tc>
          <w:tcPr>
            <w:tcW w:w="3119"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Организаторы/ уровень / кол-во участн.</w:t>
            </w:r>
          </w:p>
        </w:tc>
        <w:tc>
          <w:tcPr>
            <w:tcW w:w="2551"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Результат</w:t>
            </w:r>
          </w:p>
        </w:tc>
      </w:tr>
      <w:tr w:rsidR="00383EDD" w:rsidRPr="008E5512" w:rsidTr="00383EDD">
        <w:tc>
          <w:tcPr>
            <w:tcW w:w="675"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1</w:t>
            </w:r>
          </w:p>
        </w:tc>
        <w:tc>
          <w:tcPr>
            <w:tcW w:w="3402"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Фестиваль «Победи себя»</w:t>
            </w:r>
          </w:p>
        </w:tc>
        <w:tc>
          <w:tcPr>
            <w:tcW w:w="3119"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Краевой</w:t>
            </w:r>
          </w:p>
        </w:tc>
        <w:tc>
          <w:tcPr>
            <w:tcW w:w="2551"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1 место – 4</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2 место – 3 </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3 место – 4</w:t>
            </w:r>
          </w:p>
        </w:tc>
      </w:tr>
      <w:tr w:rsidR="00383EDD" w:rsidRPr="008E5512" w:rsidTr="00383EDD">
        <w:tc>
          <w:tcPr>
            <w:tcW w:w="675"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2</w:t>
            </w:r>
          </w:p>
        </w:tc>
        <w:tc>
          <w:tcPr>
            <w:tcW w:w="3402"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Краевые соревнования по настольному теннису</w:t>
            </w:r>
          </w:p>
        </w:tc>
        <w:tc>
          <w:tcPr>
            <w:tcW w:w="3119"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Краевой / 6 чел.</w:t>
            </w:r>
          </w:p>
        </w:tc>
        <w:tc>
          <w:tcPr>
            <w:tcW w:w="2551"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Участие </w:t>
            </w:r>
          </w:p>
        </w:tc>
      </w:tr>
      <w:tr w:rsidR="00383EDD" w:rsidRPr="008E5512" w:rsidTr="00383EDD">
        <w:tc>
          <w:tcPr>
            <w:tcW w:w="675"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3</w:t>
            </w:r>
          </w:p>
        </w:tc>
        <w:tc>
          <w:tcPr>
            <w:tcW w:w="3402"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Всероссийская спартакиада Олимпиады России по юнифайд-бочче</w:t>
            </w:r>
          </w:p>
        </w:tc>
        <w:tc>
          <w:tcPr>
            <w:tcW w:w="3119"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Краевой / 6 чел.</w:t>
            </w:r>
          </w:p>
        </w:tc>
        <w:tc>
          <w:tcPr>
            <w:tcW w:w="2551"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Участие</w:t>
            </w:r>
          </w:p>
        </w:tc>
      </w:tr>
      <w:tr w:rsidR="00383EDD" w:rsidRPr="008E5512" w:rsidTr="00383EDD">
        <w:tc>
          <w:tcPr>
            <w:tcW w:w="675"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4</w:t>
            </w:r>
          </w:p>
        </w:tc>
        <w:tc>
          <w:tcPr>
            <w:tcW w:w="3402"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Сдача нормативов ГТО</w:t>
            </w:r>
          </w:p>
        </w:tc>
        <w:tc>
          <w:tcPr>
            <w:tcW w:w="3119"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Краевой / 11 человек</w:t>
            </w:r>
          </w:p>
        </w:tc>
        <w:tc>
          <w:tcPr>
            <w:tcW w:w="2551"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11 знаков отличия ГТО</w:t>
            </w:r>
          </w:p>
        </w:tc>
      </w:tr>
    </w:tbl>
    <w:p w:rsidR="00383EDD" w:rsidRPr="008E5512" w:rsidRDefault="00383EDD" w:rsidP="00383EDD">
      <w:pPr>
        <w:tabs>
          <w:tab w:val="left" w:pos="709"/>
        </w:tabs>
        <w:spacing w:after="0" w:line="240" w:lineRule="auto"/>
        <w:jc w:val="center"/>
        <w:rPr>
          <w:rFonts w:ascii="Times New Roman" w:hAnsi="Times New Roman"/>
          <w:b/>
          <w:sz w:val="28"/>
          <w:szCs w:val="28"/>
          <w:lang w:eastAsia="ru-RU"/>
        </w:rPr>
      </w:pPr>
    </w:p>
    <w:p w:rsidR="00383EDD" w:rsidRPr="008E5512" w:rsidRDefault="00383EDD" w:rsidP="00383EDD">
      <w:pPr>
        <w:tabs>
          <w:tab w:val="left" w:pos="709"/>
        </w:tabs>
        <w:spacing w:after="0" w:line="240" w:lineRule="auto"/>
        <w:jc w:val="center"/>
        <w:rPr>
          <w:rFonts w:ascii="Times New Roman" w:hAnsi="Times New Roman"/>
          <w:b/>
          <w:sz w:val="28"/>
          <w:szCs w:val="28"/>
          <w:lang w:eastAsia="ru-RU"/>
        </w:rPr>
      </w:pPr>
      <w:r w:rsidRPr="008E5512">
        <w:rPr>
          <w:rFonts w:ascii="Times New Roman" w:hAnsi="Times New Roman"/>
          <w:b/>
          <w:sz w:val="28"/>
          <w:szCs w:val="28"/>
          <w:lang w:eastAsia="ru-RU"/>
        </w:rPr>
        <w:t>Обучающиеся принимали активное участие в выставках детского творчества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2977"/>
        <w:gridCol w:w="1559"/>
        <w:gridCol w:w="2092"/>
      </w:tblGrid>
      <w:tr w:rsidR="00383EDD" w:rsidRPr="008E5512" w:rsidTr="00383EDD">
        <w:tc>
          <w:tcPr>
            <w:tcW w:w="540"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п/п</w:t>
            </w:r>
          </w:p>
        </w:tc>
        <w:tc>
          <w:tcPr>
            <w:tcW w:w="2403"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Название мероприятия</w:t>
            </w:r>
          </w:p>
        </w:tc>
        <w:tc>
          <w:tcPr>
            <w:tcW w:w="2977"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Организаторы</w:t>
            </w:r>
          </w:p>
        </w:tc>
        <w:tc>
          <w:tcPr>
            <w:tcW w:w="1559"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Уровень / </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кол-во </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участн.</w:t>
            </w:r>
          </w:p>
        </w:tc>
        <w:tc>
          <w:tcPr>
            <w:tcW w:w="2092"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Результат</w:t>
            </w:r>
          </w:p>
        </w:tc>
      </w:tr>
      <w:tr w:rsidR="00383EDD" w:rsidRPr="008E5512" w:rsidTr="00383EDD">
        <w:tc>
          <w:tcPr>
            <w:tcW w:w="540"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1</w:t>
            </w:r>
          </w:p>
        </w:tc>
        <w:tc>
          <w:tcPr>
            <w:tcW w:w="2403"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«Мы – это страна»</w:t>
            </w:r>
          </w:p>
        </w:tc>
        <w:tc>
          <w:tcPr>
            <w:tcW w:w="2977"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КГАНОУ «Краевой центр образования»</w:t>
            </w:r>
          </w:p>
        </w:tc>
        <w:tc>
          <w:tcPr>
            <w:tcW w:w="1559"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Краевой</w:t>
            </w:r>
          </w:p>
        </w:tc>
        <w:tc>
          <w:tcPr>
            <w:tcW w:w="2092"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Сертификат участника –1</w:t>
            </w:r>
          </w:p>
          <w:p w:rsidR="00383EDD" w:rsidRPr="008E5512" w:rsidRDefault="00383EDD" w:rsidP="006C1A4D">
            <w:pPr>
              <w:numPr>
                <w:ilvl w:val="0"/>
                <w:numId w:val="56"/>
              </w:num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место – 1</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3 место - 1</w:t>
            </w:r>
          </w:p>
        </w:tc>
      </w:tr>
      <w:tr w:rsidR="00383EDD" w:rsidRPr="008E5512" w:rsidTr="00383EDD">
        <w:tc>
          <w:tcPr>
            <w:tcW w:w="540"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lastRenderedPageBreak/>
              <w:t>2</w:t>
            </w:r>
          </w:p>
        </w:tc>
        <w:tc>
          <w:tcPr>
            <w:tcW w:w="2403"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«Чародейка Зима»</w:t>
            </w:r>
          </w:p>
        </w:tc>
        <w:tc>
          <w:tcPr>
            <w:tcW w:w="2977"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КНОТОК ДНТ</w:t>
            </w:r>
          </w:p>
        </w:tc>
        <w:tc>
          <w:tcPr>
            <w:tcW w:w="1559"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Краевой</w:t>
            </w:r>
          </w:p>
        </w:tc>
        <w:tc>
          <w:tcPr>
            <w:tcW w:w="2092"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2 место - 3</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3 место - 1</w:t>
            </w:r>
          </w:p>
        </w:tc>
      </w:tr>
      <w:tr w:rsidR="00383EDD" w:rsidRPr="008E5512" w:rsidTr="00383EDD">
        <w:tc>
          <w:tcPr>
            <w:tcW w:w="540"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3</w:t>
            </w:r>
          </w:p>
        </w:tc>
        <w:tc>
          <w:tcPr>
            <w:tcW w:w="2403"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«Мир, в котором мы живем»</w:t>
            </w:r>
          </w:p>
        </w:tc>
        <w:tc>
          <w:tcPr>
            <w:tcW w:w="2977"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xml:space="preserve">КНОТОК ДНТ </w:t>
            </w:r>
          </w:p>
        </w:tc>
        <w:tc>
          <w:tcPr>
            <w:tcW w:w="1559"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Краевой</w:t>
            </w:r>
          </w:p>
        </w:tc>
        <w:tc>
          <w:tcPr>
            <w:tcW w:w="2092" w:type="dxa"/>
            <w:shd w:val="clear" w:color="auto" w:fill="auto"/>
          </w:tcPr>
          <w:p w:rsidR="00383EDD" w:rsidRPr="008E5512" w:rsidRDefault="00383EDD" w:rsidP="00383EDD">
            <w:pPr>
              <w:tabs>
                <w:tab w:val="left" w:pos="709"/>
              </w:tabs>
              <w:spacing w:after="0" w:line="240" w:lineRule="auto"/>
              <w:ind w:left="720"/>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p w:rsidR="00383EDD" w:rsidRPr="008E5512" w:rsidRDefault="00383EDD" w:rsidP="006C1A4D">
            <w:pPr>
              <w:numPr>
                <w:ilvl w:val="0"/>
                <w:numId w:val="57"/>
              </w:num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место – 2</w:t>
            </w:r>
          </w:p>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3 место - 2</w:t>
            </w:r>
          </w:p>
        </w:tc>
      </w:tr>
    </w:tbl>
    <w:p w:rsidR="00383EDD" w:rsidRPr="008E5512" w:rsidRDefault="00383EDD" w:rsidP="00383EDD">
      <w:pPr>
        <w:tabs>
          <w:tab w:val="left" w:pos="709"/>
        </w:tabs>
        <w:spacing w:after="0" w:line="240" w:lineRule="auto"/>
        <w:jc w:val="center"/>
        <w:rPr>
          <w:rFonts w:ascii="Times New Roman" w:hAnsi="Times New Roman"/>
          <w:b/>
          <w:sz w:val="28"/>
          <w:szCs w:val="28"/>
          <w:lang w:eastAsia="ru-RU"/>
        </w:rPr>
      </w:pPr>
    </w:p>
    <w:p w:rsidR="00383EDD" w:rsidRPr="008E5512" w:rsidRDefault="00383EDD" w:rsidP="00383EDD">
      <w:pPr>
        <w:tabs>
          <w:tab w:val="left" w:pos="709"/>
        </w:tabs>
        <w:spacing w:after="0" w:line="240" w:lineRule="auto"/>
        <w:jc w:val="center"/>
        <w:rPr>
          <w:rFonts w:ascii="Times New Roman" w:hAnsi="Times New Roman"/>
          <w:b/>
          <w:sz w:val="28"/>
          <w:szCs w:val="28"/>
          <w:lang w:eastAsia="ru-RU"/>
        </w:rPr>
      </w:pPr>
      <w:r w:rsidRPr="008E5512">
        <w:rPr>
          <w:rFonts w:ascii="Times New Roman" w:hAnsi="Times New Roman"/>
          <w:b/>
          <w:sz w:val="28"/>
          <w:szCs w:val="28"/>
          <w:lang w:eastAsia="ru-RU"/>
        </w:rPr>
        <w:t>Обучающиеся принимали активное участие в дистанционных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8"/>
        <w:gridCol w:w="2552"/>
        <w:gridCol w:w="3367"/>
      </w:tblGrid>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 п/п</w:t>
            </w:r>
          </w:p>
        </w:tc>
        <w:tc>
          <w:tcPr>
            <w:tcW w:w="3058"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Название мероприятия</w:t>
            </w:r>
          </w:p>
        </w:tc>
        <w:tc>
          <w:tcPr>
            <w:tcW w:w="2552"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Уровень / кол-во участников</w:t>
            </w:r>
          </w:p>
        </w:tc>
        <w:tc>
          <w:tcPr>
            <w:tcW w:w="3367"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Результат</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1</w:t>
            </w:r>
          </w:p>
        </w:tc>
        <w:tc>
          <w:tcPr>
            <w:tcW w:w="3058"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Большой фестиваль ДЮТ</w:t>
            </w:r>
          </w:p>
        </w:tc>
        <w:tc>
          <w:tcPr>
            <w:tcW w:w="2552"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Всероссийский</w:t>
            </w:r>
          </w:p>
        </w:tc>
        <w:tc>
          <w:tcPr>
            <w:tcW w:w="3367" w:type="dxa"/>
            <w:shd w:val="clear" w:color="auto" w:fill="auto"/>
          </w:tcPr>
          <w:p w:rsidR="00383EDD" w:rsidRPr="008E5512" w:rsidRDefault="00383EDD" w:rsidP="00383EDD">
            <w:pPr>
              <w:tabs>
                <w:tab w:val="left" w:pos="709"/>
              </w:tabs>
              <w:spacing w:after="0" w:line="240" w:lineRule="auto"/>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2</w:t>
            </w:r>
          </w:p>
        </w:tc>
        <w:tc>
          <w:tcPr>
            <w:tcW w:w="3058"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«Безопасная дорога»</w:t>
            </w:r>
          </w:p>
        </w:tc>
        <w:tc>
          <w:tcPr>
            <w:tcW w:w="2552"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Международный</w:t>
            </w:r>
          </w:p>
        </w:tc>
        <w:tc>
          <w:tcPr>
            <w:tcW w:w="3367"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1 место – 4 </w:t>
            </w:r>
          </w:p>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Участие  - 3   </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3</w:t>
            </w:r>
          </w:p>
        </w:tc>
        <w:tc>
          <w:tcPr>
            <w:tcW w:w="3058"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Фестиваль творчества «Грани таланта»</w:t>
            </w:r>
          </w:p>
        </w:tc>
        <w:tc>
          <w:tcPr>
            <w:tcW w:w="2552"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Всероссийский /2 чел. </w:t>
            </w:r>
          </w:p>
        </w:tc>
        <w:tc>
          <w:tcPr>
            <w:tcW w:w="3367"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4</w:t>
            </w:r>
          </w:p>
        </w:tc>
        <w:tc>
          <w:tcPr>
            <w:tcW w:w="3058"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Викторина «Волшебный окружающий мир»</w:t>
            </w:r>
          </w:p>
        </w:tc>
        <w:tc>
          <w:tcPr>
            <w:tcW w:w="2552"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Международный /1 чел.</w:t>
            </w:r>
          </w:p>
        </w:tc>
        <w:tc>
          <w:tcPr>
            <w:tcW w:w="3367"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5</w:t>
            </w:r>
          </w:p>
        </w:tc>
        <w:tc>
          <w:tcPr>
            <w:tcW w:w="3058"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Викторина «Веселые задачки»</w:t>
            </w:r>
          </w:p>
        </w:tc>
        <w:tc>
          <w:tcPr>
            <w:tcW w:w="2552"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Международный /2 чел.</w:t>
            </w:r>
          </w:p>
        </w:tc>
        <w:tc>
          <w:tcPr>
            <w:tcW w:w="3367"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1 место – 2 </w:t>
            </w:r>
          </w:p>
        </w:tc>
      </w:tr>
      <w:tr w:rsidR="00383EDD" w:rsidRPr="008E5512" w:rsidTr="00383EDD">
        <w:tc>
          <w:tcPr>
            <w:tcW w:w="594" w:type="dxa"/>
            <w:shd w:val="clear" w:color="auto" w:fill="auto"/>
          </w:tcPr>
          <w:p w:rsidR="00383EDD" w:rsidRPr="008E5512" w:rsidRDefault="00383EDD" w:rsidP="00383EDD">
            <w:pPr>
              <w:tabs>
                <w:tab w:val="left" w:pos="709"/>
              </w:tabs>
              <w:spacing w:after="0" w:line="240" w:lineRule="auto"/>
              <w:jc w:val="center"/>
              <w:rPr>
                <w:rFonts w:ascii="Times New Roman" w:hAnsi="Times New Roman"/>
                <w:sz w:val="28"/>
                <w:szCs w:val="28"/>
                <w:lang w:eastAsia="ru-RU"/>
              </w:rPr>
            </w:pPr>
            <w:r w:rsidRPr="008E5512">
              <w:rPr>
                <w:rFonts w:ascii="Times New Roman" w:hAnsi="Times New Roman"/>
                <w:sz w:val="28"/>
                <w:szCs w:val="28"/>
                <w:lang w:eastAsia="ru-RU"/>
              </w:rPr>
              <w:t>6</w:t>
            </w:r>
          </w:p>
        </w:tc>
        <w:tc>
          <w:tcPr>
            <w:tcW w:w="3058"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«Творчество без границ»</w:t>
            </w:r>
          </w:p>
        </w:tc>
        <w:tc>
          <w:tcPr>
            <w:tcW w:w="2552"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Международный /1 чел.</w:t>
            </w:r>
          </w:p>
        </w:tc>
        <w:tc>
          <w:tcPr>
            <w:tcW w:w="3367" w:type="dxa"/>
            <w:shd w:val="clear" w:color="auto" w:fill="auto"/>
          </w:tcPr>
          <w:p w:rsidR="00383EDD" w:rsidRPr="008E5512" w:rsidRDefault="00383EDD" w:rsidP="00383EDD">
            <w:pPr>
              <w:tabs>
                <w:tab w:val="left" w:pos="709"/>
              </w:tabs>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1 место – 1 </w:t>
            </w:r>
          </w:p>
        </w:tc>
      </w:tr>
    </w:tbl>
    <w:p w:rsidR="00383EDD" w:rsidRPr="008E5512" w:rsidRDefault="00383EDD" w:rsidP="00383EDD">
      <w:pPr>
        <w:tabs>
          <w:tab w:val="left" w:pos="0"/>
        </w:tabs>
        <w:spacing w:after="0" w:line="240" w:lineRule="auto"/>
        <w:jc w:val="both"/>
        <w:rPr>
          <w:rFonts w:ascii="Times New Roman" w:hAnsi="Times New Roman"/>
          <w:sz w:val="28"/>
          <w:szCs w:val="28"/>
          <w:u w:val="single"/>
          <w:lang w:eastAsia="ru-RU"/>
        </w:rPr>
      </w:pPr>
    </w:p>
    <w:p w:rsidR="00383EDD" w:rsidRPr="008E5512" w:rsidRDefault="00383EDD" w:rsidP="00383EDD">
      <w:pPr>
        <w:tabs>
          <w:tab w:val="left" w:pos="0"/>
        </w:tabs>
        <w:spacing w:after="0" w:line="240" w:lineRule="auto"/>
        <w:ind w:firstLine="284"/>
        <w:jc w:val="both"/>
        <w:rPr>
          <w:rFonts w:ascii="Times New Roman" w:hAnsi="Times New Roman"/>
          <w:sz w:val="28"/>
          <w:szCs w:val="28"/>
          <w:lang w:eastAsia="ru-RU"/>
        </w:rPr>
      </w:pPr>
      <w:r w:rsidRPr="008E5512">
        <w:rPr>
          <w:rFonts w:ascii="Times New Roman" w:hAnsi="Times New Roman"/>
          <w:b/>
          <w:sz w:val="28"/>
          <w:szCs w:val="28"/>
          <w:lang w:eastAsia="ru-RU"/>
        </w:rPr>
        <w:t xml:space="preserve">    </w:t>
      </w:r>
      <w:r w:rsidRPr="008E5512">
        <w:rPr>
          <w:rFonts w:ascii="Times New Roman" w:hAnsi="Times New Roman"/>
          <w:sz w:val="28"/>
          <w:szCs w:val="28"/>
          <w:lang w:eastAsia="ru-RU"/>
        </w:rPr>
        <w:tab/>
        <w:t>Данные успехи стали возможны благодаря творческой деятельности педагогов школы: руководителя музыкального кружка Иваниной А.А., учителя физической культуры Мардашевой И.Н., учителей трудового обучения Поладашвили О. Л., Гусаченко С.В., учителя ИЗО Самохиной А.А.</w:t>
      </w:r>
    </w:p>
    <w:p w:rsidR="00383EDD" w:rsidRPr="008E5512" w:rsidRDefault="00383EDD" w:rsidP="00383EDD">
      <w:pPr>
        <w:spacing w:after="0" w:line="240" w:lineRule="auto"/>
        <w:ind w:firstLine="708"/>
        <w:jc w:val="both"/>
        <w:rPr>
          <w:rFonts w:ascii="Times New Roman" w:hAnsi="Times New Roman"/>
          <w:sz w:val="28"/>
          <w:szCs w:val="28"/>
          <w:lang w:eastAsia="ru-RU"/>
        </w:rPr>
      </w:pPr>
      <w:r w:rsidRPr="008E5512">
        <w:rPr>
          <w:rFonts w:ascii="Times New Roman" w:hAnsi="Times New Roman"/>
          <w:sz w:val="28"/>
          <w:szCs w:val="28"/>
          <w:lang w:eastAsia="ru-RU"/>
        </w:rPr>
        <w:t>При реализации программы «Профориентация» педагогический коллектив решал следующие задачи:</w:t>
      </w:r>
    </w:p>
    <w:p w:rsidR="00383EDD" w:rsidRPr="008E5512" w:rsidRDefault="00383EDD" w:rsidP="006C1A4D">
      <w:pPr>
        <w:numPr>
          <w:ilvl w:val="0"/>
          <w:numId w:val="25"/>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привитие навыков самообслуживающего труда и санитарно—</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гигиенических навыков; </w:t>
      </w:r>
    </w:p>
    <w:p w:rsidR="00383EDD" w:rsidRPr="008E5512" w:rsidRDefault="00383EDD" w:rsidP="006C1A4D">
      <w:pPr>
        <w:numPr>
          <w:ilvl w:val="0"/>
          <w:numId w:val="25"/>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социально-бытовая, экономико-трудовая адаптация учащихся; </w:t>
      </w:r>
    </w:p>
    <w:p w:rsidR="00383EDD" w:rsidRPr="008E5512" w:rsidRDefault="00383EDD" w:rsidP="006C1A4D">
      <w:pPr>
        <w:numPr>
          <w:ilvl w:val="0"/>
          <w:numId w:val="25"/>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развитие мелкой моторики через уроки ручного труда и систему </w:t>
      </w:r>
    </w:p>
    <w:p w:rsidR="00383EDD" w:rsidRPr="008E5512" w:rsidRDefault="00383EDD" w:rsidP="00383EDD">
      <w:pPr>
        <w:spacing w:after="0" w:line="240" w:lineRule="auto"/>
        <w:jc w:val="both"/>
        <w:rPr>
          <w:rFonts w:ascii="Times New Roman" w:hAnsi="Times New Roman"/>
          <w:sz w:val="28"/>
          <w:szCs w:val="28"/>
          <w:lang w:eastAsia="ru-RU"/>
        </w:rPr>
      </w:pPr>
      <w:r w:rsidRPr="008E5512">
        <w:rPr>
          <w:rFonts w:ascii="Times New Roman" w:hAnsi="Times New Roman"/>
          <w:sz w:val="28"/>
          <w:szCs w:val="28"/>
          <w:lang w:eastAsia="ru-RU"/>
        </w:rPr>
        <w:t xml:space="preserve">кружков дополнительного образования; </w:t>
      </w:r>
    </w:p>
    <w:p w:rsidR="00383EDD" w:rsidRPr="008E5512" w:rsidRDefault="00383EDD" w:rsidP="006C1A4D">
      <w:pPr>
        <w:numPr>
          <w:ilvl w:val="0"/>
          <w:numId w:val="26"/>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привитие потребности трудиться во благо себя и своих близких; </w:t>
      </w:r>
    </w:p>
    <w:p w:rsidR="00383EDD" w:rsidRPr="008E5512" w:rsidRDefault="00383EDD" w:rsidP="006C1A4D">
      <w:pPr>
        <w:numPr>
          <w:ilvl w:val="0"/>
          <w:numId w:val="26"/>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овладение основами рабочей профессии в школьных мастерских; </w:t>
      </w:r>
    </w:p>
    <w:p w:rsidR="00383EDD" w:rsidRPr="008E5512" w:rsidRDefault="00383EDD" w:rsidP="006C1A4D">
      <w:pPr>
        <w:numPr>
          <w:ilvl w:val="0"/>
          <w:numId w:val="26"/>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получение знаний о различных профессиях;</w:t>
      </w:r>
    </w:p>
    <w:p w:rsidR="00383EDD" w:rsidRPr="008E5512" w:rsidRDefault="00383EDD" w:rsidP="006C1A4D">
      <w:pPr>
        <w:numPr>
          <w:ilvl w:val="0"/>
          <w:numId w:val="26"/>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 xml:space="preserve">воспитание уважения к людям труда; </w:t>
      </w:r>
    </w:p>
    <w:p w:rsidR="00383EDD" w:rsidRPr="008E5512" w:rsidRDefault="00383EDD" w:rsidP="006C1A4D">
      <w:pPr>
        <w:numPr>
          <w:ilvl w:val="0"/>
          <w:numId w:val="26"/>
        </w:numPr>
        <w:spacing w:after="0" w:line="240" w:lineRule="auto"/>
        <w:contextualSpacing/>
        <w:jc w:val="both"/>
        <w:rPr>
          <w:rFonts w:ascii="Times New Roman" w:eastAsia="Calibri" w:hAnsi="Times New Roman"/>
          <w:sz w:val="28"/>
          <w:szCs w:val="28"/>
        </w:rPr>
      </w:pPr>
      <w:r w:rsidRPr="008E5512">
        <w:rPr>
          <w:rFonts w:ascii="Times New Roman" w:eastAsia="Calibri" w:hAnsi="Times New Roman"/>
          <w:sz w:val="28"/>
          <w:szCs w:val="28"/>
        </w:rPr>
        <w:t>формирование личностных качеств, необходимых для трудовой</w:t>
      </w:r>
    </w:p>
    <w:p w:rsidR="00383EDD" w:rsidRPr="008E5512" w:rsidRDefault="00383EDD" w:rsidP="00383EDD">
      <w:pPr>
        <w:shd w:val="clear" w:color="auto" w:fill="FFFFFF"/>
        <w:spacing w:after="0" w:line="240" w:lineRule="auto"/>
        <w:ind w:left="10"/>
        <w:jc w:val="both"/>
        <w:rPr>
          <w:rFonts w:ascii="Times New Roman" w:hAnsi="Times New Roman"/>
          <w:sz w:val="28"/>
          <w:szCs w:val="28"/>
          <w:lang w:eastAsia="ru-RU"/>
        </w:rPr>
      </w:pPr>
      <w:r w:rsidRPr="008E5512">
        <w:rPr>
          <w:rFonts w:ascii="Times New Roman" w:hAnsi="Times New Roman"/>
          <w:sz w:val="28"/>
          <w:szCs w:val="28"/>
          <w:lang w:eastAsia="ru-RU"/>
        </w:rPr>
        <w:t>деятельности: добросовестное отношение к делу, ответственность, трудолюбие, умение доводить начатое до конца, объективно оценивать результаты своего и чужого труда.</w:t>
      </w:r>
    </w:p>
    <w:p w:rsidR="00383EDD" w:rsidRPr="008E5512" w:rsidRDefault="00383EDD" w:rsidP="00383EDD">
      <w:pPr>
        <w:autoSpaceDE w:val="0"/>
        <w:autoSpaceDN w:val="0"/>
        <w:adjustRightInd w:val="0"/>
        <w:spacing w:after="0" w:line="240" w:lineRule="auto"/>
        <w:ind w:firstLine="708"/>
        <w:jc w:val="both"/>
        <w:rPr>
          <w:rFonts w:ascii="Times New Roman" w:hAnsi="Times New Roman"/>
          <w:sz w:val="28"/>
          <w:szCs w:val="28"/>
          <w:lang w:eastAsia="ru-RU"/>
        </w:rPr>
      </w:pPr>
      <w:r w:rsidRPr="008E5512">
        <w:rPr>
          <w:rFonts w:ascii="Times New Roman" w:hAnsi="Times New Roman"/>
          <w:sz w:val="28"/>
          <w:szCs w:val="28"/>
          <w:lang w:eastAsia="ru-RU"/>
        </w:rPr>
        <w:t xml:space="preserve">Под руководством Исаевой Н.П. осуществляется тесная связь с учреждениями начального профессионального образования с целью профессионального самоопределения и дальнейшего трудоустройства </w:t>
      </w:r>
      <w:r w:rsidRPr="008E5512">
        <w:rPr>
          <w:rFonts w:ascii="Times New Roman" w:hAnsi="Times New Roman"/>
          <w:sz w:val="28"/>
          <w:szCs w:val="28"/>
          <w:lang w:eastAsia="ru-RU"/>
        </w:rPr>
        <w:lastRenderedPageBreak/>
        <w:t xml:space="preserve">выпускников (ПУ № 6, 9, 3, Хабаровский промышленно – экономический техникум, Хабаровский судостроительный колледж).   </w:t>
      </w:r>
    </w:p>
    <w:p w:rsidR="00383EDD" w:rsidRPr="008E5512" w:rsidRDefault="00383EDD" w:rsidP="00383EDD">
      <w:pPr>
        <w:autoSpaceDE w:val="0"/>
        <w:autoSpaceDN w:val="0"/>
        <w:adjustRightInd w:val="0"/>
        <w:spacing w:after="0" w:line="240" w:lineRule="auto"/>
        <w:ind w:firstLine="708"/>
        <w:jc w:val="both"/>
        <w:rPr>
          <w:rFonts w:ascii="Times New Roman" w:hAnsi="Times New Roman"/>
          <w:sz w:val="28"/>
          <w:szCs w:val="28"/>
          <w:lang w:eastAsia="ru-RU"/>
        </w:rPr>
      </w:pPr>
      <w:r w:rsidRPr="008E5512">
        <w:rPr>
          <w:rFonts w:ascii="Times New Roman" w:hAnsi="Times New Roman"/>
          <w:sz w:val="28"/>
          <w:szCs w:val="28"/>
          <w:lang w:eastAsia="ru-RU"/>
        </w:rPr>
        <w:t xml:space="preserve">В течение учебного года проводятся экскурсии в эти училища, а также центр занятости населения, на предприятия города, где обучающиеся старших классов, знакомятся с различными рабочими профессиями. </w:t>
      </w:r>
    </w:p>
    <w:p w:rsidR="00383EDD" w:rsidRDefault="00383EDD" w:rsidP="00383EDD">
      <w:pPr>
        <w:shd w:val="clear" w:color="auto" w:fill="FFFFFF"/>
        <w:spacing w:after="0"/>
        <w:jc w:val="both"/>
        <w:rPr>
          <w:rFonts w:ascii="Times New Roman" w:hAnsi="Times New Roman"/>
          <w:color w:val="000000"/>
          <w:spacing w:val="4"/>
          <w:sz w:val="28"/>
          <w:szCs w:val="28"/>
          <w:lang w:eastAsia="ru-RU"/>
        </w:rPr>
      </w:pPr>
    </w:p>
    <w:p w:rsidR="00383EDD" w:rsidRDefault="00383EDD" w:rsidP="00383EDD">
      <w:pPr>
        <w:shd w:val="clear" w:color="auto" w:fill="FFFFFF"/>
        <w:spacing w:after="0"/>
        <w:jc w:val="both"/>
        <w:rPr>
          <w:rFonts w:ascii="Times New Roman" w:hAnsi="Times New Roman"/>
          <w:b/>
          <w:color w:val="000000"/>
          <w:spacing w:val="4"/>
          <w:sz w:val="28"/>
          <w:szCs w:val="28"/>
          <w:lang w:eastAsia="ru-RU"/>
        </w:rPr>
      </w:pPr>
      <w:r>
        <w:rPr>
          <w:rFonts w:ascii="Times New Roman" w:hAnsi="Times New Roman"/>
          <w:b/>
          <w:color w:val="000000"/>
          <w:spacing w:val="4"/>
          <w:sz w:val="28"/>
          <w:szCs w:val="28"/>
          <w:lang w:eastAsia="ru-RU"/>
        </w:rPr>
        <w:t>Выводы.</w:t>
      </w:r>
    </w:p>
    <w:p w:rsidR="00383EDD" w:rsidRDefault="00383EDD" w:rsidP="00383EDD">
      <w:pPr>
        <w:shd w:val="clear" w:color="auto" w:fill="FFFFFF"/>
        <w:spacing w:after="0"/>
        <w:ind w:firstLine="708"/>
        <w:jc w:val="both"/>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 xml:space="preserve">В отчетном году были реализованы все запланированные мероприятия. </w:t>
      </w:r>
    </w:p>
    <w:p w:rsidR="00383EDD" w:rsidRDefault="00383EDD" w:rsidP="00383EDD">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Анализируя воспитательный процесс, необходимо отметить, что в отчетном году коллективом школы-интерната проводилась большая воспитательная работа, направленная на создание оптимальных условий для раскрытия, развития и совершенствования возможностей обучающихся, их самоопределения в отношении будущей профессии. </w:t>
      </w:r>
    </w:p>
    <w:p w:rsidR="00383EDD" w:rsidRDefault="00383EDD" w:rsidP="00383EDD">
      <w:pPr>
        <w:spacing w:after="0"/>
        <w:ind w:right="57"/>
        <w:jc w:val="both"/>
        <w:rPr>
          <w:rFonts w:ascii="Times New Roman" w:hAnsi="Times New Roman"/>
          <w:sz w:val="28"/>
          <w:szCs w:val="28"/>
          <w:lang w:eastAsia="ru-RU"/>
        </w:rPr>
      </w:pPr>
      <w:r>
        <w:rPr>
          <w:rFonts w:ascii="Times New Roman" w:hAnsi="Times New Roman"/>
          <w:sz w:val="28"/>
          <w:szCs w:val="28"/>
          <w:lang w:eastAsia="ru-RU"/>
        </w:rPr>
        <w:tab/>
        <w:t>Педагоги школы продолжали активно внедрять в практику воспитательной работы проектную деятельность.</w:t>
      </w:r>
    </w:p>
    <w:p w:rsidR="00383EDD" w:rsidRDefault="00383EDD" w:rsidP="00383EDD">
      <w:pPr>
        <w:spacing w:after="0"/>
        <w:ind w:right="57"/>
        <w:jc w:val="both"/>
        <w:rPr>
          <w:rFonts w:ascii="Times New Roman" w:hAnsi="Times New Roman"/>
          <w:sz w:val="28"/>
          <w:szCs w:val="28"/>
          <w:lang w:eastAsia="ru-RU"/>
        </w:rPr>
      </w:pPr>
      <w:r>
        <w:rPr>
          <w:rFonts w:ascii="Times New Roman" w:hAnsi="Times New Roman"/>
          <w:sz w:val="28"/>
          <w:szCs w:val="28"/>
          <w:lang w:eastAsia="ru-RU"/>
        </w:rPr>
        <w:tab/>
        <w:t xml:space="preserve">Наметились пути более тесного взаимодействия с родителями (законными представителями) обучающихся, во многом благодаря наличию Совета родителей, ставшего незаменимым посредником во взаимодействии родителей с администрацией школы, классными руководителями, социальным педагогом, педагогом-психологом.  </w:t>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sz w:val="28"/>
          <w:szCs w:val="28"/>
          <w:lang w:eastAsia="ru-RU"/>
        </w:rPr>
        <w:t>Следует отметить скоординированные действия педагогического коллектива, социального педагога, Совета профилактики школы, КДН, ПДН и ЗП, Центров по работе с населением, специалисты которых принимали активное участие в профилактических, общешкольных, досуговых мероприятиях образовательной организации.</w:t>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b/>
          <w:sz w:val="28"/>
          <w:szCs w:val="28"/>
          <w:lang w:eastAsia="ru-RU"/>
        </w:rPr>
        <w:t>Анализ воспитательной работы школы-интерната в 202</w:t>
      </w:r>
      <w:r w:rsidR="002840C3">
        <w:rPr>
          <w:rFonts w:ascii="Times New Roman" w:hAnsi="Times New Roman"/>
          <w:b/>
          <w:sz w:val="28"/>
          <w:szCs w:val="28"/>
          <w:lang w:eastAsia="ru-RU"/>
        </w:rPr>
        <w:t>2</w:t>
      </w:r>
      <w:r>
        <w:rPr>
          <w:rFonts w:ascii="Times New Roman" w:hAnsi="Times New Roman"/>
          <w:b/>
          <w:sz w:val="28"/>
          <w:szCs w:val="28"/>
          <w:lang w:eastAsia="ru-RU"/>
        </w:rPr>
        <w:t>-202</w:t>
      </w:r>
      <w:r w:rsidR="002840C3">
        <w:rPr>
          <w:rFonts w:ascii="Times New Roman" w:hAnsi="Times New Roman"/>
          <w:b/>
          <w:sz w:val="28"/>
          <w:szCs w:val="28"/>
          <w:lang w:eastAsia="ru-RU"/>
        </w:rPr>
        <w:t>3</w:t>
      </w:r>
      <w:r>
        <w:rPr>
          <w:rFonts w:ascii="Times New Roman" w:hAnsi="Times New Roman"/>
          <w:b/>
          <w:sz w:val="28"/>
          <w:szCs w:val="28"/>
          <w:lang w:eastAsia="ru-RU"/>
        </w:rPr>
        <w:t xml:space="preserve"> учебном году выявил следующие проблемы и недостатки</w:t>
      </w:r>
      <w:r>
        <w:rPr>
          <w:rFonts w:ascii="Times New Roman" w:hAnsi="Times New Roman"/>
          <w:sz w:val="28"/>
          <w:szCs w:val="28"/>
          <w:lang w:eastAsia="ru-RU"/>
        </w:rPr>
        <w:t>:</w:t>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sz w:val="28"/>
          <w:szCs w:val="28"/>
          <w:lang w:eastAsia="ru-RU"/>
        </w:rPr>
        <w:t>1. Несмотря на проводимую работу сохраняется низкая активность родителей обучающихся с тяжелыми и множественными нарушениями развития, нежелание участвовать в общешкольных мероприятиях и родительских собраниях.</w:t>
      </w:r>
      <w:r>
        <w:rPr>
          <w:rFonts w:ascii="Times New Roman" w:hAnsi="Times New Roman"/>
          <w:sz w:val="28"/>
          <w:szCs w:val="28"/>
          <w:lang w:eastAsia="ru-RU"/>
        </w:rPr>
        <w:tab/>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sz w:val="28"/>
          <w:szCs w:val="28"/>
          <w:lang w:eastAsia="ru-RU"/>
        </w:rPr>
        <w:t xml:space="preserve">2. Недостаточная активность воспитателей ГПД и интерната в проектной деятельности, использовании цифровых образовательных продуктов, ИКТ в воспитательном процессе (в основном ограничиваются просмотров видеофильмов, мультфильмов и презентациями к развивающим занятиям).  </w:t>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 xml:space="preserve">Большая наполняемость групп продленного дня в начальных классах с легкой умственной отсталостью, а также наличие обучающихся формально занимающих место в ГПД, особенно это касается обучающихся старших классов. </w:t>
      </w:r>
    </w:p>
    <w:p w:rsidR="00383EDD" w:rsidRDefault="00383EDD" w:rsidP="00383EDD">
      <w:pPr>
        <w:spacing w:after="0"/>
        <w:ind w:right="57" w:firstLine="708"/>
        <w:jc w:val="both"/>
        <w:rPr>
          <w:rFonts w:ascii="Times New Roman" w:hAnsi="Times New Roman"/>
          <w:sz w:val="28"/>
          <w:szCs w:val="28"/>
          <w:lang w:eastAsia="ru-RU"/>
        </w:rPr>
      </w:pPr>
      <w:r>
        <w:rPr>
          <w:rFonts w:ascii="Times New Roman" w:hAnsi="Times New Roman"/>
          <w:sz w:val="28"/>
          <w:szCs w:val="28"/>
          <w:lang w:eastAsia="ru-RU"/>
        </w:rPr>
        <w:t xml:space="preserve">4. Рост потребности в утреннем и вечернем подвозе детей школьным транспортом. </w:t>
      </w:r>
    </w:p>
    <w:p w:rsidR="00383EDD" w:rsidRDefault="00383EDD" w:rsidP="00383EDD">
      <w:pPr>
        <w:spacing w:after="0"/>
        <w:ind w:right="57" w:firstLine="708"/>
        <w:jc w:val="both"/>
        <w:rPr>
          <w:rFonts w:ascii="Times New Roman" w:hAnsi="Times New Roman"/>
          <w:sz w:val="28"/>
          <w:szCs w:val="28"/>
          <w:lang w:eastAsia="ru-RU"/>
        </w:rPr>
      </w:pPr>
    </w:p>
    <w:p w:rsidR="00383EDD" w:rsidRDefault="00383EDD" w:rsidP="00383EDD">
      <w:pPr>
        <w:spacing w:after="0"/>
        <w:ind w:right="57" w:firstLine="567"/>
        <w:jc w:val="both"/>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Задачи на  202</w:t>
      </w:r>
      <w:r w:rsidR="002840C3">
        <w:rPr>
          <w:rFonts w:ascii="Times New Roman" w:hAnsi="Times New Roman"/>
          <w:b/>
          <w:bCs/>
          <w:iCs/>
          <w:color w:val="000000"/>
          <w:sz w:val="28"/>
          <w:szCs w:val="28"/>
          <w:lang w:eastAsia="ru-RU"/>
        </w:rPr>
        <w:t>3</w:t>
      </w:r>
      <w:r>
        <w:rPr>
          <w:rFonts w:ascii="Times New Roman" w:hAnsi="Times New Roman"/>
          <w:b/>
          <w:bCs/>
          <w:iCs/>
          <w:color w:val="000000"/>
          <w:sz w:val="28"/>
          <w:szCs w:val="28"/>
          <w:lang w:eastAsia="ru-RU"/>
        </w:rPr>
        <w:t xml:space="preserve"> – 202</w:t>
      </w:r>
      <w:r w:rsidR="002840C3">
        <w:rPr>
          <w:rFonts w:ascii="Times New Roman" w:hAnsi="Times New Roman"/>
          <w:b/>
          <w:bCs/>
          <w:iCs/>
          <w:color w:val="000000"/>
          <w:sz w:val="28"/>
          <w:szCs w:val="28"/>
          <w:lang w:eastAsia="ru-RU"/>
        </w:rPr>
        <w:t>4</w:t>
      </w:r>
      <w:r>
        <w:rPr>
          <w:rFonts w:ascii="Times New Roman" w:hAnsi="Times New Roman"/>
          <w:b/>
          <w:bCs/>
          <w:iCs/>
          <w:color w:val="000000"/>
          <w:sz w:val="28"/>
          <w:szCs w:val="28"/>
          <w:lang w:eastAsia="ru-RU"/>
        </w:rPr>
        <w:t xml:space="preserve"> учебный год:</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lastRenderedPageBreak/>
        <w:t xml:space="preserve">1. Продолжать активное изучение и внедрение инновационных технологий в организацию воспитательного процесса: проектную деятельность, ИКТ, ЦОРы. </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t>2.  Повышать компетентность педагогических работников через участие в профессиональных конкурсах различного уровня, в экспериментальной и научно-исследовательской работе, сетевых проектах.</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t>4. Продолжить разъяснительную работу по правовой пропаганде среди обучающихся, их родителей (законных представителей), направленную на профилактику правонарушений.</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t>5. Планировать дополнительно мероприятия с родителями обучающихся с УО и ТМНР, с приглашением узких специалистов по повышению их педагогической грамотности, продолжать работу в рамках «Школы для родителей».</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t xml:space="preserve">6.  Активизировать работу родительского Совета со всеми участниками учебно-воспитательного процесса. </w:t>
      </w:r>
    </w:p>
    <w:p w:rsidR="00383EDD" w:rsidRDefault="00383EDD" w:rsidP="00383EDD">
      <w:pPr>
        <w:spacing w:after="0"/>
        <w:ind w:right="57" w:firstLine="567"/>
        <w:jc w:val="both"/>
        <w:rPr>
          <w:rFonts w:ascii="Times New Roman" w:hAnsi="Times New Roman"/>
          <w:bCs/>
          <w:iCs/>
          <w:sz w:val="28"/>
          <w:szCs w:val="28"/>
          <w:lang w:eastAsia="ru-RU"/>
        </w:rPr>
      </w:pPr>
      <w:r>
        <w:rPr>
          <w:rFonts w:ascii="Times New Roman" w:hAnsi="Times New Roman"/>
          <w:bCs/>
          <w:iCs/>
          <w:sz w:val="28"/>
          <w:szCs w:val="28"/>
          <w:lang w:eastAsia="ru-RU"/>
        </w:rPr>
        <w:t>7.  Совершенствовать взаимодействие школы, ЦРТД и Ю, КДН, ПДН и ЗП, Центров по работе с населением, по совместной работе с семьями обучающихся, находящимися в сложной жизненной ситуации.</w:t>
      </w:r>
    </w:p>
    <w:p w:rsidR="00383EDD" w:rsidRDefault="00383EDD" w:rsidP="00383EDD"/>
    <w:p w:rsidR="00CA00D3" w:rsidRPr="008741B0" w:rsidRDefault="00C40D75" w:rsidP="00026BCC">
      <w:pPr>
        <w:shd w:val="clear" w:color="auto" w:fill="FFFFFF"/>
        <w:spacing w:after="0"/>
        <w:jc w:val="both"/>
        <w:rPr>
          <w:rFonts w:ascii="Times New Roman" w:hAnsi="Times New Roman"/>
          <w:b/>
          <w:i/>
          <w:sz w:val="28"/>
          <w:szCs w:val="28"/>
          <w:lang w:eastAsia="ru-RU"/>
        </w:rPr>
      </w:pPr>
      <w:r w:rsidRPr="008741B0">
        <w:rPr>
          <w:rFonts w:ascii="Times New Roman" w:hAnsi="Times New Roman"/>
          <w:b/>
          <w:i/>
          <w:sz w:val="28"/>
          <w:szCs w:val="28"/>
          <w:lang w:eastAsia="ru-RU"/>
        </w:rPr>
        <w:t xml:space="preserve">3.4. </w:t>
      </w:r>
      <w:r w:rsidR="00CA00D3" w:rsidRPr="008741B0">
        <w:rPr>
          <w:rFonts w:ascii="Times New Roman" w:hAnsi="Times New Roman"/>
          <w:b/>
          <w:i/>
          <w:sz w:val="28"/>
          <w:szCs w:val="28"/>
          <w:lang w:eastAsia="ru-RU"/>
        </w:rPr>
        <w:t>Социальное партнерство</w:t>
      </w:r>
    </w:p>
    <w:p w:rsidR="00C40D75" w:rsidRPr="008741B0" w:rsidRDefault="00C40D75" w:rsidP="00026BCC">
      <w:pPr>
        <w:shd w:val="clear" w:color="auto" w:fill="FFFFFF"/>
        <w:spacing w:after="0"/>
        <w:jc w:val="both"/>
        <w:rPr>
          <w:rFonts w:ascii="Times New Roman" w:hAnsi="Times New Roman"/>
          <w:b/>
          <w:i/>
          <w:sz w:val="28"/>
          <w:szCs w:val="28"/>
          <w:lang w:eastAsia="ru-RU"/>
        </w:rPr>
      </w:pPr>
    </w:p>
    <w:p w:rsidR="00CA00D3" w:rsidRPr="008741B0" w:rsidRDefault="00CA00D3" w:rsidP="00026BCC">
      <w:pPr>
        <w:shd w:val="clear" w:color="auto" w:fill="FFFFFF"/>
        <w:spacing w:after="0"/>
        <w:ind w:firstLine="710"/>
        <w:jc w:val="both"/>
        <w:rPr>
          <w:rFonts w:ascii="Times New Roman" w:hAnsi="Times New Roman"/>
          <w:sz w:val="28"/>
          <w:szCs w:val="28"/>
          <w:lang w:eastAsia="ru-RU"/>
        </w:rPr>
      </w:pPr>
      <w:r w:rsidRPr="008741B0">
        <w:rPr>
          <w:rFonts w:ascii="Times New Roman" w:hAnsi="Times New Roman"/>
          <w:sz w:val="28"/>
          <w:szCs w:val="28"/>
          <w:lang w:eastAsia="ru-RU"/>
        </w:rPr>
        <w:t>Школа проявляет значительную социальную активность в обеспечении партнерства и сотрудничества с другими образовательными учреждениями. Школа является базовой площадкой для прохождения педагогической практики студентами факультетов коррекционной педагогики, специальной психологии и педагогики учреждений высшего профессионального образования. С коллегами из центра психолого-педагогического, медицинского и социального сопровождения организуется обмен опытом работы с детьми с ограниченными возможностями здоровья, ПМПК Центра систематически проводит динамический мониторинг психического развития учащихся школы, своевременно проводится корректировка</w:t>
      </w:r>
      <w:r w:rsidRPr="008741B0">
        <w:rPr>
          <w:rFonts w:ascii="Times New Roman" w:hAnsi="Times New Roman"/>
          <w:color w:val="FF0000"/>
          <w:sz w:val="28"/>
          <w:szCs w:val="28"/>
          <w:lang w:eastAsia="ru-RU"/>
        </w:rPr>
        <w:t xml:space="preserve"> </w:t>
      </w:r>
      <w:r w:rsidRPr="008741B0">
        <w:rPr>
          <w:rFonts w:ascii="Times New Roman" w:hAnsi="Times New Roman"/>
          <w:sz w:val="28"/>
          <w:szCs w:val="28"/>
          <w:lang w:eastAsia="ru-RU"/>
        </w:rPr>
        <w:t>образовательного маршрута школьников. С учреждениями начального профессионального образования осуществляется совместная работа по профориентации, преемственности в трудовом обучении школьников и учащихся НПО.</w:t>
      </w:r>
    </w:p>
    <w:p w:rsidR="00CA00D3" w:rsidRPr="008741B0" w:rsidRDefault="00CA00D3" w:rsidP="00026BCC">
      <w:pPr>
        <w:shd w:val="clear" w:color="auto" w:fill="FFFFFF"/>
        <w:spacing w:after="0"/>
        <w:ind w:firstLine="710"/>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161"/>
        <w:gridCol w:w="4012"/>
        <w:gridCol w:w="2211"/>
      </w:tblGrid>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пп</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С кем взаимодействует</w:t>
            </w:r>
          </w:p>
        </w:tc>
        <w:tc>
          <w:tcPr>
            <w:tcW w:w="4678" w:type="dxa"/>
            <w:vAlign w:val="center"/>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Направления взаимодействия</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Основа взаимодействия</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ТОГУ (структурное подразделение ХГПИ)</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 Организация практики студентов факультета СПП.</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2. Методическая и организационная помощь студентам в проведении </w:t>
            </w:r>
            <w:r w:rsidRPr="008741B0">
              <w:rPr>
                <w:rFonts w:ascii="Times New Roman" w:hAnsi="Times New Roman"/>
                <w:sz w:val="28"/>
                <w:szCs w:val="28"/>
                <w:lang w:eastAsia="ru-RU"/>
              </w:rPr>
              <w:lastRenderedPageBreak/>
              <w:t>исследований для дипломных и курсовых работ.</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3. Проведение открытых уроков и занятий для студентов.</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4. Чтение лекционных курсов специалистами школы.</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5. Участие в работе ГАК при защите дипломных работ студентов.</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6. Организационное содействие в проведении диссертационных исследований  преподавателям ВУЗа.</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 xml:space="preserve">Соглашение </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2.</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ФГБОУ ВПО «Приамурский государственный университет им. Шолом-Алейхема»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(г. Биробиджан)</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 Организация практики студентов факультета СПП.</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2. Методическая и организационная помощь студентам в проведении исследований для дипломных и курсовых работ.</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3. Проведение открытых уроков и занятий для студентов.</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4. Чтение лекционных курсов сотрудниками школы.</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5. Рецензирование дипломных работ студентов специалистами школы.</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6. Проведение совместных семинаров, круглых столов, дней открытых дверей.</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3.</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КГБ ПОУ ХПЭТ,</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eastAsia="Calibri" w:hAnsi="Times New Roman"/>
                <w:sz w:val="28"/>
                <w:szCs w:val="28"/>
              </w:rPr>
              <w:t>КГБ ПОУ ХТГИПП</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Организация встреч обучающихся с представителями училищ.</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Проведение круглых столов, дней открытых дверей, экскурсий, встреч с выпускниками школы-интерната.</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Проведение профориентационной работы.</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Соглашения </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4.</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КГБУ «Хабаровский центр психолого-педагогической, медицинской и социальной помощи»</w:t>
            </w:r>
          </w:p>
          <w:p w:rsidR="00CA00D3" w:rsidRPr="008741B0" w:rsidRDefault="00CA00D3" w:rsidP="00026BCC">
            <w:pPr>
              <w:spacing w:after="0"/>
              <w:jc w:val="both"/>
              <w:rPr>
                <w:rFonts w:ascii="Times New Roman" w:hAnsi="Times New Roman"/>
                <w:sz w:val="28"/>
                <w:szCs w:val="28"/>
                <w:highlight w:val="yellow"/>
                <w:lang w:eastAsia="ru-RU"/>
              </w:rPr>
            </w:pPr>
          </w:p>
          <w:p w:rsidR="00CA00D3" w:rsidRPr="008741B0" w:rsidRDefault="00CA00D3" w:rsidP="00026BCC">
            <w:pPr>
              <w:spacing w:after="0"/>
              <w:jc w:val="both"/>
              <w:rPr>
                <w:rFonts w:ascii="Times New Roman" w:hAnsi="Times New Roman"/>
                <w:sz w:val="28"/>
                <w:szCs w:val="28"/>
                <w:lang w:eastAsia="ru-RU"/>
              </w:rPr>
            </w:pP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 Проведение комплексной психолого-медико-педагогической диагностики, составление коллегиального   заключения специалистов ЦПМПК и комплектование  классов для детей с ОВЗ.</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2. Консультативная помощь в работе с родителями, воспитывающими детей с ОВЗ.</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3. Организация обмена опытом работы по психолого-педагогическому  сопровождению обучающихся с ОВЗ в рамках краевого методического объединения узких специалистов (педагогов-психологов, учителей-логопедов, учителей-дефектологов).</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4. Динамическое наблюдение  (2 раза в год) обучающихся с ОВЗ</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5. Своевременная корректировка образовательного маршрута учащихся.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Распространение на всей территории Хабаровского края успешных моделей успешной социализации детей.</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Договор от 09.03.2015 на основании распоряжения Министерства образования и науки Хабаровского края №205 от 16.02.2015.</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5.</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КГКОУДО «Хабаровская краевая детско-юношеская спортивно-адаптивная школа.</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Осуществление физкультурно-оздоровительной, спортивной и воспитательной  работы среди воспитанников КГКСКОУ СКШИ 5 8 вида.</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Договор </w:t>
            </w:r>
          </w:p>
          <w:p w:rsidR="002840C3" w:rsidRPr="008741B0" w:rsidRDefault="002840C3" w:rsidP="002840C3">
            <w:pPr>
              <w:spacing w:after="0"/>
              <w:jc w:val="both"/>
              <w:rPr>
                <w:rFonts w:ascii="Times New Roman" w:hAnsi="Times New Roman"/>
                <w:sz w:val="28"/>
                <w:szCs w:val="28"/>
                <w:lang w:eastAsia="ru-RU"/>
              </w:rPr>
            </w:pPr>
          </w:p>
          <w:p w:rsidR="00CA00D3" w:rsidRPr="008741B0" w:rsidRDefault="00CA00D3" w:rsidP="00026BCC">
            <w:pPr>
              <w:spacing w:after="0"/>
              <w:jc w:val="both"/>
              <w:rPr>
                <w:rFonts w:ascii="Times New Roman" w:hAnsi="Times New Roman"/>
                <w:sz w:val="28"/>
                <w:szCs w:val="28"/>
                <w:lang w:eastAsia="ru-RU"/>
              </w:rPr>
            </w:pP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6</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КГКОУ ШИ 3,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КГКОУ ШИ 9 (пос. Переяславка)</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КГБОУ ШИ 12,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МБОУ ООШ Амгунь, МКДОУ ДС №2 </w:t>
            </w:r>
            <w:r w:rsidRPr="008741B0">
              <w:rPr>
                <w:rFonts w:ascii="Times New Roman" w:hAnsi="Times New Roman"/>
                <w:sz w:val="28"/>
                <w:szCs w:val="28"/>
                <w:lang w:eastAsia="ru-RU"/>
              </w:rPr>
              <w:lastRenderedPageBreak/>
              <w:t>«Теремок», МКДОУ ДС №3 «Березка» с. Джигда, МКДОУ ДС №5 п. Хор,</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МАДОУ 37, МБОУ СОШ 10 Чегдомын, МБОУ СОШ 22, МКДОУ ДС №1 «Северянка» с. Аян, ЦППМСП Николаевск, КГБОУ ШИ 2,  КГКОУ ШИ 11, КГКОУ ШИ 13, КГКОУ ШИ 14, КГКОУ ШИ 19, КГКОУ ШИ 20,</w:t>
            </w:r>
          </w:p>
          <w:p w:rsidR="00CA00D3" w:rsidRPr="008741B0" w:rsidRDefault="00CA00D3" w:rsidP="00026BCC">
            <w:pPr>
              <w:spacing w:after="0"/>
              <w:jc w:val="both"/>
              <w:rPr>
                <w:rFonts w:ascii="Times New Roman" w:hAnsi="Times New Roman"/>
                <w:sz w:val="28"/>
                <w:szCs w:val="28"/>
                <w:highlight w:val="cyan"/>
                <w:lang w:eastAsia="ru-RU"/>
              </w:rPr>
            </w:pPr>
            <w:r w:rsidRPr="008741B0">
              <w:rPr>
                <w:rFonts w:ascii="Times New Roman" w:hAnsi="Times New Roman"/>
                <w:sz w:val="28"/>
                <w:szCs w:val="28"/>
                <w:lang w:eastAsia="ru-RU"/>
              </w:rPr>
              <w:t>МБДОУ Вяземский, МБДОУ Бикин, МБДОУ №15 «Ургалочка», МАДОУ 77, МБДОУ 118 Бикин, МБОУ СОШ 53, МБОУ СОШ 11 Новый Ургал, МБОУ СОШ 10 Чегдомын, КГБОУ ШИ 6, КГКОУ ШИ 10, КГКОУ ШИ 16.</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 xml:space="preserve">Осуществление сотрудничества в части совместной работы коллективов по обмену опытом реализации психолого-педагогических технологий и </w:t>
            </w:r>
            <w:r w:rsidRPr="008741B0">
              <w:rPr>
                <w:rFonts w:ascii="Times New Roman" w:hAnsi="Times New Roman"/>
                <w:sz w:val="28"/>
                <w:szCs w:val="28"/>
                <w:lang w:eastAsia="ru-RU"/>
              </w:rPr>
              <w:lastRenderedPageBreak/>
              <w:t>инноваций в сопровождении образования обучающихся с ТМНР (с тяжелыми множественными нарушениями развития) в рамках перехода на ФГОС образования обучающихся с ОВЗ (ограниченными возможностями здоровья), на безвозмездной основе.</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Договоры</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7</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Центр занятости населения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г. Хабаровска</w:t>
            </w:r>
          </w:p>
        </w:tc>
        <w:tc>
          <w:tcPr>
            <w:tcW w:w="4678" w:type="dxa"/>
          </w:tcPr>
          <w:p w:rsidR="00CA00D3" w:rsidRPr="008741B0" w:rsidRDefault="00CA00D3" w:rsidP="003F585C">
            <w:pPr>
              <w:numPr>
                <w:ilvl w:val="1"/>
                <w:numId w:val="11"/>
              </w:numPr>
              <w:spacing w:after="0"/>
              <w:jc w:val="both"/>
              <w:rPr>
                <w:rFonts w:ascii="Times New Roman" w:hAnsi="Times New Roman"/>
                <w:sz w:val="28"/>
                <w:szCs w:val="28"/>
                <w:lang w:eastAsia="ru-RU"/>
              </w:rPr>
            </w:pPr>
            <w:r w:rsidRPr="008741B0">
              <w:rPr>
                <w:rFonts w:ascii="Times New Roman" w:hAnsi="Times New Roman"/>
                <w:sz w:val="28"/>
                <w:szCs w:val="28"/>
                <w:lang w:eastAsia="ru-RU"/>
              </w:rPr>
              <w:t>Психологическая диагностика на выявление профессиональных предпочтений.</w:t>
            </w:r>
          </w:p>
          <w:p w:rsidR="00CA00D3" w:rsidRPr="008741B0" w:rsidRDefault="00CA00D3" w:rsidP="003F585C">
            <w:pPr>
              <w:numPr>
                <w:ilvl w:val="1"/>
                <w:numId w:val="11"/>
              </w:numPr>
              <w:spacing w:after="0"/>
              <w:jc w:val="both"/>
              <w:rPr>
                <w:rFonts w:ascii="Times New Roman" w:hAnsi="Times New Roman"/>
                <w:sz w:val="28"/>
                <w:szCs w:val="28"/>
                <w:lang w:eastAsia="ru-RU"/>
              </w:rPr>
            </w:pPr>
            <w:r w:rsidRPr="008741B0">
              <w:rPr>
                <w:rFonts w:ascii="Times New Roman" w:hAnsi="Times New Roman"/>
                <w:sz w:val="28"/>
                <w:szCs w:val="28"/>
                <w:lang w:eastAsia="ru-RU"/>
              </w:rPr>
              <w:t>Обучение составлению резюме для приема на работу.</w:t>
            </w:r>
          </w:p>
          <w:p w:rsidR="00CA00D3" w:rsidRPr="008741B0" w:rsidRDefault="00CA00D3" w:rsidP="003F585C">
            <w:pPr>
              <w:numPr>
                <w:ilvl w:val="1"/>
                <w:numId w:val="11"/>
              </w:numPr>
              <w:spacing w:after="0"/>
              <w:jc w:val="both"/>
              <w:rPr>
                <w:rFonts w:ascii="Times New Roman" w:hAnsi="Times New Roman"/>
                <w:sz w:val="28"/>
                <w:szCs w:val="28"/>
                <w:lang w:eastAsia="ru-RU"/>
              </w:rPr>
            </w:pPr>
            <w:r w:rsidRPr="008741B0">
              <w:rPr>
                <w:rFonts w:ascii="Times New Roman" w:hAnsi="Times New Roman"/>
                <w:sz w:val="28"/>
                <w:szCs w:val="28"/>
                <w:lang w:eastAsia="ru-RU"/>
              </w:rPr>
              <w:t>Обучение поиску вакансий через терминал.</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8</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ХКЦРТД и Ю</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Монтажная 40,</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Архангельская 25</w:t>
            </w:r>
          </w:p>
        </w:tc>
        <w:tc>
          <w:tcPr>
            <w:tcW w:w="4678" w:type="dxa"/>
          </w:tcPr>
          <w:p w:rsidR="00CA00D3" w:rsidRPr="008741B0" w:rsidRDefault="00CA00D3" w:rsidP="006C1A4D">
            <w:pPr>
              <w:numPr>
                <w:ilvl w:val="0"/>
                <w:numId w:val="42"/>
              </w:numPr>
              <w:spacing w:after="0"/>
              <w:ind w:left="0" w:firstLine="360"/>
              <w:jc w:val="both"/>
              <w:rPr>
                <w:rFonts w:ascii="Times New Roman" w:hAnsi="Times New Roman"/>
                <w:sz w:val="28"/>
                <w:szCs w:val="28"/>
                <w:lang w:eastAsia="ru-RU"/>
              </w:rPr>
            </w:pPr>
            <w:r w:rsidRPr="008741B0">
              <w:rPr>
                <w:rFonts w:ascii="Times New Roman" w:hAnsi="Times New Roman"/>
                <w:sz w:val="28"/>
                <w:szCs w:val="28"/>
                <w:lang w:eastAsia="ru-RU"/>
              </w:rPr>
              <w:t>Проведение совместных мероприятий: концертов, праздников.</w:t>
            </w:r>
          </w:p>
          <w:p w:rsidR="00CA00D3" w:rsidRPr="008741B0" w:rsidRDefault="00CA00D3" w:rsidP="006C1A4D">
            <w:pPr>
              <w:numPr>
                <w:ilvl w:val="0"/>
                <w:numId w:val="42"/>
              </w:numPr>
              <w:spacing w:after="0"/>
              <w:ind w:left="0" w:firstLine="360"/>
              <w:jc w:val="both"/>
              <w:rPr>
                <w:rFonts w:ascii="Times New Roman" w:hAnsi="Times New Roman"/>
                <w:sz w:val="28"/>
                <w:szCs w:val="28"/>
                <w:lang w:eastAsia="ru-RU"/>
              </w:rPr>
            </w:pPr>
            <w:r w:rsidRPr="008741B0">
              <w:rPr>
                <w:rFonts w:ascii="Times New Roman" w:hAnsi="Times New Roman"/>
                <w:sz w:val="28"/>
                <w:szCs w:val="28"/>
                <w:lang w:eastAsia="ru-RU"/>
              </w:rPr>
              <w:t>Привлечение педагогов дополнительного образования для занятий с обучающимися школы-интерната</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9</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КГБОУ ДПО «Хабаровский краевой </w:t>
            </w:r>
            <w:r w:rsidRPr="008741B0">
              <w:rPr>
                <w:rFonts w:ascii="Times New Roman" w:hAnsi="Times New Roman"/>
                <w:sz w:val="28"/>
                <w:szCs w:val="28"/>
                <w:lang w:eastAsia="ru-RU"/>
              </w:rPr>
              <w:lastRenderedPageBreak/>
              <w:t>институт развития образования»</w:t>
            </w:r>
          </w:p>
        </w:tc>
        <w:tc>
          <w:tcPr>
            <w:tcW w:w="4678" w:type="dxa"/>
          </w:tcPr>
          <w:p w:rsidR="00CA00D3" w:rsidRPr="008741B0" w:rsidRDefault="00CA00D3" w:rsidP="006C1A4D">
            <w:pPr>
              <w:numPr>
                <w:ilvl w:val="0"/>
                <w:numId w:val="43"/>
              </w:numPr>
              <w:spacing w:after="0"/>
              <w:ind w:left="0" w:firstLine="360"/>
              <w:jc w:val="both"/>
              <w:rPr>
                <w:rFonts w:ascii="Times New Roman" w:hAnsi="Times New Roman"/>
                <w:sz w:val="28"/>
                <w:szCs w:val="28"/>
                <w:lang w:eastAsia="ru-RU"/>
              </w:rPr>
            </w:pPr>
            <w:r w:rsidRPr="008741B0">
              <w:rPr>
                <w:rFonts w:ascii="Times New Roman" w:hAnsi="Times New Roman"/>
                <w:sz w:val="28"/>
                <w:szCs w:val="28"/>
                <w:lang w:eastAsia="ru-RU"/>
              </w:rPr>
              <w:lastRenderedPageBreak/>
              <w:t>Повышение квалификации педагогических работников.</w:t>
            </w:r>
          </w:p>
          <w:p w:rsidR="00CA00D3" w:rsidRPr="008741B0" w:rsidRDefault="00CA00D3" w:rsidP="006C1A4D">
            <w:pPr>
              <w:numPr>
                <w:ilvl w:val="0"/>
                <w:numId w:val="43"/>
              </w:numPr>
              <w:spacing w:after="0"/>
              <w:ind w:left="0" w:firstLine="360"/>
              <w:jc w:val="both"/>
              <w:rPr>
                <w:rFonts w:ascii="Times New Roman" w:hAnsi="Times New Roman"/>
                <w:sz w:val="28"/>
                <w:szCs w:val="28"/>
                <w:lang w:eastAsia="ru-RU"/>
              </w:rPr>
            </w:pPr>
            <w:r w:rsidRPr="008741B0">
              <w:rPr>
                <w:rFonts w:ascii="Times New Roman" w:hAnsi="Times New Roman"/>
                <w:sz w:val="28"/>
                <w:szCs w:val="28"/>
                <w:lang w:eastAsia="ru-RU"/>
              </w:rPr>
              <w:lastRenderedPageBreak/>
              <w:t>Аттестация педагогических работников.</w:t>
            </w:r>
          </w:p>
          <w:p w:rsidR="00CA00D3" w:rsidRPr="008741B0" w:rsidRDefault="00CA00D3" w:rsidP="006C1A4D">
            <w:pPr>
              <w:numPr>
                <w:ilvl w:val="0"/>
                <w:numId w:val="43"/>
              </w:numPr>
              <w:spacing w:after="0"/>
              <w:ind w:left="0" w:firstLine="360"/>
              <w:jc w:val="both"/>
              <w:rPr>
                <w:rFonts w:ascii="Times New Roman" w:hAnsi="Times New Roman"/>
                <w:sz w:val="28"/>
                <w:szCs w:val="28"/>
                <w:lang w:eastAsia="ru-RU"/>
              </w:rPr>
            </w:pPr>
            <w:r w:rsidRPr="008741B0">
              <w:rPr>
                <w:rFonts w:ascii="Times New Roman" w:hAnsi="Times New Roman"/>
                <w:sz w:val="28"/>
                <w:szCs w:val="28"/>
                <w:lang w:eastAsia="ru-RU"/>
              </w:rPr>
              <w:t>Проведение на базе школы-интерната мастер-классов, круглых столов, открытых занятий, для специалистов образовательных организаций Хабаровского края</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10</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Центр социальной работы «Доверие»</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Проведение совместных спортивных мероприятий для детей</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11</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ЦВР  «Планета взросления»</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Проведение совместных культурно-массовых мероприятий для детей</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12</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Благотворительный фонд оказания помощи детям «Росточек» </w:t>
            </w:r>
          </w:p>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г. Хабаровск</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8741B0" w:rsidRDefault="00CA00D3" w:rsidP="002840C3">
            <w:pPr>
              <w:spacing w:after="0"/>
              <w:jc w:val="both"/>
              <w:rPr>
                <w:rFonts w:ascii="Times New Roman" w:hAnsi="Times New Roman"/>
                <w:sz w:val="28"/>
                <w:szCs w:val="28"/>
                <w:lang w:eastAsia="ru-RU"/>
              </w:rPr>
            </w:pPr>
            <w:r w:rsidRPr="008741B0">
              <w:rPr>
                <w:rFonts w:ascii="Times New Roman" w:hAnsi="Times New Roman"/>
                <w:sz w:val="28"/>
                <w:szCs w:val="28"/>
                <w:lang w:eastAsia="ru-RU"/>
              </w:rPr>
              <w:t>Соглашение январь 20</w:t>
            </w:r>
            <w:r w:rsidR="002840C3">
              <w:rPr>
                <w:rFonts w:ascii="Times New Roman" w:hAnsi="Times New Roman"/>
                <w:sz w:val="28"/>
                <w:szCs w:val="28"/>
                <w:lang w:eastAsia="ru-RU"/>
              </w:rPr>
              <w:t>22</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13</w:t>
            </w:r>
          </w:p>
        </w:tc>
        <w:tc>
          <w:tcPr>
            <w:tcW w:w="3544"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Автономная некоммерческая организация «Хабаровская инвалидная организация «Реальная помощь»</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8741B0" w:rsidRDefault="00CA00D3" w:rsidP="002840C3">
            <w:pPr>
              <w:spacing w:after="0"/>
              <w:jc w:val="both"/>
              <w:rPr>
                <w:rFonts w:ascii="Times New Roman" w:hAnsi="Times New Roman"/>
                <w:sz w:val="28"/>
                <w:szCs w:val="28"/>
                <w:highlight w:val="yellow"/>
                <w:lang w:eastAsia="ru-RU"/>
              </w:rPr>
            </w:pPr>
            <w:r w:rsidRPr="008741B0">
              <w:rPr>
                <w:rFonts w:ascii="Times New Roman" w:hAnsi="Times New Roman"/>
                <w:sz w:val="28"/>
                <w:szCs w:val="28"/>
                <w:lang w:eastAsia="ru-RU"/>
              </w:rPr>
              <w:t>Соглашение январь 20</w:t>
            </w:r>
            <w:r w:rsidR="002840C3">
              <w:rPr>
                <w:rFonts w:ascii="Times New Roman" w:hAnsi="Times New Roman"/>
                <w:sz w:val="28"/>
                <w:szCs w:val="28"/>
                <w:lang w:eastAsia="ru-RU"/>
              </w:rPr>
              <w:t>22</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14</w:t>
            </w:r>
          </w:p>
        </w:tc>
        <w:tc>
          <w:tcPr>
            <w:tcW w:w="3544" w:type="dxa"/>
          </w:tcPr>
          <w:p w:rsidR="00CA00D3" w:rsidRPr="008741B0" w:rsidRDefault="00CA00D3" w:rsidP="00026BCC">
            <w:pPr>
              <w:spacing w:after="0"/>
              <w:jc w:val="both"/>
              <w:rPr>
                <w:rFonts w:ascii="Times New Roman" w:eastAsia="Calibri" w:hAnsi="Times New Roman"/>
                <w:sz w:val="28"/>
                <w:szCs w:val="28"/>
              </w:rPr>
            </w:pPr>
            <w:r w:rsidRPr="008741B0">
              <w:rPr>
                <w:rFonts w:ascii="Times New Roman" w:eastAsia="Calibri" w:hAnsi="Times New Roman"/>
                <w:sz w:val="28"/>
                <w:szCs w:val="28"/>
              </w:rPr>
              <w:t xml:space="preserve">МАОУ </w:t>
            </w:r>
          </w:p>
          <w:p w:rsidR="00CA00D3" w:rsidRPr="008741B0" w:rsidRDefault="00CA00D3" w:rsidP="00026BCC">
            <w:pPr>
              <w:spacing w:after="0"/>
              <w:jc w:val="both"/>
              <w:rPr>
                <w:rFonts w:ascii="Times New Roman" w:eastAsia="Calibri" w:hAnsi="Times New Roman"/>
                <w:sz w:val="28"/>
                <w:szCs w:val="28"/>
              </w:rPr>
            </w:pPr>
            <w:r w:rsidRPr="008741B0">
              <w:rPr>
                <w:rFonts w:ascii="Times New Roman" w:eastAsia="Calibri" w:hAnsi="Times New Roman"/>
                <w:sz w:val="28"/>
                <w:szCs w:val="28"/>
              </w:rPr>
              <w:t>«Гимназия № 6»</w:t>
            </w:r>
          </w:p>
          <w:p w:rsidR="00CA00D3" w:rsidRPr="008741B0" w:rsidRDefault="00CA00D3" w:rsidP="00026BCC">
            <w:pPr>
              <w:spacing w:after="0"/>
              <w:jc w:val="both"/>
              <w:rPr>
                <w:rFonts w:ascii="Times New Roman" w:hAnsi="Times New Roman"/>
                <w:sz w:val="28"/>
                <w:szCs w:val="28"/>
                <w:lang w:eastAsia="ru-RU"/>
              </w:rPr>
            </w:pP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Проведение совместных мероприятий с детьми с ОВЗ и здоровыми сверстниками из волонтерских отрядов. </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15</w:t>
            </w:r>
          </w:p>
        </w:tc>
        <w:tc>
          <w:tcPr>
            <w:tcW w:w="3544" w:type="dxa"/>
          </w:tcPr>
          <w:p w:rsidR="00CA00D3" w:rsidRPr="008741B0" w:rsidRDefault="00CA00D3" w:rsidP="00026BCC">
            <w:pPr>
              <w:spacing w:after="160"/>
              <w:jc w:val="both"/>
              <w:rPr>
                <w:rFonts w:ascii="Times New Roman" w:eastAsia="Calibri" w:hAnsi="Times New Roman"/>
                <w:sz w:val="28"/>
                <w:szCs w:val="28"/>
              </w:rPr>
            </w:pPr>
            <w:r w:rsidRPr="008741B0">
              <w:rPr>
                <w:rFonts w:ascii="Times New Roman" w:eastAsia="Calibri" w:hAnsi="Times New Roman"/>
                <w:sz w:val="28"/>
                <w:szCs w:val="28"/>
              </w:rPr>
              <w:t>МБОУ СОШ 29</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Проведение совместных мероприятий с детьми с ОВЗ и здоровыми сверстниками из волонтерских отрядов.</w:t>
            </w:r>
          </w:p>
        </w:tc>
        <w:tc>
          <w:tcPr>
            <w:tcW w:w="226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Устная договоренность</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16</w:t>
            </w:r>
          </w:p>
        </w:tc>
        <w:tc>
          <w:tcPr>
            <w:tcW w:w="3544" w:type="dxa"/>
          </w:tcPr>
          <w:p w:rsidR="00CA00D3" w:rsidRPr="008741B0" w:rsidRDefault="00CA00D3" w:rsidP="00026BCC">
            <w:pPr>
              <w:spacing w:after="160"/>
              <w:jc w:val="both"/>
              <w:rPr>
                <w:rFonts w:ascii="Times New Roman" w:eastAsia="Calibri" w:hAnsi="Times New Roman"/>
                <w:sz w:val="28"/>
                <w:szCs w:val="28"/>
              </w:rPr>
            </w:pPr>
            <w:r w:rsidRPr="008741B0">
              <w:rPr>
                <w:rFonts w:ascii="Times New Roman" w:eastAsia="Calibri" w:hAnsi="Times New Roman"/>
                <w:sz w:val="28"/>
                <w:szCs w:val="28"/>
              </w:rPr>
              <w:t>БФ «Счстливое детство»</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Участие в реализации грантов,  социально-значимых проектов.</w:t>
            </w:r>
          </w:p>
        </w:tc>
        <w:tc>
          <w:tcPr>
            <w:tcW w:w="2268" w:type="dxa"/>
          </w:tcPr>
          <w:p w:rsidR="00CA00D3" w:rsidRPr="008741B0" w:rsidRDefault="00CA00D3" w:rsidP="002840C3">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Соглашение  </w:t>
            </w:r>
          </w:p>
        </w:tc>
      </w:tr>
      <w:tr w:rsidR="00CA00D3" w:rsidRPr="008741B0" w:rsidTr="00BC48B3">
        <w:tc>
          <w:tcPr>
            <w:tcW w:w="533"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17</w:t>
            </w:r>
          </w:p>
        </w:tc>
        <w:tc>
          <w:tcPr>
            <w:tcW w:w="3544" w:type="dxa"/>
          </w:tcPr>
          <w:p w:rsidR="00CA00D3" w:rsidRPr="008741B0" w:rsidRDefault="00CA00D3" w:rsidP="00026BCC">
            <w:pPr>
              <w:spacing w:after="160"/>
              <w:jc w:val="both"/>
              <w:rPr>
                <w:rFonts w:ascii="Times New Roman" w:eastAsia="Calibri" w:hAnsi="Times New Roman"/>
                <w:sz w:val="28"/>
                <w:szCs w:val="28"/>
              </w:rPr>
            </w:pPr>
            <w:r w:rsidRPr="008741B0">
              <w:rPr>
                <w:rFonts w:ascii="Times New Roman" w:eastAsia="Calibri" w:hAnsi="Times New Roman"/>
                <w:sz w:val="28"/>
                <w:szCs w:val="28"/>
              </w:rPr>
              <w:t>МБОУ ЖДЛ</w:t>
            </w:r>
          </w:p>
        </w:tc>
        <w:tc>
          <w:tcPr>
            <w:tcW w:w="4678" w:type="dxa"/>
          </w:tcPr>
          <w:p w:rsidR="00CA00D3" w:rsidRPr="008741B0" w:rsidRDefault="00CA00D3"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Осуществление сотрудничества в части совместной работы коллективов по обмену опытом реализации психолого-педагогических технологий и инноваций в сопровождении </w:t>
            </w:r>
            <w:r w:rsidRPr="008741B0">
              <w:rPr>
                <w:rFonts w:ascii="Times New Roman" w:hAnsi="Times New Roman"/>
                <w:sz w:val="28"/>
                <w:szCs w:val="28"/>
                <w:lang w:eastAsia="ru-RU"/>
              </w:rPr>
              <w:lastRenderedPageBreak/>
              <w:t>образования обучающихся с ТМНР (с тяжелыми множественными нарушениями развития) в рамках перехода на ФГОС образования обучающихся с ОВЗ (ограниченными возможностями здоровья), на безвозмездной основе.</w:t>
            </w:r>
          </w:p>
        </w:tc>
        <w:tc>
          <w:tcPr>
            <w:tcW w:w="2268" w:type="dxa"/>
          </w:tcPr>
          <w:p w:rsidR="00CA00D3" w:rsidRPr="008741B0" w:rsidRDefault="00CA00D3" w:rsidP="002840C3">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Договор</w:t>
            </w:r>
          </w:p>
        </w:tc>
      </w:tr>
    </w:tbl>
    <w:p w:rsidR="0018694D" w:rsidRPr="008741B0" w:rsidRDefault="0018694D" w:rsidP="00026BCC">
      <w:pPr>
        <w:tabs>
          <w:tab w:val="left" w:pos="0"/>
        </w:tabs>
        <w:spacing w:before="100" w:beforeAutospacing="1" w:after="0"/>
        <w:jc w:val="both"/>
        <w:rPr>
          <w:rFonts w:ascii="Times New Roman" w:hAnsi="Times New Roman"/>
          <w:b/>
          <w:bCs/>
          <w:i/>
          <w:iCs/>
          <w:sz w:val="28"/>
          <w:szCs w:val="28"/>
          <w:lang w:eastAsia="ru-RU"/>
        </w:rPr>
      </w:pPr>
    </w:p>
    <w:p w:rsidR="007E252C" w:rsidRPr="008741B0" w:rsidRDefault="007E252C" w:rsidP="00026BCC">
      <w:pPr>
        <w:tabs>
          <w:tab w:val="left" w:pos="0"/>
        </w:tabs>
        <w:spacing w:before="100" w:beforeAutospacing="1" w:after="0"/>
        <w:jc w:val="both"/>
        <w:rPr>
          <w:rFonts w:ascii="Times New Roman" w:hAnsi="Times New Roman"/>
          <w:sz w:val="28"/>
          <w:szCs w:val="28"/>
          <w:lang w:eastAsia="ru-RU"/>
        </w:rPr>
      </w:pPr>
      <w:r w:rsidRPr="008741B0">
        <w:rPr>
          <w:rFonts w:ascii="Times New Roman" w:hAnsi="Times New Roman"/>
          <w:b/>
          <w:bCs/>
          <w:i/>
          <w:iCs/>
          <w:sz w:val="28"/>
          <w:szCs w:val="28"/>
          <w:lang w:eastAsia="ru-RU"/>
        </w:rPr>
        <w:t>3.</w:t>
      </w:r>
      <w:r w:rsidR="00C40D75" w:rsidRPr="008741B0">
        <w:rPr>
          <w:rFonts w:ascii="Times New Roman" w:hAnsi="Times New Roman"/>
          <w:b/>
          <w:bCs/>
          <w:i/>
          <w:iCs/>
          <w:sz w:val="28"/>
          <w:szCs w:val="28"/>
          <w:lang w:eastAsia="ru-RU"/>
        </w:rPr>
        <w:t>5</w:t>
      </w:r>
      <w:r w:rsidRPr="008741B0">
        <w:rPr>
          <w:rFonts w:ascii="Times New Roman" w:hAnsi="Times New Roman"/>
          <w:b/>
          <w:bCs/>
          <w:i/>
          <w:iCs/>
          <w:sz w:val="28"/>
          <w:szCs w:val="28"/>
          <w:lang w:eastAsia="ru-RU"/>
        </w:rPr>
        <w:t>.</w:t>
      </w:r>
      <w:r w:rsidR="003F16D8" w:rsidRPr="008741B0">
        <w:rPr>
          <w:rFonts w:ascii="Times New Roman" w:hAnsi="Times New Roman"/>
          <w:b/>
          <w:bCs/>
          <w:i/>
          <w:iCs/>
          <w:sz w:val="28"/>
          <w:szCs w:val="28"/>
          <w:lang w:eastAsia="ru-RU"/>
        </w:rPr>
        <w:t xml:space="preserve"> </w:t>
      </w:r>
      <w:r w:rsidRPr="008741B0">
        <w:rPr>
          <w:rFonts w:ascii="Times New Roman" w:hAnsi="Times New Roman"/>
          <w:b/>
          <w:bCs/>
          <w:i/>
          <w:iCs/>
          <w:sz w:val="28"/>
          <w:szCs w:val="28"/>
          <w:lang w:eastAsia="ru-RU"/>
        </w:rPr>
        <w:t>Анализ работы</w:t>
      </w:r>
      <w:r w:rsidR="00C03287" w:rsidRPr="008741B0">
        <w:rPr>
          <w:rFonts w:ascii="Times New Roman" w:hAnsi="Times New Roman"/>
          <w:b/>
          <w:bCs/>
          <w:i/>
          <w:iCs/>
          <w:sz w:val="28"/>
          <w:szCs w:val="28"/>
          <w:lang w:eastAsia="ru-RU"/>
        </w:rPr>
        <w:t xml:space="preserve"> структурного подразделения </w:t>
      </w:r>
      <w:r w:rsidR="004911D6" w:rsidRPr="008741B0">
        <w:rPr>
          <w:rFonts w:ascii="Times New Roman" w:hAnsi="Times New Roman"/>
          <w:b/>
          <w:bCs/>
          <w:i/>
          <w:iCs/>
          <w:sz w:val="28"/>
          <w:szCs w:val="28"/>
          <w:lang w:eastAsia="ru-RU"/>
        </w:rPr>
        <w:t xml:space="preserve"> </w:t>
      </w:r>
      <w:r w:rsidR="00906A7E" w:rsidRPr="008741B0">
        <w:rPr>
          <w:rFonts w:ascii="Times New Roman" w:hAnsi="Times New Roman"/>
          <w:b/>
          <w:bCs/>
          <w:i/>
          <w:iCs/>
          <w:sz w:val="28"/>
          <w:szCs w:val="28"/>
          <w:lang w:eastAsia="ru-RU"/>
        </w:rPr>
        <w:t>РРЦ РАС ТМНР</w:t>
      </w:r>
    </w:p>
    <w:p w:rsidR="002840C3" w:rsidRPr="002840C3" w:rsidRDefault="002840C3" w:rsidP="002840C3">
      <w:pPr>
        <w:spacing w:after="0" w:line="240" w:lineRule="auto"/>
        <w:ind w:firstLine="567"/>
        <w:jc w:val="both"/>
        <w:rPr>
          <w:rFonts w:ascii="Times New Roman" w:eastAsia="Calibri" w:hAnsi="Times New Roman"/>
          <w:b/>
          <w:sz w:val="28"/>
          <w:szCs w:val="28"/>
          <w:lang w:eastAsia="ru-RU"/>
        </w:rPr>
      </w:pPr>
      <w:r w:rsidRPr="002840C3">
        <w:rPr>
          <w:rFonts w:ascii="Times New Roman" w:eastAsia="Calibri" w:hAnsi="Times New Roman"/>
          <w:sz w:val="28"/>
          <w:szCs w:val="28"/>
          <w:lang w:eastAsia="ru-RU"/>
        </w:rPr>
        <w:t xml:space="preserve">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 (далее – РРЦ РАС ТМНР) в соответствии с Положением о РРЦ РАС ТМНР осуществляет свою деятельность в целях: </w:t>
      </w:r>
    </w:p>
    <w:p w:rsidR="002840C3" w:rsidRPr="002840C3" w:rsidRDefault="002840C3" w:rsidP="002840C3">
      <w:pPr>
        <w:numPr>
          <w:ilvl w:val="0"/>
          <w:numId w:val="45"/>
        </w:numPr>
        <w:spacing w:after="0" w:line="240" w:lineRule="auto"/>
        <w:ind w:left="0"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обеспечение комплексного функционирования системы психолого-педагогических, научно-методических ресурсов Хабаровского края, направленных на повышение доступности образования детей с расстройствами аутистического спектра и тяжелыми множественными нарушениями развития, на социализацию и интеграцию их в общество;</w:t>
      </w:r>
    </w:p>
    <w:p w:rsidR="002840C3" w:rsidRPr="002840C3" w:rsidRDefault="002840C3" w:rsidP="002840C3">
      <w:pPr>
        <w:numPr>
          <w:ilvl w:val="0"/>
          <w:numId w:val="45"/>
        </w:numPr>
        <w:spacing w:after="0" w:line="240" w:lineRule="auto"/>
        <w:ind w:left="0"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координация деятельности общеобразовательных и иных организаций, осуществляющих комплексную помощь лицам с РАС и ТМНР, обеспечивает сетевое взаимодействие и оказывает поддержку в вопросах комплексной медико-социальной и психолого-педагогической помощи лицам с РАС и ТМНР.</w:t>
      </w:r>
    </w:p>
    <w:p w:rsidR="002840C3" w:rsidRPr="002840C3" w:rsidRDefault="002840C3" w:rsidP="002840C3">
      <w:pPr>
        <w:spacing w:after="0" w:line="240" w:lineRule="auto"/>
        <w:ind w:firstLine="851"/>
        <w:jc w:val="both"/>
        <w:rPr>
          <w:rFonts w:ascii="Times New Roman" w:eastAsia="Calibri" w:hAnsi="Times New Roman"/>
          <w:sz w:val="28"/>
          <w:szCs w:val="28"/>
          <w:lang w:eastAsia="ru-RU"/>
        </w:rPr>
      </w:pP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 структуре РРЦ РАС ТМНР действуют </w:t>
      </w:r>
      <w:r w:rsidRPr="002840C3">
        <w:rPr>
          <w:rFonts w:ascii="Times New Roman" w:eastAsia="Calibri" w:hAnsi="Times New Roman"/>
          <w:b/>
          <w:sz w:val="28"/>
          <w:szCs w:val="28"/>
          <w:lang w:eastAsia="ru-RU"/>
        </w:rPr>
        <w:t>3  отдела</w:t>
      </w:r>
      <w:r w:rsidRPr="002840C3">
        <w:rPr>
          <w:rFonts w:ascii="Times New Roman" w:eastAsia="Calibri" w:hAnsi="Times New Roman"/>
          <w:sz w:val="28"/>
          <w:szCs w:val="28"/>
          <w:lang w:eastAsia="ru-RU"/>
        </w:rPr>
        <w:t xml:space="preserve">: </w:t>
      </w:r>
    </w:p>
    <w:p w:rsidR="002840C3" w:rsidRPr="002840C3" w:rsidRDefault="002840C3" w:rsidP="002840C3">
      <w:pPr>
        <w:numPr>
          <w:ilvl w:val="0"/>
          <w:numId w:val="44"/>
        </w:numPr>
        <w:spacing w:after="0" w:line="240" w:lineRule="auto"/>
        <w:ind w:left="0"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 xml:space="preserve">информационно-аналитический, </w:t>
      </w:r>
    </w:p>
    <w:p w:rsidR="002840C3" w:rsidRPr="002840C3" w:rsidRDefault="002840C3" w:rsidP="002840C3">
      <w:pPr>
        <w:numPr>
          <w:ilvl w:val="0"/>
          <w:numId w:val="44"/>
        </w:numPr>
        <w:spacing w:after="0" w:line="240" w:lineRule="auto"/>
        <w:ind w:left="0"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 xml:space="preserve">учебно-методический, </w:t>
      </w:r>
    </w:p>
    <w:p w:rsidR="002840C3" w:rsidRPr="002840C3" w:rsidRDefault="002840C3" w:rsidP="002840C3">
      <w:pPr>
        <w:numPr>
          <w:ilvl w:val="0"/>
          <w:numId w:val="44"/>
        </w:numPr>
        <w:spacing w:after="0" w:line="240" w:lineRule="auto"/>
        <w:ind w:left="0"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 xml:space="preserve">консультативно-диагностический.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 2022-2023 году (далее-отчетный период) работа осуществлялась согласно целям, задачам и плана деятельности РРЦ РАС ТМНР. </w:t>
      </w:r>
      <w:r w:rsidRPr="002840C3">
        <w:rPr>
          <w:rFonts w:ascii="Times New Roman" w:hAnsi="Times New Roman"/>
          <w:sz w:val="28"/>
          <w:szCs w:val="28"/>
          <w:lang w:eastAsia="ru-RU"/>
        </w:rPr>
        <w:t xml:space="preserve">За отчетный период в центр за первичным углубленным психолого-педагогическим обследованием обратилось 65 семей воспитывающих детей с РАС и ТМНР, из них 28 - семьи с детьми группы риска в возрасте до 3х лет.  Всего, за время работы центра, первичных и вторичных обращений за углубленным психолого-педагогическим обследованием по основной базе было </w:t>
      </w:r>
      <w:r w:rsidRPr="002840C3">
        <w:rPr>
          <w:rFonts w:ascii="Times New Roman" w:hAnsi="Times New Roman"/>
          <w:b/>
          <w:sz w:val="28"/>
          <w:szCs w:val="28"/>
          <w:lang w:eastAsia="ru-RU"/>
        </w:rPr>
        <w:t>856</w:t>
      </w:r>
      <w:r w:rsidRPr="002840C3">
        <w:rPr>
          <w:rFonts w:ascii="Times New Roman" w:hAnsi="Times New Roman"/>
          <w:sz w:val="28"/>
          <w:szCs w:val="28"/>
          <w:lang w:eastAsia="ru-RU"/>
        </w:rPr>
        <w:t xml:space="preserve"> обращений. </w:t>
      </w:r>
      <w:r w:rsidRPr="002840C3">
        <w:rPr>
          <w:rFonts w:ascii="Times New Roman" w:eastAsia="Calibri" w:hAnsi="Times New Roman"/>
          <w:sz w:val="28"/>
          <w:szCs w:val="28"/>
          <w:lang w:eastAsia="ru-RU"/>
        </w:rPr>
        <w:t xml:space="preserve">100% обратившимся семьям  оказаны комплексные психолого-педагогические программы сопровождения (диагностические обследования, консультации, занятия детям, обучение родителей).  В 2022-2023 году РРЦ РАС ТМНР продолжил работу по реализации дистанционных программ сопровождения семей целевой группы и унификации программ и документов по проблемам комплексного сопровождения лиц с расстройствами аутистического спектра. С вопросами унификации связаны вопросы методического сопровождения и обеспечения организаций, заключивших с РРЦ РАС ТМНР договоры о сотрудничестве. Центр способствует созданию методической базы и обучению специалистов городских и районных ресурсных </w:t>
      </w:r>
      <w:r w:rsidRPr="002840C3">
        <w:rPr>
          <w:rFonts w:ascii="Times New Roman" w:eastAsia="Calibri" w:hAnsi="Times New Roman"/>
          <w:sz w:val="28"/>
          <w:szCs w:val="28"/>
          <w:lang w:eastAsia="ru-RU"/>
        </w:rPr>
        <w:lastRenderedPageBreak/>
        <w:t>центров по работе с лицами с РАС и ТМНР. Опыт по сопровождению лиц с РАС транслируется в создаваемые в крае центры ТМНР (г. Комсомольск – на – Амуре, г. Хабаровск). За отчетный период по вопросам комплексного сопровождения лиц с РАС и ТМНР было проведено 5 вебинаров, 19 встреч, организовано 2 конференции, специалисты выступили с докладами на 3 конференциях.</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Специалисты Центра приняли участие в проекте Федерального ресурсного центра (г. Москва) по консультированию семей с РАС и ТМНР. Проконсультировано в различных форматах (Он-лайн, очно, по телефону и скайпу) 575 человек. В апреле – мае 2023 года Центр явился одной из площадок ФРЦ РАС (г. Москва) по апробации и стандартизации методики «Шкала оценки навыков коммуникации». Нами была опрошена выборка из 20 семей. Центр сотрудничает с ИКП РАО по вопросам стажировки специалистов, методическому сопровождению деятельности, внедрению игрового подхода в коррекции детей с РАС.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 отчетном периоде Центр в сотрудничестве с партнерами реализовал </w:t>
      </w:r>
      <w:r w:rsidRPr="002840C3">
        <w:rPr>
          <w:rFonts w:ascii="Times New Roman" w:eastAsia="Calibri" w:hAnsi="Times New Roman"/>
          <w:b/>
          <w:sz w:val="28"/>
          <w:szCs w:val="28"/>
          <w:lang w:eastAsia="ru-RU"/>
        </w:rPr>
        <w:t>8</w:t>
      </w:r>
      <w:r w:rsidRPr="002840C3">
        <w:rPr>
          <w:rFonts w:ascii="Times New Roman" w:eastAsia="Calibri" w:hAnsi="Times New Roman"/>
          <w:sz w:val="28"/>
          <w:szCs w:val="28"/>
          <w:lang w:eastAsia="ru-RU"/>
        </w:rPr>
        <w:t xml:space="preserve"> различных социально-значимых  проектов,  привлечено около </w:t>
      </w:r>
      <w:r w:rsidRPr="002840C3">
        <w:rPr>
          <w:rFonts w:ascii="Times New Roman" w:eastAsia="Calibri" w:hAnsi="Times New Roman"/>
          <w:b/>
          <w:sz w:val="28"/>
          <w:szCs w:val="28"/>
          <w:lang w:eastAsia="ru-RU"/>
        </w:rPr>
        <w:t>5,5 млн. рублей</w:t>
      </w:r>
      <w:r w:rsidRPr="002840C3">
        <w:rPr>
          <w:rFonts w:ascii="Times New Roman" w:eastAsia="Calibri" w:hAnsi="Times New Roman"/>
          <w:sz w:val="28"/>
          <w:szCs w:val="28"/>
          <w:lang w:eastAsia="ru-RU"/>
        </w:rPr>
        <w:t xml:space="preserve"> внебюджетных средств.</w:t>
      </w:r>
    </w:p>
    <w:p w:rsidR="002840C3" w:rsidRPr="002840C3" w:rsidRDefault="002840C3" w:rsidP="002840C3">
      <w:pPr>
        <w:spacing w:after="0" w:line="240" w:lineRule="auto"/>
        <w:jc w:val="both"/>
        <w:rPr>
          <w:rFonts w:ascii="Times New Roman" w:eastAsia="Calibri" w:hAnsi="Times New Roman"/>
          <w:sz w:val="28"/>
          <w:szCs w:val="28"/>
          <w:lang w:eastAsia="ru-RU"/>
        </w:rPr>
      </w:pP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p>
    <w:p w:rsidR="002840C3" w:rsidRPr="002840C3" w:rsidRDefault="002840C3" w:rsidP="002840C3">
      <w:pPr>
        <w:numPr>
          <w:ilvl w:val="0"/>
          <w:numId w:val="46"/>
        </w:numPr>
        <w:spacing w:after="0" w:line="240" w:lineRule="auto"/>
        <w:ind w:firstLine="567"/>
        <w:contextualSpacing/>
        <w:jc w:val="both"/>
        <w:rPr>
          <w:rFonts w:ascii="Times New Roman" w:hAnsi="Times New Roman"/>
          <w:sz w:val="28"/>
          <w:szCs w:val="28"/>
          <w:lang w:eastAsia="ru-RU"/>
        </w:rPr>
      </w:pPr>
      <w:r w:rsidRPr="002840C3">
        <w:rPr>
          <w:rFonts w:ascii="Times New Roman" w:hAnsi="Times New Roman"/>
          <w:sz w:val="28"/>
          <w:szCs w:val="28"/>
          <w:lang w:eastAsia="ru-RU"/>
        </w:rPr>
        <w:t>Деятельность</w:t>
      </w:r>
      <w:r w:rsidRPr="002840C3">
        <w:rPr>
          <w:rFonts w:ascii="Times New Roman" w:hAnsi="Times New Roman"/>
          <w:b/>
          <w:sz w:val="28"/>
          <w:szCs w:val="28"/>
          <w:lang w:eastAsia="ru-RU"/>
        </w:rPr>
        <w:t xml:space="preserve"> информационно-аналитического отдела </w:t>
      </w:r>
      <w:r w:rsidRPr="002840C3">
        <w:rPr>
          <w:rFonts w:ascii="Times New Roman" w:hAnsi="Times New Roman"/>
          <w:sz w:val="28"/>
          <w:szCs w:val="28"/>
          <w:lang w:eastAsia="ru-RU"/>
        </w:rPr>
        <w:t>реализовывалась в 2022 – 2023 учебном  году в следующих направлениях:</w:t>
      </w:r>
    </w:p>
    <w:p w:rsidR="002840C3" w:rsidRPr="002840C3" w:rsidRDefault="002840C3" w:rsidP="002840C3">
      <w:pPr>
        <w:spacing w:after="0" w:line="240" w:lineRule="auto"/>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w:t>
      </w:r>
      <w:r w:rsidRPr="002840C3">
        <w:rPr>
          <w:rFonts w:ascii="Times New Roman" w:eastAsia="Calibri" w:hAnsi="Times New Roman"/>
          <w:b/>
          <w:sz w:val="28"/>
          <w:szCs w:val="28"/>
          <w:lang w:eastAsia="ru-RU"/>
        </w:rPr>
        <w:t>см. Приложение 1, раздел 1, приложение  2).</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        В соответствии с программой информационного сопровождения деятельности информационно-аналитического отдела РРЦ РАС ТМНР информация о деятельности ресурсного центра освещается на всех доступных площадках: конференциях, совещаниях, социальных сетях, сайтах (см. приложение1, раздел 1).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В таблице отражены показатели Центра за отчётный период, по сравнению с тем же периодом прошлых годов. Количество реализованных просветительских программ и мероприятий осталось прежним. Продолжается работа информационных порталов. Мы публикуем материалы о работе центра в социальной сети «В Контакте», на сайте КГКОУ ШИ5, АНО «ХИО «Реальная помощь», видеохостинге «YouTube».</w:t>
      </w:r>
    </w:p>
    <w:p w:rsidR="002840C3" w:rsidRPr="002840C3" w:rsidRDefault="002840C3" w:rsidP="002840C3">
      <w:pPr>
        <w:spacing w:after="0" w:line="240" w:lineRule="auto"/>
        <w:ind w:firstLine="567"/>
        <w:jc w:val="both"/>
        <w:rPr>
          <w:rFonts w:ascii="Times New Roman" w:eastAsia="Calibri" w:hAnsi="Times New Roman"/>
          <w:bCs/>
          <w:sz w:val="28"/>
          <w:szCs w:val="28"/>
        </w:rPr>
      </w:pPr>
      <w:r w:rsidRPr="002840C3">
        <w:rPr>
          <w:rFonts w:ascii="Times New Roman" w:eastAsia="Calibri" w:hAnsi="Times New Roman"/>
          <w:bCs/>
          <w:sz w:val="28"/>
          <w:szCs w:val="28"/>
        </w:rPr>
        <w:t xml:space="preserve"> </w:t>
      </w:r>
    </w:p>
    <w:tbl>
      <w:tblPr>
        <w:tblStyle w:val="270"/>
        <w:tblW w:w="0" w:type="auto"/>
        <w:tblLook w:val="04A0" w:firstRow="1" w:lastRow="0" w:firstColumn="1" w:lastColumn="0" w:noHBand="0" w:noVBand="1"/>
      </w:tblPr>
      <w:tblGrid>
        <w:gridCol w:w="3190"/>
        <w:gridCol w:w="3190"/>
        <w:gridCol w:w="3191"/>
      </w:tblGrid>
      <w:tr w:rsidR="002840C3" w:rsidRPr="002840C3" w:rsidTr="00BC4B16">
        <w:trPr>
          <w:trHeight w:val="699"/>
        </w:trPr>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ГОД</w:t>
            </w:r>
          </w:p>
        </w:tc>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Реализация просветительских программ и мероприятий</w:t>
            </w:r>
          </w:p>
        </w:tc>
        <w:tc>
          <w:tcPr>
            <w:tcW w:w="3191"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Работа специальных порталов</w:t>
            </w:r>
          </w:p>
        </w:tc>
      </w:tr>
      <w:tr w:rsidR="002840C3" w:rsidRPr="002840C3" w:rsidTr="00BC4B16">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2021</w:t>
            </w:r>
          </w:p>
        </w:tc>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24</w:t>
            </w:r>
          </w:p>
        </w:tc>
        <w:tc>
          <w:tcPr>
            <w:tcW w:w="3191"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7</w:t>
            </w:r>
          </w:p>
        </w:tc>
      </w:tr>
      <w:tr w:rsidR="002840C3" w:rsidRPr="002840C3" w:rsidTr="00BC4B16">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2022</w:t>
            </w:r>
          </w:p>
        </w:tc>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27</w:t>
            </w:r>
          </w:p>
        </w:tc>
        <w:tc>
          <w:tcPr>
            <w:tcW w:w="3191"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4</w:t>
            </w:r>
          </w:p>
        </w:tc>
      </w:tr>
      <w:tr w:rsidR="002840C3" w:rsidRPr="002840C3" w:rsidTr="00BC4B16">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2023</w:t>
            </w:r>
          </w:p>
        </w:tc>
        <w:tc>
          <w:tcPr>
            <w:tcW w:w="3190"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27</w:t>
            </w:r>
          </w:p>
        </w:tc>
        <w:tc>
          <w:tcPr>
            <w:tcW w:w="3191" w:type="dxa"/>
          </w:tcPr>
          <w:p w:rsidR="002840C3" w:rsidRPr="002840C3" w:rsidRDefault="002840C3" w:rsidP="002840C3">
            <w:pPr>
              <w:rPr>
                <w:rFonts w:ascii="Times New Roman" w:eastAsia="Calibri" w:hAnsi="Times New Roman"/>
                <w:sz w:val="28"/>
                <w:szCs w:val="28"/>
              </w:rPr>
            </w:pPr>
            <w:r w:rsidRPr="002840C3">
              <w:rPr>
                <w:rFonts w:ascii="Times New Roman" w:eastAsia="Calibri" w:hAnsi="Times New Roman"/>
                <w:sz w:val="28"/>
                <w:szCs w:val="28"/>
              </w:rPr>
              <w:t>4</w:t>
            </w:r>
          </w:p>
        </w:tc>
      </w:tr>
    </w:tbl>
    <w:p w:rsidR="002840C3" w:rsidRPr="002840C3" w:rsidRDefault="002840C3" w:rsidP="002840C3">
      <w:pPr>
        <w:spacing w:after="0" w:line="240" w:lineRule="auto"/>
        <w:ind w:firstLine="567"/>
        <w:jc w:val="both"/>
        <w:rPr>
          <w:rFonts w:ascii="Times New Roman" w:eastAsia="Calibri" w:hAnsi="Times New Roman"/>
          <w:bCs/>
          <w:sz w:val="28"/>
          <w:szCs w:val="28"/>
          <w:highlight w:val="yellow"/>
        </w:rPr>
      </w:pPr>
      <w:r w:rsidRPr="002840C3">
        <w:rPr>
          <w:rFonts w:ascii="Times New Roman" w:eastAsia="Calibri" w:hAnsi="Times New Roman"/>
          <w:bCs/>
          <w:sz w:val="28"/>
          <w:szCs w:val="28"/>
        </w:rPr>
        <w:t xml:space="preserve">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Важной составляющей деятельности специалистов центра являются публикации по транслированию опыта психолого-педагогического сопровождения детей с РАС и ТМНР, семей их воспитывающих, специалистов образовательных организаций края.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За прошедший период было опубликовано: </w:t>
      </w:r>
    </w:p>
    <w:p w:rsidR="002840C3" w:rsidRPr="002840C3" w:rsidRDefault="002840C3" w:rsidP="002840C3">
      <w:pPr>
        <w:numPr>
          <w:ilvl w:val="0"/>
          <w:numId w:val="75"/>
        </w:numPr>
        <w:spacing w:after="0" w:line="240" w:lineRule="auto"/>
        <w:contextualSpacing/>
        <w:rPr>
          <w:rFonts w:ascii="Times New Roman" w:hAnsi="Times New Roman"/>
          <w:sz w:val="28"/>
          <w:szCs w:val="28"/>
          <w:lang w:eastAsia="ru-RU"/>
        </w:rPr>
      </w:pPr>
      <w:r w:rsidRPr="002840C3">
        <w:rPr>
          <w:rFonts w:ascii="Times New Roman" w:hAnsi="Times New Roman"/>
          <w:sz w:val="28"/>
          <w:szCs w:val="28"/>
          <w:lang w:eastAsia="ru-RU"/>
        </w:rPr>
        <w:t>Сайт КГКОУ ШИ5,страница «РРЦ РАС ТМНР» -10 публикаций.</w:t>
      </w:r>
      <w:r w:rsidRPr="002840C3">
        <w:rPr>
          <w:rFonts w:ascii="Times New Roman" w:hAnsi="Times New Roman"/>
          <w:sz w:val="28"/>
          <w:szCs w:val="28"/>
          <w:lang w:eastAsia="ru-RU"/>
        </w:rPr>
        <w:tab/>
        <w:t xml:space="preserve"> </w:t>
      </w:r>
    </w:p>
    <w:p w:rsidR="002840C3" w:rsidRPr="002840C3" w:rsidRDefault="002840C3" w:rsidP="002840C3">
      <w:pPr>
        <w:numPr>
          <w:ilvl w:val="0"/>
          <w:numId w:val="75"/>
        </w:numPr>
        <w:spacing w:after="0" w:line="240" w:lineRule="auto"/>
        <w:contextualSpacing/>
        <w:jc w:val="both"/>
        <w:rPr>
          <w:rFonts w:ascii="Times New Roman" w:hAnsi="Times New Roman"/>
          <w:sz w:val="28"/>
          <w:szCs w:val="28"/>
          <w:lang w:eastAsia="ru-RU"/>
        </w:rPr>
      </w:pPr>
      <w:r w:rsidRPr="002840C3">
        <w:rPr>
          <w:rFonts w:ascii="Times New Roman" w:hAnsi="Times New Roman"/>
          <w:sz w:val="28"/>
          <w:szCs w:val="28"/>
          <w:lang w:eastAsia="ru-RU"/>
        </w:rPr>
        <w:lastRenderedPageBreak/>
        <w:t>Социальная  сеть «В Контакте» - 57 публикаций</w:t>
      </w:r>
      <w:r w:rsidRPr="002840C3">
        <w:rPr>
          <w:rFonts w:ascii="Times New Roman" w:hAnsi="Times New Roman"/>
          <w:sz w:val="28"/>
          <w:szCs w:val="28"/>
          <w:lang w:eastAsia="ru-RU"/>
        </w:rPr>
        <w:tab/>
      </w:r>
    </w:p>
    <w:p w:rsidR="002840C3" w:rsidRPr="002840C3" w:rsidRDefault="002840C3" w:rsidP="002840C3">
      <w:pPr>
        <w:numPr>
          <w:ilvl w:val="0"/>
          <w:numId w:val="75"/>
        </w:numPr>
        <w:spacing w:after="0" w:line="240" w:lineRule="auto"/>
        <w:contextualSpacing/>
        <w:jc w:val="both"/>
        <w:rPr>
          <w:rFonts w:ascii="Times New Roman" w:hAnsi="Times New Roman"/>
          <w:sz w:val="28"/>
          <w:szCs w:val="28"/>
          <w:lang w:eastAsia="ru-RU"/>
        </w:rPr>
      </w:pPr>
      <w:r w:rsidRPr="002840C3">
        <w:rPr>
          <w:rFonts w:ascii="Times New Roman" w:hAnsi="Times New Roman"/>
          <w:sz w:val="28"/>
          <w:szCs w:val="28"/>
          <w:lang w:eastAsia="ru-RU"/>
        </w:rPr>
        <w:t>Социальная  сеть «В Контакте», страница «Смогу жить сам»  - 6 публикаций.</w:t>
      </w:r>
      <w:r w:rsidRPr="002840C3">
        <w:rPr>
          <w:rFonts w:ascii="Times New Roman" w:hAnsi="Times New Roman"/>
          <w:sz w:val="28"/>
          <w:szCs w:val="28"/>
          <w:lang w:eastAsia="ru-RU"/>
        </w:rPr>
        <w:tab/>
      </w:r>
    </w:p>
    <w:p w:rsidR="002840C3" w:rsidRPr="002840C3" w:rsidRDefault="002840C3" w:rsidP="002840C3">
      <w:pPr>
        <w:numPr>
          <w:ilvl w:val="0"/>
          <w:numId w:val="75"/>
        </w:numPr>
        <w:spacing w:after="0" w:line="240" w:lineRule="auto"/>
        <w:contextualSpacing/>
        <w:jc w:val="both"/>
        <w:rPr>
          <w:rFonts w:ascii="Times New Roman" w:hAnsi="Times New Roman"/>
          <w:sz w:val="28"/>
          <w:szCs w:val="28"/>
          <w:lang w:eastAsia="ru-RU"/>
        </w:rPr>
      </w:pPr>
      <w:r w:rsidRPr="002840C3">
        <w:rPr>
          <w:rFonts w:ascii="Times New Roman" w:hAnsi="Times New Roman"/>
          <w:sz w:val="28"/>
          <w:szCs w:val="28"/>
          <w:lang w:eastAsia="ru-RU"/>
        </w:rPr>
        <w:t>Сайт АНО «ХИО» Реальная помощь» - 3 публикации.</w:t>
      </w:r>
    </w:p>
    <w:p w:rsidR="002840C3" w:rsidRPr="002840C3" w:rsidRDefault="002840C3" w:rsidP="002840C3">
      <w:pPr>
        <w:spacing w:after="0" w:line="240" w:lineRule="auto"/>
        <w:ind w:firstLine="567"/>
        <w:jc w:val="both"/>
        <w:rPr>
          <w:rFonts w:ascii="Times New Roman" w:eastAsia="Calibri" w:hAnsi="Times New Roman"/>
          <w:sz w:val="28"/>
          <w:szCs w:val="28"/>
          <w:highlight w:val="yellow"/>
          <w:lang w:eastAsia="ru-RU"/>
        </w:rPr>
      </w:pPr>
      <w:r w:rsidRPr="002840C3">
        <w:rPr>
          <w:rFonts w:ascii="Times New Roman" w:eastAsia="Calibri" w:hAnsi="Times New Roman"/>
          <w:sz w:val="28"/>
          <w:szCs w:val="28"/>
          <w:lang w:eastAsia="ru-RU"/>
        </w:rPr>
        <w:t>Канал «РРЦ РАС ТМНР» видеохостинг «YouTube»  - 3 публикации.</w:t>
      </w:r>
      <w:r w:rsidRPr="002840C3">
        <w:rPr>
          <w:rFonts w:ascii="Times New Roman" w:eastAsia="Calibri" w:hAnsi="Times New Roman"/>
          <w:sz w:val="28"/>
          <w:szCs w:val="28"/>
          <w:lang w:eastAsia="ru-RU"/>
        </w:rPr>
        <w:tab/>
      </w:r>
    </w:p>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eastAsia="Calibri" w:hAnsi="Times New Roman"/>
          <w:sz w:val="28"/>
          <w:szCs w:val="28"/>
          <w:lang w:eastAsia="ru-RU"/>
        </w:rPr>
        <w:t>Центр активно развивает партнерство организаций, входящих в социальный холдинг. В рамках деятельности социального холдинга опубликовано 24 сюжета о жизни семей с детьми с РАС и ТМНР. По итогам деятельности по проекту «Научи меня» (</w:t>
      </w:r>
      <w:r w:rsidRPr="002840C3">
        <w:rPr>
          <w:rFonts w:ascii="Times New Roman" w:hAnsi="Times New Roman"/>
          <w:sz w:val="28"/>
          <w:szCs w:val="28"/>
          <w:lang w:eastAsia="ru-RU"/>
        </w:rPr>
        <w:t>АНО «Хабаровская инвалидная организация «Реальная помощь») было создано одноименное методическое пособие по организации п</w:t>
      </w:r>
      <w:r w:rsidRPr="002840C3">
        <w:rPr>
          <w:rFonts w:ascii="Times New Roman" w:eastAsia="Calibri" w:hAnsi="Times New Roman"/>
          <w:sz w:val="28"/>
          <w:szCs w:val="28"/>
        </w:rPr>
        <w:t>сихолого-педагогическое сопровождения детей с нарушениями опорно-двигательного аппарата и тяжелыми множественными нарушениями развития (НОДА и ТМНР)</w:t>
      </w:r>
      <w:r w:rsidRPr="002840C3">
        <w:rPr>
          <w:rFonts w:ascii="Times New Roman" w:hAnsi="Times New Roman"/>
          <w:sz w:val="28"/>
          <w:szCs w:val="28"/>
          <w:lang w:eastAsia="ru-RU"/>
        </w:rPr>
        <w:t>.</w:t>
      </w:r>
    </w:p>
    <w:p w:rsidR="002840C3" w:rsidRPr="002840C3" w:rsidRDefault="002840C3" w:rsidP="002840C3">
      <w:pPr>
        <w:spacing w:after="160" w:line="259" w:lineRule="auto"/>
        <w:rPr>
          <w:rFonts w:ascii="Times New Roman" w:eastAsia="Calibri" w:hAnsi="Times New Roman"/>
          <w:b/>
          <w:sz w:val="24"/>
          <w:szCs w:val="24"/>
          <w:lang w:eastAsia="ru-RU"/>
        </w:rPr>
      </w:pPr>
    </w:p>
    <w:p w:rsidR="002840C3" w:rsidRPr="002840C3" w:rsidRDefault="002840C3" w:rsidP="002840C3">
      <w:pPr>
        <w:numPr>
          <w:ilvl w:val="0"/>
          <w:numId w:val="46"/>
        </w:numPr>
        <w:spacing w:after="0" w:line="240" w:lineRule="auto"/>
        <w:ind w:firstLine="567"/>
        <w:contextualSpacing/>
        <w:jc w:val="both"/>
        <w:rPr>
          <w:rFonts w:ascii="Times New Roman" w:hAnsi="Times New Roman"/>
          <w:b/>
          <w:sz w:val="28"/>
          <w:szCs w:val="28"/>
          <w:lang w:eastAsia="ru-RU"/>
        </w:rPr>
      </w:pPr>
      <w:r w:rsidRPr="002840C3">
        <w:rPr>
          <w:rFonts w:ascii="Times New Roman" w:hAnsi="Times New Roman"/>
          <w:b/>
          <w:sz w:val="28"/>
          <w:szCs w:val="28"/>
          <w:lang w:eastAsia="ru-RU"/>
        </w:rPr>
        <w:t xml:space="preserve">   Результаты деятельности учебно-методического отдела (См. Приложение 1, раздел 2):</w:t>
      </w:r>
    </w:p>
    <w:p w:rsidR="002840C3" w:rsidRPr="002840C3" w:rsidRDefault="002840C3" w:rsidP="002840C3">
      <w:pPr>
        <w:spacing w:after="0" w:line="240" w:lineRule="auto"/>
        <w:ind w:firstLine="567"/>
        <w:jc w:val="both"/>
        <w:rPr>
          <w:rFonts w:ascii="Times New Roman" w:eastAsia="Calibri" w:hAnsi="Times New Roman"/>
          <w:b/>
          <w:sz w:val="28"/>
          <w:szCs w:val="28"/>
          <w:lang w:eastAsia="ru-RU"/>
        </w:rPr>
      </w:pP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 отчетный период продолжалась работа по заключению договоров о взаимном сотрудничестве.  Заключено </w:t>
      </w:r>
      <w:r w:rsidRPr="002840C3">
        <w:rPr>
          <w:rFonts w:ascii="Times New Roman" w:eastAsia="Calibri" w:hAnsi="Times New Roman"/>
          <w:b/>
          <w:sz w:val="28"/>
          <w:szCs w:val="28"/>
          <w:lang w:eastAsia="ru-RU"/>
        </w:rPr>
        <w:t>5 договоров (всего заключено совокупно 46 договоров)</w:t>
      </w:r>
      <w:r w:rsidRPr="002840C3">
        <w:rPr>
          <w:rFonts w:ascii="Times New Roman" w:eastAsia="Calibri" w:hAnsi="Times New Roman"/>
          <w:sz w:val="28"/>
          <w:szCs w:val="28"/>
          <w:lang w:eastAsia="ru-RU"/>
        </w:rPr>
        <w:t xml:space="preserve"> о взаимном сотрудничестве с образовательными организациями по осуществлению психолого-педагогического сопровождения детей с РАС и ТМНР. В рамках деятельности по договору определены кураторы и выявлены специалисты, которые работают с детьми РАС и ТМНР. Охват краевых профильных образовательных учреждений края – 100%.</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Специалисты  Центра  участвуют в качестве спикеров  в МО узких специалистов, проводят консультации по вопросам обучения и воспитания детей  РАС и ТМНР,  делятся опытом на педагогических советах, проводят супервизии.  Центр постоянно сотрудничает с КГКОУ ШИ №5, КГКОУ ШИ № 3, другими образовательными учреждениями, где обучаются дети с РАС и ТМНР. Специалисты образовательных организаций края  стажируются в центре и консультируются по вопросам обучения и воспитания детей ТМНР и РАС.</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Перед специалистами РРЦ в 2022-2023 учебном году стояла цель -начать унификацию методических продуктов и программ. Мы описали и внедрили в деятельность центра процесс от запроса семьи на диагностику до выдачи ИПО и дальнейшего коррекционного маршрута ребенка.  Приведено в соответствие договор и  заявление на оказание психолого-педагогического сопровождения, разработана программа «Дифференциальная диагностика».</w:t>
      </w:r>
    </w:p>
    <w:p w:rsidR="002840C3" w:rsidRPr="002840C3" w:rsidRDefault="002840C3" w:rsidP="002840C3">
      <w:pPr>
        <w:spacing w:after="0" w:line="240" w:lineRule="auto"/>
        <w:jc w:val="both"/>
        <w:rPr>
          <w:rFonts w:ascii="Times New Roman" w:eastAsia="Calibri" w:hAnsi="Times New Roman"/>
          <w:sz w:val="28"/>
          <w:szCs w:val="28"/>
        </w:rPr>
      </w:pPr>
      <w:r w:rsidRPr="002840C3">
        <w:rPr>
          <w:rFonts w:ascii="Times New Roman" w:eastAsia="Calibri" w:hAnsi="Times New Roman"/>
          <w:sz w:val="28"/>
          <w:szCs w:val="28"/>
          <w:lang w:eastAsia="ru-RU"/>
        </w:rPr>
        <w:t xml:space="preserve">В числе значимых мероприятий отдела по методическому сопровождению специалистов ОО ХК стала </w:t>
      </w:r>
      <w:r w:rsidRPr="002840C3">
        <w:rPr>
          <w:rFonts w:ascii="Times New Roman" w:hAnsi="Times New Roman"/>
          <w:sz w:val="28"/>
          <w:szCs w:val="28"/>
          <w:lang w:eastAsia="ru-RU"/>
        </w:rPr>
        <w:t>Региональная научно-практическая конференция «Актуальные вопросы жизнеустройства людей с РАС и ТМНР» (18  мая 2023 года). Конференция проводилась в рамках социального форума «Хабаровск-город, где хочется жить!». На конференции выступила заместитель директора ФРЦ г. Пскова Светлана Владимировна Андреева с докладом «</w:t>
      </w:r>
      <w:r w:rsidRPr="002840C3">
        <w:rPr>
          <w:rFonts w:ascii="Times New Roman" w:eastAsia="Calibri" w:hAnsi="Times New Roman"/>
          <w:color w:val="2C2D2E"/>
          <w:sz w:val="28"/>
          <w:szCs w:val="28"/>
          <w:shd w:val="clear" w:color="auto" w:fill="FFFFFF"/>
        </w:rPr>
        <w:t>Система комплексного сопровождения жизни детей и взрослых с ментальными нарушениями». Всего на конференции присутствовало 50 человек. Выступающих с докладами – 15 человек.</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Опыт по сопровождению лиц с РАС транслируется в создаваемые в крае центры ТМНР (г. Комсомольск – на – Амуре, г. Хабаровск). За отчетный период по вопросам комплексного сопровождения лиц с РАС и ТМНР было проведено 5 </w:t>
      </w:r>
      <w:r w:rsidRPr="002840C3">
        <w:rPr>
          <w:rFonts w:ascii="Times New Roman" w:eastAsia="Calibri" w:hAnsi="Times New Roman"/>
          <w:sz w:val="28"/>
          <w:szCs w:val="28"/>
          <w:lang w:eastAsia="ru-RU"/>
        </w:rPr>
        <w:lastRenderedPageBreak/>
        <w:t>вебинаров, 19 встреч, организовано 2 конференции, специалисты выступили с докладами на 3 конференциях.</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Специалисты Центра приняли участие в проекте Федерального ресурсного центра (г. Москва) по консультированию семей с РАС и ТМНР. Проконсультировано в различных форматах (Он-лайн, очно, по телефону и скайпу) 575 человек. В апреле – мае 2023 года Центр явился одной из площадок ФРЦ РАС (г. Москва) по апробации и стандартизации методики «Шкала оценки навыков коммуникации». Нами была опрошена выборка из 20 семей. Центр сотрудничает с ИКП РАО по вопросам стажировки специалистов, методическому сопровождению деятельности, внедрению игрового подхода в коррекции детей с РАС. </w:t>
      </w:r>
    </w:p>
    <w:p w:rsidR="002840C3" w:rsidRPr="002840C3" w:rsidRDefault="002840C3" w:rsidP="002840C3">
      <w:pPr>
        <w:spacing w:after="0" w:line="240" w:lineRule="auto"/>
        <w:ind w:firstLine="567"/>
        <w:jc w:val="both"/>
        <w:rPr>
          <w:rFonts w:ascii="Times New Roman" w:eastAsia="Calibri" w:hAnsi="Times New Roman"/>
          <w:sz w:val="28"/>
          <w:szCs w:val="28"/>
          <w:u w:val="single"/>
          <w:lang w:eastAsia="ru-RU"/>
        </w:rPr>
      </w:pPr>
    </w:p>
    <w:p w:rsidR="002840C3" w:rsidRPr="002840C3" w:rsidRDefault="002840C3" w:rsidP="002840C3">
      <w:pPr>
        <w:spacing w:after="0" w:line="240" w:lineRule="auto"/>
        <w:ind w:firstLine="567"/>
        <w:jc w:val="both"/>
        <w:rPr>
          <w:rFonts w:ascii="Times New Roman" w:eastAsia="Calibri" w:hAnsi="Times New Roman"/>
          <w:sz w:val="28"/>
          <w:szCs w:val="28"/>
          <w:u w:val="single"/>
          <w:lang w:eastAsia="ru-RU"/>
        </w:rPr>
      </w:pPr>
      <w:r w:rsidRPr="002840C3">
        <w:rPr>
          <w:rFonts w:ascii="Times New Roman" w:eastAsia="Calibri" w:hAnsi="Times New Roman"/>
          <w:sz w:val="28"/>
          <w:szCs w:val="28"/>
          <w:u w:val="single"/>
          <w:lang w:eastAsia="ru-RU"/>
        </w:rPr>
        <w:t xml:space="preserve">Обучающие мероприятия для специалистов образовательных организаций Хабаровского края и специалистов социальной сферы: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Проведено </w:t>
      </w:r>
      <w:r w:rsidRPr="002840C3">
        <w:rPr>
          <w:rFonts w:ascii="Times New Roman" w:eastAsia="Calibri" w:hAnsi="Times New Roman"/>
          <w:b/>
          <w:sz w:val="28"/>
          <w:szCs w:val="28"/>
          <w:lang w:eastAsia="ru-RU"/>
        </w:rPr>
        <w:t>10 мероприятий</w:t>
      </w:r>
      <w:r w:rsidRPr="002840C3">
        <w:rPr>
          <w:rFonts w:ascii="Times New Roman" w:eastAsia="Calibri" w:hAnsi="Times New Roman"/>
          <w:sz w:val="28"/>
          <w:szCs w:val="28"/>
          <w:lang w:eastAsia="ru-RU"/>
        </w:rPr>
        <w:t xml:space="preserve">. Организованы и проведены семинары и </w:t>
      </w:r>
      <w:r w:rsidRPr="002840C3">
        <w:rPr>
          <w:rFonts w:ascii="Times New Roman" w:eastAsia="Calibri" w:hAnsi="Times New Roman"/>
          <w:sz w:val="28"/>
          <w:szCs w:val="28"/>
          <w:shd w:val="clear" w:color="auto" w:fill="FFFFFF"/>
          <w:lang w:eastAsia="ru-RU"/>
        </w:rPr>
        <w:t xml:space="preserve">консультации для специалистов:  </w:t>
      </w:r>
    </w:p>
    <w:p w:rsidR="002840C3" w:rsidRPr="002840C3" w:rsidRDefault="002840C3" w:rsidP="002840C3">
      <w:pPr>
        <w:spacing w:after="0" w:line="240" w:lineRule="auto"/>
        <w:ind w:firstLine="567"/>
        <w:jc w:val="both"/>
        <w:rPr>
          <w:rFonts w:ascii="Times New Roman" w:eastAsia="Calibri" w:hAnsi="Times New Roman"/>
          <w:sz w:val="28"/>
          <w:szCs w:val="28"/>
          <w:shd w:val="clear" w:color="auto" w:fill="FFFFFF"/>
          <w:lang w:eastAsia="ru-RU"/>
        </w:rPr>
      </w:pPr>
      <w:r w:rsidRPr="002840C3">
        <w:rPr>
          <w:rFonts w:ascii="Times New Roman" w:eastAsia="Calibri" w:hAnsi="Times New Roman"/>
          <w:sz w:val="28"/>
          <w:szCs w:val="28"/>
          <w:shd w:val="clear" w:color="auto" w:fill="FFFFFF"/>
          <w:lang w:eastAsia="ru-RU"/>
        </w:rPr>
        <w:t>-ШИ №3 и №1 г. Комсомольск-на-Амуре, тема «Особенности сопровождения лиц с РАС и ТМНР в условиях ресурсного центра. Методическое сопровождение специалистов образования края».</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-ШИ п. Ванино и г. Советска Гавань, тема «Комплексное сопровождение лиц с РАС и ТМНР».</w:t>
      </w:r>
    </w:p>
    <w:p w:rsidR="002840C3" w:rsidRPr="002840C3" w:rsidRDefault="002840C3" w:rsidP="002840C3">
      <w:pPr>
        <w:spacing w:after="0"/>
        <w:ind w:firstLine="851"/>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-консультации со специалистами  ДОУ №200 и 106 по вопросам организации учебной среды для детей РРЦ РАС ТМНР. </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-консультации со специалистами ПНИ по вопросам организации учебной квартиры самостоятельного проживания, социальной занятости -6.</w:t>
      </w:r>
    </w:p>
    <w:p w:rsidR="002840C3" w:rsidRPr="002840C3" w:rsidRDefault="002840C3" w:rsidP="002840C3">
      <w:pPr>
        <w:tabs>
          <w:tab w:val="left" w:pos="0"/>
        </w:tabs>
        <w:spacing w:after="0" w:line="240" w:lineRule="auto"/>
        <w:ind w:firstLine="567"/>
        <w:jc w:val="both"/>
        <w:rPr>
          <w:rFonts w:ascii="Times New Roman" w:eastAsia="Calibri" w:hAnsi="Times New Roman"/>
          <w:sz w:val="28"/>
          <w:szCs w:val="28"/>
          <w:u w:val="single"/>
          <w:lang w:eastAsia="ru-RU"/>
        </w:rPr>
      </w:pPr>
    </w:p>
    <w:p w:rsidR="002840C3" w:rsidRPr="002840C3" w:rsidRDefault="002840C3" w:rsidP="002840C3">
      <w:pPr>
        <w:tabs>
          <w:tab w:val="left" w:pos="0"/>
        </w:tabs>
        <w:spacing w:after="0" w:line="240" w:lineRule="auto"/>
        <w:ind w:firstLine="567"/>
        <w:jc w:val="both"/>
        <w:rPr>
          <w:rFonts w:ascii="Times New Roman" w:eastAsia="Calibri" w:hAnsi="Times New Roman"/>
          <w:sz w:val="28"/>
          <w:szCs w:val="28"/>
          <w:u w:val="single"/>
          <w:lang w:eastAsia="ru-RU"/>
        </w:rPr>
      </w:pPr>
      <w:r w:rsidRPr="002840C3">
        <w:rPr>
          <w:rFonts w:ascii="Times New Roman" w:eastAsia="Calibri" w:hAnsi="Times New Roman"/>
          <w:sz w:val="28"/>
          <w:szCs w:val="28"/>
          <w:u w:val="single"/>
          <w:lang w:eastAsia="ru-RU"/>
        </w:rPr>
        <w:t>Работа по развитию кадрового потенциала РРЦ РАС ТМНР.</w:t>
      </w:r>
    </w:p>
    <w:p w:rsidR="002840C3" w:rsidRPr="002840C3" w:rsidRDefault="002840C3" w:rsidP="002840C3">
      <w:pPr>
        <w:tabs>
          <w:tab w:val="left" w:pos="0"/>
        </w:tabs>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В целях развития и упрочнения связи с научно-исследовательскими и методическими центрами, поддерживается и развивается систематическая связь с ИКП РАО, РОБО «Общество помощи аутичным детям «Добро» г. Москва, ФРЦ ИН ТМНР и ЦЛП г. Псков, ФРЦ РАС г. Москва.  3 специалиста Центра прошли стажировку в ИКП РАО и РОБО «Общество помощи аутичным детям «Добро».</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100% специалистов Центра постоянно повышают профессиональную квалификацию в качестве участников Всероссийских вебинаров, семинаров, курсов и пр.</w:t>
      </w:r>
    </w:p>
    <w:p w:rsidR="002840C3" w:rsidRPr="002840C3" w:rsidRDefault="002840C3" w:rsidP="002840C3">
      <w:pPr>
        <w:spacing w:after="0" w:line="240" w:lineRule="auto"/>
        <w:ind w:firstLine="567"/>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t>1 сотрудник центра имеет ученую степень кандидата психологических наук и ученое звание доцента., 2 сотрудника центра имеют первую квалификационную категорию, 2 сотрудника-высшую,  1 сотрудник имеет степень магистра по направлению «Психология образования», 1 сотрудник учится в аспирантуре ДВФУ.</w:t>
      </w:r>
    </w:p>
    <w:p w:rsidR="002840C3" w:rsidRPr="002840C3" w:rsidRDefault="002840C3" w:rsidP="002840C3">
      <w:pPr>
        <w:spacing w:after="160" w:line="259" w:lineRule="auto"/>
        <w:rPr>
          <w:rFonts w:ascii="Times New Roman" w:eastAsia="Calibri" w:hAnsi="Times New Roman"/>
          <w:b/>
          <w:sz w:val="28"/>
          <w:szCs w:val="28"/>
          <w:lang w:eastAsia="ru-RU"/>
        </w:rPr>
      </w:pPr>
    </w:p>
    <w:p w:rsidR="002840C3" w:rsidRPr="002840C3" w:rsidRDefault="002840C3" w:rsidP="002840C3">
      <w:pPr>
        <w:numPr>
          <w:ilvl w:val="0"/>
          <w:numId w:val="46"/>
        </w:numPr>
        <w:spacing w:after="0" w:line="240" w:lineRule="auto"/>
        <w:ind w:firstLine="567"/>
        <w:contextualSpacing/>
        <w:jc w:val="both"/>
        <w:rPr>
          <w:rFonts w:ascii="Times New Roman" w:hAnsi="Times New Roman"/>
          <w:sz w:val="28"/>
          <w:szCs w:val="28"/>
          <w:lang w:eastAsia="ru-RU"/>
        </w:rPr>
      </w:pPr>
      <w:r w:rsidRPr="002840C3">
        <w:rPr>
          <w:rFonts w:ascii="Times New Roman" w:hAnsi="Times New Roman"/>
          <w:b/>
          <w:sz w:val="28"/>
          <w:szCs w:val="28"/>
          <w:lang w:eastAsia="ru-RU"/>
        </w:rPr>
        <w:t xml:space="preserve">Результаты деятельности консультационно-диагностического отдела </w:t>
      </w:r>
    </w:p>
    <w:p w:rsidR="002840C3" w:rsidRPr="002840C3" w:rsidRDefault="002840C3" w:rsidP="002840C3">
      <w:pPr>
        <w:ind w:firstLine="567"/>
        <w:jc w:val="both"/>
        <w:rPr>
          <w:rFonts w:ascii="Times New Roman" w:hAnsi="Times New Roman"/>
          <w:i/>
          <w:sz w:val="28"/>
          <w:szCs w:val="28"/>
          <w:lang w:eastAsia="ru-RU"/>
        </w:rPr>
      </w:pPr>
      <w:r w:rsidRPr="002840C3">
        <w:rPr>
          <w:rFonts w:ascii="Times New Roman" w:hAnsi="Times New Roman"/>
          <w:sz w:val="28"/>
          <w:szCs w:val="28"/>
          <w:lang w:eastAsia="ru-RU"/>
        </w:rPr>
        <w:t xml:space="preserve">За отчетный 2022-2023 уч. год в центр за первичным углубленным психолого-педагогическим обследованием обратилось </w:t>
      </w:r>
      <w:r w:rsidRPr="002840C3">
        <w:rPr>
          <w:rFonts w:ascii="Times New Roman" w:hAnsi="Times New Roman"/>
          <w:b/>
          <w:sz w:val="28"/>
          <w:szCs w:val="28"/>
          <w:lang w:eastAsia="ru-RU"/>
        </w:rPr>
        <w:t>65 семей воспитывающих детей с РАС и ТМНР, из них 28 - семьи с детьми группы риска в возрасте до 3х лет.</w:t>
      </w:r>
      <w:r w:rsidRPr="002840C3">
        <w:rPr>
          <w:rFonts w:ascii="Times New Roman" w:hAnsi="Times New Roman"/>
          <w:sz w:val="28"/>
          <w:szCs w:val="28"/>
          <w:lang w:eastAsia="ru-RU"/>
        </w:rPr>
        <w:t xml:space="preserve">  Всего, за время работы центра, первичных и вторичных обращений за углубленным психолого-педагогическим обследованием по основной базе было </w:t>
      </w:r>
      <w:r w:rsidRPr="002840C3">
        <w:rPr>
          <w:rFonts w:ascii="Times New Roman" w:hAnsi="Times New Roman"/>
          <w:b/>
          <w:sz w:val="28"/>
          <w:szCs w:val="28"/>
          <w:lang w:eastAsia="ru-RU"/>
        </w:rPr>
        <w:t>856</w:t>
      </w:r>
      <w:r w:rsidRPr="002840C3">
        <w:rPr>
          <w:rFonts w:ascii="Times New Roman" w:hAnsi="Times New Roman"/>
          <w:sz w:val="28"/>
          <w:szCs w:val="28"/>
          <w:lang w:eastAsia="ru-RU"/>
        </w:rPr>
        <w:t xml:space="preserve"> обращений. </w:t>
      </w:r>
    </w:p>
    <w:p w:rsidR="002840C3" w:rsidRPr="002840C3" w:rsidRDefault="002840C3" w:rsidP="002840C3">
      <w:pPr>
        <w:ind w:firstLine="567"/>
        <w:jc w:val="both"/>
        <w:rPr>
          <w:rFonts w:ascii="Times New Roman" w:hAnsi="Times New Roman"/>
          <w:b/>
          <w:sz w:val="28"/>
          <w:szCs w:val="28"/>
          <w:lang w:eastAsia="ru-RU"/>
        </w:rPr>
      </w:pPr>
      <w:r w:rsidRPr="002840C3">
        <w:rPr>
          <w:rFonts w:ascii="Times New Roman" w:hAnsi="Times New Roman"/>
          <w:sz w:val="28"/>
          <w:szCs w:val="28"/>
          <w:lang w:eastAsia="ru-RU"/>
        </w:rPr>
        <w:lastRenderedPageBreak/>
        <w:t>В рамках деятельности отдела в ходе организации диагностики сложных случаев, осуществления правовой, психологической и методической поддержки людей с РАС и ТМНР реализуются следующие программы:</w:t>
      </w:r>
    </w:p>
    <w:p w:rsidR="002840C3" w:rsidRPr="002840C3" w:rsidRDefault="002840C3" w:rsidP="002840C3">
      <w:pPr>
        <w:numPr>
          <w:ilvl w:val="0"/>
          <w:numId w:val="76"/>
        </w:numPr>
        <w:spacing w:after="160" w:line="259" w:lineRule="auto"/>
        <w:contextualSpacing/>
        <w:jc w:val="both"/>
        <w:rPr>
          <w:rFonts w:ascii="Times New Roman" w:hAnsi="Times New Roman"/>
          <w:b/>
          <w:sz w:val="28"/>
          <w:szCs w:val="28"/>
          <w:lang w:eastAsia="ru-RU"/>
        </w:rPr>
      </w:pPr>
      <w:r w:rsidRPr="002840C3">
        <w:rPr>
          <w:rFonts w:ascii="Times New Roman" w:hAnsi="Times New Roman"/>
          <w:b/>
          <w:sz w:val="28"/>
          <w:szCs w:val="28"/>
          <w:lang w:eastAsia="ru-RU"/>
        </w:rPr>
        <w:t>Программа «Ранний старт»</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В период с сентября 2022 года по май 2023 года специалистами СРП были доработаны нормативные акты, регулирующие работу СРП, подготовлены и утверждены директором:</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ab/>
        <w:t xml:space="preserve">- Приказ о назначении руководителя СРП; </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ab/>
        <w:t xml:space="preserve">- Положение о Службе; </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ab/>
        <w:t>- Программа оказания услуг ранней помощи детям от 0-3лет.</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В Службу ранней помощи первично в 2022/2023 учебном году обратилось 13 детей раннего возраста. С ними были проведено 130 диагностических индивидуальных приемов по оценочному инструментарию теста KID/RCDI.</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В рамках программы на динамическом наблюдении с 01.09.2022 – 31.05.2023г. </w:t>
      </w:r>
      <w:r w:rsidRPr="002840C3">
        <w:rPr>
          <w:rFonts w:ascii="Times New Roman" w:hAnsi="Times New Roman"/>
          <w:sz w:val="28"/>
          <w:szCs w:val="28"/>
          <w:u w:val="single"/>
          <w:lang w:eastAsia="ru-RU"/>
        </w:rPr>
        <w:t>находится 36 детей</w:t>
      </w:r>
      <w:r w:rsidRPr="002840C3">
        <w:rPr>
          <w:rFonts w:ascii="Times New Roman" w:hAnsi="Times New Roman"/>
          <w:sz w:val="28"/>
          <w:szCs w:val="28"/>
          <w:lang w:eastAsia="ru-RU"/>
        </w:rPr>
        <w:t xml:space="preserve"> из них:</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- 10 детей на индивидуальном сопровождении по программе «Ранний старт» с составлением ИПРП;</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- 8 детей посещают групповые занятия по программе «Ранний старт»/дети группы повышенного риска; </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- 18 детей группы повышенного риска на дистанционном сопровождении. </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 xml:space="preserve">Всего проведено: </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476 – индивидуальных занятий;</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27 -  групповых занятий;</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606– индивидуальных консультаций с родителями;</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5 – групповых консультаций в рамках программы «Школа для родителей»;</w:t>
      </w:r>
    </w:p>
    <w:p w:rsidR="002840C3" w:rsidRPr="002840C3" w:rsidRDefault="002840C3" w:rsidP="002840C3">
      <w:pPr>
        <w:spacing w:after="0"/>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             10 - проведение дистанционных занятий по программе «Помощь через расстояние».</w:t>
      </w:r>
    </w:p>
    <w:p w:rsidR="002840C3" w:rsidRPr="002840C3" w:rsidRDefault="002840C3" w:rsidP="002840C3">
      <w:pPr>
        <w:spacing w:after="0" w:line="259" w:lineRule="auto"/>
        <w:ind w:firstLine="567"/>
        <w:jc w:val="both"/>
        <w:rPr>
          <w:rFonts w:ascii="Times New Roman" w:eastAsia="Calibri" w:hAnsi="Times New Roman"/>
          <w:b/>
          <w:sz w:val="28"/>
          <w:szCs w:val="28"/>
        </w:rPr>
      </w:pPr>
      <w:r w:rsidRPr="002840C3">
        <w:rPr>
          <w:rFonts w:ascii="Times New Roman" w:eastAsia="Calibri" w:hAnsi="Times New Roman"/>
          <w:b/>
          <w:sz w:val="28"/>
          <w:szCs w:val="28"/>
        </w:rPr>
        <w:t>Всего принято детей 36</w:t>
      </w:r>
    </w:p>
    <w:p w:rsidR="002840C3" w:rsidRPr="002840C3" w:rsidRDefault="002840C3" w:rsidP="002840C3">
      <w:pPr>
        <w:spacing w:after="0" w:line="259" w:lineRule="auto"/>
        <w:ind w:firstLine="567"/>
        <w:jc w:val="both"/>
        <w:rPr>
          <w:rFonts w:ascii="Times New Roman" w:eastAsia="Calibri" w:hAnsi="Times New Roman"/>
          <w:b/>
          <w:sz w:val="28"/>
          <w:szCs w:val="28"/>
        </w:rPr>
      </w:pPr>
      <w:r w:rsidRPr="002840C3">
        <w:rPr>
          <w:rFonts w:ascii="Times New Roman" w:eastAsia="Calibri" w:hAnsi="Times New Roman"/>
          <w:b/>
          <w:sz w:val="28"/>
          <w:szCs w:val="28"/>
        </w:rPr>
        <w:t>Проведено занятий 503</w:t>
      </w:r>
    </w:p>
    <w:p w:rsidR="002840C3" w:rsidRPr="002840C3" w:rsidRDefault="002840C3" w:rsidP="002840C3">
      <w:pPr>
        <w:spacing w:after="0" w:line="259" w:lineRule="auto"/>
        <w:ind w:firstLine="567"/>
        <w:jc w:val="both"/>
        <w:rPr>
          <w:rFonts w:ascii="Times New Roman" w:eastAsia="Calibri" w:hAnsi="Times New Roman"/>
          <w:b/>
          <w:sz w:val="28"/>
          <w:szCs w:val="28"/>
        </w:rPr>
      </w:pPr>
    </w:p>
    <w:p w:rsidR="002840C3" w:rsidRPr="002840C3" w:rsidRDefault="002840C3" w:rsidP="002840C3">
      <w:pPr>
        <w:spacing w:after="0"/>
        <w:ind w:firstLine="851"/>
        <w:rPr>
          <w:rFonts w:ascii="Times New Roman" w:hAnsi="Times New Roman"/>
          <w:b/>
          <w:sz w:val="28"/>
          <w:szCs w:val="28"/>
          <w:lang w:eastAsia="ru-RU"/>
        </w:rPr>
      </w:pPr>
      <w:r w:rsidRPr="002840C3">
        <w:rPr>
          <w:rFonts w:ascii="Times New Roman" w:hAnsi="Times New Roman"/>
          <w:b/>
          <w:sz w:val="28"/>
          <w:szCs w:val="28"/>
          <w:lang w:eastAsia="ru-RU"/>
        </w:rPr>
        <w:t>2.</w:t>
      </w:r>
      <w:r w:rsidRPr="002840C3">
        <w:rPr>
          <w:rFonts w:ascii="Times New Roman" w:hAnsi="Times New Roman"/>
          <w:sz w:val="28"/>
          <w:szCs w:val="28"/>
          <w:lang w:eastAsia="ru-RU"/>
        </w:rPr>
        <w:t xml:space="preserve"> </w:t>
      </w:r>
      <w:r w:rsidRPr="002840C3">
        <w:rPr>
          <w:rFonts w:ascii="Times New Roman" w:hAnsi="Times New Roman"/>
          <w:b/>
          <w:sz w:val="28"/>
          <w:szCs w:val="28"/>
          <w:lang w:eastAsia="ru-RU"/>
        </w:rPr>
        <w:t>Программа «Диагностика»</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В январе 2023 года была доработана программа по диагностике, к которой был утвержден новый регламент.</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Цель программы по диагностике - создание условий для определения потенциальных возможностей психического, личностного развития каждого ребенка через выявление «зоны ближайшего развития» в продуктивном взаимодействии ребенка с взрослым в процессе коррекционно-развивающего сопровождения.</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Диагностику </w:t>
      </w:r>
      <w:r w:rsidRPr="002840C3">
        <w:rPr>
          <w:rFonts w:ascii="Times New Roman" w:hAnsi="Times New Roman"/>
          <w:sz w:val="28"/>
          <w:szCs w:val="28"/>
          <w:u w:val="single"/>
          <w:lang w:eastAsia="ru-RU"/>
        </w:rPr>
        <w:t>прошли 46 детей.</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В рамках первичной диагностики с 01.09.2022 – 31.05.2023 г. проведено:</w:t>
      </w:r>
    </w:p>
    <w:p w:rsidR="002840C3" w:rsidRPr="002840C3" w:rsidRDefault="002840C3" w:rsidP="002840C3">
      <w:pPr>
        <w:numPr>
          <w:ilvl w:val="0"/>
          <w:numId w:val="70"/>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460 диагностических занятий;</w:t>
      </w:r>
    </w:p>
    <w:p w:rsidR="002840C3" w:rsidRPr="002840C3" w:rsidRDefault="002840C3" w:rsidP="002840C3">
      <w:pPr>
        <w:numPr>
          <w:ilvl w:val="0"/>
          <w:numId w:val="70"/>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 xml:space="preserve">460 консультаций родителей по диагностике </w:t>
      </w:r>
    </w:p>
    <w:p w:rsidR="002840C3" w:rsidRPr="002840C3" w:rsidRDefault="002840C3" w:rsidP="002840C3">
      <w:pPr>
        <w:numPr>
          <w:ilvl w:val="0"/>
          <w:numId w:val="70"/>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lastRenderedPageBreak/>
        <w:t>46 психолого-педагогических консилиумов;</w:t>
      </w:r>
    </w:p>
    <w:p w:rsidR="002840C3" w:rsidRPr="002840C3" w:rsidRDefault="002840C3" w:rsidP="002840C3">
      <w:pPr>
        <w:numPr>
          <w:ilvl w:val="0"/>
          <w:numId w:val="70"/>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46 психолого-педагогических заключений.</w:t>
      </w: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Всего принято детей 46 </w:t>
      </w: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Проведено занятий 460</w:t>
      </w:r>
    </w:p>
    <w:p w:rsidR="002840C3" w:rsidRPr="002840C3" w:rsidRDefault="002840C3" w:rsidP="002840C3">
      <w:pPr>
        <w:spacing w:after="0" w:line="240" w:lineRule="auto"/>
        <w:rPr>
          <w:rFonts w:ascii="Times New Roman" w:hAnsi="Times New Roman"/>
          <w:sz w:val="28"/>
          <w:szCs w:val="28"/>
          <w:lang w:eastAsia="ru-RU"/>
        </w:rPr>
      </w:pPr>
    </w:p>
    <w:p w:rsidR="002840C3" w:rsidRPr="002840C3" w:rsidRDefault="002840C3" w:rsidP="002840C3">
      <w:pPr>
        <w:numPr>
          <w:ilvl w:val="0"/>
          <w:numId w:val="77"/>
        </w:numPr>
        <w:spacing w:after="160" w:line="259" w:lineRule="auto"/>
        <w:contextualSpacing/>
        <w:jc w:val="both"/>
        <w:rPr>
          <w:rFonts w:ascii="Times New Roman" w:hAnsi="Times New Roman"/>
          <w:b/>
          <w:sz w:val="28"/>
          <w:szCs w:val="28"/>
          <w:lang w:eastAsia="ru-RU"/>
        </w:rPr>
      </w:pPr>
      <w:r w:rsidRPr="002840C3">
        <w:rPr>
          <w:rFonts w:ascii="Times New Roman" w:hAnsi="Times New Roman"/>
          <w:b/>
          <w:sz w:val="28"/>
          <w:szCs w:val="28"/>
          <w:lang w:eastAsia="ru-RU"/>
        </w:rPr>
        <w:t xml:space="preserve">Программа «Группа «Незаурядные дети» </w:t>
      </w:r>
    </w:p>
    <w:p w:rsidR="002840C3" w:rsidRPr="002840C3" w:rsidRDefault="002840C3" w:rsidP="002840C3">
      <w:pPr>
        <w:spacing w:after="0" w:line="240" w:lineRule="auto"/>
        <w:ind w:firstLine="851"/>
        <w:contextualSpacing/>
        <w:rPr>
          <w:rFonts w:ascii="Times New Roman" w:hAnsi="Times New Roman"/>
          <w:sz w:val="28"/>
          <w:szCs w:val="28"/>
          <w:lang w:eastAsia="ru-RU"/>
        </w:rPr>
      </w:pPr>
      <w:r w:rsidRPr="002840C3">
        <w:rPr>
          <w:rFonts w:ascii="Times New Roman" w:hAnsi="Times New Roman"/>
          <w:sz w:val="28"/>
          <w:szCs w:val="28"/>
          <w:lang w:eastAsia="ru-RU"/>
        </w:rPr>
        <w:t>В первое полугодие 2022/2023 учебного года были реализованы  2 курса занятий по программе «Группа «Незаурядные дети».</w:t>
      </w:r>
    </w:p>
    <w:p w:rsidR="002840C3" w:rsidRPr="002840C3" w:rsidRDefault="002840C3" w:rsidP="002840C3">
      <w:pPr>
        <w:spacing w:after="0" w:line="240" w:lineRule="auto"/>
        <w:ind w:firstLine="851"/>
        <w:contextualSpacing/>
        <w:jc w:val="both"/>
        <w:rPr>
          <w:rFonts w:ascii="Times New Roman" w:hAnsi="Times New Roman"/>
          <w:sz w:val="28"/>
          <w:szCs w:val="28"/>
          <w:highlight w:val="yellow"/>
          <w:lang w:eastAsia="ru-RU"/>
        </w:rPr>
      </w:pPr>
      <w:r w:rsidRPr="002840C3">
        <w:rPr>
          <w:rFonts w:ascii="Times New Roman" w:hAnsi="Times New Roman"/>
          <w:sz w:val="28"/>
          <w:szCs w:val="28"/>
          <w:u w:val="single"/>
          <w:lang w:eastAsia="ru-RU"/>
        </w:rPr>
        <w:t>16 детей были охвачены</w:t>
      </w:r>
      <w:r w:rsidRPr="002840C3">
        <w:rPr>
          <w:rFonts w:ascii="Times New Roman" w:hAnsi="Times New Roman"/>
          <w:sz w:val="28"/>
          <w:szCs w:val="28"/>
          <w:lang w:eastAsia="ru-RU"/>
        </w:rPr>
        <w:t xml:space="preserve"> этой программой и остаются на динамическом наблюдении;</w:t>
      </w:r>
    </w:p>
    <w:p w:rsidR="002840C3" w:rsidRPr="002840C3" w:rsidRDefault="002840C3" w:rsidP="002840C3">
      <w:pPr>
        <w:numPr>
          <w:ilvl w:val="0"/>
          <w:numId w:val="71"/>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 xml:space="preserve">192 групповых занятий с детьми; </w:t>
      </w:r>
    </w:p>
    <w:p w:rsidR="002840C3" w:rsidRPr="002840C3" w:rsidRDefault="002840C3" w:rsidP="002840C3">
      <w:pPr>
        <w:numPr>
          <w:ilvl w:val="0"/>
          <w:numId w:val="71"/>
        </w:numPr>
        <w:spacing w:after="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512 индивидуальных занятий;</w:t>
      </w:r>
    </w:p>
    <w:p w:rsidR="002840C3" w:rsidRPr="002840C3" w:rsidRDefault="002840C3" w:rsidP="002840C3">
      <w:pPr>
        <w:numPr>
          <w:ilvl w:val="0"/>
          <w:numId w:val="74"/>
        </w:numPr>
        <w:spacing w:after="0" w:line="259" w:lineRule="auto"/>
        <w:ind w:firstLine="839"/>
        <w:contextualSpacing/>
        <w:rPr>
          <w:rFonts w:ascii="Times New Roman" w:hAnsi="Times New Roman"/>
          <w:sz w:val="28"/>
          <w:szCs w:val="28"/>
          <w:lang w:eastAsia="ru-RU"/>
        </w:rPr>
      </w:pPr>
      <w:r w:rsidRPr="002840C3">
        <w:rPr>
          <w:rFonts w:ascii="Times New Roman" w:hAnsi="Times New Roman"/>
          <w:sz w:val="28"/>
          <w:szCs w:val="28"/>
          <w:lang w:eastAsia="ru-RU"/>
        </w:rPr>
        <w:t>192 индивидуальных консультаций для родителей.</w:t>
      </w:r>
    </w:p>
    <w:p w:rsidR="002840C3" w:rsidRPr="002840C3" w:rsidRDefault="002840C3" w:rsidP="002840C3">
      <w:pPr>
        <w:spacing w:after="0" w:line="259" w:lineRule="auto"/>
        <w:jc w:val="both"/>
        <w:rPr>
          <w:rFonts w:ascii="Times New Roman" w:eastAsia="Calibri" w:hAnsi="Times New Roman"/>
          <w:b/>
          <w:sz w:val="28"/>
          <w:szCs w:val="28"/>
        </w:rPr>
      </w:pPr>
      <w:r w:rsidRPr="002840C3">
        <w:rPr>
          <w:rFonts w:ascii="Times New Roman" w:eastAsia="Calibri" w:hAnsi="Times New Roman"/>
          <w:b/>
          <w:sz w:val="28"/>
          <w:szCs w:val="28"/>
        </w:rPr>
        <w:t>Всего принято детей 16</w:t>
      </w:r>
    </w:p>
    <w:p w:rsidR="002840C3" w:rsidRPr="002840C3" w:rsidRDefault="002840C3" w:rsidP="002840C3">
      <w:pPr>
        <w:spacing w:after="0" w:line="259" w:lineRule="auto"/>
        <w:jc w:val="both"/>
        <w:rPr>
          <w:rFonts w:ascii="Times New Roman" w:eastAsia="Calibri" w:hAnsi="Times New Roman"/>
          <w:b/>
          <w:sz w:val="28"/>
          <w:szCs w:val="28"/>
        </w:rPr>
      </w:pPr>
      <w:r w:rsidRPr="002840C3">
        <w:rPr>
          <w:rFonts w:ascii="Times New Roman" w:eastAsia="Calibri" w:hAnsi="Times New Roman"/>
          <w:b/>
          <w:sz w:val="28"/>
          <w:szCs w:val="28"/>
        </w:rPr>
        <w:t>Проведено занятий 704</w:t>
      </w:r>
    </w:p>
    <w:p w:rsidR="002840C3" w:rsidRPr="002840C3" w:rsidRDefault="002840C3" w:rsidP="002840C3">
      <w:pPr>
        <w:spacing w:after="0" w:line="240" w:lineRule="auto"/>
        <w:rPr>
          <w:rFonts w:ascii="Times New Roman" w:hAnsi="Times New Roman"/>
          <w:sz w:val="28"/>
          <w:szCs w:val="28"/>
          <w:highlight w:val="yellow"/>
          <w:lang w:eastAsia="ru-RU"/>
        </w:rPr>
      </w:pPr>
    </w:p>
    <w:p w:rsidR="002840C3" w:rsidRPr="002840C3" w:rsidRDefault="002840C3" w:rsidP="002840C3">
      <w:pPr>
        <w:spacing w:after="0"/>
        <w:jc w:val="both"/>
        <w:rPr>
          <w:rFonts w:ascii="Times New Roman" w:eastAsia="Calibri" w:hAnsi="Times New Roman"/>
          <w:sz w:val="28"/>
          <w:szCs w:val="28"/>
          <w:lang w:eastAsia="ru-RU"/>
        </w:rPr>
      </w:pPr>
      <w:r w:rsidRPr="002840C3">
        <w:rPr>
          <w:rFonts w:ascii="Times New Roman" w:hAnsi="Times New Roman"/>
          <w:b/>
          <w:sz w:val="28"/>
          <w:szCs w:val="28"/>
          <w:lang w:eastAsia="ru-RU"/>
        </w:rPr>
        <w:t>4.</w:t>
      </w:r>
      <w:r w:rsidRPr="002840C3">
        <w:rPr>
          <w:rFonts w:ascii="Times New Roman" w:eastAsia="Calibri" w:hAnsi="Times New Roman"/>
          <w:b/>
          <w:sz w:val="28"/>
          <w:szCs w:val="28"/>
          <w:lang w:eastAsia="ru-RU"/>
        </w:rPr>
        <w:t xml:space="preserve"> Программа «Я-художник! Я-творец!».</w:t>
      </w:r>
      <w:r w:rsidRPr="002840C3">
        <w:rPr>
          <w:rFonts w:ascii="Times New Roman" w:eastAsia="Calibri" w:hAnsi="Times New Roman"/>
          <w:sz w:val="28"/>
          <w:szCs w:val="28"/>
          <w:lang w:eastAsia="ru-RU"/>
        </w:rPr>
        <w:t xml:space="preserve"> Организация изотерапии для детей, подростков и молодых людей с РАС и ТМНР. Программа предусматривает как индивидуальные и групповые занятия, так и участие в качестве составляющей в программе «Мы сможем жить сами!».</w:t>
      </w:r>
    </w:p>
    <w:p w:rsidR="002840C3" w:rsidRPr="002840C3" w:rsidRDefault="002840C3" w:rsidP="002840C3">
      <w:pPr>
        <w:spacing w:after="0"/>
        <w:ind w:left="1211"/>
        <w:contextualSpacing/>
        <w:rPr>
          <w:rFonts w:ascii="Times New Roman" w:hAnsi="Times New Roman"/>
          <w:sz w:val="28"/>
          <w:szCs w:val="28"/>
          <w:lang w:eastAsia="ru-RU"/>
        </w:rPr>
      </w:pPr>
      <w:r w:rsidRPr="002840C3">
        <w:rPr>
          <w:rFonts w:ascii="Times New Roman" w:hAnsi="Times New Roman"/>
          <w:sz w:val="28"/>
          <w:szCs w:val="28"/>
          <w:lang w:eastAsia="ru-RU"/>
        </w:rPr>
        <w:t>В рамках индивидуальной работы</w:t>
      </w:r>
      <w:r w:rsidRPr="002840C3">
        <w:rPr>
          <w:rFonts w:ascii="Times New Roman" w:hAnsi="Times New Roman"/>
          <w:b/>
          <w:sz w:val="28"/>
          <w:szCs w:val="28"/>
          <w:lang w:eastAsia="ru-RU"/>
        </w:rPr>
        <w:t>-</w:t>
      </w:r>
      <w:r w:rsidRPr="002840C3">
        <w:rPr>
          <w:rFonts w:ascii="Times New Roman" w:hAnsi="Times New Roman"/>
          <w:sz w:val="28"/>
          <w:szCs w:val="28"/>
          <w:lang w:eastAsia="ru-RU"/>
        </w:rPr>
        <w:t>16 подростков;</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В рамках программ с 01.09.2022 – 31.05.2023 г. проведено:</w:t>
      </w:r>
    </w:p>
    <w:p w:rsidR="002840C3" w:rsidRPr="002840C3" w:rsidRDefault="002840C3" w:rsidP="002840C3">
      <w:pPr>
        <w:numPr>
          <w:ilvl w:val="0"/>
          <w:numId w:val="74"/>
        </w:numPr>
        <w:spacing w:after="160" w:line="259" w:lineRule="auto"/>
        <w:ind w:firstLine="851"/>
        <w:contextualSpacing/>
        <w:rPr>
          <w:rFonts w:ascii="Times New Roman" w:hAnsi="Times New Roman"/>
          <w:sz w:val="28"/>
          <w:szCs w:val="28"/>
          <w:lang w:eastAsia="ru-RU"/>
        </w:rPr>
      </w:pPr>
      <w:r w:rsidRPr="002840C3">
        <w:rPr>
          <w:rFonts w:ascii="Times New Roman" w:hAnsi="Times New Roman"/>
          <w:sz w:val="28"/>
          <w:szCs w:val="28"/>
          <w:lang w:eastAsia="ru-RU"/>
        </w:rPr>
        <w:t xml:space="preserve">135 групповых занятий. </w:t>
      </w:r>
    </w:p>
    <w:p w:rsidR="002840C3" w:rsidRPr="002840C3" w:rsidRDefault="002840C3" w:rsidP="002840C3">
      <w:pPr>
        <w:numPr>
          <w:ilvl w:val="0"/>
          <w:numId w:val="74"/>
        </w:numPr>
        <w:spacing w:after="160" w:line="259" w:lineRule="auto"/>
        <w:ind w:firstLine="839"/>
        <w:contextualSpacing/>
        <w:rPr>
          <w:rFonts w:ascii="Times New Roman" w:hAnsi="Times New Roman"/>
          <w:sz w:val="28"/>
          <w:szCs w:val="28"/>
          <w:lang w:eastAsia="ru-RU"/>
        </w:rPr>
      </w:pPr>
      <w:r w:rsidRPr="002840C3">
        <w:rPr>
          <w:rFonts w:ascii="Times New Roman" w:hAnsi="Times New Roman"/>
          <w:sz w:val="28"/>
          <w:szCs w:val="28"/>
          <w:lang w:eastAsia="ru-RU"/>
        </w:rPr>
        <w:t>Консультаций родителей - 74</w:t>
      </w:r>
    </w:p>
    <w:p w:rsidR="002840C3" w:rsidRPr="002840C3" w:rsidRDefault="002840C3" w:rsidP="002840C3">
      <w:pPr>
        <w:spacing w:after="0" w:line="240" w:lineRule="auto"/>
        <w:contextualSpacing/>
        <w:rPr>
          <w:rFonts w:ascii="Times New Roman" w:hAnsi="Times New Roman"/>
          <w:sz w:val="28"/>
          <w:szCs w:val="28"/>
          <w:lang w:eastAsia="ru-RU"/>
        </w:rPr>
      </w:pPr>
      <w:r w:rsidRPr="002840C3">
        <w:rPr>
          <w:rFonts w:ascii="Times New Roman" w:eastAsia="Calibri" w:hAnsi="Times New Roman"/>
          <w:sz w:val="28"/>
          <w:szCs w:val="28"/>
          <w:lang w:eastAsia="ru-RU"/>
        </w:rPr>
        <w:t xml:space="preserve">За 2022/2023 год творческие занятия </w:t>
      </w:r>
      <w:r w:rsidRPr="002840C3">
        <w:rPr>
          <w:rFonts w:ascii="Times New Roman" w:eastAsia="Calibri" w:hAnsi="Times New Roman"/>
          <w:sz w:val="28"/>
          <w:szCs w:val="28"/>
          <w:u w:val="single"/>
          <w:lang w:eastAsia="ru-RU"/>
        </w:rPr>
        <w:t>посетили 16 подростков</w:t>
      </w:r>
      <w:r w:rsidRPr="002840C3">
        <w:rPr>
          <w:rFonts w:ascii="Times New Roman" w:eastAsia="Calibri" w:hAnsi="Times New Roman"/>
          <w:sz w:val="28"/>
          <w:szCs w:val="28"/>
          <w:lang w:eastAsia="ru-RU"/>
        </w:rPr>
        <w:t>.</w:t>
      </w:r>
    </w:p>
    <w:p w:rsidR="002840C3" w:rsidRPr="002840C3" w:rsidRDefault="002840C3" w:rsidP="002840C3">
      <w:pPr>
        <w:spacing w:after="160" w:line="259" w:lineRule="auto"/>
        <w:contextualSpacing/>
        <w:jc w:val="both"/>
        <w:rPr>
          <w:rFonts w:ascii="Times New Roman" w:eastAsia="Calibri" w:hAnsi="Times New Roman"/>
          <w:b/>
          <w:sz w:val="28"/>
          <w:szCs w:val="28"/>
        </w:rPr>
      </w:pP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Принято 16 подростков. </w:t>
      </w: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Проведено 135 групповых занятий. </w:t>
      </w:r>
    </w:p>
    <w:p w:rsidR="002840C3" w:rsidRPr="002840C3" w:rsidRDefault="002840C3" w:rsidP="002840C3">
      <w:pPr>
        <w:spacing w:after="0" w:line="240" w:lineRule="auto"/>
        <w:contextualSpacing/>
        <w:rPr>
          <w:rFonts w:ascii="Times New Roman" w:hAnsi="Times New Roman"/>
          <w:sz w:val="28"/>
          <w:szCs w:val="28"/>
          <w:lang w:eastAsia="ru-RU"/>
        </w:rPr>
      </w:pPr>
    </w:p>
    <w:p w:rsidR="002840C3" w:rsidRPr="002840C3" w:rsidRDefault="002840C3" w:rsidP="002840C3">
      <w:pPr>
        <w:spacing w:after="0"/>
        <w:rPr>
          <w:rFonts w:ascii="Times New Roman" w:eastAsia="Calibri" w:hAnsi="Times New Roman"/>
          <w:sz w:val="28"/>
          <w:szCs w:val="28"/>
          <w:lang w:eastAsia="ru-RU"/>
        </w:rPr>
      </w:pPr>
      <w:r w:rsidRPr="002840C3">
        <w:rPr>
          <w:rFonts w:ascii="Times New Roman" w:eastAsia="Calibri" w:hAnsi="Times New Roman"/>
          <w:b/>
          <w:sz w:val="28"/>
          <w:szCs w:val="28"/>
          <w:lang w:eastAsia="ru-RU"/>
        </w:rPr>
        <w:t>5. Программы «Смогу жить сам» и «Город особых мастеров»</w:t>
      </w:r>
      <w:r w:rsidRPr="002840C3">
        <w:rPr>
          <w:rFonts w:ascii="Times New Roman" w:eastAsia="Calibri" w:hAnsi="Times New Roman"/>
          <w:sz w:val="28"/>
          <w:szCs w:val="28"/>
          <w:lang w:eastAsia="ru-RU"/>
        </w:rPr>
        <w:t xml:space="preserve"> </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Программа «Смогу жить сам» направлена на обучение подростков 18+ на развитие социально бытовых навыков в приближенных к реальным условиям проживания в квартирах.</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Программа «Город особых мастеров» направлена на обучение начальным до профессиональным трудовым навыкам в мастерских: </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швейная мастерская;</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«Левша» (ДПИ);</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полиграфия и мастерские;</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ткачество;</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Я – Художник;</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Театр;</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Кухня;</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Особый клининг;</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Росточек надежды</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lastRenderedPageBreak/>
        <w:t>Программы посещают 11 молодых людей с РАС и ТМНР.</w:t>
      </w:r>
    </w:p>
    <w:p w:rsidR="002840C3" w:rsidRPr="002840C3" w:rsidRDefault="002840C3" w:rsidP="002840C3">
      <w:pPr>
        <w:spacing w:after="0"/>
        <w:ind w:firstLine="851"/>
        <w:rPr>
          <w:rFonts w:ascii="Times New Roman" w:hAnsi="Times New Roman"/>
          <w:sz w:val="28"/>
          <w:szCs w:val="28"/>
          <w:lang w:eastAsia="ru-RU"/>
        </w:rPr>
      </w:pPr>
      <w:r w:rsidRPr="002840C3">
        <w:rPr>
          <w:rFonts w:ascii="Times New Roman" w:hAnsi="Times New Roman"/>
          <w:sz w:val="28"/>
          <w:szCs w:val="28"/>
          <w:lang w:eastAsia="ru-RU"/>
        </w:rPr>
        <w:t>В рамках программ с 01.09.2022 – 31.05.2023 г.  проведено:</w:t>
      </w:r>
    </w:p>
    <w:p w:rsidR="002840C3" w:rsidRPr="002840C3" w:rsidRDefault="002840C3" w:rsidP="002840C3">
      <w:pPr>
        <w:numPr>
          <w:ilvl w:val="0"/>
          <w:numId w:val="74"/>
        </w:numPr>
        <w:spacing w:after="160" w:line="259" w:lineRule="auto"/>
        <w:ind w:left="0" w:firstLine="851"/>
        <w:contextualSpacing/>
        <w:rPr>
          <w:rFonts w:ascii="Times New Roman" w:hAnsi="Times New Roman"/>
          <w:sz w:val="28"/>
          <w:szCs w:val="28"/>
          <w:lang w:eastAsia="ru-RU"/>
        </w:rPr>
      </w:pPr>
      <w:r w:rsidRPr="002840C3">
        <w:rPr>
          <w:rFonts w:ascii="Times New Roman" w:hAnsi="Times New Roman"/>
          <w:sz w:val="28"/>
          <w:szCs w:val="28"/>
          <w:lang w:eastAsia="ru-RU"/>
        </w:rPr>
        <w:t>5 диагностических занятий;</w:t>
      </w:r>
    </w:p>
    <w:p w:rsidR="002840C3" w:rsidRPr="002840C3" w:rsidRDefault="002840C3" w:rsidP="002840C3">
      <w:pPr>
        <w:numPr>
          <w:ilvl w:val="0"/>
          <w:numId w:val="72"/>
        </w:numPr>
        <w:spacing w:after="160" w:line="259" w:lineRule="auto"/>
        <w:ind w:left="0" w:firstLine="851"/>
        <w:contextualSpacing/>
        <w:rPr>
          <w:rFonts w:ascii="Times New Roman" w:hAnsi="Times New Roman"/>
          <w:sz w:val="28"/>
          <w:szCs w:val="28"/>
          <w:lang w:eastAsia="ru-RU"/>
        </w:rPr>
      </w:pPr>
      <w:r w:rsidRPr="002840C3">
        <w:rPr>
          <w:rFonts w:ascii="Times New Roman" w:hAnsi="Times New Roman"/>
          <w:sz w:val="28"/>
          <w:szCs w:val="28"/>
          <w:lang w:eastAsia="ru-RU"/>
        </w:rPr>
        <w:t>408 групповых занятий;</w:t>
      </w:r>
    </w:p>
    <w:p w:rsidR="002840C3" w:rsidRPr="002840C3" w:rsidRDefault="002840C3" w:rsidP="002840C3">
      <w:pPr>
        <w:numPr>
          <w:ilvl w:val="0"/>
          <w:numId w:val="72"/>
        </w:numPr>
        <w:spacing w:after="160" w:line="259" w:lineRule="auto"/>
        <w:ind w:left="0" w:firstLine="851"/>
        <w:contextualSpacing/>
        <w:rPr>
          <w:rFonts w:ascii="Times New Roman" w:hAnsi="Times New Roman"/>
          <w:sz w:val="28"/>
          <w:szCs w:val="28"/>
          <w:lang w:eastAsia="ru-RU"/>
        </w:rPr>
      </w:pPr>
      <w:r w:rsidRPr="002840C3">
        <w:rPr>
          <w:rFonts w:ascii="Times New Roman" w:hAnsi="Times New Roman"/>
          <w:sz w:val="28"/>
          <w:szCs w:val="28"/>
          <w:lang w:eastAsia="ru-RU"/>
        </w:rPr>
        <w:t>272 индивидуальных занятия;</w:t>
      </w:r>
    </w:p>
    <w:p w:rsidR="002840C3" w:rsidRPr="002840C3" w:rsidRDefault="002840C3" w:rsidP="002840C3">
      <w:pPr>
        <w:numPr>
          <w:ilvl w:val="0"/>
          <w:numId w:val="72"/>
        </w:numPr>
        <w:spacing w:after="160" w:line="259" w:lineRule="auto"/>
        <w:ind w:left="0" w:firstLine="851"/>
        <w:contextualSpacing/>
        <w:rPr>
          <w:rFonts w:ascii="Times New Roman" w:hAnsi="Times New Roman"/>
          <w:sz w:val="28"/>
          <w:szCs w:val="28"/>
          <w:lang w:eastAsia="ru-RU"/>
        </w:rPr>
      </w:pPr>
      <w:r w:rsidRPr="002840C3">
        <w:rPr>
          <w:rFonts w:ascii="Times New Roman" w:eastAsia="Calibri" w:hAnsi="Times New Roman"/>
          <w:sz w:val="28"/>
          <w:szCs w:val="28"/>
          <w:lang w:eastAsia="ru-RU"/>
        </w:rPr>
        <w:t>7 дистанционных занятий;</w:t>
      </w:r>
    </w:p>
    <w:p w:rsidR="002840C3" w:rsidRPr="002840C3" w:rsidRDefault="002840C3" w:rsidP="002840C3">
      <w:pPr>
        <w:numPr>
          <w:ilvl w:val="0"/>
          <w:numId w:val="72"/>
        </w:numPr>
        <w:spacing w:after="160" w:line="259" w:lineRule="auto"/>
        <w:ind w:left="0" w:firstLine="851"/>
        <w:contextualSpacing/>
        <w:rPr>
          <w:rFonts w:ascii="Times New Roman" w:hAnsi="Times New Roman"/>
          <w:sz w:val="28"/>
          <w:szCs w:val="28"/>
          <w:lang w:eastAsia="ru-RU"/>
        </w:rPr>
      </w:pPr>
      <w:r w:rsidRPr="002840C3">
        <w:rPr>
          <w:rFonts w:ascii="Times New Roman" w:eastAsia="Calibri" w:hAnsi="Times New Roman"/>
          <w:sz w:val="28"/>
          <w:szCs w:val="28"/>
          <w:lang w:eastAsia="ru-RU"/>
        </w:rPr>
        <w:t>40 очных индивидуальных консультаций с родителями;</w:t>
      </w:r>
    </w:p>
    <w:p w:rsidR="002840C3" w:rsidRPr="002840C3" w:rsidRDefault="002840C3" w:rsidP="002840C3">
      <w:pPr>
        <w:numPr>
          <w:ilvl w:val="0"/>
          <w:numId w:val="72"/>
        </w:numPr>
        <w:spacing w:after="160" w:line="259" w:lineRule="auto"/>
        <w:ind w:left="0" w:firstLine="851"/>
        <w:contextualSpacing/>
        <w:rPr>
          <w:rFonts w:ascii="Times New Roman" w:hAnsi="Times New Roman"/>
          <w:sz w:val="28"/>
          <w:szCs w:val="28"/>
          <w:lang w:eastAsia="ru-RU"/>
        </w:rPr>
      </w:pPr>
      <w:r w:rsidRPr="002840C3">
        <w:rPr>
          <w:rFonts w:ascii="Times New Roman" w:eastAsia="Calibri" w:hAnsi="Times New Roman"/>
          <w:sz w:val="28"/>
          <w:szCs w:val="28"/>
          <w:lang w:eastAsia="ru-RU"/>
        </w:rPr>
        <w:t>60 дистанционных консультаций родителей</w:t>
      </w:r>
    </w:p>
    <w:p w:rsidR="002840C3" w:rsidRPr="002840C3" w:rsidRDefault="002840C3" w:rsidP="002840C3">
      <w:pPr>
        <w:spacing w:after="0" w:line="240" w:lineRule="auto"/>
        <w:ind w:firstLine="851"/>
        <w:contextualSpacing/>
        <w:rPr>
          <w:rFonts w:ascii="Times New Roman" w:hAnsi="Times New Roman"/>
          <w:sz w:val="28"/>
          <w:szCs w:val="28"/>
          <w:lang w:eastAsia="ru-RU"/>
        </w:rPr>
      </w:pPr>
      <w:r w:rsidRPr="002840C3">
        <w:rPr>
          <w:rFonts w:ascii="Times New Roman" w:eastAsia="Calibri" w:hAnsi="Times New Roman"/>
          <w:sz w:val="28"/>
          <w:szCs w:val="28"/>
          <w:lang w:eastAsia="ru-RU"/>
        </w:rPr>
        <w:t xml:space="preserve">За 2022/2023 год занятия </w:t>
      </w:r>
      <w:r w:rsidRPr="002840C3">
        <w:rPr>
          <w:rFonts w:ascii="Times New Roman" w:eastAsia="Calibri" w:hAnsi="Times New Roman"/>
          <w:sz w:val="28"/>
          <w:szCs w:val="28"/>
          <w:u w:val="single"/>
          <w:lang w:eastAsia="ru-RU"/>
        </w:rPr>
        <w:t>посетили 11 молодых людей</w:t>
      </w:r>
    </w:p>
    <w:p w:rsidR="002840C3" w:rsidRPr="002840C3" w:rsidRDefault="002840C3" w:rsidP="002840C3">
      <w:pPr>
        <w:spacing w:after="160" w:line="259" w:lineRule="auto"/>
        <w:contextualSpacing/>
        <w:jc w:val="both"/>
        <w:rPr>
          <w:rFonts w:ascii="Times New Roman" w:eastAsia="Calibri" w:hAnsi="Times New Roman"/>
          <w:b/>
          <w:sz w:val="28"/>
          <w:szCs w:val="28"/>
        </w:rPr>
      </w:pP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Принято 16 подростков. </w:t>
      </w: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Проведено 692 занятия. </w:t>
      </w:r>
    </w:p>
    <w:p w:rsidR="002840C3" w:rsidRPr="002840C3" w:rsidRDefault="002840C3" w:rsidP="002840C3">
      <w:pPr>
        <w:spacing w:after="0" w:line="240" w:lineRule="auto"/>
        <w:ind w:left="851"/>
        <w:contextualSpacing/>
        <w:rPr>
          <w:rFonts w:ascii="Times New Roman" w:hAnsi="Times New Roman"/>
          <w:sz w:val="28"/>
          <w:szCs w:val="28"/>
          <w:lang w:eastAsia="ru-RU"/>
        </w:rPr>
      </w:pPr>
    </w:p>
    <w:p w:rsidR="002840C3" w:rsidRPr="002840C3" w:rsidRDefault="002840C3" w:rsidP="002840C3">
      <w:pPr>
        <w:spacing w:after="160" w:line="259" w:lineRule="auto"/>
        <w:rPr>
          <w:rFonts w:ascii="Times New Roman" w:eastAsia="Calibri" w:hAnsi="Times New Roman"/>
          <w:color w:val="000000"/>
          <w:sz w:val="28"/>
          <w:szCs w:val="28"/>
          <w:lang w:eastAsia="ru-RU"/>
        </w:rPr>
      </w:pPr>
      <w:r w:rsidRPr="002840C3">
        <w:rPr>
          <w:rFonts w:ascii="Times New Roman" w:hAnsi="Times New Roman"/>
          <w:b/>
          <w:color w:val="000000"/>
          <w:sz w:val="28"/>
          <w:szCs w:val="28"/>
          <w:lang w:eastAsia="ru-RU"/>
        </w:rPr>
        <w:t>6.</w:t>
      </w:r>
      <w:r w:rsidRPr="002840C3">
        <w:rPr>
          <w:rFonts w:ascii="Times New Roman" w:eastAsia="Calibri" w:hAnsi="Times New Roman"/>
          <w:b/>
          <w:color w:val="000000"/>
          <w:sz w:val="28"/>
          <w:szCs w:val="28"/>
          <w:lang w:eastAsia="ru-RU"/>
        </w:rPr>
        <w:t xml:space="preserve"> Программа «Идем вместе в будущее».</w:t>
      </w:r>
    </w:p>
    <w:p w:rsidR="002840C3" w:rsidRPr="002840C3" w:rsidRDefault="002840C3" w:rsidP="002840C3">
      <w:pPr>
        <w:spacing w:after="160" w:line="259" w:lineRule="auto"/>
        <w:ind w:firstLine="851"/>
        <w:contextualSpacing/>
        <w:jc w:val="both"/>
        <w:rPr>
          <w:rFonts w:ascii="Times New Roman" w:hAnsi="Times New Roman"/>
          <w:color w:val="000000"/>
          <w:sz w:val="28"/>
          <w:szCs w:val="28"/>
          <w:lang w:eastAsia="ru-RU"/>
        </w:rPr>
      </w:pPr>
      <w:r w:rsidRPr="002840C3">
        <w:rPr>
          <w:rFonts w:ascii="Times New Roman" w:hAnsi="Times New Roman"/>
          <w:color w:val="000000"/>
          <w:sz w:val="28"/>
          <w:szCs w:val="28"/>
          <w:lang w:eastAsia="ru-RU"/>
        </w:rPr>
        <w:t>Коррекционные занятия детей с ДЦП. Консультация родителей, воспитывающих детей с ДЦП.</w:t>
      </w:r>
    </w:p>
    <w:p w:rsidR="002840C3" w:rsidRPr="002840C3" w:rsidRDefault="002840C3" w:rsidP="002840C3">
      <w:pPr>
        <w:spacing w:after="0" w:line="240" w:lineRule="auto"/>
        <w:ind w:firstLine="851"/>
        <w:contextualSpacing/>
        <w:rPr>
          <w:rFonts w:ascii="Times New Roman" w:hAnsi="Times New Roman"/>
          <w:color w:val="000000"/>
          <w:sz w:val="28"/>
          <w:szCs w:val="28"/>
          <w:lang w:eastAsia="ru-RU"/>
        </w:rPr>
      </w:pPr>
      <w:r w:rsidRPr="002840C3">
        <w:rPr>
          <w:rFonts w:ascii="Times New Roman" w:hAnsi="Times New Roman"/>
          <w:color w:val="000000"/>
          <w:sz w:val="28"/>
          <w:szCs w:val="28"/>
          <w:lang w:eastAsia="ru-RU"/>
        </w:rPr>
        <w:t>В рамках программы</w:t>
      </w:r>
      <w:r w:rsidRPr="002840C3">
        <w:rPr>
          <w:rFonts w:ascii="Times New Roman" w:hAnsi="Times New Roman"/>
          <w:sz w:val="28"/>
          <w:szCs w:val="28"/>
          <w:lang w:eastAsia="ru-RU"/>
        </w:rPr>
        <w:t xml:space="preserve"> </w:t>
      </w:r>
      <w:r w:rsidRPr="002840C3">
        <w:rPr>
          <w:rFonts w:ascii="Times New Roman" w:hAnsi="Times New Roman"/>
          <w:color w:val="000000"/>
          <w:sz w:val="28"/>
          <w:szCs w:val="28"/>
          <w:lang w:eastAsia="ru-RU"/>
        </w:rPr>
        <w:t xml:space="preserve">с </w:t>
      </w:r>
      <w:r w:rsidRPr="002840C3">
        <w:rPr>
          <w:rFonts w:ascii="Times New Roman" w:hAnsi="Times New Roman"/>
          <w:sz w:val="28"/>
          <w:szCs w:val="28"/>
          <w:lang w:eastAsia="ru-RU"/>
        </w:rPr>
        <w:t xml:space="preserve">01.09.2022 – 31.05.2023 г.г. </w:t>
      </w:r>
      <w:r w:rsidRPr="002840C3">
        <w:rPr>
          <w:rFonts w:ascii="Times New Roman" w:hAnsi="Times New Roman"/>
          <w:color w:val="000000"/>
          <w:sz w:val="28"/>
          <w:szCs w:val="28"/>
          <w:lang w:eastAsia="ru-RU"/>
        </w:rPr>
        <w:t xml:space="preserve">проведено: </w:t>
      </w:r>
    </w:p>
    <w:p w:rsidR="002840C3" w:rsidRPr="002840C3" w:rsidRDefault="002840C3" w:rsidP="002840C3">
      <w:pPr>
        <w:numPr>
          <w:ilvl w:val="0"/>
          <w:numId w:val="73"/>
        </w:numPr>
        <w:spacing w:after="160" w:line="259" w:lineRule="auto"/>
        <w:ind w:left="0" w:firstLine="851"/>
        <w:contextualSpacing/>
        <w:rPr>
          <w:rFonts w:ascii="Times New Roman" w:hAnsi="Times New Roman"/>
          <w:color w:val="000000"/>
          <w:sz w:val="28"/>
          <w:szCs w:val="28"/>
          <w:lang w:eastAsia="ru-RU"/>
        </w:rPr>
      </w:pPr>
      <w:r w:rsidRPr="002840C3">
        <w:rPr>
          <w:rFonts w:ascii="Times New Roman" w:hAnsi="Times New Roman"/>
          <w:color w:val="000000"/>
          <w:sz w:val="28"/>
          <w:szCs w:val="28"/>
          <w:lang w:eastAsia="ru-RU"/>
        </w:rPr>
        <w:t>5 первичных индивидуальных приема, принято 5 детей;</w:t>
      </w:r>
    </w:p>
    <w:p w:rsidR="002840C3" w:rsidRPr="002840C3" w:rsidRDefault="002840C3" w:rsidP="002840C3">
      <w:pPr>
        <w:numPr>
          <w:ilvl w:val="0"/>
          <w:numId w:val="73"/>
        </w:numPr>
        <w:spacing w:after="160" w:line="259" w:lineRule="auto"/>
        <w:ind w:left="0" w:firstLine="851"/>
        <w:contextualSpacing/>
        <w:rPr>
          <w:rFonts w:ascii="Times New Roman" w:hAnsi="Times New Roman"/>
          <w:color w:val="000000"/>
          <w:sz w:val="28"/>
          <w:szCs w:val="28"/>
          <w:lang w:eastAsia="ru-RU"/>
        </w:rPr>
      </w:pPr>
      <w:r w:rsidRPr="002840C3">
        <w:rPr>
          <w:rFonts w:ascii="Times New Roman" w:hAnsi="Times New Roman"/>
          <w:color w:val="000000"/>
          <w:sz w:val="28"/>
          <w:szCs w:val="28"/>
          <w:lang w:eastAsia="ru-RU"/>
        </w:rPr>
        <w:t>12 детей – повторно;</w:t>
      </w:r>
    </w:p>
    <w:p w:rsidR="002840C3" w:rsidRPr="002840C3" w:rsidRDefault="002840C3" w:rsidP="002840C3">
      <w:pPr>
        <w:numPr>
          <w:ilvl w:val="0"/>
          <w:numId w:val="73"/>
        </w:numPr>
        <w:spacing w:after="160" w:line="259" w:lineRule="auto"/>
        <w:ind w:left="0" w:firstLine="851"/>
        <w:contextualSpacing/>
        <w:rPr>
          <w:rFonts w:ascii="Times New Roman" w:hAnsi="Times New Roman"/>
          <w:color w:val="000000"/>
          <w:sz w:val="28"/>
          <w:szCs w:val="28"/>
          <w:lang w:eastAsia="ru-RU"/>
        </w:rPr>
      </w:pPr>
      <w:r w:rsidRPr="002840C3">
        <w:rPr>
          <w:rFonts w:ascii="Times New Roman" w:hAnsi="Times New Roman"/>
          <w:color w:val="000000"/>
          <w:sz w:val="28"/>
          <w:szCs w:val="28"/>
          <w:lang w:eastAsia="ru-RU"/>
        </w:rPr>
        <w:t>236 индивидуальных занятий</w:t>
      </w:r>
      <w:r w:rsidRPr="002840C3">
        <w:rPr>
          <w:rFonts w:ascii="Times New Roman" w:eastAsia="Calibri" w:hAnsi="Times New Roman"/>
          <w:sz w:val="28"/>
          <w:szCs w:val="28"/>
        </w:rPr>
        <w:t xml:space="preserve"> проведено с детьми</w:t>
      </w:r>
      <w:r w:rsidRPr="002840C3">
        <w:rPr>
          <w:rFonts w:ascii="Times New Roman" w:hAnsi="Times New Roman"/>
          <w:color w:val="000000"/>
          <w:sz w:val="28"/>
          <w:szCs w:val="28"/>
          <w:lang w:eastAsia="ru-RU"/>
        </w:rPr>
        <w:t>;</w:t>
      </w:r>
    </w:p>
    <w:p w:rsidR="002840C3" w:rsidRPr="002840C3" w:rsidRDefault="002840C3" w:rsidP="002840C3">
      <w:pPr>
        <w:numPr>
          <w:ilvl w:val="0"/>
          <w:numId w:val="73"/>
        </w:numPr>
        <w:spacing w:after="160" w:line="259" w:lineRule="auto"/>
        <w:ind w:left="0" w:firstLine="851"/>
        <w:contextualSpacing/>
        <w:rPr>
          <w:rFonts w:ascii="Times New Roman" w:hAnsi="Times New Roman"/>
          <w:color w:val="000000"/>
          <w:sz w:val="28"/>
          <w:szCs w:val="28"/>
          <w:lang w:eastAsia="ru-RU"/>
        </w:rPr>
      </w:pPr>
      <w:r w:rsidRPr="002840C3">
        <w:rPr>
          <w:rFonts w:ascii="Times New Roman" w:hAnsi="Times New Roman"/>
          <w:color w:val="000000"/>
          <w:sz w:val="28"/>
          <w:szCs w:val="28"/>
          <w:lang w:eastAsia="ru-RU"/>
        </w:rPr>
        <w:t>198 индивидуальных консультаций родителей   (или законных представителей);</w:t>
      </w:r>
    </w:p>
    <w:p w:rsidR="002840C3" w:rsidRPr="002840C3" w:rsidRDefault="002840C3" w:rsidP="002840C3">
      <w:pPr>
        <w:spacing w:after="160" w:line="259" w:lineRule="auto"/>
        <w:ind w:firstLine="851"/>
        <w:contextualSpacing/>
        <w:rPr>
          <w:rFonts w:ascii="Times New Roman" w:hAnsi="Times New Roman"/>
          <w:sz w:val="28"/>
          <w:szCs w:val="28"/>
          <w:lang w:eastAsia="ru-RU"/>
        </w:rPr>
      </w:pPr>
      <w:r w:rsidRPr="002840C3">
        <w:rPr>
          <w:rFonts w:ascii="Times New Roman" w:hAnsi="Times New Roman"/>
          <w:sz w:val="28"/>
          <w:szCs w:val="28"/>
          <w:lang w:eastAsia="ru-RU"/>
        </w:rPr>
        <w:t xml:space="preserve">За отчетный период  занятия </w:t>
      </w:r>
      <w:r w:rsidRPr="002840C3">
        <w:rPr>
          <w:rFonts w:ascii="Times New Roman" w:hAnsi="Times New Roman"/>
          <w:sz w:val="28"/>
          <w:szCs w:val="28"/>
          <w:u w:val="single"/>
          <w:lang w:eastAsia="ru-RU"/>
        </w:rPr>
        <w:t>посетили 17 детей</w:t>
      </w:r>
    </w:p>
    <w:p w:rsidR="002840C3" w:rsidRPr="002840C3" w:rsidRDefault="002840C3" w:rsidP="002840C3">
      <w:pPr>
        <w:spacing w:after="160" w:line="259" w:lineRule="auto"/>
        <w:contextualSpacing/>
        <w:jc w:val="both"/>
        <w:rPr>
          <w:rFonts w:ascii="Times New Roman" w:eastAsia="Calibri" w:hAnsi="Times New Roman"/>
          <w:b/>
          <w:sz w:val="28"/>
          <w:szCs w:val="28"/>
        </w:rPr>
      </w:pP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 xml:space="preserve">Принято 17 детей. </w:t>
      </w:r>
    </w:p>
    <w:p w:rsidR="002840C3" w:rsidRPr="002840C3" w:rsidRDefault="002840C3" w:rsidP="002840C3">
      <w:pPr>
        <w:spacing w:after="160" w:line="259" w:lineRule="auto"/>
        <w:contextualSpacing/>
        <w:jc w:val="both"/>
        <w:rPr>
          <w:rFonts w:ascii="Times New Roman" w:eastAsia="Calibri" w:hAnsi="Times New Roman"/>
          <w:b/>
          <w:sz w:val="28"/>
          <w:szCs w:val="28"/>
        </w:rPr>
      </w:pPr>
      <w:r w:rsidRPr="002840C3">
        <w:rPr>
          <w:rFonts w:ascii="Times New Roman" w:eastAsia="Calibri" w:hAnsi="Times New Roman"/>
          <w:b/>
          <w:sz w:val="28"/>
          <w:szCs w:val="28"/>
        </w:rPr>
        <w:t>Проведено 251 занятий.</w:t>
      </w:r>
    </w:p>
    <w:p w:rsidR="002840C3" w:rsidRPr="002840C3" w:rsidRDefault="002840C3" w:rsidP="002840C3">
      <w:pPr>
        <w:spacing w:after="0" w:line="240" w:lineRule="auto"/>
        <w:ind w:left="1276"/>
        <w:contextualSpacing/>
        <w:rPr>
          <w:rFonts w:ascii="Times New Roman" w:hAnsi="Times New Roman"/>
          <w:sz w:val="28"/>
          <w:szCs w:val="28"/>
          <w:lang w:eastAsia="ru-RU"/>
        </w:rPr>
      </w:pPr>
    </w:p>
    <w:p w:rsidR="002840C3" w:rsidRPr="002840C3" w:rsidRDefault="002840C3" w:rsidP="002840C3">
      <w:pPr>
        <w:spacing w:after="0" w:line="240" w:lineRule="auto"/>
        <w:ind w:left="851"/>
        <w:contextualSpacing/>
        <w:rPr>
          <w:rFonts w:ascii="Times New Roman" w:hAnsi="Times New Roman"/>
          <w:color w:val="000000"/>
          <w:sz w:val="28"/>
          <w:szCs w:val="28"/>
          <w:lang w:eastAsia="ru-RU"/>
        </w:rPr>
      </w:pPr>
    </w:p>
    <w:p w:rsidR="002840C3" w:rsidRPr="002840C3" w:rsidRDefault="002840C3" w:rsidP="002840C3">
      <w:pPr>
        <w:spacing w:after="160" w:line="259" w:lineRule="auto"/>
        <w:contextualSpacing/>
        <w:rPr>
          <w:rFonts w:ascii="Times New Roman" w:hAnsi="Times New Roman"/>
          <w:b/>
          <w:sz w:val="28"/>
          <w:szCs w:val="28"/>
          <w:lang w:eastAsia="ru-RU"/>
        </w:rPr>
      </w:pPr>
      <w:r w:rsidRPr="002840C3">
        <w:rPr>
          <w:rFonts w:ascii="Times New Roman" w:hAnsi="Times New Roman"/>
          <w:b/>
          <w:sz w:val="28"/>
          <w:szCs w:val="28"/>
          <w:lang w:eastAsia="ru-RU"/>
        </w:rPr>
        <w:t>7. Программа «Школа для родителей»</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 xml:space="preserve">Одна программа реализуется на протяжении 5 недель, проводится 10 групповых занятий и индивидуальные консультации для родителей по запросу. </w:t>
      </w:r>
    </w:p>
    <w:p w:rsidR="002840C3" w:rsidRPr="002840C3" w:rsidRDefault="002840C3" w:rsidP="002840C3">
      <w:pPr>
        <w:spacing w:after="0"/>
        <w:ind w:firstLine="851"/>
        <w:jc w:val="both"/>
        <w:rPr>
          <w:rFonts w:ascii="Times New Roman" w:hAnsi="Times New Roman"/>
          <w:sz w:val="28"/>
          <w:szCs w:val="28"/>
          <w:lang w:eastAsia="ru-RU"/>
        </w:rPr>
      </w:pPr>
      <w:r w:rsidRPr="002840C3">
        <w:rPr>
          <w:rFonts w:ascii="Times New Roman" w:hAnsi="Times New Roman"/>
          <w:sz w:val="28"/>
          <w:szCs w:val="28"/>
          <w:lang w:eastAsia="ru-RU"/>
        </w:rPr>
        <w:t>За период с 01.09.2022 – 31.05.2023   было реализовано 2 курса занятий по программе «Школа для родителей». Количество участников - 20 семей.</w:t>
      </w:r>
    </w:p>
    <w:p w:rsidR="002840C3" w:rsidRPr="002840C3" w:rsidRDefault="002840C3" w:rsidP="002840C3">
      <w:pPr>
        <w:spacing w:after="160" w:line="259" w:lineRule="auto"/>
        <w:ind w:firstLine="567"/>
        <w:jc w:val="both"/>
        <w:rPr>
          <w:rFonts w:ascii="Times New Roman" w:eastAsia="Calibri" w:hAnsi="Times New Roman"/>
          <w:sz w:val="28"/>
          <w:szCs w:val="28"/>
        </w:rPr>
      </w:pPr>
      <w:r w:rsidRPr="002840C3">
        <w:rPr>
          <w:rFonts w:ascii="Times New Roman" w:hAnsi="Times New Roman"/>
          <w:sz w:val="28"/>
          <w:szCs w:val="28"/>
          <w:lang w:eastAsia="ru-RU"/>
        </w:rPr>
        <w:t>Проведено 20 встреч – занятий в очной форме: мастер-классов, групповых занятий, лекций и 2 родительских собрания.</w:t>
      </w:r>
      <w:r w:rsidRPr="002840C3">
        <w:rPr>
          <w:rFonts w:ascii="Times New Roman" w:eastAsia="Calibri" w:hAnsi="Times New Roman"/>
          <w:sz w:val="28"/>
          <w:szCs w:val="28"/>
        </w:rPr>
        <w:t xml:space="preserve"> Индивидуальных консультаций в очном формате с родителями проведено- 405.</w:t>
      </w:r>
    </w:p>
    <w:p w:rsidR="002840C3" w:rsidRPr="002840C3" w:rsidRDefault="002840C3" w:rsidP="002840C3">
      <w:pPr>
        <w:spacing w:after="160" w:line="259" w:lineRule="auto"/>
        <w:ind w:firstLine="567"/>
        <w:jc w:val="both"/>
        <w:rPr>
          <w:rFonts w:ascii="Times New Roman" w:eastAsia="Calibri" w:hAnsi="Times New Roman"/>
          <w:sz w:val="28"/>
          <w:szCs w:val="28"/>
        </w:rPr>
      </w:pPr>
      <w:r w:rsidRPr="002840C3">
        <w:rPr>
          <w:rFonts w:ascii="Times New Roman" w:eastAsia="Calibri" w:hAnsi="Times New Roman"/>
          <w:sz w:val="28"/>
          <w:szCs w:val="28"/>
        </w:rPr>
        <w:t xml:space="preserve">Работа продолжалась и в дистанционной формате.  </w:t>
      </w:r>
    </w:p>
    <w:p w:rsidR="002840C3" w:rsidRPr="002840C3" w:rsidRDefault="002840C3" w:rsidP="002840C3">
      <w:pPr>
        <w:spacing w:after="0" w:line="240" w:lineRule="auto"/>
        <w:ind w:firstLine="851"/>
        <w:rPr>
          <w:rFonts w:ascii="Times New Roman" w:eastAsia="Calibri" w:hAnsi="Times New Roman"/>
          <w:sz w:val="28"/>
          <w:szCs w:val="28"/>
        </w:rPr>
      </w:pPr>
      <w:r w:rsidRPr="002840C3">
        <w:rPr>
          <w:rFonts w:ascii="Times New Roman" w:eastAsia="Calibri" w:hAnsi="Times New Roman"/>
          <w:sz w:val="28"/>
          <w:szCs w:val="28"/>
        </w:rPr>
        <w:t>Заочно 251 встреча (Ватсап, скайп и личная переписка).</w:t>
      </w:r>
    </w:p>
    <w:p w:rsidR="002840C3" w:rsidRPr="002840C3" w:rsidRDefault="002840C3" w:rsidP="002840C3">
      <w:pPr>
        <w:spacing w:after="0"/>
        <w:rPr>
          <w:rFonts w:ascii="Times New Roman" w:eastAsia="Calibri" w:hAnsi="Times New Roman"/>
          <w:b/>
          <w:sz w:val="28"/>
          <w:szCs w:val="28"/>
        </w:rPr>
      </w:pPr>
    </w:p>
    <w:p w:rsidR="002840C3" w:rsidRPr="002840C3" w:rsidRDefault="002840C3" w:rsidP="002840C3">
      <w:pPr>
        <w:spacing w:after="0"/>
        <w:rPr>
          <w:rFonts w:ascii="Times New Roman" w:eastAsia="Calibri" w:hAnsi="Times New Roman"/>
          <w:b/>
          <w:sz w:val="28"/>
          <w:szCs w:val="28"/>
        </w:rPr>
      </w:pPr>
      <w:r w:rsidRPr="002840C3">
        <w:rPr>
          <w:rFonts w:ascii="Times New Roman" w:eastAsia="Calibri" w:hAnsi="Times New Roman"/>
          <w:b/>
          <w:sz w:val="28"/>
          <w:szCs w:val="28"/>
        </w:rPr>
        <w:t xml:space="preserve">Принято 20 семей. </w:t>
      </w:r>
    </w:p>
    <w:p w:rsidR="002840C3" w:rsidRPr="002840C3" w:rsidRDefault="002840C3" w:rsidP="002840C3">
      <w:pPr>
        <w:spacing w:after="0"/>
        <w:rPr>
          <w:rFonts w:ascii="Times New Roman" w:hAnsi="Times New Roman"/>
          <w:b/>
          <w:sz w:val="28"/>
          <w:szCs w:val="28"/>
          <w:lang w:eastAsia="ru-RU"/>
        </w:rPr>
      </w:pPr>
      <w:r w:rsidRPr="002840C3">
        <w:rPr>
          <w:rFonts w:ascii="Times New Roman" w:eastAsia="Calibri" w:hAnsi="Times New Roman"/>
          <w:b/>
          <w:sz w:val="28"/>
          <w:szCs w:val="28"/>
        </w:rPr>
        <w:t>Проведено 656 занятий/консультаций.</w:t>
      </w:r>
    </w:p>
    <w:p w:rsidR="002840C3" w:rsidRPr="002840C3" w:rsidRDefault="002840C3" w:rsidP="002840C3">
      <w:pPr>
        <w:spacing w:after="0" w:line="259" w:lineRule="auto"/>
        <w:ind w:firstLine="567"/>
        <w:jc w:val="both"/>
        <w:rPr>
          <w:rFonts w:ascii="Times New Roman" w:eastAsia="Calibri" w:hAnsi="Times New Roman"/>
          <w:b/>
          <w:sz w:val="28"/>
          <w:szCs w:val="28"/>
        </w:rPr>
      </w:pPr>
    </w:p>
    <w:p w:rsidR="002840C3" w:rsidRPr="002840C3" w:rsidRDefault="002840C3" w:rsidP="002840C3">
      <w:pPr>
        <w:spacing w:after="0" w:line="259" w:lineRule="auto"/>
        <w:ind w:firstLine="567"/>
        <w:jc w:val="both"/>
        <w:rPr>
          <w:rFonts w:ascii="Times New Roman" w:hAnsi="Times New Roman"/>
          <w:sz w:val="28"/>
          <w:szCs w:val="28"/>
          <w:u w:val="single"/>
          <w:lang w:eastAsia="ru-RU"/>
        </w:rPr>
      </w:pPr>
      <w:r w:rsidRPr="002840C3">
        <w:rPr>
          <w:rFonts w:ascii="Times New Roman" w:hAnsi="Times New Roman"/>
          <w:sz w:val="28"/>
          <w:szCs w:val="28"/>
          <w:lang w:eastAsia="ru-RU"/>
        </w:rPr>
        <w:lastRenderedPageBreak/>
        <w:t xml:space="preserve"> Специалистами РРЦ РАС ТМНР за 2022/2023г было проведено 334 индивидуальное коррекционно-развивающие </w:t>
      </w:r>
      <w:r w:rsidRPr="002840C3">
        <w:rPr>
          <w:rFonts w:ascii="Times New Roman" w:eastAsia="Calibri" w:hAnsi="Times New Roman"/>
          <w:sz w:val="28"/>
          <w:szCs w:val="28"/>
        </w:rPr>
        <w:t xml:space="preserve">адаптационное занятие с детьми РАС и ТМНР. </w:t>
      </w:r>
      <w:r w:rsidRPr="002840C3">
        <w:rPr>
          <w:rFonts w:ascii="Times New Roman" w:hAnsi="Times New Roman"/>
          <w:sz w:val="28"/>
          <w:szCs w:val="28"/>
          <w:lang w:eastAsia="ru-RU"/>
        </w:rPr>
        <w:t>Эти занятия не входят ни в одну из программ, реализуемых в РРЦ РАС ТМНР и проводятся специалистами исходя из запроса родителя,</w:t>
      </w:r>
      <w:r w:rsidRPr="002840C3">
        <w:rPr>
          <w:rFonts w:ascii="Times New Roman" w:eastAsia="Calibri" w:hAnsi="Times New Roman"/>
          <w:sz w:val="28"/>
          <w:szCs w:val="28"/>
        </w:rPr>
        <w:t xml:space="preserve"> согласно ИПО ребенка, составленной на психолого-педагогическом обследовании. Всего на индивидуальных коррекционно - развивающих занятиях, не входящих в программы РРЦ РАС ТМНР было принято </w:t>
      </w:r>
      <w:r w:rsidRPr="002840C3">
        <w:rPr>
          <w:rFonts w:ascii="Times New Roman" w:hAnsi="Times New Roman"/>
          <w:sz w:val="28"/>
          <w:szCs w:val="28"/>
          <w:u w:val="single"/>
          <w:lang w:eastAsia="ru-RU"/>
        </w:rPr>
        <w:t xml:space="preserve">23 ребёнка. Для каждой семьи, количественная протяженность занятий была индивидуальна. </w:t>
      </w:r>
    </w:p>
    <w:p w:rsidR="002840C3" w:rsidRPr="002840C3" w:rsidRDefault="002840C3" w:rsidP="002840C3">
      <w:pPr>
        <w:spacing w:after="160" w:line="259" w:lineRule="auto"/>
        <w:ind w:firstLine="567"/>
        <w:jc w:val="both"/>
        <w:rPr>
          <w:rFonts w:ascii="Times New Roman" w:eastAsia="Calibri" w:hAnsi="Times New Roman"/>
          <w:sz w:val="28"/>
          <w:szCs w:val="28"/>
        </w:rPr>
      </w:pPr>
      <w:r w:rsidRPr="002840C3">
        <w:rPr>
          <w:rFonts w:ascii="Times New Roman" w:eastAsia="Calibri" w:hAnsi="Times New Roman"/>
          <w:sz w:val="28"/>
          <w:szCs w:val="28"/>
        </w:rPr>
        <w:t xml:space="preserve">На данном этапе специалистами Ресурсного центра продолжается разработка и реализация индивидуальных программ обучения (ИПО), осваиваются новые формы работы, включающие технологии АДК и развивающий уход, активно используются индивидуальные коммуникативные альбомы, электронные коммуникаторы и другие коммуникативные инструменты. </w:t>
      </w:r>
      <w:r w:rsidRPr="002840C3">
        <w:rPr>
          <w:rFonts w:ascii="Times New Roman" w:hAnsi="Times New Roman"/>
          <w:sz w:val="28"/>
          <w:szCs w:val="28"/>
        </w:rPr>
        <w:t xml:space="preserve">Проводятся занятия по формированию мотивации  ребенка к деятельности,   умению сообщать о своих потребностях, выполнять действия, направленные на их удовлетворение, по формированию навыков доступной   деятельности, </w:t>
      </w:r>
      <w:r w:rsidRPr="002840C3">
        <w:rPr>
          <w:rFonts w:ascii="Times New Roman" w:eastAsia="Calibri" w:hAnsi="Times New Roman"/>
          <w:sz w:val="28"/>
          <w:szCs w:val="28"/>
        </w:rPr>
        <w:t xml:space="preserve"> </w:t>
      </w:r>
      <w:r w:rsidRPr="002840C3">
        <w:rPr>
          <w:rFonts w:ascii="Times New Roman" w:hAnsi="Times New Roman"/>
          <w:sz w:val="28"/>
          <w:szCs w:val="28"/>
        </w:rPr>
        <w:t>коммуникативных навыков. Важно развивать навыки двигательной активности, бытовые, изобразительной деятельности, умение взаимодействовать с членами семьи, соблюдать  меры безопасности, оценивать полученный результат, адекватно относиться к положительной и отрицательной оценке деятельности и ее результатам.</w:t>
      </w:r>
      <w:r w:rsidRPr="002840C3">
        <w:rPr>
          <w:rFonts w:ascii="Times New Roman" w:eastAsia="Calibri" w:hAnsi="Times New Roman"/>
          <w:sz w:val="28"/>
          <w:szCs w:val="28"/>
        </w:rPr>
        <w:t xml:space="preserve"> </w:t>
      </w:r>
      <w:r w:rsidRPr="002840C3">
        <w:rPr>
          <w:rFonts w:ascii="Times New Roman" w:hAnsi="Times New Roman"/>
          <w:sz w:val="28"/>
          <w:szCs w:val="28"/>
        </w:rPr>
        <w:t xml:space="preserve"> </w:t>
      </w:r>
      <w:r w:rsidRPr="002840C3">
        <w:rPr>
          <w:rFonts w:ascii="Times New Roman" w:eastAsia="Calibri" w:hAnsi="Times New Roman"/>
          <w:sz w:val="28"/>
          <w:szCs w:val="28"/>
        </w:rPr>
        <w:t>Периодичность проведения занятий - 2 раза в неделю. Специалистами заполняются данные по реализации учебных планов занятий с детьми, с разрешения родителей ведутся видео-сьемки занятий.</w:t>
      </w:r>
    </w:p>
    <w:p w:rsidR="002840C3" w:rsidRPr="002840C3" w:rsidRDefault="002840C3" w:rsidP="002840C3">
      <w:pPr>
        <w:spacing w:after="160" w:line="259" w:lineRule="auto"/>
        <w:ind w:firstLine="567"/>
        <w:jc w:val="both"/>
        <w:rPr>
          <w:rFonts w:ascii="Times New Roman" w:eastAsia="Calibri" w:hAnsi="Times New Roman"/>
          <w:sz w:val="28"/>
          <w:szCs w:val="28"/>
        </w:rPr>
      </w:pPr>
      <w:r w:rsidRPr="002840C3">
        <w:rPr>
          <w:rFonts w:ascii="Times New Roman" w:eastAsia="Calibri" w:hAnsi="Times New Roman"/>
          <w:sz w:val="28"/>
          <w:szCs w:val="28"/>
        </w:rPr>
        <w:t>В ходе обучения детей проводится консультирование родителей по организации развивающей среды, по оказанию развивающего ухода, по использованию АДК в домашних условиях, по привлечению ресурсов внутри семьи, используются очная и дистанционная формы работы.</w:t>
      </w:r>
    </w:p>
    <w:p w:rsidR="002840C3" w:rsidRPr="002840C3" w:rsidRDefault="002840C3" w:rsidP="002840C3">
      <w:pPr>
        <w:numPr>
          <w:ilvl w:val="0"/>
          <w:numId w:val="78"/>
        </w:numPr>
        <w:spacing w:after="160" w:line="259" w:lineRule="auto"/>
        <w:contextualSpacing/>
        <w:rPr>
          <w:rFonts w:ascii="Times New Roman" w:hAnsi="Times New Roman"/>
          <w:b/>
          <w:sz w:val="28"/>
          <w:szCs w:val="28"/>
          <w:lang w:eastAsia="ru-RU"/>
        </w:rPr>
      </w:pPr>
      <w:r w:rsidRPr="002840C3">
        <w:rPr>
          <w:rFonts w:ascii="Times New Roman" w:hAnsi="Times New Roman"/>
          <w:b/>
          <w:sz w:val="28"/>
          <w:szCs w:val="28"/>
          <w:lang w:eastAsia="ru-RU"/>
        </w:rPr>
        <w:t>Дистанционное сопровождение.</w:t>
      </w:r>
    </w:p>
    <w:p w:rsidR="002840C3" w:rsidRPr="002840C3" w:rsidRDefault="002840C3" w:rsidP="002840C3">
      <w:pPr>
        <w:spacing w:after="0"/>
        <w:ind w:firstLine="851"/>
        <w:jc w:val="both"/>
        <w:rPr>
          <w:rFonts w:ascii="Times New Roman" w:hAnsi="Times New Roman"/>
          <w:color w:val="000000"/>
          <w:sz w:val="28"/>
          <w:szCs w:val="28"/>
          <w:lang w:eastAsia="ru-RU"/>
        </w:rPr>
      </w:pPr>
      <w:r w:rsidRPr="002840C3">
        <w:rPr>
          <w:rFonts w:ascii="Times New Roman" w:hAnsi="Times New Roman"/>
          <w:color w:val="000000"/>
          <w:sz w:val="28"/>
          <w:szCs w:val="28"/>
          <w:lang w:eastAsia="ru-RU"/>
        </w:rPr>
        <w:t xml:space="preserve">Специалистами РРЦ накоплен значительный опыт в организации помощи детям с РАС и ТМНР, однако традиционные формы получения коррекционно-развивающих и социальных услуг, их модели обучения не могут удовлетворить все сложные потребности семей. Дистанционная форма сопровождения имеет ряд преимуществ: гибкость, модульность, больший охват целевых групп, технологичность, наличие доступа к мировым информационным ресурсам и др. </w:t>
      </w:r>
    </w:p>
    <w:p w:rsidR="002840C3" w:rsidRPr="002840C3" w:rsidRDefault="002840C3" w:rsidP="002840C3">
      <w:pPr>
        <w:spacing w:after="0"/>
        <w:ind w:firstLine="851"/>
        <w:jc w:val="both"/>
        <w:rPr>
          <w:rFonts w:ascii="Times New Roman" w:hAnsi="Times New Roman"/>
          <w:color w:val="000000"/>
          <w:sz w:val="28"/>
          <w:szCs w:val="28"/>
          <w:lang w:eastAsia="ru-RU"/>
        </w:rPr>
      </w:pPr>
      <w:r w:rsidRPr="002840C3">
        <w:rPr>
          <w:rFonts w:ascii="Times New Roman" w:hAnsi="Times New Roman"/>
          <w:color w:val="000000"/>
          <w:sz w:val="28"/>
          <w:szCs w:val="28"/>
          <w:lang w:eastAsia="ru-RU"/>
        </w:rPr>
        <w:t>В рамках дистанционного сопровождения семей воспитывающих детей с РАС и ТМНР было организованно и проведено:</w:t>
      </w:r>
    </w:p>
    <w:p w:rsidR="002840C3" w:rsidRPr="002840C3" w:rsidRDefault="002840C3" w:rsidP="002840C3">
      <w:pPr>
        <w:numPr>
          <w:ilvl w:val="0"/>
          <w:numId w:val="71"/>
        </w:numPr>
        <w:spacing w:after="16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 xml:space="preserve">17 коррекционно-развивающих занятия для детей; </w:t>
      </w:r>
    </w:p>
    <w:p w:rsidR="002840C3" w:rsidRPr="002840C3" w:rsidRDefault="002840C3" w:rsidP="002840C3">
      <w:pPr>
        <w:numPr>
          <w:ilvl w:val="0"/>
          <w:numId w:val="71"/>
        </w:numPr>
        <w:spacing w:after="160" w:line="259" w:lineRule="auto"/>
        <w:ind w:firstLine="851"/>
        <w:rPr>
          <w:rFonts w:ascii="Times New Roman" w:hAnsi="Times New Roman"/>
          <w:sz w:val="28"/>
          <w:szCs w:val="28"/>
          <w:lang w:eastAsia="ru-RU"/>
        </w:rPr>
      </w:pPr>
      <w:r w:rsidRPr="002840C3">
        <w:rPr>
          <w:rFonts w:ascii="Times New Roman" w:hAnsi="Times New Roman"/>
          <w:sz w:val="28"/>
          <w:szCs w:val="28"/>
          <w:lang w:eastAsia="ru-RU"/>
        </w:rPr>
        <w:t xml:space="preserve">311 консультаций для родителей </w:t>
      </w:r>
    </w:p>
    <w:p w:rsidR="002840C3" w:rsidRPr="002840C3" w:rsidRDefault="002840C3" w:rsidP="002840C3">
      <w:pPr>
        <w:spacing w:after="0"/>
        <w:ind w:firstLine="851"/>
        <w:rPr>
          <w:rFonts w:ascii="Times New Roman" w:eastAsia="Calibri" w:hAnsi="Times New Roman"/>
          <w:sz w:val="28"/>
          <w:szCs w:val="28"/>
          <w:lang w:eastAsia="ru-RU"/>
        </w:rPr>
      </w:pPr>
      <w:r w:rsidRPr="002840C3">
        <w:rPr>
          <w:rFonts w:ascii="Times New Roman" w:eastAsia="Calibri" w:hAnsi="Times New Roman"/>
          <w:sz w:val="28"/>
          <w:szCs w:val="28"/>
          <w:lang w:eastAsia="ru-RU"/>
        </w:rPr>
        <w:t xml:space="preserve">В 2023г осуществлялся выезд специалистов центра в детский сад №106 и №200 по вопросам организации учебной среды для детей РРЦ РАС ТМНР. </w:t>
      </w:r>
    </w:p>
    <w:p w:rsidR="002840C3" w:rsidRPr="002840C3" w:rsidRDefault="002840C3" w:rsidP="002840C3">
      <w:pPr>
        <w:spacing w:after="0"/>
        <w:ind w:firstLine="851"/>
        <w:jc w:val="both"/>
        <w:rPr>
          <w:rFonts w:ascii="Times New Roman" w:eastAsia="Calibri" w:hAnsi="Times New Roman"/>
          <w:sz w:val="28"/>
          <w:szCs w:val="28"/>
          <w:lang w:eastAsia="ru-RU"/>
        </w:rPr>
      </w:pPr>
      <w:r w:rsidRPr="002840C3">
        <w:rPr>
          <w:rFonts w:ascii="Times New Roman" w:eastAsia="Calibri" w:hAnsi="Times New Roman"/>
          <w:sz w:val="28"/>
          <w:szCs w:val="28"/>
          <w:lang w:eastAsia="ru-RU"/>
        </w:rPr>
        <w:lastRenderedPageBreak/>
        <w:t>С узкими специалистами детского сада № 200 была проведена очная встреча в условиях ресурсного центра по вопросам организации образовательной среды для ребенка с РАС и ТМНР</w:t>
      </w:r>
    </w:p>
    <w:p w:rsidR="002840C3" w:rsidRPr="002840C3" w:rsidRDefault="002840C3" w:rsidP="002840C3">
      <w:pPr>
        <w:spacing w:after="160" w:line="259" w:lineRule="auto"/>
        <w:jc w:val="both"/>
        <w:rPr>
          <w:rFonts w:ascii="Times New Roman" w:eastAsia="Calibri" w:hAnsi="Times New Roman"/>
          <w:b/>
          <w:bCs/>
          <w:sz w:val="28"/>
          <w:szCs w:val="28"/>
        </w:rPr>
      </w:pPr>
    </w:p>
    <w:p w:rsidR="002840C3" w:rsidRPr="002840C3" w:rsidRDefault="002840C3" w:rsidP="002840C3">
      <w:pPr>
        <w:spacing w:after="160" w:line="259" w:lineRule="auto"/>
        <w:jc w:val="center"/>
        <w:rPr>
          <w:rFonts w:ascii="Times New Roman" w:eastAsia="Calibri" w:hAnsi="Times New Roman"/>
          <w:b/>
          <w:bCs/>
          <w:sz w:val="28"/>
          <w:szCs w:val="28"/>
        </w:rPr>
      </w:pPr>
      <w:r w:rsidRPr="002840C3">
        <w:rPr>
          <w:rFonts w:ascii="Times New Roman" w:eastAsia="Calibri" w:hAnsi="Times New Roman"/>
          <w:b/>
          <w:bCs/>
          <w:sz w:val="28"/>
          <w:szCs w:val="28"/>
        </w:rPr>
        <w:t>Количество сопровождаемых детей по районам края на 31.05.2023 г. (рис.1)</w:t>
      </w:r>
    </w:p>
    <w:p w:rsidR="002840C3" w:rsidRPr="002840C3" w:rsidRDefault="002840C3" w:rsidP="002840C3">
      <w:pPr>
        <w:spacing w:after="0"/>
        <w:jc w:val="both"/>
        <w:rPr>
          <w:rFonts w:ascii="Times New Roman" w:hAnsi="Times New Roman"/>
          <w:sz w:val="28"/>
          <w:szCs w:val="28"/>
          <w:lang w:eastAsia="ru-RU"/>
        </w:rPr>
      </w:pPr>
    </w:p>
    <w:p w:rsidR="002840C3" w:rsidRPr="002840C3" w:rsidRDefault="002840C3" w:rsidP="002840C3">
      <w:pPr>
        <w:spacing w:after="0"/>
        <w:jc w:val="both"/>
        <w:rPr>
          <w:rFonts w:ascii="Times New Roman" w:hAnsi="Times New Roman"/>
          <w:sz w:val="28"/>
          <w:szCs w:val="28"/>
          <w:lang w:eastAsia="ru-RU"/>
        </w:rPr>
      </w:pPr>
      <w:r w:rsidRPr="002840C3">
        <w:rPr>
          <w:rFonts w:ascii="Times New Roman" w:hAnsi="Times New Roman"/>
          <w:noProof/>
          <w:sz w:val="28"/>
          <w:szCs w:val="28"/>
          <w:lang w:eastAsia="ru-RU"/>
        </w:rPr>
        <w:drawing>
          <wp:inline distT="0" distB="0" distL="0" distR="0" wp14:anchorId="4CD41FF0" wp14:editId="00DA0D83">
            <wp:extent cx="5667375" cy="34671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40C3" w:rsidRPr="002840C3" w:rsidRDefault="002840C3" w:rsidP="002840C3">
      <w:pPr>
        <w:spacing w:after="160" w:line="259" w:lineRule="auto"/>
        <w:jc w:val="both"/>
        <w:rPr>
          <w:rFonts w:ascii="Times New Roman" w:eastAsia="Calibri" w:hAnsi="Times New Roman"/>
          <w:b/>
          <w:bCs/>
        </w:rPr>
      </w:pPr>
    </w:p>
    <w:p w:rsidR="002840C3" w:rsidRPr="002840C3" w:rsidRDefault="002840C3" w:rsidP="002840C3">
      <w:pPr>
        <w:spacing w:after="160" w:line="259" w:lineRule="auto"/>
        <w:jc w:val="both"/>
        <w:rPr>
          <w:rFonts w:ascii="Times New Roman" w:eastAsia="Calibri" w:hAnsi="Times New Roman"/>
          <w:b/>
          <w:bCs/>
          <w:sz w:val="28"/>
        </w:rPr>
      </w:pPr>
      <w:r w:rsidRPr="002840C3">
        <w:rPr>
          <w:rFonts w:ascii="Times New Roman" w:eastAsia="Calibri" w:hAnsi="Times New Roman"/>
          <w:b/>
          <w:bCs/>
          <w:sz w:val="28"/>
        </w:rPr>
        <w:t>Количество сопровождаемых детей по нозологиям на 31.05.2023 г. (рис.2)</w:t>
      </w:r>
    </w:p>
    <w:p w:rsidR="002840C3" w:rsidRPr="002840C3" w:rsidRDefault="002840C3" w:rsidP="002840C3">
      <w:pPr>
        <w:spacing w:after="0"/>
        <w:jc w:val="both"/>
        <w:rPr>
          <w:rFonts w:ascii="Times New Roman" w:hAnsi="Times New Roman"/>
          <w:sz w:val="28"/>
          <w:szCs w:val="28"/>
          <w:lang w:eastAsia="ru-RU"/>
        </w:rPr>
      </w:pPr>
    </w:p>
    <w:p w:rsidR="002840C3" w:rsidRPr="002840C3" w:rsidRDefault="002840C3" w:rsidP="002840C3">
      <w:pPr>
        <w:spacing w:after="0"/>
        <w:jc w:val="both"/>
        <w:rPr>
          <w:rFonts w:ascii="Times New Roman" w:hAnsi="Times New Roman"/>
          <w:sz w:val="28"/>
          <w:szCs w:val="28"/>
          <w:lang w:eastAsia="ru-RU"/>
        </w:rPr>
      </w:pPr>
      <w:r w:rsidRPr="002840C3">
        <w:rPr>
          <w:rFonts w:eastAsia="Calibri"/>
          <w:noProof/>
          <w:lang w:eastAsia="ru-RU"/>
        </w:rPr>
        <w:drawing>
          <wp:inline distT="0" distB="0" distL="0" distR="0" wp14:anchorId="48450D77" wp14:editId="1C2274E3">
            <wp:extent cx="5753100" cy="2635250"/>
            <wp:effectExtent l="0" t="0" r="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40C3" w:rsidRPr="002840C3" w:rsidRDefault="002840C3" w:rsidP="002840C3">
      <w:pPr>
        <w:spacing w:after="0"/>
        <w:rPr>
          <w:rFonts w:ascii="Times New Roman" w:hAnsi="Times New Roman"/>
          <w:sz w:val="28"/>
          <w:szCs w:val="28"/>
          <w:lang w:eastAsia="ru-RU"/>
        </w:rPr>
      </w:pPr>
    </w:p>
    <w:p w:rsidR="002840C3" w:rsidRPr="002840C3" w:rsidRDefault="002840C3" w:rsidP="002840C3">
      <w:pPr>
        <w:spacing w:after="0"/>
        <w:jc w:val="both"/>
        <w:rPr>
          <w:rFonts w:ascii="Times New Roman" w:hAnsi="Times New Roman"/>
          <w:sz w:val="28"/>
          <w:szCs w:val="28"/>
          <w:lang w:eastAsia="ru-RU"/>
        </w:rPr>
      </w:pPr>
    </w:p>
    <w:p w:rsidR="002840C3" w:rsidRPr="002840C3" w:rsidRDefault="002840C3" w:rsidP="002840C3">
      <w:pPr>
        <w:spacing w:after="160" w:line="259" w:lineRule="auto"/>
        <w:jc w:val="both"/>
        <w:rPr>
          <w:rFonts w:eastAsia="Calibri"/>
          <w:b/>
          <w:bCs/>
        </w:rPr>
      </w:pPr>
    </w:p>
    <w:p w:rsidR="002840C3" w:rsidRPr="002840C3" w:rsidRDefault="002840C3" w:rsidP="002840C3">
      <w:pPr>
        <w:spacing w:after="0" w:line="240" w:lineRule="auto"/>
        <w:ind w:firstLine="567"/>
        <w:jc w:val="both"/>
        <w:rPr>
          <w:rFonts w:ascii="Times New Roman" w:eastAsia="Calibri" w:hAnsi="Times New Roman"/>
          <w:sz w:val="24"/>
          <w:szCs w:val="24"/>
          <w:lang w:eastAsia="ru-RU"/>
        </w:rPr>
      </w:pPr>
    </w:p>
    <w:p w:rsidR="002840C3" w:rsidRPr="002840C3" w:rsidRDefault="002840C3" w:rsidP="002840C3">
      <w:pPr>
        <w:spacing w:after="0" w:line="240" w:lineRule="auto"/>
        <w:ind w:firstLine="567"/>
        <w:jc w:val="both"/>
        <w:rPr>
          <w:rFonts w:ascii="Times New Roman" w:eastAsia="Calibri" w:hAnsi="Times New Roman"/>
          <w:b/>
          <w:bCs/>
          <w:sz w:val="24"/>
          <w:szCs w:val="24"/>
          <w:lang w:eastAsia="ru-RU"/>
        </w:rPr>
      </w:pPr>
    </w:p>
    <w:p w:rsidR="002840C3" w:rsidRPr="002840C3" w:rsidRDefault="002840C3" w:rsidP="002840C3">
      <w:pPr>
        <w:spacing w:after="0" w:line="240" w:lineRule="auto"/>
        <w:ind w:firstLine="567"/>
        <w:jc w:val="both"/>
        <w:rPr>
          <w:rFonts w:ascii="Times New Roman" w:eastAsia="Calibri" w:hAnsi="Times New Roman"/>
          <w:b/>
          <w:bCs/>
          <w:sz w:val="24"/>
          <w:szCs w:val="24"/>
          <w:lang w:eastAsia="ru-RU"/>
        </w:rPr>
      </w:pPr>
    </w:p>
    <w:p w:rsidR="008741B0" w:rsidRPr="008741B0" w:rsidRDefault="008741B0" w:rsidP="008741B0">
      <w:pPr>
        <w:spacing w:after="0"/>
        <w:jc w:val="both"/>
        <w:rPr>
          <w:rFonts w:ascii="Times New Roman" w:hAnsi="Times New Roman"/>
          <w:sz w:val="28"/>
          <w:szCs w:val="28"/>
          <w:lang w:eastAsia="ru-RU"/>
        </w:rPr>
        <w:sectPr w:rsidR="008741B0" w:rsidRPr="008741B0" w:rsidSect="00383EDD">
          <w:pgSz w:w="11906" w:h="16838"/>
          <w:pgMar w:top="567" w:right="851" w:bottom="567" w:left="1134" w:header="709" w:footer="709" w:gutter="0"/>
          <w:cols w:space="708"/>
          <w:docGrid w:linePitch="360"/>
        </w:sectPr>
      </w:pPr>
    </w:p>
    <w:p w:rsidR="008741B0" w:rsidRPr="008741B0" w:rsidRDefault="008741B0" w:rsidP="008741B0">
      <w:pPr>
        <w:tabs>
          <w:tab w:val="left" w:pos="0"/>
        </w:tabs>
        <w:spacing w:before="100" w:beforeAutospacing="1" w:after="0"/>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lastRenderedPageBreak/>
        <w:t>3.6. Анализ работы социально – педагогической деятельности.</w:t>
      </w:r>
    </w:p>
    <w:p w:rsidR="008741B0" w:rsidRDefault="008741B0" w:rsidP="008741B0">
      <w:pPr>
        <w:shd w:val="clear" w:color="auto" w:fill="FFFFFF"/>
        <w:spacing w:after="150"/>
        <w:jc w:val="both"/>
        <w:rPr>
          <w:rFonts w:ascii="Times New Roman" w:hAnsi="Times New Roman"/>
          <w:b/>
          <w:bCs/>
          <w:sz w:val="28"/>
          <w:szCs w:val="28"/>
          <w:u w:val="single"/>
        </w:rPr>
      </w:pP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b/>
          <w:bCs/>
          <w:sz w:val="28"/>
          <w:szCs w:val="28"/>
          <w:u w:val="single"/>
          <w:lang w:eastAsia="ru-RU"/>
        </w:rPr>
        <w:t>Основные цели и задачи работы социального педагога</w:t>
      </w:r>
      <w:r w:rsidRPr="002840C3">
        <w:rPr>
          <w:rFonts w:ascii="Times New Roman" w:hAnsi="Times New Roman"/>
          <w:b/>
          <w:bCs/>
          <w:sz w:val="28"/>
          <w:szCs w:val="28"/>
          <w:lang w:eastAsia="ru-RU"/>
        </w:rPr>
        <w:t>:</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1.      Формирование законопослушного поведения и здорового образа жизни учащихся.</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2.      Своевременное выявление учащихся «группы риска» СОП и неблагополучных семей.</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3.      Профилактика девиантного и асоциального поведения учащихся, социальная адаптация и реабилитация учащихся группы «социального риска».</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4.      Организация работы, направленной на помощь детям, оказавшимся в трудной жизненной ситуации и детям из неблагополучных семей.</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5.      Отработка системы обратной связи между ведомствами 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6.      Организация просветительской деятельности среди учащихся и родителей.</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7.      Проведение консультаций с педагогическим составом школы по правовым и организационным вопросам. </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b/>
          <w:bCs/>
          <w:sz w:val="28"/>
          <w:szCs w:val="28"/>
          <w:u w:val="single"/>
          <w:lang w:eastAsia="ru-RU"/>
        </w:rPr>
        <w:t>Для успешной работы социальный педагог</w:t>
      </w:r>
      <w:r w:rsidRPr="002840C3">
        <w:rPr>
          <w:rFonts w:ascii="Times New Roman" w:hAnsi="Times New Roman"/>
          <w:b/>
          <w:bCs/>
          <w:sz w:val="28"/>
          <w:szCs w:val="28"/>
          <w:lang w:eastAsia="ru-RU"/>
        </w:rPr>
        <w:t> </w:t>
      </w:r>
      <w:r w:rsidRPr="002840C3">
        <w:rPr>
          <w:rFonts w:ascii="Times New Roman" w:hAnsi="Times New Roman"/>
          <w:b/>
          <w:bCs/>
          <w:sz w:val="28"/>
          <w:szCs w:val="28"/>
          <w:u w:val="single"/>
          <w:lang w:eastAsia="ru-RU"/>
        </w:rPr>
        <w:t>руководствуется</w:t>
      </w:r>
      <w:r w:rsidRPr="002840C3">
        <w:rPr>
          <w:rFonts w:ascii="Times New Roman" w:hAnsi="Times New Roman"/>
          <w:sz w:val="28"/>
          <w:szCs w:val="28"/>
          <w:lang w:eastAsia="ru-RU"/>
        </w:rPr>
        <w:t>:</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      Конституцией РФ</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2.      Законом «Об образовании»</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3.      Конвенция о правах ребенка</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4.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5.      Нормативно-правовыми актами органов местного самоуправления</w:t>
      </w:r>
    </w:p>
    <w:p w:rsidR="002840C3" w:rsidRPr="002840C3" w:rsidRDefault="002840C3" w:rsidP="002840C3">
      <w:pPr>
        <w:shd w:val="clear" w:color="auto" w:fill="FFFFFF"/>
        <w:spacing w:after="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Социальный педагог:</w:t>
      </w:r>
    </w:p>
    <w:p w:rsidR="002840C3" w:rsidRPr="002840C3" w:rsidRDefault="002840C3" w:rsidP="002840C3">
      <w:pPr>
        <w:shd w:val="clear" w:color="auto" w:fill="FFFFFF"/>
        <w:spacing w:after="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1.        поддерживает тесную связь с родителями;</w:t>
      </w:r>
    </w:p>
    <w:p w:rsidR="002840C3" w:rsidRPr="002840C3" w:rsidRDefault="002840C3" w:rsidP="002840C3">
      <w:pPr>
        <w:shd w:val="clear" w:color="auto" w:fill="FFFFFF"/>
        <w:spacing w:after="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2.        изучает социальные проблемы учеников;</w:t>
      </w:r>
    </w:p>
    <w:p w:rsidR="002840C3" w:rsidRPr="002840C3" w:rsidRDefault="002840C3" w:rsidP="002840C3">
      <w:pPr>
        <w:shd w:val="clear" w:color="auto" w:fill="FFFFFF"/>
        <w:spacing w:after="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3.        ведет учёт и профилактическую работу с детьми из неблагополучных семей и семей, оказавшихся в трудных жизненных ситуациях;</w:t>
      </w:r>
    </w:p>
    <w:p w:rsidR="002840C3" w:rsidRPr="002840C3" w:rsidRDefault="002840C3" w:rsidP="002840C3">
      <w:pPr>
        <w:shd w:val="clear" w:color="auto" w:fill="FFFFFF"/>
        <w:spacing w:after="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4.        осуществляет социальную защиту детей;</w:t>
      </w:r>
    </w:p>
    <w:p w:rsidR="002840C3" w:rsidRPr="002840C3" w:rsidRDefault="002840C3" w:rsidP="002840C3">
      <w:pPr>
        <w:shd w:val="clear" w:color="auto" w:fill="FFFFFF"/>
        <w:spacing w:after="15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5.        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2840C3" w:rsidRPr="002840C3" w:rsidRDefault="002840C3" w:rsidP="002840C3">
      <w:pPr>
        <w:shd w:val="clear" w:color="auto" w:fill="FFFFFF"/>
        <w:spacing w:after="150" w:line="240" w:lineRule="auto"/>
        <w:ind w:left="709"/>
        <w:jc w:val="both"/>
        <w:rPr>
          <w:rFonts w:ascii="Times New Roman" w:hAnsi="Times New Roman"/>
          <w:sz w:val="28"/>
          <w:szCs w:val="28"/>
          <w:lang w:eastAsia="ru-RU"/>
        </w:rPr>
      </w:pPr>
      <w:r w:rsidRPr="002840C3">
        <w:rPr>
          <w:rFonts w:ascii="Times New Roman" w:hAnsi="Times New Roman"/>
          <w:sz w:val="28"/>
          <w:szCs w:val="28"/>
          <w:lang w:eastAsia="ru-RU"/>
        </w:rPr>
        <w:t>6.        организует и поддерживает тесную связь с органами опеки и попечительства, с КДН и ЗП при администрации ЧГО, с правоохранительными учреждениями, с органами социальной защиты населения, учреждениями дополнительного образования.</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lastRenderedPageBreak/>
        <w:t xml:space="preserve">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классными руководителями, учащимися, через тестирование, анкетирование, опросы. В результате всей работы был составлен социальный паспорт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708"/>
        <w:gridCol w:w="1701"/>
        <w:gridCol w:w="1701"/>
      </w:tblGrid>
      <w:tr w:rsidR="002840C3" w:rsidRPr="002840C3" w:rsidTr="00BC4B16">
        <w:trPr>
          <w:trHeight w:val="481"/>
        </w:trPr>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п/п</w:t>
            </w:r>
          </w:p>
        </w:tc>
        <w:tc>
          <w:tcPr>
            <w:tcW w:w="4708"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both"/>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ind w:firstLine="4"/>
              <w:jc w:val="both"/>
              <w:rPr>
                <w:rFonts w:ascii="Times New Roman" w:hAnsi="Times New Roman"/>
                <w:sz w:val="28"/>
                <w:szCs w:val="28"/>
                <w:lang w:eastAsia="ru-RU"/>
              </w:rPr>
            </w:pPr>
            <w:r w:rsidRPr="002840C3">
              <w:rPr>
                <w:rFonts w:ascii="Times New Roman" w:hAnsi="Times New Roman"/>
                <w:sz w:val="28"/>
                <w:szCs w:val="28"/>
                <w:lang w:eastAsia="ru-RU"/>
              </w:rPr>
              <w:t xml:space="preserve">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ind w:firstLine="4"/>
              <w:jc w:val="both"/>
              <w:rPr>
                <w:rFonts w:ascii="Times New Roman" w:hAnsi="Times New Roman"/>
                <w:sz w:val="28"/>
                <w:szCs w:val="28"/>
                <w:lang w:eastAsia="ru-RU"/>
              </w:rPr>
            </w:pPr>
            <w:r w:rsidRPr="002840C3">
              <w:rPr>
                <w:rFonts w:ascii="Times New Roman" w:hAnsi="Times New Roman"/>
                <w:sz w:val="28"/>
                <w:szCs w:val="28"/>
                <w:lang w:eastAsia="ru-RU"/>
              </w:rPr>
              <w:t>Конец года</w:t>
            </w:r>
          </w:p>
        </w:tc>
      </w:tr>
      <w:tr w:rsidR="002840C3" w:rsidRPr="002840C3" w:rsidTr="00BC4B16">
        <w:trPr>
          <w:trHeight w:val="332"/>
        </w:trPr>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Общее количество учеников</w:t>
            </w:r>
          </w:p>
        </w:tc>
        <w:tc>
          <w:tcPr>
            <w:tcW w:w="1701"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420</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426</w:t>
            </w:r>
          </w:p>
        </w:tc>
      </w:tr>
      <w:tr w:rsidR="002840C3" w:rsidRPr="002840C3" w:rsidTr="00BC4B16">
        <w:trPr>
          <w:trHeight w:val="200"/>
        </w:trPr>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2.</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Обучающихся на дому</w:t>
            </w:r>
          </w:p>
        </w:tc>
        <w:tc>
          <w:tcPr>
            <w:tcW w:w="1701"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93</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97</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3.</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Опекаемые семьи</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15</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15</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4.</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Дети-инвалиды</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306</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312</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5.</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Многодетные семьи</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71</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71</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6.</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Малоимущие семьи</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51</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51</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7.</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Неполные семьи</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105</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106</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8.</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Социально-неблагополучные семьи, состоящие в КДН и ЗП</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9.</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Обучающиеся состоящие на ВШУ</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8</w:t>
            </w:r>
          </w:p>
        </w:tc>
      </w:tr>
      <w:tr w:rsidR="002840C3" w:rsidRPr="002840C3" w:rsidTr="00BC4B16">
        <w:tc>
          <w:tcPr>
            <w:tcW w:w="81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10.</w:t>
            </w:r>
          </w:p>
        </w:tc>
        <w:tc>
          <w:tcPr>
            <w:tcW w:w="470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Обучающиеся состоящие в ПДН</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w:t>
            </w:r>
          </w:p>
        </w:tc>
      </w:tr>
    </w:tbl>
    <w:p w:rsidR="002840C3" w:rsidRPr="002840C3" w:rsidRDefault="002840C3" w:rsidP="002840C3">
      <w:pPr>
        <w:spacing w:after="0" w:line="240" w:lineRule="auto"/>
        <w:jc w:val="both"/>
        <w:rPr>
          <w:rFonts w:ascii="Times New Roman" w:hAnsi="Times New Roman"/>
          <w:b/>
          <w:sz w:val="28"/>
          <w:szCs w:val="28"/>
          <w:lang w:eastAsia="ru-RU"/>
        </w:rPr>
      </w:pPr>
    </w:p>
    <w:p w:rsidR="002840C3" w:rsidRPr="002840C3" w:rsidRDefault="002840C3" w:rsidP="002840C3">
      <w:pPr>
        <w:spacing w:after="0" w:line="240" w:lineRule="auto"/>
        <w:ind w:firstLine="709"/>
        <w:jc w:val="center"/>
        <w:rPr>
          <w:rFonts w:ascii="Times New Roman" w:hAnsi="Times New Roman"/>
          <w:b/>
          <w:sz w:val="28"/>
          <w:szCs w:val="28"/>
          <w:lang w:eastAsia="ru-RU"/>
        </w:rPr>
      </w:pPr>
      <w:r w:rsidRPr="002840C3">
        <w:rPr>
          <w:rFonts w:ascii="Times New Roman" w:hAnsi="Times New Roman"/>
          <w:b/>
          <w:sz w:val="28"/>
          <w:szCs w:val="28"/>
          <w:lang w:eastAsia="ru-RU"/>
        </w:rPr>
        <w:t>Социальный паспорт за 3 года</w:t>
      </w:r>
    </w:p>
    <w:p w:rsidR="002840C3" w:rsidRPr="002840C3" w:rsidRDefault="002840C3" w:rsidP="002840C3">
      <w:pPr>
        <w:spacing w:after="0" w:line="240" w:lineRule="auto"/>
        <w:ind w:firstLine="709"/>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512"/>
        <w:gridCol w:w="1512"/>
        <w:gridCol w:w="1512"/>
      </w:tblGrid>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w:t>
            </w:r>
          </w:p>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п/п</w:t>
            </w:r>
          </w:p>
        </w:tc>
        <w:tc>
          <w:tcPr>
            <w:tcW w:w="3767"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both"/>
              <w:rPr>
                <w:rFonts w:ascii="Times New Roman" w:hAnsi="Times New Roman"/>
                <w:sz w:val="28"/>
                <w:szCs w:val="28"/>
                <w:lang w:eastAsia="ru-RU"/>
              </w:rPr>
            </w:pP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keepNext/>
              <w:spacing w:after="0" w:line="240" w:lineRule="auto"/>
              <w:jc w:val="center"/>
              <w:outlineLvl w:val="0"/>
              <w:rPr>
                <w:rFonts w:ascii="Times New Roman" w:hAnsi="Times New Roman"/>
                <w:sz w:val="28"/>
                <w:szCs w:val="28"/>
                <w:lang w:eastAsia="ru-RU"/>
              </w:rPr>
            </w:pPr>
            <w:r w:rsidRPr="002840C3">
              <w:rPr>
                <w:rFonts w:ascii="Times New Roman" w:hAnsi="Times New Roman"/>
                <w:sz w:val="28"/>
                <w:szCs w:val="28"/>
                <w:lang w:eastAsia="ru-RU"/>
              </w:rPr>
              <w:t>2020-2021</w:t>
            </w:r>
          </w:p>
          <w:p w:rsidR="002840C3" w:rsidRPr="002840C3" w:rsidRDefault="002840C3" w:rsidP="002840C3">
            <w:pPr>
              <w:keepNext/>
              <w:spacing w:after="0" w:line="240" w:lineRule="auto"/>
              <w:jc w:val="center"/>
              <w:outlineLvl w:val="0"/>
              <w:rPr>
                <w:rFonts w:ascii="Times New Roman" w:hAnsi="Times New Roman"/>
                <w:sz w:val="28"/>
                <w:szCs w:val="28"/>
                <w:lang w:eastAsia="ru-RU"/>
              </w:rPr>
            </w:pPr>
            <w:r w:rsidRPr="002840C3">
              <w:rPr>
                <w:rFonts w:ascii="Times New Roman" w:hAnsi="Times New Roman"/>
                <w:sz w:val="28"/>
                <w:szCs w:val="28"/>
                <w:lang w:eastAsia="ru-RU"/>
              </w:rPr>
              <w:t>уч.г</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keepNext/>
              <w:spacing w:after="0" w:line="240" w:lineRule="auto"/>
              <w:jc w:val="center"/>
              <w:outlineLvl w:val="0"/>
              <w:rPr>
                <w:rFonts w:ascii="Times New Roman" w:hAnsi="Times New Roman"/>
                <w:sz w:val="28"/>
                <w:szCs w:val="28"/>
                <w:lang w:eastAsia="ru-RU"/>
              </w:rPr>
            </w:pPr>
            <w:r w:rsidRPr="002840C3">
              <w:rPr>
                <w:rFonts w:ascii="Times New Roman" w:hAnsi="Times New Roman"/>
                <w:sz w:val="28"/>
                <w:szCs w:val="28"/>
                <w:lang w:eastAsia="ru-RU"/>
              </w:rPr>
              <w:t>2021-2022</w:t>
            </w:r>
          </w:p>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уч.г</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keepNext/>
              <w:spacing w:after="0" w:line="240" w:lineRule="auto"/>
              <w:jc w:val="center"/>
              <w:outlineLvl w:val="0"/>
              <w:rPr>
                <w:rFonts w:ascii="Times New Roman" w:hAnsi="Times New Roman"/>
                <w:sz w:val="28"/>
                <w:szCs w:val="28"/>
                <w:lang w:eastAsia="ru-RU"/>
              </w:rPr>
            </w:pPr>
            <w:r w:rsidRPr="002840C3">
              <w:rPr>
                <w:rFonts w:ascii="Times New Roman" w:hAnsi="Times New Roman"/>
                <w:sz w:val="28"/>
                <w:szCs w:val="28"/>
                <w:lang w:eastAsia="ru-RU"/>
              </w:rPr>
              <w:t>2022-2023</w:t>
            </w:r>
          </w:p>
          <w:p w:rsidR="002840C3" w:rsidRPr="002840C3" w:rsidRDefault="002840C3" w:rsidP="002840C3">
            <w:pPr>
              <w:spacing w:after="0" w:line="240" w:lineRule="auto"/>
              <w:jc w:val="center"/>
              <w:rPr>
                <w:rFonts w:ascii="Times New Roman" w:hAnsi="Times New Roman"/>
                <w:sz w:val="24"/>
                <w:szCs w:val="24"/>
                <w:lang w:eastAsia="ru-RU"/>
              </w:rPr>
            </w:pPr>
            <w:r w:rsidRPr="002840C3">
              <w:rPr>
                <w:rFonts w:ascii="Times New Roman" w:hAnsi="Times New Roman"/>
                <w:sz w:val="28"/>
                <w:szCs w:val="28"/>
                <w:lang w:eastAsia="ru-RU"/>
              </w:rPr>
              <w:t>уч.г</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Общее количество учеников</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353</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381</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426</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2.</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Обучающихся на дому</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76</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95</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97</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3.</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Опекаемые семьи</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18</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14</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15</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4.</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Дети-инвалиды</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256</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279</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312</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5.</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Многодетные семьи</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45</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54</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71</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6.</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Малообеспеченные семьи</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34</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38</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51</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7.</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Неполные семьи</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83</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70</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106</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8.</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xml:space="preserve">Социально-неблагополучные семьи, состоящие </w:t>
            </w:r>
          </w:p>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в КДН и ЗП</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11</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9</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7</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9.</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Обучающиеся состоящие на ВШУ</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5</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8</w:t>
            </w:r>
          </w:p>
        </w:tc>
      </w:tr>
      <w:tr w:rsidR="002840C3" w:rsidRPr="002840C3" w:rsidTr="00BC4B16">
        <w:tc>
          <w:tcPr>
            <w:tcW w:w="59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10.</w:t>
            </w:r>
          </w:p>
        </w:tc>
        <w:tc>
          <w:tcPr>
            <w:tcW w:w="3767"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Обучающиеся состоящие в ПДН</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4</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w:t>
            </w:r>
          </w:p>
        </w:tc>
        <w:tc>
          <w:tcPr>
            <w:tcW w:w="151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firstLine="4"/>
              <w:jc w:val="center"/>
              <w:rPr>
                <w:rFonts w:ascii="Times New Roman" w:hAnsi="Times New Roman"/>
                <w:sz w:val="28"/>
                <w:szCs w:val="28"/>
                <w:lang w:eastAsia="ru-RU"/>
              </w:rPr>
            </w:pPr>
            <w:r w:rsidRPr="002840C3">
              <w:rPr>
                <w:rFonts w:ascii="Times New Roman" w:hAnsi="Times New Roman"/>
                <w:sz w:val="28"/>
                <w:szCs w:val="28"/>
                <w:lang w:eastAsia="ru-RU"/>
              </w:rPr>
              <w:t>3</w:t>
            </w:r>
          </w:p>
        </w:tc>
      </w:tr>
    </w:tbl>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xml:space="preserve"> </w:t>
      </w: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r w:rsidRPr="002840C3">
        <w:rPr>
          <w:rFonts w:ascii="Times New Roman" w:hAnsi="Times New Roman"/>
          <w:sz w:val="28"/>
          <w:szCs w:val="28"/>
          <w:lang w:eastAsia="ru-RU"/>
        </w:rPr>
        <w:t>       На начало 2022-2023 учебного года мною был составлен и утвержден директором школы план работы социального педагога на учебного год.</w:t>
      </w:r>
    </w:p>
    <w:p w:rsidR="002840C3" w:rsidRPr="002840C3" w:rsidRDefault="002840C3" w:rsidP="002840C3">
      <w:pPr>
        <w:shd w:val="clear" w:color="auto" w:fill="FFFFFF"/>
        <w:spacing w:after="0" w:line="240" w:lineRule="auto"/>
        <w:ind w:firstLine="284"/>
        <w:jc w:val="center"/>
        <w:rPr>
          <w:rFonts w:ascii="Times New Roman" w:hAnsi="Times New Roman"/>
          <w:b/>
          <w:bCs/>
          <w:sz w:val="28"/>
          <w:szCs w:val="28"/>
          <w:u w:val="single"/>
          <w:lang w:eastAsia="ru-RU"/>
        </w:rPr>
      </w:pPr>
    </w:p>
    <w:p w:rsidR="002840C3" w:rsidRPr="002840C3" w:rsidRDefault="002840C3" w:rsidP="002840C3">
      <w:pPr>
        <w:shd w:val="clear" w:color="auto" w:fill="FFFFFF"/>
        <w:spacing w:after="0" w:line="240" w:lineRule="auto"/>
        <w:ind w:firstLine="284"/>
        <w:jc w:val="center"/>
        <w:rPr>
          <w:rFonts w:ascii="Times New Roman" w:hAnsi="Times New Roman"/>
          <w:sz w:val="28"/>
          <w:szCs w:val="28"/>
          <w:lang w:eastAsia="ru-RU"/>
        </w:rPr>
      </w:pPr>
      <w:r w:rsidRPr="002840C3">
        <w:rPr>
          <w:rFonts w:ascii="Times New Roman" w:hAnsi="Times New Roman"/>
          <w:b/>
          <w:bCs/>
          <w:sz w:val="28"/>
          <w:szCs w:val="28"/>
          <w:lang w:eastAsia="ru-RU"/>
        </w:rPr>
        <w:t>Охрана прав детей.</w:t>
      </w: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r w:rsidRPr="002840C3">
        <w:rPr>
          <w:rFonts w:ascii="Times New Roman" w:hAnsi="Times New Roman"/>
          <w:sz w:val="28"/>
          <w:szCs w:val="28"/>
          <w:lang w:eastAsia="ru-RU"/>
        </w:rPr>
        <w:lastRenderedPageBreak/>
        <w:t>  В школе обучалось 15 детей из замещающих семей.</w:t>
      </w:r>
      <w:r w:rsidRPr="002840C3">
        <w:rPr>
          <w:rFonts w:ascii="Times New Roman" w:hAnsi="Times New Roman"/>
          <w:i/>
          <w:iCs/>
          <w:sz w:val="28"/>
          <w:szCs w:val="28"/>
          <w:lang w:eastAsia="ru-RU"/>
        </w:rPr>
        <w:t> </w:t>
      </w:r>
      <w:r w:rsidRPr="002840C3">
        <w:rPr>
          <w:rFonts w:ascii="Times New Roman" w:hAnsi="Times New Roman"/>
          <w:sz w:val="28"/>
          <w:szCs w:val="28"/>
          <w:lang w:eastAsia="ru-RU"/>
        </w:rPr>
        <w:t>Социальной службой и отделом опеки и попечительства проводится совместные патронажи в семьи, контроль за обеспечением и воспитанием детей. Своевременно оказывается помощь в вопросах защиты прав и интересов, в вопросах воспитания</w:t>
      </w:r>
      <w:r w:rsidRPr="002840C3">
        <w:rPr>
          <w:rFonts w:ascii="Times New Roman" w:hAnsi="Times New Roman"/>
          <w:i/>
          <w:iCs/>
          <w:sz w:val="28"/>
          <w:szCs w:val="28"/>
          <w:lang w:eastAsia="ru-RU"/>
        </w:rPr>
        <w:t>. </w:t>
      </w:r>
      <w:r w:rsidRPr="002840C3">
        <w:rPr>
          <w:rFonts w:ascii="Times New Roman" w:hAnsi="Times New Roman"/>
          <w:sz w:val="28"/>
          <w:szCs w:val="28"/>
          <w:lang w:eastAsia="ru-RU"/>
        </w:rPr>
        <w:t>Все опекуны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p>
    <w:p w:rsidR="002840C3" w:rsidRPr="002840C3" w:rsidRDefault="002840C3" w:rsidP="002840C3">
      <w:pPr>
        <w:spacing w:after="0" w:line="240" w:lineRule="auto"/>
        <w:ind w:left="709"/>
        <w:jc w:val="center"/>
        <w:rPr>
          <w:rFonts w:ascii="Times New Roman" w:hAnsi="Times New Roman"/>
          <w:b/>
          <w:sz w:val="28"/>
          <w:szCs w:val="28"/>
          <w:lang w:eastAsia="ru-RU"/>
        </w:rPr>
      </w:pPr>
      <w:r w:rsidRPr="002840C3">
        <w:rPr>
          <w:rFonts w:ascii="Times New Roman" w:hAnsi="Times New Roman"/>
          <w:b/>
          <w:sz w:val="28"/>
          <w:szCs w:val="28"/>
          <w:lang w:eastAsia="ru-RU"/>
        </w:rPr>
        <w:t>Работа с военным комиссариатом г. Хабаровска.</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По запросу военкоматов г. Хабаровска направлялась информация об учащихся школы, подлежащих первичной постановке на воинский учет в 2023 году. Шестнадцать обучающихся школы поставлены на учет в военкомате г. Хабаровска. Документы предоставлены в полном объеме и своевременно.</w:t>
      </w:r>
    </w:p>
    <w:p w:rsidR="002840C3" w:rsidRPr="002840C3" w:rsidRDefault="002840C3" w:rsidP="002840C3">
      <w:pPr>
        <w:spacing w:after="0" w:line="240" w:lineRule="auto"/>
        <w:ind w:firstLine="709"/>
        <w:jc w:val="both"/>
        <w:rPr>
          <w:rFonts w:ascii="Times New Roman" w:hAnsi="Times New Roman"/>
          <w:sz w:val="28"/>
          <w:szCs w:val="28"/>
          <w:lang w:eastAsia="ru-RU"/>
        </w:rPr>
      </w:pPr>
    </w:p>
    <w:p w:rsidR="002840C3" w:rsidRPr="002840C3" w:rsidRDefault="002840C3" w:rsidP="002840C3">
      <w:pPr>
        <w:shd w:val="clear" w:color="auto" w:fill="FFFFFF"/>
        <w:spacing w:after="150" w:line="240" w:lineRule="auto"/>
        <w:jc w:val="center"/>
        <w:rPr>
          <w:rFonts w:ascii="Times New Roman" w:hAnsi="Times New Roman"/>
          <w:sz w:val="28"/>
          <w:szCs w:val="28"/>
          <w:lang w:eastAsia="ru-RU"/>
        </w:rPr>
      </w:pPr>
      <w:r w:rsidRPr="002840C3">
        <w:rPr>
          <w:rFonts w:ascii="Times New Roman" w:hAnsi="Times New Roman"/>
          <w:b/>
          <w:bCs/>
          <w:sz w:val="28"/>
          <w:szCs w:val="28"/>
          <w:lang w:eastAsia="ru-RU"/>
        </w:rPr>
        <w:t>Работа по взаимодействию с педагогическим коллективом.</w:t>
      </w:r>
    </w:p>
    <w:p w:rsidR="002840C3" w:rsidRPr="002840C3" w:rsidRDefault="002840C3" w:rsidP="002840C3">
      <w:pPr>
        <w:shd w:val="clear" w:color="auto" w:fill="FFFFFF"/>
        <w:spacing w:after="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В течение года проводилась работа по оказанию помощи классным руководителям и учителям-предметникам по следующим вопросам:</w:t>
      </w:r>
    </w:p>
    <w:p w:rsidR="002840C3" w:rsidRPr="002840C3" w:rsidRDefault="002840C3" w:rsidP="002840C3">
      <w:pPr>
        <w:shd w:val="clear" w:color="auto" w:fill="FFFFFF"/>
        <w:spacing w:after="0" w:line="240" w:lineRule="auto"/>
        <w:ind w:left="816"/>
        <w:jc w:val="both"/>
        <w:rPr>
          <w:rFonts w:ascii="Times New Roman" w:hAnsi="Times New Roman"/>
          <w:sz w:val="28"/>
          <w:szCs w:val="28"/>
          <w:lang w:eastAsia="ru-RU"/>
        </w:rPr>
      </w:pPr>
      <w:r w:rsidRPr="002840C3">
        <w:rPr>
          <w:rFonts w:ascii="Times New Roman" w:hAnsi="Times New Roman"/>
          <w:sz w:val="28"/>
          <w:szCs w:val="28"/>
          <w:lang w:eastAsia="ru-RU"/>
        </w:rPr>
        <w:t>1.         составления социального паспорта класса;</w:t>
      </w:r>
    </w:p>
    <w:p w:rsidR="002840C3" w:rsidRPr="002840C3" w:rsidRDefault="002840C3" w:rsidP="002840C3">
      <w:pPr>
        <w:shd w:val="clear" w:color="auto" w:fill="FFFFFF"/>
        <w:spacing w:after="0" w:line="240" w:lineRule="auto"/>
        <w:ind w:left="816"/>
        <w:jc w:val="both"/>
        <w:rPr>
          <w:rFonts w:ascii="Times New Roman" w:hAnsi="Times New Roman"/>
          <w:sz w:val="28"/>
          <w:szCs w:val="28"/>
          <w:lang w:eastAsia="ru-RU"/>
        </w:rPr>
      </w:pPr>
      <w:r w:rsidRPr="002840C3">
        <w:rPr>
          <w:rFonts w:ascii="Times New Roman" w:hAnsi="Times New Roman"/>
          <w:sz w:val="28"/>
          <w:szCs w:val="28"/>
          <w:lang w:eastAsia="ru-RU"/>
        </w:rPr>
        <w:t>2.         проведения диагностических мероприятий и тестирования;</w:t>
      </w:r>
    </w:p>
    <w:p w:rsidR="002840C3" w:rsidRPr="002840C3" w:rsidRDefault="002840C3" w:rsidP="002840C3">
      <w:pPr>
        <w:shd w:val="clear" w:color="auto" w:fill="FFFFFF"/>
        <w:spacing w:after="0" w:line="240" w:lineRule="auto"/>
        <w:ind w:left="816"/>
        <w:jc w:val="both"/>
        <w:rPr>
          <w:rFonts w:ascii="Times New Roman" w:hAnsi="Times New Roman"/>
          <w:sz w:val="28"/>
          <w:szCs w:val="28"/>
          <w:lang w:eastAsia="ru-RU"/>
        </w:rPr>
      </w:pPr>
      <w:r w:rsidRPr="002840C3">
        <w:rPr>
          <w:rFonts w:ascii="Times New Roman" w:hAnsi="Times New Roman"/>
          <w:sz w:val="28"/>
          <w:szCs w:val="28"/>
          <w:lang w:eastAsia="ru-RU"/>
        </w:rPr>
        <w:t>3.         организации работы с детьми, стоящими на внутришкольном учёте;</w:t>
      </w:r>
    </w:p>
    <w:p w:rsidR="002840C3" w:rsidRPr="002840C3" w:rsidRDefault="002840C3" w:rsidP="002840C3">
      <w:pPr>
        <w:shd w:val="clear" w:color="auto" w:fill="FFFFFF"/>
        <w:spacing w:after="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Проводились консультации для классных руководителей, педагогических работников по вопросам:</w:t>
      </w:r>
    </w:p>
    <w:p w:rsidR="002840C3" w:rsidRPr="002840C3" w:rsidRDefault="002840C3" w:rsidP="002840C3">
      <w:pPr>
        <w:shd w:val="clear" w:color="auto" w:fill="FFFFFF"/>
        <w:spacing w:after="0" w:line="240" w:lineRule="auto"/>
        <w:ind w:left="1350"/>
        <w:jc w:val="both"/>
        <w:rPr>
          <w:rFonts w:ascii="Times New Roman" w:hAnsi="Times New Roman"/>
          <w:sz w:val="28"/>
          <w:szCs w:val="28"/>
          <w:lang w:eastAsia="ru-RU"/>
        </w:rPr>
      </w:pPr>
      <w:r w:rsidRPr="002840C3">
        <w:rPr>
          <w:rFonts w:ascii="Times New Roman" w:hAnsi="Times New Roman"/>
          <w:sz w:val="28"/>
          <w:szCs w:val="28"/>
          <w:lang w:eastAsia="ru-RU"/>
        </w:rPr>
        <w:t>         семейного права;</w:t>
      </w:r>
    </w:p>
    <w:p w:rsidR="002840C3" w:rsidRPr="002840C3" w:rsidRDefault="002840C3" w:rsidP="002840C3">
      <w:pPr>
        <w:shd w:val="clear" w:color="auto" w:fill="FFFFFF"/>
        <w:spacing w:after="0" w:line="240" w:lineRule="auto"/>
        <w:ind w:left="1350"/>
        <w:jc w:val="both"/>
        <w:rPr>
          <w:rFonts w:ascii="Times New Roman" w:hAnsi="Times New Roman"/>
          <w:sz w:val="28"/>
          <w:szCs w:val="28"/>
          <w:lang w:eastAsia="ru-RU"/>
        </w:rPr>
      </w:pPr>
      <w:r w:rsidRPr="002840C3">
        <w:rPr>
          <w:rFonts w:ascii="Times New Roman" w:hAnsi="Times New Roman"/>
          <w:sz w:val="28"/>
          <w:szCs w:val="28"/>
          <w:lang w:eastAsia="ru-RU"/>
        </w:rPr>
        <w:t>         профилактики побегов и бродяжничества;</w:t>
      </w:r>
    </w:p>
    <w:p w:rsidR="002840C3" w:rsidRPr="002840C3" w:rsidRDefault="002840C3" w:rsidP="002840C3">
      <w:pPr>
        <w:shd w:val="clear" w:color="auto" w:fill="FFFFFF"/>
        <w:spacing w:after="0" w:line="240" w:lineRule="auto"/>
        <w:ind w:left="1350"/>
        <w:jc w:val="both"/>
        <w:rPr>
          <w:rFonts w:ascii="Times New Roman" w:hAnsi="Times New Roman"/>
          <w:sz w:val="28"/>
          <w:szCs w:val="28"/>
          <w:lang w:eastAsia="ru-RU"/>
        </w:rPr>
      </w:pPr>
      <w:r w:rsidRPr="002840C3">
        <w:rPr>
          <w:rFonts w:ascii="Times New Roman" w:hAnsi="Times New Roman"/>
          <w:sz w:val="28"/>
          <w:szCs w:val="28"/>
          <w:lang w:eastAsia="ru-RU"/>
        </w:rPr>
        <w:t>         профилактики вредных привычек;</w:t>
      </w:r>
    </w:p>
    <w:p w:rsidR="002840C3" w:rsidRPr="002840C3" w:rsidRDefault="002840C3" w:rsidP="002840C3">
      <w:pPr>
        <w:shd w:val="clear" w:color="auto" w:fill="FFFFFF"/>
        <w:spacing w:after="0" w:line="240" w:lineRule="auto"/>
        <w:ind w:left="1350"/>
        <w:jc w:val="both"/>
        <w:rPr>
          <w:rFonts w:ascii="Times New Roman" w:hAnsi="Times New Roman"/>
          <w:sz w:val="28"/>
          <w:szCs w:val="28"/>
          <w:lang w:eastAsia="ru-RU"/>
        </w:rPr>
      </w:pPr>
      <w:r w:rsidRPr="002840C3">
        <w:rPr>
          <w:rFonts w:ascii="Times New Roman" w:hAnsi="Times New Roman"/>
          <w:sz w:val="28"/>
          <w:szCs w:val="28"/>
          <w:lang w:eastAsia="ru-RU"/>
        </w:rPr>
        <w:t>         формирования отношений между родителями и детьми;</w:t>
      </w:r>
    </w:p>
    <w:p w:rsidR="002840C3" w:rsidRPr="002840C3" w:rsidRDefault="002840C3" w:rsidP="002840C3">
      <w:pPr>
        <w:shd w:val="clear" w:color="auto" w:fill="FFFFFF"/>
        <w:spacing w:after="0" w:line="240" w:lineRule="auto"/>
        <w:ind w:left="1350"/>
        <w:jc w:val="both"/>
        <w:rPr>
          <w:rFonts w:ascii="Times New Roman" w:hAnsi="Times New Roman"/>
          <w:sz w:val="16"/>
          <w:szCs w:val="16"/>
          <w:lang w:eastAsia="ru-RU"/>
        </w:rPr>
      </w:pPr>
      <w:r w:rsidRPr="002840C3">
        <w:rPr>
          <w:rFonts w:ascii="Times New Roman" w:hAnsi="Times New Roman"/>
          <w:sz w:val="28"/>
          <w:szCs w:val="28"/>
          <w:lang w:eastAsia="ru-RU"/>
        </w:rPr>
        <w:t>         работы с детьми девиантного поведения и школьной дезадаптацией.</w:t>
      </w:r>
    </w:p>
    <w:p w:rsidR="002840C3" w:rsidRPr="002840C3" w:rsidRDefault="002840C3" w:rsidP="002840C3">
      <w:pPr>
        <w:shd w:val="clear" w:color="auto" w:fill="FFFFFF"/>
        <w:spacing w:after="0" w:line="240" w:lineRule="auto"/>
        <w:ind w:left="1350"/>
        <w:jc w:val="both"/>
        <w:rPr>
          <w:rFonts w:ascii="Times New Roman" w:hAnsi="Times New Roman"/>
          <w:sz w:val="16"/>
          <w:szCs w:val="16"/>
          <w:lang w:eastAsia="ru-RU"/>
        </w:rPr>
      </w:pPr>
    </w:p>
    <w:p w:rsidR="002840C3" w:rsidRPr="002840C3" w:rsidRDefault="002840C3" w:rsidP="002840C3">
      <w:pPr>
        <w:shd w:val="clear" w:color="auto" w:fill="FFFFFF"/>
        <w:spacing w:after="150" w:line="240" w:lineRule="auto"/>
        <w:jc w:val="center"/>
        <w:rPr>
          <w:rFonts w:ascii="Times New Roman" w:hAnsi="Times New Roman"/>
          <w:sz w:val="28"/>
          <w:szCs w:val="28"/>
          <w:lang w:eastAsia="ru-RU"/>
        </w:rPr>
      </w:pPr>
      <w:r w:rsidRPr="002840C3">
        <w:rPr>
          <w:rFonts w:ascii="Times New Roman" w:hAnsi="Times New Roman"/>
          <w:b/>
          <w:bCs/>
          <w:sz w:val="28"/>
          <w:szCs w:val="28"/>
          <w:lang w:eastAsia="ru-RU"/>
        </w:rPr>
        <w:t>Профориентационная работа с учащимися.</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В рамках профориентационной работы проведены индивидуальные консультации с родителями и учащимися 9 классов. Проведены классные часы, тестирование обучающихся. Будущие выпускники побывали на профессиональных пробах в учебных заведениях профессионального образования.</w:t>
      </w: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Работа с учащимися.</w:t>
      </w:r>
    </w:p>
    <w:p w:rsidR="002840C3" w:rsidRPr="002840C3" w:rsidRDefault="002840C3" w:rsidP="002840C3">
      <w:pPr>
        <w:tabs>
          <w:tab w:val="left" w:pos="7518"/>
        </w:tabs>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 xml:space="preserve">Результаты анализа социального паспорта убеждают в том, что низкий социокультурный уровень родителей, значительное количество неполных, малообеспеченных, многодетных, а также наличие неблагополучных семей имеют влияние на существенные моменты образовательного процесса. </w:t>
      </w:r>
    </w:p>
    <w:p w:rsidR="002840C3" w:rsidRPr="002840C3" w:rsidRDefault="002840C3" w:rsidP="002840C3">
      <w:pPr>
        <w:spacing w:after="0" w:line="240" w:lineRule="auto"/>
        <w:ind w:firstLine="540"/>
        <w:jc w:val="both"/>
        <w:rPr>
          <w:rFonts w:ascii="Times New Roman" w:hAnsi="Times New Roman"/>
          <w:sz w:val="28"/>
          <w:szCs w:val="28"/>
          <w:lang w:eastAsia="ru-RU"/>
        </w:rPr>
      </w:pPr>
      <w:r w:rsidRPr="002840C3">
        <w:rPr>
          <w:rFonts w:ascii="Times New Roman" w:hAnsi="Times New Roman"/>
          <w:sz w:val="28"/>
          <w:szCs w:val="28"/>
          <w:lang w:eastAsia="ru-RU"/>
        </w:rPr>
        <w:t>Основная проблема, возникающая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lastRenderedPageBreak/>
        <w:t>Для повышения эффективной работы по профилактики безнадзорности и правонарушений с несовершеннолетними в 2022-2023 учебном году велась совместная работа социального педагога с педагогами - психологами школы (социально-психологическая служба).</w:t>
      </w: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r w:rsidRPr="002840C3">
        <w:rPr>
          <w:rFonts w:ascii="Times New Roman" w:hAnsi="Times New Roman"/>
          <w:sz w:val="28"/>
          <w:szCs w:val="28"/>
          <w:lang w:eastAsia="ru-RU"/>
        </w:rPr>
        <w:t>Профилактическая работа в учебном   году проводилась по совместному плану школы и ПДН. Инспектор ПДН провела беседы по классам на темы:</w:t>
      </w:r>
    </w:p>
    <w:p w:rsidR="002840C3" w:rsidRPr="002840C3" w:rsidRDefault="002840C3" w:rsidP="002840C3">
      <w:pPr>
        <w:shd w:val="clear" w:color="auto" w:fill="FFFFFF"/>
        <w:spacing w:after="0" w:line="240" w:lineRule="auto"/>
        <w:ind w:firstLine="284"/>
        <w:jc w:val="both"/>
        <w:rPr>
          <w:rFonts w:ascii="Times New Roman" w:hAnsi="Times New Roman"/>
          <w:sz w:val="28"/>
          <w:szCs w:val="28"/>
          <w:lang w:eastAsia="ru-RU"/>
        </w:rPr>
      </w:pPr>
      <w:r w:rsidRPr="002840C3">
        <w:rPr>
          <w:rFonts w:ascii="Times New Roman" w:hAnsi="Times New Roman"/>
          <w:sz w:val="28"/>
          <w:szCs w:val="28"/>
          <w:lang w:eastAsia="ru-RU"/>
        </w:rPr>
        <w:t>«Права и обязанности несовершеннолетних», «Административная и уголовная ответственность несовершеннолетних», Инспектор ПДН, специалисты «Центра медицинской профилактики», приглашалась на тематические классные часы и родительские собрания, по тематике формирования законопослушного поведения, проблемам роста правонарушений, бродяжничества с целью духовно-нравственного воспитания молодежи и подростков, взаимодействия семьи и школы в вопросах профилактики правонарушений.</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Социальным педагогом проводились беседы по профилактике употребления наркотических средств, формированию ЗОЖ, уроки личной безопасности в школе, дома, на улице, «Безопасный интернет» </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    По основным профилактическим направлениям в течение уч. года была проделана определенная работа. Особое внимание было уделено детям, стоящим на внутри школьном учёте.  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С целью выполнения закона РФ «Об образовании», а также для предотвращения бродяжничества и безнадзорности ведётся контроль над посещаемостью занятий учащимися школы.</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Алгоритм:</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-учителя предметники ставят в известность классного руководителя, социального педагога, администрацию школы о пропусках уроков учениками;</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-семьи учащихся, имеющих систематические пропуски без уважительной причины, обследуются социальным педагогом, классным руководителем, ставятся на внутришкольный учёт. Составляется ИПК и реализуется индивидуальная работа.  Информация о таких учащихся подаётся в ПДН, КДН и ЗП.</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Социальным педагогом, педагогом-психологом, классными руководителями организуются рейды по семьям, сбор характеризующего материала для КДН и ЗП.</w:t>
      </w:r>
    </w:p>
    <w:p w:rsidR="002840C3" w:rsidRPr="002840C3" w:rsidRDefault="002840C3" w:rsidP="002840C3">
      <w:pPr>
        <w:shd w:val="clear" w:color="auto" w:fill="FFFFFF"/>
        <w:spacing w:after="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В этом учебном году были собраны и переданы в КДН и ЗП материалы на родителей несовершеннолетних детей, которые допускали систематические пропуски учебных занятий по неуважительной причине (Шорскина Т., Кожемякин М., Борисова Д.). Выполняя статью 14 Федерального Закона «Об основах системы профилактики безнадзорности и правонарушений несовершеннолетних» можно отметить, что заметна динамика снижения пропусков уроков несовершеннолетними.</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lastRenderedPageBreak/>
        <w:t>Достижение положительных результатов в работе возможно только в том случае, когда задействованы все субъекты образования и воспитания: учащиеся, педагоги и родители. В течение учебного года в школе, велась работа с родителями, законными представителями, использовались традиционные, но наиболее действенные формы профилактической работы:</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работа «Родительского комитета»</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индивидуальные беседы с родителями классных руководителей, совместно с администрацией школы, социальным педагогом, школьным психологом;</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тематические родительские собрания, консультативные часы;</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индивидуальная работа совместно с инспекторами ПДН, КДН и ЗП;</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t>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2840C3" w:rsidRPr="002840C3" w:rsidRDefault="002840C3" w:rsidP="002840C3">
      <w:pPr>
        <w:keepNext/>
        <w:keepLines/>
        <w:tabs>
          <w:tab w:val="left" w:pos="275"/>
        </w:tabs>
        <w:spacing w:after="0" w:line="240" w:lineRule="auto"/>
        <w:ind w:left="1069"/>
        <w:jc w:val="center"/>
        <w:outlineLvl w:val="0"/>
        <w:rPr>
          <w:rFonts w:ascii="Times New Roman" w:eastAsia="Arial Unicode MS" w:hAnsi="Times New Roman"/>
          <w:b/>
          <w:bCs/>
          <w:sz w:val="28"/>
          <w:szCs w:val="28"/>
        </w:rPr>
      </w:pPr>
      <w:r w:rsidRPr="002840C3">
        <w:rPr>
          <w:rFonts w:ascii="Times New Roman" w:eastAsia="Arial Unicode MS" w:hAnsi="Times New Roman"/>
          <w:b/>
          <w:bCs/>
          <w:sz w:val="28"/>
          <w:szCs w:val="28"/>
        </w:rPr>
        <w:t>Работа с подростками, имеющими девиантное поведение.</w:t>
      </w:r>
    </w:p>
    <w:p w:rsidR="002840C3" w:rsidRPr="002840C3" w:rsidRDefault="002840C3" w:rsidP="002840C3">
      <w:pPr>
        <w:spacing w:after="0" w:line="240" w:lineRule="auto"/>
        <w:ind w:firstLine="708"/>
        <w:jc w:val="both"/>
        <w:rPr>
          <w:rFonts w:ascii="Times New Roman" w:hAnsi="Times New Roman"/>
          <w:sz w:val="28"/>
          <w:szCs w:val="28"/>
          <w:lang w:eastAsia="ru-RU"/>
        </w:rPr>
      </w:pPr>
      <w:r w:rsidRPr="002840C3">
        <w:rPr>
          <w:rFonts w:ascii="Times New Roman" w:hAnsi="Times New Roman"/>
          <w:sz w:val="28"/>
          <w:szCs w:val="28"/>
          <w:lang w:eastAsia="ru-RU"/>
        </w:rPr>
        <w:t xml:space="preserve">В начале учебного года на внутришкольном учете состояло 4 ученика. В течение учебного года по заявлениям классных руководителей, решением совета профилактики было поставлено на внутришкольный учет ещё 4 подростка за систематические нарушения Устава школы: нарушение дисциплины в школе, на уроках, опоздания и пропуски занятий. </w:t>
      </w:r>
    </w:p>
    <w:p w:rsidR="002840C3" w:rsidRPr="002840C3" w:rsidRDefault="002840C3" w:rsidP="002840C3">
      <w:pPr>
        <w:spacing w:after="0" w:line="240" w:lineRule="auto"/>
        <w:ind w:left="-426"/>
        <w:jc w:val="both"/>
        <w:rPr>
          <w:rFonts w:ascii="Times New Roman" w:hAnsi="Times New Roman"/>
          <w:b/>
          <w:sz w:val="28"/>
          <w:szCs w:val="28"/>
          <w:lang w:eastAsia="ru-RU"/>
        </w:rPr>
      </w:pPr>
      <w:r w:rsidRPr="002840C3">
        <w:rPr>
          <w:rFonts w:ascii="Times New Roman" w:hAnsi="Times New Roman"/>
          <w:b/>
          <w:sz w:val="28"/>
          <w:szCs w:val="28"/>
          <w:lang w:eastAsia="ru-RU"/>
        </w:rPr>
        <w:t xml:space="preserve">         Список обучающихся состоящих на внутришкольном учёте на 20.05.2023г</w:t>
      </w:r>
    </w:p>
    <w:tbl>
      <w:tblPr>
        <w:tblpPr w:leftFromText="180" w:rightFromText="180" w:vertAnchor="text" w:horzAnchor="margin" w:tblpXSpec="center" w:tblpY="19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2471"/>
        <w:gridCol w:w="992"/>
        <w:gridCol w:w="1701"/>
        <w:gridCol w:w="1843"/>
        <w:gridCol w:w="2977"/>
      </w:tblGrid>
      <w:tr w:rsidR="002840C3" w:rsidRPr="002840C3" w:rsidTr="00BC4B16">
        <w:tc>
          <w:tcPr>
            <w:tcW w:w="643"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w:t>
            </w: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п/п</w:t>
            </w:r>
          </w:p>
        </w:tc>
        <w:tc>
          <w:tcPr>
            <w:tcW w:w="2471"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Ф.И. учащихся</w:t>
            </w:r>
          </w:p>
        </w:tc>
        <w:tc>
          <w:tcPr>
            <w:tcW w:w="992"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класс</w:t>
            </w:r>
          </w:p>
        </w:tc>
        <w:tc>
          <w:tcPr>
            <w:tcW w:w="1701"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Дата рождения</w:t>
            </w:r>
          </w:p>
        </w:tc>
        <w:tc>
          <w:tcPr>
            <w:tcW w:w="1843"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Дата постановки</w:t>
            </w:r>
          </w:p>
        </w:tc>
        <w:tc>
          <w:tcPr>
            <w:tcW w:w="2977" w:type="dxa"/>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Причина постановки на учёт</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w:t>
            </w:r>
          </w:p>
        </w:tc>
        <w:tc>
          <w:tcPr>
            <w:tcW w:w="2471" w:type="dxa"/>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color w:val="0D0D0D"/>
                <w:sz w:val="28"/>
                <w:szCs w:val="28"/>
                <w:lang w:eastAsia="ru-RU"/>
              </w:rPr>
              <w:t>Биличак   Алексей Павлович</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6 а</w:t>
            </w:r>
          </w:p>
        </w:tc>
        <w:tc>
          <w:tcPr>
            <w:tcW w:w="1701"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color w:val="0D0D0D"/>
                <w:sz w:val="28"/>
                <w:szCs w:val="28"/>
                <w:lang w:eastAsia="ru-RU"/>
              </w:rPr>
              <w:t>13.02.2010</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21.01.23</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Пропуски уроков, нарушение правил поведения в школе.</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2</w:t>
            </w:r>
          </w:p>
        </w:tc>
        <w:tc>
          <w:tcPr>
            <w:tcW w:w="2471" w:type="dxa"/>
          </w:tcPr>
          <w:p w:rsidR="002840C3" w:rsidRPr="002840C3" w:rsidRDefault="002840C3" w:rsidP="002840C3">
            <w:pPr>
              <w:spacing w:after="0" w:line="240" w:lineRule="auto"/>
              <w:rPr>
                <w:rFonts w:ascii="Times New Roman" w:hAnsi="Times New Roman"/>
                <w:color w:val="0D0D0D"/>
                <w:sz w:val="28"/>
                <w:szCs w:val="28"/>
                <w:lang w:eastAsia="ru-RU"/>
              </w:rPr>
            </w:pPr>
            <w:r w:rsidRPr="002840C3">
              <w:rPr>
                <w:rFonts w:ascii="Times New Roman" w:hAnsi="Times New Roman"/>
                <w:color w:val="0D0D0D"/>
                <w:sz w:val="28"/>
                <w:szCs w:val="28"/>
                <w:lang w:eastAsia="ru-RU"/>
              </w:rPr>
              <w:t>Жалимов Константин Андреевич</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6 а</w:t>
            </w:r>
          </w:p>
        </w:tc>
        <w:tc>
          <w:tcPr>
            <w:tcW w:w="1701"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color w:val="0D0D0D"/>
                <w:sz w:val="28"/>
                <w:szCs w:val="28"/>
                <w:lang w:eastAsia="ru-RU"/>
              </w:rPr>
              <w:t>18.11.2008</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21.01.23</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Пропуски уроков, нарушение правил поведения в школе.</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3</w:t>
            </w:r>
          </w:p>
        </w:tc>
        <w:tc>
          <w:tcPr>
            <w:tcW w:w="2471" w:type="dxa"/>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Амелёшкина Дарья Сергеевна</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г</w:t>
            </w:r>
          </w:p>
        </w:tc>
        <w:tc>
          <w:tcPr>
            <w:tcW w:w="1701"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06.09.2007</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06.09.2017</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Пропуски уроков, нарушение правил поведения в школе и в общественных местах.</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4</w:t>
            </w:r>
          </w:p>
        </w:tc>
        <w:tc>
          <w:tcPr>
            <w:tcW w:w="2471"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Мусатова Светлана Витальевна</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г</w:t>
            </w:r>
          </w:p>
        </w:tc>
        <w:tc>
          <w:tcPr>
            <w:tcW w:w="1701"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22.09.2008</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01.09. 2019</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color w:val="555555"/>
                <w:sz w:val="24"/>
                <w:szCs w:val="24"/>
                <w:shd w:val="clear" w:color="auto" w:fill="FFFFFF"/>
                <w:lang w:eastAsia="ru-RU"/>
              </w:rPr>
              <w:t>Противоправные действия и неоднократное нарушение правила поведения обучающегося</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5</w:t>
            </w:r>
          </w:p>
        </w:tc>
        <w:tc>
          <w:tcPr>
            <w:tcW w:w="2471"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Исупов Иван Константинович</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9а</w:t>
            </w:r>
          </w:p>
        </w:tc>
        <w:tc>
          <w:tcPr>
            <w:tcW w:w="1701"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06.06.2006</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23.04. 2021</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Совершение кражи в школе денежных средств у педагогов и учащихся</w:t>
            </w:r>
          </w:p>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 xml:space="preserve">Употребление ПАВ </w:t>
            </w:r>
          </w:p>
        </w:tc>
      </w:tr>
      <w:tr w:rsidR="002840C3" w:rsidRPr="002840C3" w:rsidTr="00BC4B16">
        <w:trPr>
          <w:trHeight w:val="581"/>
        </w:trPr>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6</w:t>
            </w:r>
          </w:p>
        </w:tc>
        <w:tc>
          <w:tcPr>
            <w:tcW w:w="2471"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Кожемякин Марк Витальевич</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4б</w:t>
            </w:r>
          </w:p>
        </w:tc>
        <w:tc>
          <w:tcPr>
            <w:tcW w:w="1701" w:type="dxa"/>
          </w:tcPr>
          <w:p w:rsidR="002840C3" w:rsidRPr="002840C3" w:rsidRDefault="002840C3" w:rsidP="002840C3">
            <w:pPr>
              <w:tabs>
                <w:tab w:val="left" w:pos="1843"/>
              </w:tabs>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25.06. 2011</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18.03.22</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Пропуски уроков</w:t>
            </w:r>
          </w:p>
        </w:tc>
      </w:tr>
      <w:tr w:rsidR="002840C3" w:rsidRPr="002840C3" w:rsidTr="00BC4B16">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7</w:t>
            </w:r>
          </w:p>
        </w:tc>
        <w:tc>
          <w:tcPr>
            <w:tcW w:w="2471" w:type="dxa"/>
          </w:tcPr>
          <w:p w:rsidR="002840C3" w:rsidRPr="002840C3" w:rsidRDefault="002840C3" w:rsidP="002840C3">
            <w:pPr>
              <w:spacing w:after="0" w:line="240" w:lineRule="auto"/>
              <w:ind w:left="35"/>
              <w:rPr>
                <w:rFonts w:ascii="Times New Roman" w:hAnsi="Times New Roman"/>
                <w:sz w:val="28"/>
                <w:szCs w:val="28"/>
                <w:lang w:eastAsia="ru-RU"/>
              </w:rPr>
            </w:pPr>
            <w:r w:rsidRPr="002840C3">
              <w:rPr>
                <w:rFonts w:ascii="Times New Roman" w:hAnsi="Times New Roman"/>
                <w:sz w:val="28"/>
                <w:szCs w:val="28"/>
                <w:lang w:eastAsia="ru-RU"/>
              </w:rPr>
              <w:t>Шорскина Татьяна Алексеевна</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7в</w:t>
            </w:r>
          </w:p>
        </w:tc>
        <w:tc>
          <w:tcPr>
            <w:tcW w:w="1701" w:type="dxa"/>
          </w:tcPr>
          <w:p w:rsidR="002840C3" w:rsidRPr="002840C3" w:rsidRDefault="002840C3" w:rsidP="002840C3">
            <w:pPr>
              <w:tabs>
                <w:tab w:val="left" w:pos="1843"/>
              </w:tabs>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13.11. 2007</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23.11.22</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 xml:space="preserve">Пропуски уроков, нарушение правил </w:t>
            </w:r>
            <w:r w:rsidRPr="002840C3">
              <w:rPr>
                <w:rFonts w:ascii="Times New Roman" w:hAnsi="Times New Roman"/>
                <w:sz w:val="24"/>
                <w:szCs w:val="24"/>
                <w:lang w:eastAsia="ru-RU"/>
              </w:rPr>
              <w:lastRenderedPageBreak/>
              <w:t>поведения в школе и в общественных местах.</w:t>
            </w:r>
          </w:p>
        </w:tc>
      </w:tr>
      <w:tr w:rsidR="002840C3" w:rsidRPr="002840C3" w:rsidTr="00BC4B16">
        <w:trPr>
          <w:trHeight w:val="657"/>
        </w:trPr>
        <w:tc>
          <w:tcPr>
            <w:tcW w:w="643" w:type="dxa"/>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lastRenderedPageBreak/>
              <w:t>8</w:t>
            </w:r>
          </w:p>
        </w:tc>
        <w:tc>
          <w:tcPr>
            <w:tcW w:w="2471" w:type="dxa"/>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Геращенко Игнат Евгеньевич</w:t>
            </w:r>
          </w:p>
        </w:tc>
        <w:tc>
          <w:tcPr>
            <w:tcW w:w="992"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9в</w:t>
            </w:r>
          </w:p>
        </w:tc>
        <w:tc>
          <w:tcPr>
            <w:tcW w:w="1701" w:type="dxa"/>
          </w:tcPr>
          <w:p w:rsidR="002840C3" w:rsidRPr="002840C3" w:rsidRDefault="002840C3" w:rsidP="002840C3">
            <w:pPr>
              <w:tabs>
                <w:tab w:val="left" w:pos="1843"/>
              </w:tabs>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24.06.2005</w:t>
            </w:r>
          </w:p>
        </w:tc>
        <w:tc>
          <w:tcPr>
            <w:tcW w:w="1843" w:type="dxa"/>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23.11.22</w:t>
            </w:r>
          </w:p>
        </w:tc>
        <w:tc>
          <w:tcPr>
            <w:tcW w:w="2977" w:type="dxa"/>
          </w:tcPr>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sz w:val="24"/>
                <w:szCs w:val="24"/>
                <w:lang w:eastAsia="ru-RU"/>
              </w:rPr>
              <w:t>Употребление ПАВ</w:t>
            </w:r>
          </w:p>
        </w:tc>
      </w:tr>
    </w:tbl>
    <w:p w:rsidR="002840C3" w:rsidRPr="002840C3" w:rsidRDefault="002840C3" w:rsidP="002840C3">
      <w:pPr>
        <w:spacing w:after="0" w:line="240" w:lineRule="auto"/>
        <w:ind w:left="-1701" w:firstLine="709"/>
        <w:jc w:val="center"/>
        <w:rPr>
          <w:rFonts w:ascii="Times New Roman" w:hAnsi="Times New Roman"/>
          <w:sz w:val="28"/>
          <w:szCs w:val="28"/>
          <w:lang w:eastAsia="ru-RU"/>
        </w:rPr>
      </w:pPr>
    </w:p>
    <w:p w:rsidR="002840C3" w:rsidRPr="002840C3" w:rsidRDefault="002840C3" w:rsidP="002840C3">
      <w:pPr>
        <w:spacing w:after="0" w:line="240" w:lineRule="auto"/>
        <w:ind w:left="-1701" w:firstLine="709"/>
        <w:jc w:val="center"/>
        <w:rPr>
          <w:rFonts w:ascii="Times New Roman" w:hAnsi="Times New Roman"/>
          <w:sz w:val="28"/>
          <w:szCs w:val="28"/>
          <w:lang w:eastAsia="ru-RU"/>
        </w:rPr>
      </w:pPr>
      <w:r w:rsidRPr="002840C3">
        <w:rPr>
          <w:rFonts w:ascii="Times New Roman" w:hAnsi="Times New Roman"/>
          <w:sz w:val="28"/>
          <w:szCs w:val="28"/>
          <w:lang w:eastAsia="ru-RU"/>
        </w:rPr>
        <w:t>Ниже приведена таблица, на которой показан процент детей, состоящих на внутришкольном учете от общего числа учащихся КГКОУ ШИ 5</w:t>
      </w:r>
    </w:p>
    <w:p w:rsidR="002840C3" w:rsidRPr="002840C3" w:rsidRDefault="002840C3" w:rsidP="002840C3">
      <w:pPr>
        <w:spacing w:after="0" w:line="240" w:lineRule="auto"/>
        <w:ind w:left="-1701" w:firstLine="709"/>
        <w:jc w:val="center"/>
        <w:rPr>
          <w:rFonts w:ascii="Times New Roman" w:hAnsi="Times New Roman"/>
          <w:sz w:val="28"/>
          <w:szCs w:val="28"/>
          <w:lang w:eastAsia="ru-RU"/>
        </w:rPr>
      </w:pPr>
    </w:p>
    <w:tbl>
      <w:tblPr>
        <w:tblW w:w="10206" w:type="dxa"/>
        <w:tblInd w:w="-5" w:type="dxa"/>
        <w:tblLayout w:type="fixed"/>
        <w:tblLook w:val="04A0" w:firstRow="1" w:lastRow="0" w:firstColumn="1" w:lastColumn="0" w:noHBand="0" w:noVBand="1"/>
      </w:tblPr>
      <w:tblGrid>
        <w:gridCol w:w="1701"/>
        <w:gridCol w:w="1843"/>
        <w:gridCol w:w="3827"/>
        <w:gridCol w:w="2835"/>
      </w:tblGrid>
      <w:tr w:rsidR="002840C3" w:rsidRPr="002840C3" w:rsidTr="00BC4B16">
        <w:tc>
          <w:tcPr>
            <w:tcW w:w="1701"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Год</w:t>
            </w:r>
          </w:p>
        </w:tc>
        <w:tc>
          <w:tcPr>
            <w:tcW w:w="1843"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Количество учащихся</w:t>
            </w:r>
          </w:p>
        </w:tc>
        <w:tc>
          <w:tcPr>
            <w:tcW w:w="3827"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Процент детей, состоящих на внутришкольном учете от общего количества учащихся</w:t>
            </w:r>
          </w:p>
        </w:tc>
        <w:tc>
          <w:tcPr>
            <w:tcW w:w="2835"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Динамика</w:t>
            </w:r>
          </w:p>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w:t>
            </w:r>
          </w:p>
        </w:tc>
      </w:tr>
      <w:tr w:rsidR="002840C3" w:rsidRPr="002840C3" w:rsidTr="00BC4B16">
        <w:tc>
          <w:tcPr>
            <w:tcW w:w="1701" w:type="dxa"/>
            <w:tcBorders>
              <w:top w:val="single" w:sz="4" w:space="0" w:color="000000"/>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2020-2021</w:t>
            </w:r>
          </w:p>
        </w:tc>
        <w:tc>
          <w:tcPr>
            <w:tcW w:w="1843" w:type="dxa"/>
            <w:tcBorders>
              <w:top w:val="single" w:sz="4" w:space="0" w:color="000000"/>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353</w:t>
            </w:r>
          </w:p>
        </w:tc>
        <w:tc>
          <w:tcPr>
            <w:tcW w:w="3827" w:type="dxa"/>
            <w:tcBorders>
              <w:top w:val="single" w:sz="4" w:space="0" w:color="000000"/>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(2,3 %)</w:t>
            </w:r>
          </w:p>
        </w:tc>
        <w:tc>
          <w:tcPr>
            <w:tcW w:w="2835"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p>
        </w:tc>
      </w:tr>
      <w:tr w:rsidR="002840C3" w:rsidRPr="002840C3" w:rsidTr="00BC4B16">
        <w:tc>
          <w:tcPr>
            <w:tcW w:w="1701" w:type="dxa"/>
            <w:tcBorders>
              <w:top w:val="nil"/>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2021-2022</w:t>
            </w:r>
          </w:p>
        </w:tc>
        <w:tc>
          <w:tcPr>
            <w:tcW w:w="1843" w:type="dxa"/>
            <w:tcBorders>
              <w:top w:val="nil"/>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381</w:t>
            </w:r>
          </w:p>
        </w:tc>
        <w:tc>
          <w:tcPr>
            <w:tcW w:w="3827" w:type="dxa"/>
            <w:tcBorders>
              <w:top w:val="nil"/>
              <w:left w:val="single" w:sz="4" w:space="0" w:color="000000"/>
              <w:bottom w:val="single" w:sz="4" w:space="0" w:color="000000"/>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5 ( 2,7 %)</w:t>
            </w:r>
          </w:p>
        </w:tc>
        <w:tc>
          <w:tcPr>
            <w:tcW w:w="2835" w:type="dxa"/>
            <w:tcBorders>
              <w:top w:val="nil"/>
              <w:left w:val="single" w:sz="4" w:space="0" w:color="000000"/>
              <w:bottom w:val="single" w:sz="4" w:space="0" w:color="000000"/>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на 38 %</w:t>
            </w:r>
          </w:p>
        </w:tc>
      </w:tr>
      <w:tr w:rsidR="002840C3" w:rsidRPr="002840C3" w:rsidTr="00BC4B16">
        <w:trPr>
          <w:trHeight w:val="384"/>
        </w:trPr>
        <w:tc>
          <w:tcPr>
            <w:tcW w:w="1701"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2022-2023</w:t>
            </w:r>
          </w:p>
        </w:tc>
        <w:tc>
          <w:tcPr>
            <w:tcW w:w="1843"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426</w:t>
            </w:r>
          </w:p>
        </w:tc>
        <w:tc>
          <w:tcPr>
            <w:tcW w:w="3827"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(1,8 %)</w:t>
            </w:r>
          </w:p>
        </w:tc>
        <w:tc>
          <w:tcPr>
            <w:tcW w:w="2835" w:type="dxa"/>
            <w:tcBorders>
              <w:top w:val="nil"/>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Повышение на 38 %</w:t>
            </w:r>
          </w:p>
        </w:tc>
      </w:tr>
    </w:tbl>
    <w:p w:rsidR="002840C3" w:rsidRPr="002840C3" w:rsidRDefault="002840C3" w:rsidP="002840C3">
      <w:pPr>
        <w:keepNext/>
        <w:spacing w:after="0" w:line="240" w:lineRule="auto"/>
        <w:ind w:hanging="709"/>
        <w:jc w:val="both"/>
        <w:outlineLvl w:val="0"/>
        <w:rPr>
          <w:rFonts w:ascii="Times New Roman" w:hAnsi="Times New Roman"/>
          <w:sz w:val="28"/>
          <w:szCs w:val="28"/>
          <w:lang w:eastAsia="ru-RU"/>
        </w:rPr>
      </w:pPr>
    </w:p>
    <w:p w:rsidR="002840C3" w:rsidRPr="002840C3" w:rsidRDefault="002840C3" w:rsidP="002840C3">
      <w:pPr>
        <w:keepNext/>
        <w:spacing w:after="0" w:line="240" w:lineRule="auto"/>
        <w:ind w:hanging="709"/>
        <w:jc w:val="center"/>
        <w:outlineLvl w:val="0"/>
        <w:rPr>
          <w:rFonts w:ascii="Times New Roman" w:hAnsi="Times New Roman"/>
          <w:sz w:val="28"/>
          <w:szCs w:val="28"/>
          <w:lang w:eastAsia="ru-RU"/>
        </w:rPr>
      </w:pPr>
    </w:p>
    <w:p w:rsidR="002840C3" w:rsidRPr="002840C3" w:rsidRDefault="002840C3" w:rsidP="002840C3">
      <w:pPr>
        <w:spacing w:after="0" w:line="240" w:lineRule="auto"/>
        <w:rPr>
          <w:rFonts w:ascii="Times New Roman" w:hAnsi="Times New Roman"/>
          <w:sz w:val="24"/>
          <w:szCs w:val="24"/>
          <w:lang w:eastAsia="ru-RU"/>
        </w:rPr>
      </w:pPr>
      <w:r w:rsidRPr="002840C3">
        <w:rPr>
          <w:rFonts w:ascii="Times New Roman" w:hAnsi="Times New Roman"/>
          <w:noProof/>
          <w:sz w:val="24"/>
          <w:szCs w:val="24"/>
          <w:lang w:eastAsia="ru-RU"/>
        </w:rPr>
        <w:drawing>
          <wp:inline distT="0" distB="0" distL="0" distR="0" wp14:anchorId="04024713" wp14:editId="666D6636">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40C3" w:rsidRPr="002840C3" w:rsidRDefault="002840C3" w:rsidP="002840C3">
      <w:pPr>
        <w:keepNext/>
        <w:spacing w:after="0" w:line="240" w:lineRule="auto"/>
        <w:jc w:val="center"/>
        <w:outlineLvl w:val="0"/>
        <w:rPr>
          <w:rFonts w:ascii="Times New Roman" w:hAnsi="Times New Roman"/>
          <w:sz w:val="28"/>
          <w:szCs w:val="20"/>
          <w:lang w:eastAsia="ru-RU"/>
        </w:rPr>
      </w:pPr>
    </w:p>
    <w:p w:rsidR="002840C3" w:rsidRPr="002840C3" w:rsidRDefault="002840C3" w:rsidP="002840C3">
      <w:pPr>
        <w:keepNext/>
        <w:spacing w:after="0" w:line="240" w:lineRule="auto"/>
        <w:jc w:val="center"/>
        <w:outlineLvl w:val="0"/>
        <w:rPr>
          <w:rFonts w:ascii="Times New Roman" w:hAnsi="Times New Roman"/>
          <w:sz w:val="28"/>
          <w:szCs w:val="20"/>
          <w:lang w:eastAsia="ru-RU"/>
        </w:rPr>
      </w:pPr>
    </w:p>
    <w:p w:rsidR="002840C3" w:rsidRPr="002840C3" w:rsidRDefault="002840C3" w:rsidP="002840C3">
      <w:pPr>
        <w:keepNext/>
        <w:spacing w:after="0" w:line="240" w:lineRule="auto"/>
        <w:jc w:val="center"/>
        <w:outlineLvl w:val="0"/>
        <w:rPr>
          <w:rFonts w:ascii="Times New Roman" w:hAnsi="Times New Roman"/>
          <w:sz w:val="28"/>
          <w:szCs w:val="20"/>
          <w:lang w:eastAsia="ru-RU"/>
        </w:rPr>
      </w:pPr>
    </w:p>
    <w:p w:rsidR="002840C3" w:rsidRPr="002840C3" w:rsidRDefault="002840C3" w:rsidP="002840C3">
      <w:pPr>
        <w:keepNext/>
        <w:spacing w:after="0" w:line="240" w:lineRule="auto"/>
        <w:jc w:val="center"/>
        <w:outlineLvl w:val="0"/>
        <w:rPr>
          <w:rFonts w:ascii="Times New Roman" w:hAnsi="Times New Roman"/>
          <w:sz w:val="28"/>
          <w:szCs w:val="20"/>
          <w:lang w:eastAsia="ru-RU"/>
        </w:rPr>
      </w:pPr>
      <w:r w:rsidRPr="002840C3">
        <w:rPr>
          <w:rFonts w:ascii="Times New Roman" w:hAnsi="Times New Roman"/>
          <w:sz w:val="28"/>
          <w:szCs w:val="20"/>
          <w:lang w:eastAsia="ru-RU"/>
        </w:rPr>
        <w:t xml:space="preserve">Список обучающихся состоящих на учёте в ПДН г. Хабаровска </w:t>
      </w:r>
    </w:p>
    <w:p w:rsidR="002840C3" w:rsidRPr="002840C3" w:rsidRDefault="002840C3" w:rsidP="002840C3">
      <w:pPr>
        <w:keepNext/>
        <w:spacing w:after="0" w:line="240" w:lineRule="auto"/>
        <w:jc w:val="center"/>
        <w:outlineLvl w:val="0"/>
        <w:rPr>
          <w:rFonts w:ascii="Times New Roman" w:hAnsi="Times New Roman"/>
          <w:sz w:val="28"/>
          <w:szCs w:val="20"/>
          <w:lang w:eastAsia="ru-RU"/>
        </w:rPr>
      </w:pPr>
      <w:r w:rsidRPr="002840C3">
        <w:rPr>
          <w:rFonts w:ascii="Times New Roman" w:hAnsi="Times New Roman"/>
          <w:sz w:val="28"/>
          <w:szCs w:val="20"/>
          <w:lang w:eastAsia="ru-RU"/>
        </w:rPr>
        <w:t>на 25.05.2022 г КГКОУ ШИ 5</w:t>
      </w:r>
    </w:p>
    <w:p w:rsidR="002840C3" w:rsidRPr="002840C3" w:rsidRDefault="002840C3" w:rsidP="002840C3">
      <w:pPr>
        <w:keepNext/>
        <w:keepLines/>
        <w:tabs>
          <w:tab w:val="left" w:pos="275"/>
        </w:tabs>
        <w:spacing w:after="0" w:line="240" w:lineRule="auto"/>
        <w:ind w:firstLine="709"/>
        <w:jc w:val="center"/>
        <w:outlineLvl w:val="0"/>
        <w:rPr>
          <w:rFonts w:ascii="Times New Roman" w:eastAsia="Arial Unicode MS" w:hAnsi="Times New Roman"/>
          <w:b/>
          <w:bCs/>
          <w:sz w:val="28"/>
          <w:szCs w:val="28"/>
          <w:u w:val="single"/>
        </w:rPr>
      </w:pPr>
    </w:p>
    <w:tbl>
      <w:tblPr>
        <w:tblpPr w:leftFromText="180" w:rightFromText="180" w:vertAnchor="text" w:horzAnchor="margin" w:tblpXSpec="center" w:tblpY="-5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992"/>
        <w:gridCol w:w="1559"/>
        <w:gridCol w:w="3114"/>
        <w:gridCol w:w="1706"/>
      </w:tblGrid>
      <w:tr w:rsidR="002840C3" w:rsidRPr="002840C3" w:rsidTr="00BC4B16">
        <w:tc>
          <w:tcPr>
            <w:tcW w:w="709"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ind w:right="-8"/>
              <w:jc w:val="center"/>
              <w:rPr>
                <w:rFonts w:ascii="Times New Roman" w:hAnsi="Times New Roman"/>
                <w:b/>
                <w:sz w:val="28"/>
                <w:szCs w:val="28"/>
              </w:rPr>
            </w:pPr>
            <w:r w:rsidRPr="002840C3">
              <w:rPr>
                <w:rFonts w:ascii="Times New Roman" w:hAnsi="Times New Roman"/>
                <w:b/>
                <w:sz w:val="28"/>
                <w:szCs w:val="28"/>
              </w:rPr>
              <w:t>№</w:t>
            </w:r>
          </w:p>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п/п</w:t>
            </w:r>
          </w:p>
        </w:tc>
        <w:tc>
          <w:tcPr>
            <w:tcW w:w="1985"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Ф.И. учащихся</w:t>
            </w:r>
          </w:p>
        </w:tc>
        <w:tc>
          <w:tcPr>
            <w:tcW w:w="992"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Дата</w:t>
            </w:r>
          </w:p>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 xml:space="preserve"> рождения </w:t>
            </w:r>
          </w:p>
        </w:tc>
        <w:tc>
          <w:tcPr>
            <w:tcW w:w="3114"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Основания постановки на профилактический учёт</w:t>
            </w:r>
          </w:p>
        </w:tc>
        <w:tc>
          <w:tcPr>
            <w:tcW w:w="1706"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jc w:val="center"/>
              <w:rPr>
                <w:rFonts w:ascii="Times New Roman" w:hAnsi="Times New Roman"/>
                <w:b/>
                <w:sz w:val="28"/>
                <w:szCs w:val="28"/>
              </w:rPr>
            </w:pPr>
            <w:r w:rsidRPr="002840C3">
              <w:rPr>
                <w:rFonts w:ascii="Times New Roman" w:hAnsi="Times New Roman"/>
                <w:b/>
                <w:sz w:val="28"/>
                <w:szCs w:val="28"/>
              </w:rPr>
              <w:t>Дата постановки на учёт</w:t>
            </w:r>
          </w:p>
        </w:tc>
      </w:tr>
      <w:tr w:rsidR="002840C3" w:rsidRPr="002840C3" w:rsidTr="00BC4B16">
        <w:tc>
          <w:tcPr>
            <w:tcW w:w="709"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ind w:right="-8"/>
              <w:jc w:val="center"/>
              <w:rPr>
                <w:rFonts w:ascii="Times New Roman" w:hAnsi="Times New Roman"/>
                <w:b/>
                <w:sz w:val="28"/>
                <w:szCs w:val="28"/>
              </w:rPr>
            </w:pPr>
            <w:r w:rsidRPr="002840C3">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both"/>
              <w:rPr>
                <w:rFonts w:ascii="Times New Roman" w:hAnsi="Times New Roman"/>
                <w:sz w:val="28"/>
                <w:szCs w:val="28"/>
              </w:rPr>
            </w:pPr>
            <w:r w:rsidRPr="002840C3">
              <w:rPr>
                <w:rFonts w:ascii="Times New Roman" w:hAnsi="Times New Roman"/>
                <w:sz w:val="28"/>
                <w:szCs w:val="28"/>
              </w:rPr>
              <w:t>Рязанов Владислав Сергеевич</w:t>
            </w:r>
          </w:p>
        </w:tc>
        <w:tc>
          <w:tcPr>
            <w:tcW w:w="992"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rPr>
              <w:t>5г</w:t>
            </w:r>
          </w:p>
        </w:tc>
        <w:tc>
          <w:tcPr>
            <w:tcW w:w="1559"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rPr>
              <w:t>17.11.2022</w:t>
            </w:r>
          </w:p>
        </w:tc>
        <w:tc>
          <w:tcPr>
            <w:tcW w:w="3114"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both"/>
              <w:rPr>
                <w:rFonts w:ascii="Times New Roman" w:hAnsi="Times New Roman"/>
                <w:sz w:val="24"/>
                <w:szCs w:val="24"/>
              </w:rPr>
            </w:pPr>
            <w:r w:rsidRPr="002840C3">
              <w:rPr>
                <w:rFonts w:ascii="Times New Roman" w:hAnsi="Times New Roman"/>
                <w:sz w:val="24"/>
                <w:szCs w:val="24"/>
              </w:rPr>
              <w:t xml:space="preserve">Как лицо, совершившее общественно-опасное деяние и не подлежит уголовной ответственности, в связи с не достижением возраста, с которого наступает уголовная ответственность </w:t>
            </w:r>
          </w:p>
        </w:tc>
        <w:tc>
          <w:tcPr>
            <w:tcW w:w="1706"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rPr>
              <w:t>17.11.2022</w:t>
            </w:r>
          </w:p>
        </w:tc>
      </w:tr>
      <w:tr w:rsidR="002840C3" w:rsidRPr="002840C3" w:rsidTr="00BC4B16">
        <w:tc>
          <w:tcPr>
            <w:tcW w:w="709"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ind w:right="-8"/>
              <w:jc w:val="center"/>
              <w:rPr>
                <w:rFonts w:ascii="Times New Roman" w:hAnsi="Times New Roman"/>
                <w:b/>
                <w:sz w:val="28"/>
                <w:szCs w:val="28"/>
              </w:rPr>
            </w:pPr>
            <w:r w:rsidRPr="002840C3">
              <w:rPr>
                <w:rFonts w:ascii="Times New Roman" w:hAnsi="Times New Roman"/>
                <w:b/>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Новиков Юрий Дмитриевич</w:t>
            </w:r>
          </w:p>
        </w:tc>
        <w:tc>
          <w:tcPr>
            <w:tcW w:w="992"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9а</w:t>
            </w:r>
          </w:p>
        </w:tc>
        <w:tc>
          <w:tcPr>
            <w:tcW w:w="1559"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lang w:eastAsia="ru-RU"/>
              </w:rPr>
              <w:t>05.03.2005</w:t>
            </w:r>
          </w:p>
        </w:tc>
        <w:tc>
          <w:tcPr>
            <w:tcW w:w="3114"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both"/>
              <w:rPr>
                <w:rFonts w:ascii="Times New Roman" w:hAnsi="Times New Roman"/>
                <w:sz w:val="24"/>
                <w:szCs w:val="24"/>
              </w:rPr>
            </w:pPr>
            <w:r w:rsidRPr="002840C3">
              <w:rPr>
                <w:rFonts w:ascii="Times New Roman" w:hAnsi="Times New Roman"/>
                <w:sz w:val="24"/>
                <w:szCs w:val="24"/>
              </w:rPr>
              <w:t>Как лицо, совершившее общественно-опасное деяние, в том числе до достижения возраста, привлечения к уголовно ответственности.</w:t>
            </w:r>
          </w:p>
        </w:tc>
        <w:tc>
          <w:tcPr>
            <w:tcW w:w="1706"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rPr>
              <w:t>2021</w:t>
            </w:r>
          </w:p>
        </w:tc>
      </w:tr>
      <w:tr w:rsidR="002840C3" w:rsidRPr="002840C3" w:rsidTr="00BC4B16">
        <w:tc>
          <w:tcPr>
            <w:tcW w:w="709"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pacing w:after="0" w:line="240" w:lineRule="auto"/>
              <w:rPr>
                <w:rFonts w:ascii="Times New Roman" w:hAnsi="Times New Roman"/>
                <w:sz w:val="28"/>
                <w:szCs w:val="28"/>
              </w:rPr>
            </w:pPr>
            <w:r w:rsidRPr="002840C3">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Машенцев Виктор Андреевич</w:t>
            </w:r>
          </w:p>
        </w:tc>
        <w:tc>
          <w:tcPr>
            <w:tcW w:w="992"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4"/>
                <w:szCs w:val="24"/>
                <w:lang w:eastAsia="ru-RU"/>
              </w:rPr>
            </w:pPr>
            <w:r w:rsidRPr="002840C3">
              <w:rPr>
                <w:rFonts w:ascii="Times New Roman" w:hAnsi="Times New Roman"/>
                <w:sz w:val="24"/>
                <w:szCs w:val="24"/>
                <w:lang w:eastAsia="ru-RU"/>
              </w:rPr>
              <w:t>9 а</w:t>
            </w:r>
          </w:p>
        </w:tc>
        <w:tc>
          <w:tcPr>
            <w:tcW w:w="1559"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4"/>
                <w:szCs w:val="24"/>
                <w:lang w:eastAsia="ru-RU"/>
              </w:rPr>
              <w:t>17.03.2006</w:t>
            </w:r>
          </w:p>
        </w:tc>
        <w:tc>
          <w:tcPr>
            <w:tcW w:w="3114"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4"/>
                <w:szCs w:val="24"/>
              </w:rPr>
              <w:t>Как лицо, совершившее общественно-опасное деяние, в том числе до достижения возраста, привлечения к уголовно ответственности.</w:t>
            </w:r>
          </w:p>
        </w:tc>
        <w:tc>
          <w:tcPr>
            <w:tcW w:w="1706" w:type="dxa"/>
            <w:tcBorders>
              <w:top w:val="single" w:sz="4" w:space="0" w:color="000000"/>
              <w:left w:val="single" w:sz="4" w:space="0" w:color="000000"/>
              <w:bottom w:val="single" w:sz="4" w:space="0" w:color="000000"/>
              <w:right w:val="single" w:sz="4" w:space="0" w:color="000000"/>
            </w:tcBorders>
          </w:tcPr>
          <w:p w:rsidR="002840C3" w:rsidRPr="002840C3" w:rsidRDefault="002840C3" w:rsidP="002840C3">
            <w:pPr>
              <w:spacing w:after="0" w:line="240" w:lineRule="auto"/>
              <w:jc w:val="center"/>
              <w:rPr>
                <w:rFonts w:ascii="Times New Roman" w:hAnsi="Times New Roman"/>
                <w:sz w:val="28"/>
                <w:szCs w:val="28"/>
              </w:rPr>
            </w:pPr>
            <w:r w:rsidRPr="002840C3">
              <w:rPr>
                <w:rFonts w:ascii="Times New Roman" w:hAnsi="Times New Roman"/>
                <w:sz w:val="28"/>
                <w:szCs w:val="28"/>
              </w:rPr>
              <w:t>04.05.2023</w:t>
            </w:r>
          </w:p>
        </w:tc>
      </w:tr>
    </w:tbl>
    <w:p w:rsidR="002840C3" w:rsidRPr="002840C3" w:rsidRDefault="002840C3" w:rsidP="002840C3">
      <w:pPr>
        <w:spacing w:after="0" w:line="240" w:lineRule="auto"/>
        <w:ind w:firstLine="709"/>
        <w:jc w:val="center"/>
        <w:rPr>
          <w:rFonts w:ascii="Times New Roman" w:hAnsi="Times New Roman"/>
          <w:sz w:val="28"/>
          <w:szCs w:val="28"/>
          <w:lang w:eastAsia="ru-RU"/>
        </w:rPr>
      </w:pPr>
    </w:p>
    <w:p w:rsidR="002840C3" w:rsidRPr="002840C3" w:rsidRDefault="002840C3" w:rsidP="002840C3">
      <w:pPr>
        <w:spacing w:after="0" w:line="240" w:lineRule="auto"/>
        <w:ind w:firstLine="709"/>
        <w:jc w:val="center"/>
        <w:rPr>
          <w:rFonts w:ascii="Times New Roman" w:hAnsi="Times New Roman"/>
          <w:sz w:val="28"/>
          <w:szCs w:val="28"/>
          <w:lang w:eastAsia="ru-RU"/>
        </w:rPr>
      </w:pPr>
    </w:p>
    <w:p w:rsidR="002840C3" w:rsidRPr="002840C3" w:rsidRDefault="002840C3" w:rsidP="002840C3">
      <w:pPr>
        <w:spacing w:after="0" w:line="240" w:lineRule="auto"/>
        <w:ind w:firstLine="709"/>
        <w:jc w:val="center"/>
        <w:rPr>
          <w:rFonts w:ascii="Times New Roman" w:hAnsi="Times New Roman"/>
          <w:sz w:val="28"/>
          <w:szCs w:val="28"/>
          <w:lang w:eastAsia="ru-RU"/>
        </w:rPr>
      </w:pPr>
    </w:p>
    <w:p w:rsidR="002840C3" w:rsidRPr="002840C3" w:rsidRDefault="002840C3" w:rsidP="002840C3">
      <w:pPr>
        <w:spacing w:after="0" w:line="240" w:lineRule="auto"/>
        <w:ind w:firstLine="709"/>
        <w:jc w:val="center"/>
        <w:rPr>
          <w:rFonts w:ascii="Times New Roman" w:hAnsi="Times New Roman"/>
          <w:sz w:val="28"/>
          <w:szCs w:val="28"/>
          <w:lang w:eastAsia="ru-RU"/>
        </w:rPr>
      </w:pPr>
    </w:p>
    <w:p w:rsidR="002840C3" w:rsidRPr="002840C3" w:rsidRDefault="002840C3" w:rsidP="002840C3">
      <w:pPr>
        <w:keepNext/>
        <w:spacing w:after="0" w:line="240" w:lineRule="auto"/>
        <w:jc w:val="center"/>
        <w:outlineLvl w:val="0"/>
        <w:rPr>
          <w:rFonts w:ascii="Times New Roman" w:hAnsi="Times New Roman"/>
          <w:sz w:val="28"/>
          <w:szCs w:val="20"/>
          <w:lang w:eastAsia="ru-RU"/>
        </w:rPr>
      </w:pPr>
      <w:r w:rsidRPr="002840C3">
        <w:rPr>
          <w:rFonts w:ascii="Times New Roman" w:hAnsi="Times New Roman"/>
          <w:sz w:val="28"/>
          <w:szCs w:val="20"/>
          <w:lang w:eastAsia="ru-RU"/>
        </w:rPr>
        <w:t>Процент детей, состоящих на учете в ПДН от общего количества</w:t>
      </w:r>
    </w:p>
    <w:p w:rsidR="002840C3" w:rsidRPr="002840C3" w:rsidRDefault="002840C3" w:rsidP="002840C3">
      <w:pPr>
        <w:spacing w:after="0" w:line="240" w:lineRule="auto"/>
        <w:ind w:firstLine="709"/>
        <w:jc w:val="center"/>
        <w:rPr>
          <w:rFonts w:ascii="Times New Roman" w:hAnsi="Times New Roman"/>
          <w:sz w:val="28"/>
          <w:szCs w:val="28"/>
          <w:lang w:eastAsia="ru-RU"/>
        </w:rPr>
      </w:pPr>
      <w:r w:rsidRPr="002840C3">
        <w:rPr>
          <w:rFonts w:ascii="Times New Roman" w:hAnsi="Times New Roman"/>
          <w:sz w:val="28"/>
          <w:szCs w:val="28"/>
          <w:lang w:eastAsia="ru-RU"/>
        </w:rPr>
        <w:t>учащихся КГКОУ ШИ 5</w:t>
      </w:r>
    </w:p>
    <w:tbl>
      <w:tblPr>
        <w:tblW w:w="0" w:type="auto"/>
        <w:tblInd w:w="-147" w:type="dxa"/>
        <w:tblLayout w:type="fixed"/>
        <w:tblLook w:val="04A0" w:firstRow="1" w:lastRow="0" w:firstColumn="1" w:lastColumn="0" w:noHBand="0" w:noVBand="1"/>
      </w:tblPr>
      <w:tblGrid>
        <w:gridCol w:w="1843"/>
        <w:gridCol w:w="1701"/>
        <w:gridCol w:w="3090"/>
        <w:gridCol w:w="2722"/>
      </w:tblGrid>
      <w:tr w:rsidR="002840C3" w:rsidRPr="002840C3" w:rsidTr="00BC4B16">
        <w:tc>
          <w:tcPr>
            <w:tcW w:w="1843"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Год</w:t>
            </w:r>
          </w:p>
        </w:tc>
        <w:tc>
          <w:tcPr>
            <w:tcW w:w="1701"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Количество учащихся</w:t>
            </w:r>
          </w:p>
        </w:tc>
        <w:tc>
          <w:tcPr>
            <w:tcW w:w="3090"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Процент детей, состоящих на учёте в ПДН от общего количества учащихся</w:t>
            </w:r>
          </w:p>
        </w:tc>
        <w:tc>
          <w:tcPr>
            <w:tcW w:w="2722"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Динамика</w:t>
            </w:r>
          </w:p>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w:t>
            </w:r>
          </w:p>
        </w:tc>
      </w:tr>
      <w:tr w:rsidR="002840C3" w:rsidRPr="002840C3" w:rsidTr="00BC4B16">
        <w:tc>
          <w:tcPr>
            <w:tcW w:w="1843"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2020-2021</w:t>
            </w:r>
          </w:p>
        </w:tc>
        <w:tc>
          <w:tcPr>
            <w:tcW w:w="1701"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353</w:t>
            </w:r>
          </w:p>
        </w:tc>
        <w:tc>
          <w:tcPr>
            <w:tcW w:w="3090"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(2,3 %)</w:t>
            </w:r>
          </w:p>
        </w:tc>
        <w:tc>
          <w:tcPr>
            <w:tcW w:w="2722" w:type="dxa"/>
            <w:tcBorders>
              <w:top w:val="nil"/>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w:t>
            </w:r>
          </w:p>
        </w:tc>
      </w:tr>
      <w:tr w:rsidR="002840C3" w:rsidRPr="002840C3" w:rsidTr="00BC4B16">
        <w:tc>
          <w:tcPr>
            <w:tcW w:w="1843"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2021-2022</w:t>
            </w:r>
          </w:p>
        </w:tc>
        <w:tc>
          <w:tcPr>
            <w:tcW w:w="1701"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381</w:t>
            </w:r>
          </w:p>
        </w:tc>
        <w:tc>
          <w:tcPr>
            <w:tcW w:w="3090"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5 (2,7 %)</w:t>
            </w:r>
          </w:p>
        </w:tc>
        <w:tc>
          <w:tcPr>
            <w:tcW w:w="2722" w:type="dxa"/>
            <w:tcBorders>
              <w:top w:val="single" w:sz="4" w:space="0" w:color="auto"/>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на 38 %</w:t>
            </w:r>
          </w:p>
        </w:tc>
      </w:tr>
      <w:tr w:rsidR="002840C3" w:rsidRPr="002840C3" w:rsidTr="00BC4B16">
        <w:tc>
          <w:tcPr>
            <w:tcW w:w="1843"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2022-2023</w:t>
            </w:r>
          </w:p>
        </w:tc>
        <w:tc>
          <w:tcPr>
            <w:tcW w:w="1701"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426</w:t>
            </w:r>
          </w:p>
        </w:tc>
        <w:tc>
          <w:tcPr>
            <w:tcW w:w="3090"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 (0,7 %)</w:t>
            </w:r>
          </w:p>
        </w:tc>
        <w:tc>
          <w:tcPr>
            <w:tcW w:w="2722" w:type="dxa"/>
            <w:tcBorders>
              <w:top w:val="single" w:sz="4" w:space="0" w:color="auto"/>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на 25 %</w:t>
            </w:r>
          </w:p>
        </w:tc>
      </w:tr>
    </w:tbl>
    <w:p w:rsidR="002840C3" w:rsidRPr="002840C3" w:rsidRDefault="002840C3" w:rsidP="002840C3">
      <w:pPr>
        <w:autoSpaceDE w:val="0"/>
        <w:autoSpaceDN w:val="0"/>
        <w:adjustRightInd w:val="0"/>
        <w:spacing w:after="0" w:line="240" w:lineRule="auto"/>
        <w:ind w:firstLine="708"/>
        <w:jc w:val="both"/>
        <w:rPr>
          <w:rFonts w:ascii="Times New Roman" w:hAnsi="Times New Roman"/>
          <w:sz w:val="28"/>
          <w:szCs w:val="28"/>
          <w:lang w:eastAsia="ru-RU"/>
        </w:rPr>
      </w:pPr>
    </w:p>
    <w:p w:rsidR="002840C3" w:rsidRPr="002840C3" w:rsidRDefault="002840C3" w:rsidP="002840C3">
      <w:pPr>
        <w:autoSpaceDE w:val="0"/>
        <w:autoSpaceDN w:val="0"/>
        <w:adjustRightInd w:val="0"/>
        <w:spacing w:after="0" w:line="240" w:lineRule="auto"/>
        <w:ind w:firstLine="708"/>
        <w:jc w:val="both"/>
        <w:rPr>
          <w:rFonts w:ascii="Times New Roman" w:hAnsi="Times New Roman"/>
          <w:sz w:val="28"/>
          <w:szCs w:val="28"/>
          <w:lang w:eastAsia="ru-RU"/>
        </w:rPr>
      </w:pPr>
    </w:p>
    <w:p w:rsidR="002840C3" w:rsidRPr="002840C3" w:rsidRDefault="002840C3" w:rsidP="002840C3">
      <w:pPr>
        <w:autoSpaceDE w:val="0"/>
        <w:autoSpaceDN w:val="0"/>
        <w:adjustRightInd w:val="0"/>
        <w:spacing w:after="0" w:line="240" w:lineRule="auto"/>
        <w:ind w:firstLine="708"/>
        <w:jc w:val="both"/>
        <w:rPr>
          <w:rFonts w:ascii="Times New Roman" w:hAnsi="Times New Roman"/>
          <w:sz w:val="28"/>
          <w:szCs w:val="28"/>
          <w:lang w:eastAsia="ru-RU"/>
        </w:rPr>
      </w:pPr>
      <w:r w:rsidRPr="002840C3">
        <w:rPr>
          <w:rFonts w:ascii="Times New Roman" w:hAnsi="Times New Roman"/>
          <w:noProof/>
          <w:sz w:val="28"/>
          <w:szCs w:val="28"/>
          <w:lang w:eastAsia="ru-RU"/>
        </w:rPr>
        <w:lastRenderedPageBreak/>
        <w:drawing>
          <wp:inline distT="0" distB="0" distL="0" distR="0" wp14:anchorId="0DF71C4F" wp14:editId="5C05AB62">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40C3" w:rsidRPr="002840C3" w:rsidRDefault="002840C3" w:rsidP="002840C3">
      <w:pPr>
        <w:autoSpaceDE w:val="0"/>
        <w:autoSpaceDN w:val="0"/>
        <w:adjustRightInd w:val="0"/>
        <w:spacing w:after="0" w:line="240" w:lineRule="auto"/>
        <w:ind w:firstLine="708"/>
        <w:jc w:val="both"/>
        <w:rPr>
          <w:rFonts w:ascii="Times New Roman" w:hAnsi="Times New Roman"/>
          <w:sz w:val="28"/>
          <w:szCs w:val="28"/>
          <w:lang w:eastAsia="ru-RU"/>
        </w:rPr>
      </w:pPr>
    </w:p>
    <w:p w:rsidR="002840C3" w:rsidRPr="002840C3" w:rsidRDefault="002840C3" w:rsidP="002840C3">
      <w:pPr>
        <w:autoSpaceDE w:val="0"/>
        <w:autoSpaceDN w:val="0"/>
        <w:adjustRightInd w:val="0"/>
        <w:spacing w:after="0" w:line="240" w:lineRule="auto"/>
        <w:ind w:firstLine="708"/>
        <w:jc w:val="both"/>
        <w:rPr>
          <w:rFonts w:ascii="Times New Roman" w:hAnsi="Times New Roman"/>
          <w:sz w:val="28"/>
          <w:szCs w:val="28"/>
          <w:lang w:eastAsia="ru-RU"/>
        </w:rPr>
      </w:pPr>
      <w:r w:rsidRPr="002840C3">
        <w:rPr>
          <w:rFonts w:ascii="Times New Roman" w:hAnsi="Times New Roman"/>
          <w:sz w:val="28"/>
          <w:szCs w:val="28"/>
          <w:lang w:eastAsia="ru-RU"/>
        </w:rPr>
        <w:t xml:space="preserve">Со всеми вышеназванными обучающимися систематически проводились индивидуальные и групповые профилактические беседы, осуществлялся контроль за посещением и успеваемостью, контролировалась занятость дополнительным образованием. С целью коррекции поведения этих обучающихся использовались профилактические методы работы: постоянный контроль за их поведением, беседы с родителями, классными руководителями; работа с детьми, опаздывающими на занятия; выяснение причин отсутствия учащихся на уроках. </w:t>
      </w:r>
    </w:p>
    <w:p w:rsidR="002840C3" w:rsidRPr="002840C3" w:rsidRDefault="002840C3" w:rsidP="002840C3">
      <w:pPr>
        <w:spacing w:after="0" w:line="240" w:lineRule="auto"/>
        <w:ind w:right="40" w:firstLine="709"/>
        <w:jc w:val="both"/>
        <w:rPr>
          <w:rFonts w:ascii="Times New Roman" w:hAnsi="Times New Roman"/>
          <w:sz w:val="28"/>
          <w:szCs w:val="28"/>
          <w:lang w:eastAsia="ru-RU"/>
        </w:rPr>
      </w:pPr>
      <w:r w:rsidRPr="002840C3">
        <w:rPr>
          <w:rFonts w:ascii="Times New Roman" w:hAnsi="Times New Roman"/>
          <w:sz w:val="28"/>
          <w:szCs w:val="28"/>
          <w:lang w:eastAsia="ru-RU"/>
        </w:rPr>
        <w:t>С детьми «группы риска» в течение 202</w:t>
      </w:r>
      <w:r>
        <w:rPr>
          <w:rFonts w:ascii="Times New Roman" w:hAnsi="Times New Roman"/>
          <w:sz w:val="28"/>
          <w:szCs w:val="28"/>
          <w:lang w:eastAsia="ru-RU"/>
        </w:rPr>
        <w:t>2</w:t>
      </w:r>
      <w:r w:rsidRPr="002840C3">
        <w:rPr>
          <w:rFonts w:ascii="Times New Roman" w:hAnsi="Times New Roman"/>
          <w:sz w:val="28"/>
          <w:szCs w:val="28"/>
          <w:lang w:eastAsia="ru-RU"/>
        </w:rPr>
        <w:t>-202</w:t>
      </w:r>
      <w:r>
        <w:rPr>
          <w:rFonts w:ascii="Times New Roman" w:hAnsi="Times New Roman"/>
          <w:sz w:val="28"/>
          <w:szCs w:val="28"/>
          <w:lang w:eastAsia="ru-RU"/>
        </w:rPr>
        <w:t>3</w:t>
      </w:r>
      <w:r w:rsidRPr="002840C3">
        <w:rPr>
          <w:rFonts w:ascii="Times New Roman" w:hAnsi="Times New Roman"/>
          <w:sz w:val="28"/>
          <w:szCs w:val="28"/>
          <w:lang w:eastAsia="ru-RU"/>
        </w:rPr>
        <w:t xml:space="preserve"> учебного года проводилась следующая работа:</w:t>
      </w:r>
    </w:p>
    <w:p w:rsidR="002840C3" w:rsidRPr="002840C3" w:rsidRDefault="002840C3" w:rsidP="002840C3">
      <w:pPr>
        <w:numPr>
          <w:ilvl w:val="0"/>
          <w:numId w:val="29"/>
        </w:numPr>
        <w:tabs>
          <w:tab w:val="left" w:pos="208"/>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 xml:space="preserve">заведены карточки учёта; </w:t>
      </w:r>
    </w:p>
    <w:p w:rsidR="002840C3" w:rsidRPr="002840C3" w:rsidRDefault="002840C3" w:rsidP="002840C3">
      <w:pPr>
        <w:numPr>
          <w:ilvl w:val="0"/>
          <w:numId w:val="29"/>
        </w:numPr>
        <w:tabs>
          <w:tab w:val="left" w:pos="208"/>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составлены планы профилактической работы;</w:t>
      </w:r>
    </w:p>
    <w:p w:rsidR="002840C3" w:rsidRPr="002840C3" w:rsidRDefault="002840C3" w:rsidP="002840C3">
      <w:pPr>
        <w:numPr>
          <w:ilvl w:val="0"/>
          <w:numId w:val="29"/>
        </w:numPr>
        <w:tabs>
          <w:tab w:val="left" w:pos="203"/>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закреплены наставники из числа классных руководителей;</w:t>
      </w:r>
    </w:p>
    <w:p w:rsidR="002840C3" w:rsidRPr="002840C3" w:rsidRDefault="002840C3" w:rsidP="002840C3">
      <w:pPr>
        <w:numPr>
          <w:ilvl w:val="0"/>
          <w:numId w:val="29"/>
        </w:numPr>
        <w:tabs>
          <w:tab w:val="left" w:pos="243"/>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на Совет профилактики приглашались родители - 5 человек;</w:t>
      </w:r>
    </w:p>
    <w:p w:rsidR="002840C3" w:rsidRPr="002840C3" w:rsidRDefault="002840C3" w:rsidP="002840C3">
      <w:pPr>
        <w:numPr>
          <w:ilvl w:val="0"/>
          <w:numId w:val="29"/>
        </w:numPr>
        <w:tabs>
          <w:tab w:val="left" w:pos="248"/>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проводились индивидуальные профилактические беседы - 16 человек.</w:t>
      </w:r>
    </w:p>
    <w:p w:rsidR="002840C3" w:rsidRPr="002840C3" w:rsidRDefault="002840C3" w:rsidP="002840C3">
      <w:pPr>
        <w:tabs>
          <w:tab w:val="left" w:pos="248"/>
        </w:tabs>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При этом постоянно поддерживалась тесная связь с родителями и классными руководителями. Проведено 9 заседаний Совета профилактики, на которых обсуждались результаты проделанной работы с трудными подростками. Рассматривались персональные дела данной категории учеников: пропуски занятий без уважительной причины, нарушение Устава школы.</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На конец учебного года поведение ребят, имеющих девиантное поведение, стало более адекватным и стабильным благодаря работе педагогического коллектива школы.</w:t>
      </w:r>
    </w:p>
    <w:p w:rsidR="002840C3" w:rsidRPr="002840C3" w:rsidRDefault="002840C3" w:rsidP="002840C3">
      <w:pPr>
        <w:spacing w:after="0" w:line="240" w:lineRule="auto"/>
        <w:ind w:firstLine="709"/>
        <w:jc w:val="center"/>
        <w:rPr>
          <w:rFonts w:ascii="Times New Roman" w:hAnsi="Times New Roman"/>
          <w:sz w:val="28"/>
          <w:szCs w:val="28"/>
          <w:lang w:eastAsia="ru-RU"/>
        </w:rPr>
      </w:pPr>
      <w:r w:rsidRPr="002840C3">
        <w:rPr>
          <w:rFonts w:ascii="Times New Roman" w:hAnsi="Times New Roman"/>
          <w:b/>
          <w:sz w:val="28"/>
          <w:szCs w:val="28"/>
          <w:lang w:eastAsia="ru-RU"/>
        </w:rPr>
        <w:t>Работа с неблагополучными семьями.</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В 2022 – 2023 учебном году на начало года на учёте, в КДН и ЗП г. Хабаровска состояло 13 детей из 10 неблагополучных семей.  В течение учебного года изменился состав обучающихся проживающих в неблагополучных семьях.</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 xml:space="preserve">На конец учебного года на учёте в КДН и ЗП г. Хабаровска состоит 7 детей из 6 неблагополучных семей. На обучающихся из неблагополучных семей, были составлены инд. планы, где отмечалась проведенная профилактическая работа. </w:t>
      </w:r>
    </w:p>
    <w:p w:rsidR="002840C3" w:rsidRPr="002840C3" w:rsidRDefault="002840C3" w:rsidP="002840C3">
      <w:pPr>
        <w:spacing w:after="0" w:line="240" w:lineRule="auto"/>
        <w:jc w:val="center"/>
        <w:rPr>
          <w:rFonts w:ascii="Times New Roman" w:hAnsi="Times New Roman"/>
          <w:b/>
          <w:sz w:val="28"/>
          <w:szCs w:val="28"/>
          <w:lang w:eastAsia="ru-RU"/>
        </w:rPr>
      </w:pP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Списки обучающихся КГКОУ ШИ 5, состоящих на учёте</w:t>
      </w: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 xml:space="preserve"> в КДН и ЗП на 20.05.23 г. </w:t>
      </w:r>
    </w:p>
    <w:p w:rsidR="002840C3" w:rsidRPr="002840C3" w:rsidRDefault="002840C3" w:rsidP="002840C3">
      <w:pPr>
        <w:spacing w:after="0" w:line="240" w:lineRule="auto"/>
        <w:jc w:val="center"/>
        <w:rPr>
          <w:rFonts w:ascii="Times New Roman" w:hAnsi="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79"/>
        <w:gridCol w:w="1842"/>
        <w:gridCol w:w="993"/>
        <w:gridCol w:w="1814"/>
      </w:tblGrid>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b/>
                <w:sz w:val="28"/>
                <w:szCs w:val="28"/>
                <w:lang w:eastAsia="ru-RU"/>
              </w:rPr>
            </w:pPr>
            <w:r w:rsidRPr="002840C3">
              <w:rPr>
                <w:rFonts w:ascii="Times New Roman" w:hAnsi="Times New Roman"/>
                <w:b/>
                <w:sz w:val="28"/>
                <w:szCs w:val="28"/>
                <w:lang w:eastAsia="ru-RU"/>
              </w:rPr>
              <w:t>№ п/п</w:t>
            </w:r>
          </w:p>
        </w:tc>
        <w:tc>
          <w:tcPr>
            <w:tcW w:w="4279"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ФИО</w:t>
            </w:r>
          </w:p>
        </w:tc>
        <w:tc>
          <w:tcPr>
            <w:tcW w:w="1842"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Дата рождения</w:t>
            </w:r>
          </w:p>
        </w:tc>
        <w:tc>
          <w:tcPr>
            <w:tcW w:w="993"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Класс</w:t>
            </w:r>
          </w:p>
        </w:tc>
        <w:tc>
          <w:tcPr>
            <w:tcW w:w="1814"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Дата постановки</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contextualSpacing/>
              <w:rPr>
                <w:rFonts w:ascii="Times New Roman" w:eastAsia="Calibri" w:hAnsi="Times New Roman"/>
                <w:sz w:val="28"/>
                <w:szCs w:val="28"/>
              </w:rPr>
            </w:pPr>
            <w:r w:rsidRPr="002840C3">
              <w:rPr>
                <w:rFonts w:ascii="Times New Roman" w:eastAsia="Calibri" w:hAnsi="Times New Roman"/>
                <w:sz w:val="28"/>
                <w:szCs w:val="28"/>
              </w:rPr>
              <w:t>Ротькин Богдан Александрович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20.08.2014</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 а</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08.11.2022</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2</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Борисова Динара Кирилловна</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11.04.2013</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1а</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10.07.2015</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3</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Дубоделов Кирилл Алексеевич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22.03.2012</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2а</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26.10.2021</w:t>
            </w:r>
          </w:p>
        </w:tc>
      </w:tr>
      <w:tr w:rsidR="002840C3" w:rsidRPr="002840C3" w:rsidTr="00BC4B16">
        <w:trPr>
          <w:trHeight w:val="278"/>
        </w:trPr>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4</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ind w:left="47"/>
              <w:contextualSpacing/>
              <w:rPr>
                <w:rFonts w:ascii="Times New Roman" w:eastAsia="Calibri" w:hAnsi="Times New Roman"/>
                <w:sz w:val="28"/>
                <w:szCs w:val="28"/>
              </w:rPr>
            </w:pPr>
            <w:r w:rsidRPr="002840C3">
              <w:rPr>
                <w:rFonts w:ascii="Times New Roman" w:eastAsia="Calibri" w:hAnsi="Times New Roman"/>
                <w:sz w:val="28"/>
                <w:szCs w:val="28"/>
              </w:rPr>
              <w:t>Рязанов Владислав Сергеевич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09.07.2010</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5г</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08.11.2022</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5</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hd w:val="clear" w:color="auto" w:fill="FFFFFF"/>
              <w:spacing w:after="0" w:line="256" w:lineRule="auto"/>
              <w:rPr>
                <w:rFonts w:ascii="Times New Roman" w:hAnsi="Times New Roman"/>
                <w:sz w:val="28"/>
                <w:szCs w:val="28"/>
                <w:lang w:eastAsia="ru-RU"/>
              </w:rPr>
            </w:pPr>
            <w:r w:rsidRPr="002840C3">
              <w:rPr>
                <w:rFonts w:ascii="Times New Roman" w:hAnsi="Times New Roman"/>
                <w:sz w:val="28"/>
                <w:szCs w:val="28"/>
                <w:lang w:eastAsia="ru-RU"/>
              </w:rPr>
              <w:t>Свиридов Денис Александрович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16.09.2009</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3а</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15.08.2022</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6</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hd w:val="clear" w:color="auto" w:fill="FFFFFF"/>
              <w:spacing w:after="0" w:line="256" w:lineRule="auto"/>
              <w:rPr>
                <w:rFonts w:ascii="Times New Roman" w:hAnsi="Times New Roman"/>
                <w:sz w:val="28"/>
                <w:szCs w:val="28"/>
                <w:lang w:eastAsia="ru-RU"/>
              </w:rPr>
            </w:pPr>
            <w:r w:rsidRPr="002840C3">
              <w:rPr>
                <w:rFonts w:ascii="Times New Roman" w:hAnsi="Times New Roman"/>
                <w:sz w:val="28"/>
                <w:szCs w:val="28"/>
                <w:lang w:eastAsia="ru-RU"/>
              </w:rPr>
              <w:t>Свиридов Руслан Александрович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hd w:val="clear" w:color="auto" w:fill="FFFFFF"/>
              <w:spacing w:after="0" w:line="256" w:lineRule="auto"/>
              <w:jc w:val="center"/>
              <w:rPr>
                <w:rFonts w:ascii="Times New Roman" w:hAnsi="Times New Roman"/>
                <w:sz w:val="28"/>
                <w:szCs w:val="28"/>
                <w:lang w:eastAsia="ru-RU"/>
              </w:rPr>
            </w:pPr>
            <w:r w:rsidRPr="002840C3">
              <w:rPr>
                <w:rFonts w:ascii="Times New Roman" w:hAnsi="Times New Roman"/>
                <w:sz w:val="28"/>
                <w:szCs w:val="28"/>
                <w:lang w:eastAsia="ru-RU"/>
              </w:rPr>
              <w:t>24.10.2008</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3в</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15.08.2022</w:t>
            </w:r>
          </w:p>
        </w:tc>
      </w:tr>
      <w:tr w:rsidR="002840C3" w:rsidRPr="002840C3" w:rsidTr="00BC4B16">
        <w:tc>
          <w:tcPr>
            <w:tcW w:w="678" w:type="dxa"/>
            <w:tcBorders>
              <w:top w:val="single" w:sz="4" w:space="0" w:color="auto"/>
              <w:left w:val="single" w:sz="4" w:space="0" w:color="auto"/>
              <w:bottom w:val="single" w:sz="4" w:space="0" w:color="auto"/>
              <w:right w:val="single" w:sz="4" w:space="0" w:color="auto"/>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7</w:t>
            </w:r>
          </w:p>
        </w:tc>
        <w:tc>
          <w:tcPr>
            <w:tcW w:w="4279"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tabs>
                <w:tab w:val="left" w:pos="9355"/>
              </w:tabs>
              <w:spacing w:after="0" w:line="240" w:lineRule="auto"/>
              <w:ind w:right="-6"/>
              <w:rPr>
                <w:rFonts w:ascii="Times New Roman" w:hAnsi="Times New Roman"/>
                <w:sz w:val="28"/>
                <w:szCs w:val="28"/>
                <w:lang w:eastAsia="ru-RU"/>
              </w:rPr>
            </w:pPr>
            <w:r w:rsidRPr="002840C3">
              <w:rPr>
                <w:rFonts w:ascii="Times New Roman" w:hAnsi="Times New Roman"/>
                <w:sz w:val="28"/>
                <w:szCs w:val="28"/>
                <w:lang w:eastAsia="ru-RU"/>
              </w:rPr>
              <w:t>Молодин Юрий Русланович</w:t>
            </w:r>
          </w:p>
        </w:tc>
        <w:tc>
          <w:tcPr>
            <w:tcW w:w="1842"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06.07.2006</w:t>
            </w:r>
          </w:p>
        </w:tc>
        <w:tc>
          <w:tcPr>
            <w:tcW w:w="993"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9а</w:t>
            </w:r>
          </w:p>
        </w:tc>
        <w:tc>
          <w:tcPr>
            <w:tcW w:w="1814" w:type="dxa"/>
            <w:tcBorders>
              <w:top w:val="single" w:sz="4" w:space="0" w:color="auto"/>
              <w:left w:val="single" w:sz="4" w:space="0" w:color="auto"/>
              <w:bottom w:val="single" w:sz="4" w:space="0" w:color="auto"/>
              <w:right w:val="single" w:sz="4" w:space="0" w:color="auto"/>
            </w:tcBorders>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03.07.2019</w:t>
            </w:r>
          </w:p>
        </w:tc>
      </w:tr>
    </w:tbl>
    <w:p w:rsidR="002840C3" w:rsidRPr="002840C3" w:rsidRDefault="002840C3" w:rsidP="002840C3">
      <w:pPr>
        <w:spacing w:after="0" w:line="240" w:lineRule="auto"/>
        <w:rPr>
          <w:rFonts w:ascii="Times New Roman" w:hAnsi="Times New Roman"/>
          <w:sz w:val="28"/>
          <w:szCs w:val="28"/>
          <w:lang w:eastAsia="ru-RU"/>
        </w:rPr>
      </w:pPr>
    </w:p>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Детей из неблагополучных детей - 7</w:t>
      </w:r>
    </w:p>
    <w:p w:rsidR="002840C3" w:rsidRPr="002840C3" w:rsidRDefault="002840C3" w:rsidP="002840C3">
      <w:pPr>
        <w:spacing w:after="0" w:line="240" w:lineRule="auto"/>
        <w:rPr>
          <w:rFonts w:ascii="Times New Roman" w:hAnsi="Times New Roman"/>
          <w:sz w:val="16"/>
          <w:szCs w:val="16"/>
          <w:lang w:eastAsia="ru-RU"/>
        </w:rPr>
      </w:pPr>
      <w:r w:rsidRPr="002840C3">
        <w:rPr>
          <w:rFonts w:ascii="Times New Roman" w:hAnsi="Times New Roman"/>
          <w:sz w:val="28"/>
          <w:szCs w:val="28"/>
          <w:lang w:eastAsia="ru-RU"/>
        </w:rPr>
        <w:t xml:space="preserve"> Неблагополучных семей – 6   </w:t>
      </w:r>
    </w:p>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 xml:space="preserve">                                        </w:t>
      </w: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Процент неблагополучных семей, состоящих на учете</w:t>
      </w:r>
    </w:p>
    <w:p w:rsidR="002840C3" w:rsidRPr="002840C3" w:rsidRDefault="002840C3" w:rsidP="002840C3">
      <w:pPr>
        <w:spacing w:after="0" w:line="240" w:lineRule="auto"/>
        <w:jc w:val="center"/>
        <w:rPr>
          <w:rFonts w:ascii="Times New Roman" w:hAnsi="Times New Roman"/>
          <w:b/>
          <w:sz w:val="28"/>
          <w:szCs w:val="28"/>
          <w:lang w:eastAsia="ru-RU"/>
        </w:rPr>
      </w:pPr>
      <w:r w:rsidRPr="002840C3">
        <w:rPr>
          <w:rFonts w:ascii="Times New Roman" w:hAnsi="Times New Roman"/>
          <w:b/>
          <w:sz w:val="28"/>
          <w:szCs w:val="28"/>
          <w:lang w:eastAsia="ru-RU"/>
        </w:rPr>
        <w:t>в КДН и ЗП от общего количества учащихся КГКОУ ШИ 5</w:t>
      </w:r>
    </w:p>
    <w:tbl>
      <w:tblPr>
        <w:tblW w:w="10065" w:type="dxa"/>
        <w:tblInd w:w="-5" w:type="dxa"/>
        <w:tblLayout w:type="fixed"/>
        <w:tblLook w:val="04A0" w:firstRow="1" w:lastRow="0" w:firstColumn="1" w:lastColumn="0" w:noHBand="0" w:noVBand="1"/>
      </w:tblPr>
      <w:tblGrid>
        <w:gridCol w:w="1560"/>
        <w:gridCol w:w="1842"/>
        <w:gridCol w:w="4111"/>
        <w:gridCol w:w="2552"/>
      </w:tblGrid>
      <w:tr w:rsidR="002840C3" w:rsidRPr="002840C3" w:rsidTr="00BC4B16">
        <w:trPr>
          <w:trHeight w:val="505"/>
        </w:trPr>
        <w:tc>
          <w:tcPr>
            <w:tcW w:w="1560"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Год</w:t>
            </w:r>
          </w:p>
        </w:tc>
        <w:tc>
          <w:tcPr>
            <w:tcW w:w="1842" w:type="dxa"/>
            <w:tcBorders>
              <w:top w:val="single" w:sz="4" w:space="0" w:color="000000"/>
              <w:left w:val="single" w:sz="4" w:space="0" w:color="000000"/>
              <w:bottom w:val="single" w:sz="4" w:space="0" w:color="000000"/>
              <w:right w:val="nil"/>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Количество учащихся</w:t>
            </w:r>
          </w:p>
        </w:tc>
        <w:tc>
          <w:tcPr>
            <w:tcW w:w="4111" w:type="dxa"/>
            <w:tcBorders>
              <w:top w:val="single" w:sz="4" w:space="0" w:color="000000"/>
              <w:left w:val="single" w:sz="4" w:space="0" w:color="000000"/>
              <w:bottom w:val="single" w:sz="4" w:space="0" w:color="000000"/>
              <w:right w:val="nil"/>
            </w:tcBorders>
            <w:hideMark/>
          </w:tcPr>
          <w:p w:rsidR="002840C3" w:rsidRPr="002840C3" w:rsidRDefault="002840C3" w:rsidP="002840C3">
            <w:pPr>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Процент неблагополучных семей, состоящих на учете</w:t>
            </w:r>
          </w:p>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в КДН и ЗП от общего количества учащихся</w:t>
            </w:r>
          </w:p>
        </w:tc>
        <w:tc>
          <w:tcPr>
            <w:tcW w:w="2552" w:type="dxa"/>
            <w:tcBorders>
              <w:top w:val="single" w:sz="4" w:space="0" w:color="000000"/>
              <w:left w:val="single" w:sz="4" w:space="0" w:color="000000"/>
              <w:bottom w:val="single" w:sz="4" w:space="0" w:color="000000"/>
              <w:right w:val="single" w:sz="4" w:space="0" w:color="000000"/>
            </w:tcBorders>
            <w:hideMark/>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Динамика</w:t>
            </w:r>
          </w:p>
          <w:p w:rsidR="002840C3" w:rsidRPr="002840C3" w:rsidRDefault="002840C3" w:rsidP="002840C3">
            <w:pPr>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w:t>
            </w:r>
          </w:p>
        </w:tc>
      </w:tr>
      <w:tr w:rsidR="002840C3" w:rsidRPr="002840C3" w:rsidTr="00BC4B16">
        <w:tc>
          <w:tcPr>
            <w:tcW w:w="1560"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2020-2021</w:t>
            </w:r>
          </w:p>
        </w:tc>
        <w:tc>
          <w:tcPr>
            <w:tcW w:w="1842"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353</w:t>
            </w:r>
          </w:p>
        </w:tc>
        <w:tc>
          <w:tcPr>
            <w:tcW w:w="4111" w:type="dxa"/>
            <w:tcBorders>
              <w:top w:val="nil"/>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11(3.4 %)</w:t>
            </w:r>
          </w:p>
        </w:tc>
        <w:tc>
          <w:tcPr>
            <w:tcW w:w="2552" w:type="dxa"/>
            <w:tcBorders>
              <w:top w:val="nil"/>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48 %</w:t>
            </w:r>
          </w:p>
        </w:tc>
      </w:tr>
      <w:tr w:rsidR="002840C3" w:rsidRPr="002840C3" w:rsidTr="00BC4B16">
        <w:tc>
          <w:tcPr>
            <w:tcW w:w="1560"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2021-2022</w:t>
            </w:r>
          </w:p>
        </w:tc>
        <w:tc>
          <w:tcPr>
            <w:tcW w:w="1842"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381</w:t>
            </w:r>
          </w:p>
        </w:tc>
        <w:tc>
          <w:tcPr>
            <w:tcW w:w="4111"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8 (2,1%)</w:t>
            </w:r>
          </w:p>
        </w:tc>
        <w:tc>
          <w:tcPr>
            <w:tcW w:w="2552" w:type="dxa"/>
            <w:tcBorders>
              <w:top w:val="single" w:sz="4" w:space="0" w:color="auto"/>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28 %</w:t>
            </w:r>
          </w:p>
        </w:tc>
      </w:tr>
      <w:tr w:rsidR="002840C3" w:rsidRPr="002840C3" w:rsidTr="00BC4B16">
        <w:tc>
          <w:tcPr>
            <w:tcW w:w="1560"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2022-2023</w:t>
            </w:r>
          </w:p>
        </w:tc>
        <w:tc>
          <w:tcPr>
            <w:tcW w:w="1842"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426</w:t>
            </w:r>
          </w:p>
        </w:tc>
        <w:tc>
          <w:tcPr>
            <w:tcW w:w="4111" w:type="dxa"/>
            <w:tcBorders>
              <w:top w:val="single" w:sz="4" w:space="0" w:color="auto"/>
              <w:left w:val="single" w:sz="4" w:space="0" w:color="000000"/>
              <w:bottom w:val="single" w:sz="4" w:space="0" w:color="auto"/>
              <w:right w:val="nil"/>
            </w:tcBorders>
          </w:tcPr>
          <w:p w:rsidR="002840C3" w:rsidRPr="002840C3" w:rsidRDefault="002840C3" w:rsidP="002840C3">
            <w:pPr>
              <w:snapToGrid w:val="0"/>
              <w:spacing w:after="0" w:line="240" w:lineRule="auto"/>
              <w:jc w:val="center"/>
              <w:rPr>
                <w:rFonts w:ascii="Times New Roman" w:hAnsi="Times New Roman"/>
                <w:sz w:val="28"/>
                <w:szCs w:val="28"/>
                <w:lang w:eastAsia="ru-RU"/>
              </w:rPr>
            </w:pPr>
            <w:r w:rsidRPr="002840C3">
              <w:rPr>
                <w:rFonts w:ascii="Times New Roman" w:hAnsi="Times New Roman"/>
                <w:sz w:val="28"/>
                <w:szCs w:val="28"/>
                <w:lang w:eastAsia="ru-RU"/>
              </w:rPr>
              <w:t>7 (1,6 %)</w:t>
            </w:r>
          </w:p>
        </w:tc>
        <w:tc>
          <w:tcPr>
            <w:tcW w:w="2552" w:type="dxa"/>
            <w:tcBorders>
              <w:top w:val="single" w:sz="4" w:space="0" w:color="auto"/>
              <w:left w:val="single" w:sz="4" w:space="0" w:color="000000"/>
              <w:bottom w:val="single" w:sz="4" w:space="0" w:color="auto"/>
              <w:right w:val="single" w:sz="4" w:space="0" w:color="000000"/>
            </w:tcBorders>
          </w:tcPr>
          <w:p w:rsidR="002840C3" w:rsidRPr="002840C3" w:rsidRDefault="002840C3" w:rsidP="002840C3">
            <w:pPr>
              <w:snapToGrid w:val="0"/>
              <w:spacing w:after="0" w:line="240" w:lineRule="auto"/>
              <w:rPr>
                <w:rFonts w:ascii="Times New Roman" w:hAnsi="Times New Roman"/>
                <w:sz w:val="28"/>
                <w:szCs w:val="28"/>
                <w:lang w:eastAsia="ru-RU"/>
              </w:rPr>
            </w:pPr>
            <w:r w:rsidRPr="002840C3">
              <w:rPr>
                <w:rFonts w:ascii="Times New Roman" w:hAnsi="Times New Roman"/>
                <w:sz w:val="28"/>
                <w:szCs w:val="28"/>
                <w:lang w:eastAsia="ru-RU"/>
              </w:rPr>
              <w:t>Снижение на 13 %</w:t>
            </w:r>
          </w:p>
        </w:tc>
      </w:tr>
    </w:tbl>
    <w:p w:rsidR="002840C3" w:rsidRPr="002840C3" w:rsidRDefault="002840C3" w:rsidP="002840C3">
      <w:pPr>
        <w:spacing w:after="0" w:line="240" w:lineRule="auto"/>
        <w:jc w:val="both"/>
        <w:rPr>
          <w:rFonts w:ascii="Times New Roman" w:hAnsi="Times New Roman"/>
          <w:sz w:val="28"/>
          <w:szCs w:val="28"/>
          <w:lang w:eastAsia="ru-RU"/>
        </w:rPr>
      </w:pPr>
      <w:r w:rsidRPr="002840C3">
        <w:rPr>
          <w:rFonts w:ascii="Times New Roman" w:eastAsia="Calibri" w:hAnsi="Times New Roman"/>
          <w:b/>
          <w:noProof/>
          <w:sz w:val="28"/>
          <w:szCs w:val="28"/>
          <w:lang w:eastAsia="ru-RU"/>
        </w:rPr>
        <w:drawing>
          <wp:anchor distT="0" distB="0" distL="114300" distR="114300" simplePos="0" relativeHeight="251659264" behindDoc="1" locked="0" layoutInCell="1" allowOverlap="1" wp14:anchorId="608CC0A4" wp14:editId="12C73EF4">
            <wp:simplePos x="0" y="0"/>
            <wp:positionH relativeFrom="margin">
              <wp:align>left</wp:align>
            </wp:positionH>
            <wp:positionV relativeFrom="paragraph">
              <wp:posOffset>262255</wp:posOffset>
            </wp:positionV>
            <wp:extent cx="6276975" cy="2867025"/>
            <wp:effectExtent l="0" t="0" r="9525" b="9525"/>
            <wp:wrapSquare wrapText="bothSides"/>
            <wp:docPr id="1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840C3" w:rsidRPr="002840C3" w:rsidRDefault="002840C3" w:rsidP="002840C3">
      <w:pPr>
        <w:spacing w:after="0" w:line="240" w:lineRule="auto"/>
        <w:jc w:val="both"/>
        <w:rPr>
          <w:rFonts w:ascii="Times New Roman" w:hAnsi="Times New Roman"/>
          <w:sz w:val="28"/>
          <w:szCs w:val="28"/>
          <w:lang w:eastAsia="ru-RU"/>
        </w:rPr>
      </w:pPr>
    </w:p>
    <w:p w:rsidR="002840C3" w:rsidRPr="002840C3" w:rsidRDefault="002840C3" w:rsidP="002840C3">
      <w:pPr>
        <w:spacing w:after="0" w:line="240" w:lineRule="auto"/>
        <w:jc w:val="both"/>
        <w:rPr>
          <w:rFonts w:ascii="Times New Roman" w:hAnsi="Times New Roman"/>
          <w:sz w:val="28"/>
          <w:szCs w:val="28"/>
          <w:lang w:eastAsia="ru-RU"/>
        </w:rPr>
      </w:pP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 xml:space="preserve">С вышеуказанными категориями учащихся и их родителями проводилась совместная работа с центром социальной защитой населения, отделом опеки и попечительства, ПДН, КДН и ЗП. Инспектора ПДН ОП всех районов города, а </w:t>
      </w:r>
      <w:r w:rsidRPr="002840C3">
        <w:rPr>
          <w:rFonts w:ascii="Times New Roman" w:hAnsi="Times New Roman"/>
          <w:sz w:val="28"/>
          <w:szCs w:val="28"/>
          <w:lang w:eastAsia="ru-RU"/>
        </w:rPr>
        <w:lastRenderedPageBreak/>
        <w:t xml:space="preserve">также центры социальной работы с населением подключались к работе с неблагополучными семьями и проблемными обучающимися. </w:t>
      </w:r>
    </w:p>
    <w:p w:rsidR="002840C3" w:rsidRPr="002840C3" w:rsidRDefault="002840C3" w:rsidP="002840C3">
      <w:pPr>
        <w:spacing w:after="240" w:line="240" w:lineRule="auto"/>
        <w:ind w:firstLine="708"/>
        <w:jc w:val="both"/>
        <w:rPr>
          <w:rFonts w:ascii="Times New Roman" w:hAnsi="Times New Roman"/>
          <w:sz w:val="28"/>
          <w:szCs w:val="28"/>
          <w:lang w:eastAsia="ru-RU"/>
        </w:rPr>
      </w:pPr>
      <w:r w:rsidRPr="002840C3">
        <w:rPr>
          <w:rFonts w:ascii="Times New Roman" w:hAnsi="Times New Roman"/>
          <w:sz w:val="28"/>
          <w:szCs w:val="28"/>
          <w:lang w:eastAsia="ru-RU"/>
        </w:rPr>
        <w:t xml:space="preserve">На протяжении учебного года осуществлялся контроль за ситуацией в семьях: проводились рейды по посещению этих семей, составлялись акты обследования, родителям давались рекомендации, консультации, приглашались на Совет профилактики, на КДН и ЗП, при необходимости к работе подключали инспектора ПДН. </w:t>
      </w:r>
    </w:p>
    <w:p w:rsidR="002840C3" w:rsidRPr="002840C3" w:rsidRDefault="002840C3" w:rsidP="002840C3">
      <w:pPr>
        <w:spacing w:after="0" w:line="240" w:lineRule="auto"/>
        <w:ind w:firstLine="709"/>
        <w:jc w:val="both"/>
        <w:rPr>
          <w:rFonts w:ascii="Times New Roman" w:eastAsia="Arial" w:hAnsi="Times New Roman"/>
          <w:b/>
          <w:bCs/>
          <w:sz w:val="28"/>
          <w:szCs w:val="28"/>
          <w:lang w:eastAsia="ru-RU"/>
        </w:rPr>
      </w:pPr>
      <w:r w:rsidRPr="002840C3">
        <w:rPr>
          <w:rFonts w:ascii="Times New Roman" w:eastAsia="Arial" w:hAnsi="Times New Roman"/>
          <w:b/>
          <w:bCs/>
          <w:sz w:val="28"/>
          <w:szCs w:val="28"/>
          <w:lang w:eastAsia="ru-RU"/>
        </w:rPr>
        <w:t>В рамках оказания помощи семье в обучении детей школа-интернат:</w:t>
      </w:r>
    </w:p>
    <w:p w:rsidR="002840C3" w:rsidRPr="002840C3" w:rsidRDefault="002840C3" w:rsidP="002840C3">
      <w:pPr>
        <w:shd w:val="clear" w:color="auto" w:fill="FFFFFF"/>
        <w:autoSpaceDE w:val="0"/>
        <w:spacing w:after="0" w:line="240" w:lineRule="auto"/>
        <w:ind w:firstLine="709"/>
        <w:jc w:val="both"/>
        <w:rPr>
          <w:rFonts w:ascii="Times New Roman" w:eastAsia="Arial" w:hAnsi="Times New Roman"/>
          <w:sz w:val="28"/>
          <w:szCs w:val="28"/>
          <w:lang w:eastAsia="ru-RU"/>
        </w:rPr>
      </w:pPr>
      <w:r w:rsidRPr="002840C3">
        <w:rPr>
          <w:rFonts w:ascii="Times New Roman" w:eastAsia="Arial" w:hAnsi="Times New Roman"/>
          <w:sz w:val="28"/>
          <w:szCs w:val="28"/>
          <w:lang w:eastAsia="ru-RU"/>
        </w:rPr>
        <w:t>-  обеспечивает внутришкольный контроль посещаемости детьми уроков, доводит результаты до сведения родителей и совместно с ними принимает меры по недопущению прогулов занятий данными детьми;</w:t>
      </w:r>
    </w:p>
    <w:p w:rsidR="002840C3" w:rsidRPr="002840C3" w:rsidRDefault="002840C3" w:rsidP="002840C3">
      <w:pPr>
        <w:shd w:val="clear" w:color="auto" w:fill="FFFFFF"/>
        <w:autoSpaceDE w:val="0"/>
        <w:spacing w:after="0" w:line="240" w:lineRule="auto"/>
        <w:ind w:firstLine="709"/>
        <w:jc w:val="both"/>
        <w:rPr>
          <w:rFonts w:ascii="Times New Roman" w:eastAsia="Arial" w:hAnsi="Times New Roman"/>
          <w:sz w:val="28"/>
          <w:szCs w:val="28"/>
          <w:lang w:eastAsia="ru-RU"/>
        </w:rPr>
      </w:pPr>
      <w:r w:rsidRPr="002840C3">
        <w:rPr>
          <w:rFonts w:ascii="Times New Roman" w:eastAsia="Arial" w:hAnsi="Times New Roman"/>
          <w:sz w:val="28"/>
          <w:szCs w:val="28"/>
          <w:lang w:eastAsia="ru-RU"/>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2840C3" w:rsidRPr="002840C3" w:rsidRDefault="002840C3" w:rsidP="002840C3">
      <w:pPr>
        <w:shd w:val="clear" w:color="auto" w:fill="FFFFFF"/>
        <w:autoSpaceDE w:val="0"/>
        <w:spacing w:after="0" w:line="240" w:lineRule="auto"/>
        <w:ind w:firstLine="709"/>
        <w:jc w:val="both"/>
        <w:rPr>
          <w:rFonts w:ascii="Times New Roman" w:eastAsia="Arial" w:hAnsi="Times New Roman"/>
          <w:sz w:val="28"/>
          <w:szCs w:val="28"/>
          <w:lang w:eastAsia="ru-RU"/>
        </w:rPr>
      </w:pPr>
      <w:r w:rsidRPr="002840C3">
        <w:rPr>
          <w:rFonts w:ascii="Times New Roman" w:eastAsia="Arial" w:hAnsi="Times New Roman"/>
          <w:sz w:val="28"/>
          <w:szCs w:val="28"/>
          <w:lang w:eastAsia="ru-RU"/>
        </w:rPr>
        <w:t>-  создает необходимые условия для получения детьми из семей, нахо</w:t>
      </w:r>
      <w:r w:rsidRPr="002840C3">
        <w:rPr>
          <w:rFonts w:ascii="Times New Roman" w:eastAsia="Arial" w:hAnsi="Times New Roman"/>
          <w:sz w:val="28"/>
          <w:szCs w:val="28"/>
          <w:lang w:eastAsia="ru-RU"/>
        </w:rPr>
        <w:softHyphen/>
        <w:t xml:space="preserve">дящихся в социально опасном положении, образования, с учетом количества пропущенных ими уроков; </w:t>
      </w:r>
    </w:p>
    <w:p w:rsidR="002840C3" w:rsidRPr="002840C3" w:rsidRDefault="002840C3" w:rsidP="002840C3">
      <w:pPr>
        <w:shd w:val="clear" w:color="auto" w:fill="FFFFFF"/>
        <w:autoSpaceDE w:val="0"/>
        <w:spacing w:after="240" w:line="240" w:lineRule="auto"/>
        <w:ind w:firstLine="709"/>
        <w:jc w:val="both"/>
        <w:rPr>
          <w:rFonts w:ascii="Times New Roman" w:eastAsia="Arial" w:hAnsi="Times New Roman"/>
          <w:sz w:val="28"/>
          <w:szCs w:val="28"/>
          <w:lang w:eastAsia="ru-RU"/>
        </w:rPr>
      </w:pPr>
      <w:r w:rsidRPr="002840C3">
        <w:rPr>
          <w:rFonts w:ascii="Times New Roman" w:eastAsia="Arial" w:hAnsi="Times New Roman"/>
          <w:sz w:val="28"/>
          <w:szCs w:val="28"/>
          <w:lang w:eastAsia="ru-RU"/>
        </w:rPr>
        <w:t xml:space="preserve">-  при наличии возможностей обеспечивает детей из семей, находящихся в социально опасном положении, одеждой и иными принадлежностями, необходимыми в образовательном процессе. </w:t>
      </w:r>
    </w:p>
    <w:p w:rsidR="002840C3" w:rsidRPr="002840C3" w:rsidRDefault="002840C3" w:rsidP="002840C3">
      <w:pPr>
        <w:shd w:val="clear" w:color="auto" w:fill="FFFFFF"/>
        <w:spacing w:after="0" w:line="242" w:lineRule="atLeast"/>
        <w:jc w:val="center"/>
        <w:rPr>
          <w:rFonts w:ascii="Times New Roman" w:hAnsi="Times New Roman"/>
          <w:sz w:val="28"/>
          <w:szCs w:val="28"/>
          <w:lang w:eastAsia="ru-RU"/>
        </w:rPr>
      </w:pPr>
      <w:r w:rsidRPr="002840C3">
        <w:rPr>
          <w:rFonts w:ascii="Times New Roman" w:hAnsi="Times New Roman"/>
          <w:b/>
          <w:bCs/>
          <w:sz w:val="28"/>
          <w:szCs w:val="28"/>
          <w:u w:val="single"/>
          <w:lang w:eastAsia="ru-RU"/>
        </w:rPr>
        <w:t>Работа Совета профилактики и защиты прав ребенка.</w:t>
      </w:r>
    </w:p>
    <w:p w:rsidR="002840C3" w:rsidRPr="002840C3" w:rsidRDefault="002840C3" w:rsidP="002840C3">
      <w:pPr>
        <w:shd w:val="clear" w:color="auto" w:fill="FFFFFF"/>
        <w:spacing w:after="0" w:line="242" w:lineRule="atLeast"/>
        <w:jc w:val="both"/>
        <w:rPr>
          <w:rFonts w:ascii="Times New Roman" w:hAnsi="Times New Roman"/>
          <w:sz w:val="28"/>
          <w:szCs w:val="28"/>
          <w:lang w:eastAsia="ru-RU"/>
        </w:rPr>
      </w:pPr>
      <w:r w:rsidRPr="002840C3">
        <w:rPr>
          <w:rFonts w:ascii="Times New Roman" w:hAnsi="Times New Roman"/>
          <w:b/>
          <w:bCs/>
          <w:sz w:val="28"/>
          <w:szCs w:val="28"/>
          <w:lang w:eastAsia="ru-RU"/>
        </w:rPr>
        <w:t> </w:t>
      </w:r>
    </w:p>
    <w:p w:rsidR="002840C3" w:rsidRPr="002840C3" w:rsidRDefault="002840C3" w:rsidP="002840C3">
      <w:pPr>
        <w:shd w:val="clear" w:color="auto" w:fill="FFFFFF"/>
        <w:spacing w:after="0" w:line="242" w:lineRule="atLeast"/>
        <w:ind w:firstLine="567"/>
        <w:jc w:val="both"/>
        <w:rPr>
          <w:rFonts w:ascii="Times New Roman" w:hAnsi="Times New Roman"/>
          <w:sz w:val="28"/>
          <w:szCs w:val="28"/>
          <w:lang w:eastAsia="ru-RU"/>
        </w:rPr>
      </w:pPr>
      <w:r w:rsidRPr="002840C3">
        <w:rPr>
          <w:rFonts w:ascii="Times New Roman" w:hAnsi="Times New Roman"/>
          <w:sz w:val="28"/>
          <w:szCs w:val="28"/>
          <w:lang w:eastAsia="ru-RU"/>
        </w:rPr>
        <w:t>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учащихся с сотрудниками правоохранительных органов, ПДН.</w:t>
      </w:r>
    </w:p>
    <w:p w:rsidR="002840C3" w:rsidRPr="002840C3" w:rsidRDefault="002840C3" w:rsidP="002840C3">
      <w:pPr>
        <w:shd w:val="clear" w:color="auto" w:fill="FFFFFF"/>
        <w:spacing w:after="0" w:line="240" w:lineRule="auto"/>
        <w:ind w:firstLine="540"/>
        <w:jc w:val="both"/>
        <w:rPr>
          <w:rFonts w:ascii="Times New Roman" w:hAnsi="Times New Roman"/>
          <w:sz w:val="28"/>
          <w:szCs w:val="28"/>
          <w:lang w:eastAsia="ru-RU"/>
        </w:rPr>
      </w:pPr>
      <w:r w:rsidRPr="002840C3">
        <w:rPr>
          <w:rFonts w:ascii="Times New Roman" w:hAnsi="Times New Roman"/>
          <w:sz w:val="28"/>
          <w:szCs w:val="28"/>
          <w:lang w:eastAsia="ru-RU"/>
        </w:rPr>
        <w:t>В целях контроля за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w:t>
      </w:r>
    </w:p>
    <w:p w:rsidR="002840C3" w:rsidRPr="002840C3" w:rsidRDefault="002840C3" w:rsidP="002840C3">
      <w:pPr>
        <w:shd w:val="clear" w:color="auto" w:fill="FFFFFF"/>
        <w:spacing w:after="0" w:line="240" w:lineRule="auto"/>
        <w:ind w:firstLine="540"/>
        <w:jc w:val="both"/>
        <w:rPr>
          <w:rFonts w:ascii="Times New Roman" w:hAnsi="Times New Roman"/>
          <w:sz w:val="28"/>
          <w:szCs w:val="28"/>
          <w:lang w:eastAsia="ru-RU"/>
        </w:rPr>
      </w:pPr>
      <w:r w:rsidRPr="002840C3">
        <w:rPr>
          <w:rFonts w:ascii="Times New Roman" w:hAnsi="Times New Roman"/>
          <w:sz w:val="28"/>
          <w:szCs w:val="28"/>
          <w:lang w:eastAsia="ru-RU"/>
        </w:rPr>
        <w:t>Члены Совета профилактики осуществляют контроль за занятостью обучающихся «группы риска» в кружках, спортивных секциях. Особое внимание Совет профилактики уделяет организации досуговой деятельности.</w:t>
      </w:r>
    </w:p>
    <w:p w:rsidR="002840C3" w:rsidRPr="002840C3" w:rsidRDefault="002840C3" w:rsidP="002840C3">
      <w:pPr>
        <w:shd w:val="clear" w:color="auto" w:fill="FFFFFF"/>
        <w:spacing w:after="0" w:line="240" w:lineRule="auto"/>
        <w:ind w:firstLine="540"/>
        <w:jc w:val="both"/>
        <w:rPr>
          <w:rFonts w:ascii="Times New Roman" w:hAnsi="Times New Roman"/>
          <w:sz w:val="28"/>
          <w:szCs w:val="28"/>
          <w:lang w:eastAsia="ru-RU"/>
        </w:rPr>
      </w:pPr>
      <w:r w:rsidRPr="002840C3">
        <w:rPr>
          <w:rFonts w:ascii="Times New Roman" w:hAnsi="Times New Roman"/>
          <w:sz w:val="28"/>
          <w:szCs w:val="28"/>
          <w:lang w:eastAsia="ru-RU"/>
        </w:rPr>
        <w:t>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 защиты прав, обучающихся школы.</w:t>
      </w:r>
    </w:p>
    <w:p w:rsidR="002840C3" w:rsidRPr="002840C3" w:rsidRDefault="002840C3" w:rsidP="002840C3">
      <w:pPr>
        <w:spacing w:after="0" w:line="240" w:lineRule="auto"/>
        <w:ind w:firstLine="708"/>
        <w:jc w:val="both"/>
        <w:rPr>
          <w:rFonts w:ascii="Times New Roman" w:hAnsi="Times New Roman"/>
          <w:sz w:val="28"/>
          <w:szCs w:val="28"/>
          <w:lang w:eastAsia="ru-RU"/>
        </w:rPr>
      </w:pPr>
      <w:r w:rsidRPr="002840C3">
        <w:rPr>
          <w:rFonts w:ascii="Times New Roman" w:hAnsi="Times New Roman"/>
          <w:spacing w:val="-1"/>
          <w:sz w:val="28"/>
          <w:szCs w:val="28"/>
          <w:lang w:eastAsia="ru-RU"/>
        </w:rPr>
        <w:t xml:space="preserve">В отчетном </w:t>
      </w:r>
      <w:r w:rsidRPr="002840C3">
        <w:rPr>
          <w:rFonts w:ascii="Times New Roman" w:hAnsi="Times New Roman"/>
          <w:sz w:val="28"/>
          <w:szCs w:val="28"/>
          <w:lang w:eastAsia="ru-RU"/>
        </w:rPr>
        <w:t xml:space="preserve">2022-2023 учебном </w:t>
      </w:r>
      <w:r w:rsidRPr="002840C3">
        <w:rPr>
          <w:rFonts w:ascii="Times New Roman" w:hAnsi="Times New Roman"/>
          <w:spacing w:val="-1"/>
          <w:sz w:val="28"/>
          <w:szCs w:val="28"/>
          <w:lang w:eastAsia="ru-RU"/>
        </w:rPr>
        <w:t xml:space="preserve">году </w:t>
      </w:r>
      <w:r w:rsidRPr="002840C3">
        <w:rPr>
          <w:rFonts w:ascii="Times New Roman" w:hAnsi="Times New Roman"/>
          <w:sz w:val="28"/>
          <w:szCs w:val="28"/>
          <w:lang w:eastAsia="ru-RU"/>
        </w:rPr>
        <w:t xml:space="preserve">проведено 9 заседаний Совета профилактики. </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pacing w:val="-1"/>
          <w:sz w:val="28"/>
          <w:szCs w:val="28"/>
          <w:lang w:eastAsia="ru-RU"/>
        </w:rPr>
        <w:t xml:space="preserve">На заседаниях Совета профилактики рассматривались вопросы, связанные с нарушениями дисциплины, снижением успеваемости и пропусками занятий. </w:t>
      </w:r>
      <w:r w:rsidRPr="002840C3">
        <w:rPr>
          <w:rFonts w:ascii="Times New Roman" w:hAnsi="Times New Roman"/>
          <w:spacing w:val="-2"/>
          <w:sz w:val="28"/>
          <w:szCs w:val="28"/>
          <w:lang w:eastAsia="ru-RU"/>
        </w:rPr>
        <w:t xml:space="preserve">С подростками «группы риска» </w:t>
      </w:r>
      <w:r w:rsidRPr="002840C3">
        <w:rPr>
          <w:rFonts w:ascii="Times New Roman" w:hAnsi="Times New Roman"/>
          <w:spacing w:val="13"/>
          <w:sz w:val="28"/>
          <w:szCs w:val="28"/>
          <w:lang w:eastAsia="ru-RU"/>
        </w:rPr>
        <w:t xml:space="preserve">велась целенаправленная работа социального педагога, педагогов-психологов, классных </w:t>
      </w:r>
      <w:r w:rsidRPr="002840C3">
        <w:rPr>
          <w:rFonts w:ascii="Times New Roman" w:hAnsi="Times New Roman"/>
          <w:spacing w:val="-1"/>
          <w:sz w:val="28"/>
          <w:szCs w:val="28"/>
          <w:lang w:eastAsia="ru-RU"/>
        </w:rPr>
        <w:t>руководителей, администрации школы.</w:t>
      </w:r>
      <w:r w:rsidRPr="002840C3">
        <w:rPr>
          <w:rFonts w:ascii="Times New Roman" w:hAnsi="Times New Roman"/>
          <w:sz w:val="28"/>
          <w:szCs w:val="28"/>
          <w:lang w:eastAsia="ru-RU"/>
        </w:rPr>
        <w:t xml:space="preserve"> Члены Совета профилактики в течение учебного года работали с </w:t>
      </w:r>
      <w:r w:rsidRPr="002840C3">
        <w:rPr>
          <w:rFonts w:ascii="Times New Roman" w:hAnsi="Times New Roman"/>
          <w:sz w:val="28"/>
          <w:szCs w:val="28"/>
          <w:lang w:eastAsia="ru-RU"/>
        </w:rPr>
        <w:lastRenderedPageBreak/>
        <w:t>неблагополучными семьями, выезжали с рейдами в семьи проблемных обучающихся:</w:t>
      </w:r>
    </w:p>
    <w:p w:rsidR="002840C3" w:rsidRPr="002840C3" w:rsidRDefault="002840C3" w:rsidP="002840C3">
      <w:pPr>
        <w:numPr>
          <w:ilvl w:val="0"/>
          <w:numId w:val="29"/>
        </w:numPr>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на Совет профилактики приглашались родители – 6 человек,</w:t>
      </w:r>
    </w:p>
    <w:p w:rsidR="002840C3" w:rsidRPr="002840C3" w:rsidRDefault="002840C3" w:rsidP="002840C3">
      <w:pPr>
        <w:numPr>
          <w:ilvl w:val="0"/>
          <w:numId w:val="29"/>
        </w:numPr>
        <w:tabs>
          <w:tab w:val="left" w:pos="-2410"/>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проводились профилактические индивидуальные беседы – 9 обучающихся;</w:t>
      </w:r>
    </w:p>
    <w:p w:rsidR="002840C3" w:rsidRPr="002840C3" w:rsidRDefault="002840C3" w:rsidP="002840C3">
      <w:pPr>
        <w:numPr>
          <w:ilvl w:val="0"/>
          <w:numId w:val="29"/>
        </w:numPr>
        <w:tabs>
          <w:tab w:val="left" w:pos="248"/>
        </w:tabs>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направлено в ПДН, КДН и ЗП - 2 ходатайства, продолжалось взаимодействие с отделом опеки и попечительства г. Хабаровска, центрами социальной помощи семьи и детям.</w:t>
      </w:r>
    </w:p>
    <w:p w:rsidR="002840C3" w:rsidRPr="002840C3" w:rsidRDefault="002840C3" w:rsidP="002840C3">
      <w:pPr>
        <w:tabs>
          <w:tab w:val="left" w:pos="248"/>
        </w:tabs>
        <w:spacing w:after="0"/>
        <w:ind w:firstLine="709"/>
        <w:jc w:val="both"/>
        <w:rPr>
          <w:rFonts w:ascii="Times New Roman" w:hAnsi="Times New Roman"/>
          <w:sz w:val="28"/>
          <w:szCs w:val="28"/>
          <w:lang w:eastAsia="ru-RU"/>
        </w:rPr>
      </w:pPr>
      <w:r w:rsidRPr="002840C3">
        <w:rPr>
          <w:rFonts w:ascii="Times New Roman" w:hAnsi="Times New Roman"/>
          <w:sz w:val="28"/>
          <w:szCs w:val="28"/>
          <w:lang w:eastAsia="ru-RU"/>
        </w:rPr>
        <w:t xml:space="preserve">В течение учебного года поддерживалась тесная связь с родителями детей «группы риска», классными руководителями. </w:t>
      </w:r>
    </w:p>
    <w:p w:rsidR="002840C3" w:rsidRPr="002840C3" w:rsidRDefault="002840C3" w:rsidP="002840C3">
      <w:pPr>
        <w:spacing w:after="0" w:line="240" w:lineRule="auto"/>
        <w:ind w:firstLine="708"/>
        <w:jc w:val="both"/>
        <w:rPr>
          <w:rFonts w:ascii="Times New Roman" w:hAnsi="Times New Roman"/>
          <w:sz w:val="28"/>
          <w:szCs w:val="28"/>
          <w:lang w:eastAsia="ru-RU"/>
        </w:rPr>
      </w:pPr>
      <w:r w:rsidRPr="002840C3">
        <w:rPr>
          <w:rFonts w:ascii="Times New Roman" w:hAnsi="Times New Roman"/>
          <w:sz w:val="28"/>
          <w:szCs w:val="28"/>
          <w:lang w:eastAsia="ru-RU"/>
        </w:rPr>
        <w:t xml:space="preserve">Совет профилактики школы, </w:t>
      </w:r>
      <w:r w:rsidRPr="002840C3">
        <w:rPr>
          <w:rFonts w:ascii="Times New Roman" w:hAnsi="Times New Roman"/>
          <w:spacing w:val="-1"/>
          <w:sz w:val="28"/>
          <w:szCs w:val="28"/>
          <w:lang w:eastAsia="ru-RU"/>
        </w:rPr>
        <w:t xml:space="preserve">классные руководители </w:t>
      </w:r>
      <w:r w:rsidRPr="002840C3">
        <w:rPr>
          <w:rFonts w:ascii="Times New Roman" w:hAnsi="Times New Roman"/>
          <w:sz w:val="28"/>
          <w:szCs w:val="28"/>
          <w:lang w:eastAsia="ru-RU"/>
        </w:rPr>
        <w:t xml:space="preserve">в течение всего учебного года </w:t>
      </w:r>
      <w:r w:rsidRPr="002840C3">
        <w:rPr>
          <w:rFonts w:ascii="Times New Roman" w:hAnsi="Times New Roman"/>
          <w:spacing w:val="-1"/>
          <w:sz w:val="28"/>
          <w:szCs w:val="28"/>
          <w:lang w:eastAsia="ru-RU"/>
        </w:rPr>
        <w:t>регулярно посещали</w:t>
      </w:r>
      <w:r w:rsidRPr="002840C3">
        <w:rPr>
          <w:rFonts w:ascii="Times New Roman" w:hAnsi="Times New Roman"/>
          <w:spacing w:val="-2"/>
          <w:sz w:val="28"/>
          <w:szCs w:val="28"/>
          <w:lang w:eastAsia="ru-RU"/>
        </w:rPr>
        <w:t xml:space="preserve"> эти семьи. В текущем учебном году </w:t>
      </w:r>
      <w:r w:rsidRPr="002840C3">
        <w:rPr>
          <w:rFonts w:ascii="Times New Roman" w:hAnsi="Times New Roman"/>
          <w:sz w:val="28"/>
          <w:szCs w:val="28"/>
          <w:lang w:eastAsia="ru-RU"/>
        </w:rPr>
        <w:t>было проведено 5 рейдов в семьи несовершеннолетних подростков. При посещении семей специалистами школы проводились консультации, беседы об ответственности родителей за воспитание и поведение ребенка. Вели работу с семьями по всем направлениям, старались найти оптимальные пути в решении данной проблемы, при этом руководствуясь Законом РФ «Об образовании». На Совете профилактики школы при работе с родителями решались следующие задачи: повышение их ответственности за воспитание ребенка, пробуждение интереса к его проблемам, желания помочь собственному сыну или дочери.</w:t>
      </w:r>
    </w:p>
    <w:p w:rsidR="002840C3" w:rsidRPr="002840C3" w:rsidRDefault="002840C3" w:rsidP="002840C3">
      <w:pPr>
        <w:spacing w:after="0" w:line="240" w:lineRule="auto"/>
        <w:ind w:firstLine="709"/>
        <w:jc w:val="both"/>
        <w:rPr>
          <w:rFonts w:ascii="Times New Roman" w:hAnsi="Times New Roman"/>
          <w:sz w:val="28"/>
          <w:szCs w:val="28"/>
          <w:lang w:eastAsia="ru-RU"/>
        </w:rPr>
      </w:pPr>
      <w:r w:rsidRPr="002840C3">
        <w:rPr>
          <w:rFonts w:ascii="Times New Roman" w:hAnsi="Times New Roman"/>
          <w:sz w:val="28"/>
          <w:szCs w:val="28"/>
          <w:lang w:eastAsia="ru-RU"/>
        </w:rPr>
        <w:t xml:space="preserve">Таким образом, по сравнению с аналогичным периодом предыдущего года, снизилось количество административных правонарушений, совершенных несовершеннолетними. С родителями, чьи дети привлекались к административной ответственности, проводилась индивидуальная профилактическая работа с целью недопущения повторных правонарушений и антиобщественных действий. Количество неблагополучных семей по сравнению с предыдущим учебным годом, состоящих на учёте в КДН и ЗП снизилась на 3,4 %. </w:t>
      </w:r>
    </w:p>
    <w:p w:rsidR="002840C3" w:rsidRPr="002840C3" w:rsidRDefault="002840C3" w:rsidP="002840C3">
      <w:pPr>
        <w:shd w:val="clear" w:color="auto" w:fill="FFFFFF"/>
        <w:spacing w:after="0" w:line="240" w:lineRule="auto"/>
        <w:jc w:val="both"/>
        <w:rPr>
          <w:rFonts w:ascii="Times New Roman" w:hAnsi="Times New Roman"/>
          <w:b/>
          <w:sz w:val="28"/>
          <w:szCs w:val="28"/>
          <w:lang w:eastAsia="ru-RU"/>
        </w:rPr>
      </w:pPr>
    </w:p>
    <w:p w:rsidR="002840C3" w:rsidRPr="002840C3" w:rsidRDefault="002840C3" w:rsidP="002840C3">
      <w:pPr>
        <w:shd w:val="clear" w:color="auto" w:fill="FFFFFF"/>
        <w:spacing w:after="0" w:line="240" w:lineRule="auto"/>
        <w:jc w:val="center"/>
        <w:rPr>
          <w:rFonts w:ascii="Times New Roman" w:hAnsi="Times New Roman"/>
          <w:sz w:val="28"/>
          <w:szCs w:val="28"/>
          <w:lang w:eastAsia="ru-RU"/>
        </w:rPr>
      </w:pPr>
      <w:r w:rsidRPr="002840C3">
        <w:rPr>
          <w:rFonts w:ascii="Times New Roman" w:hAnsi="Times New Roman"/>
          <w:b/>
          <w:bCs/>
          <w:sz w:val="28"/>
          <w:szCs w:val="28"/>
          <w:u w:val="single"/>
          <w:lang w:eastAsia="ru-RU"/>
        </w:rPr>
        <w:t>Анализ затруднений в работе социального педагога.</w:t>
      </w:r>
    </w:p>
    <w:p w:rsidR="002840C3" w:rsidRPr="002840C3" w:rsidRDefault="002840C3" w:rsidP="002840C3">
      <w:pPr>
        <w:shd w:val="clear" w:color="auto" w:fill="FFFFFF"/>
        <w:spacing w:after="0" w:line="240" w:lineRule="auto"/>
        <w:ind w:firstLine="540"/>
        <w:jc w:val="both"/>
        <w:rPr>
          <w:rFonts w:ascii="Times New Roman" w:hAnsi="Times New Roman"/>
          <w:sz w:val="28"/>
          <w:szCs w:val="28"/>
          <w:lang w:eastAsia="ru-RU"/>
        </w:rPr>
      </w:pPr>
      <w:r w:rsidRPr="002840C3">
        <w:rPr>
          <w:rFonts w:ascii="Times New Roman" w:hAnsi="Times New Roman"/>
          <w:sz w:val="28"/>
          <w:szCs w:val="28"/>
          <w:lang w:eastAsia="ru-RU"/>
        </w:rPr>
        <w:t>В работе с подростками используются различные формы и методы профилактической работы: проведение индивидуальных бесед и групповых бесед, консультации с учащимися, их родителями, профилактические акции, проведение обследования жилищно-бытовых условий учащихся, состоящих на разных видах учёта. Профилактика ведётся систематически, но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ПДН; труднопреодолимое негативное влияние СМИ, социальных сетей; отрицательный пример взрослых, недостаточность знаний законов РФ, касающихся несовершеннолетних, их прав и обязанностей со стороны детей, и их родителей.</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b/>
          <w:bCs/>
          <w:sz w:val="28"/>
          <w:szCs w:val="28"/>
          <w:u w:val="single"/>
          <w:lang w:eastAsia="ru-RU"/>
        </w:rPr>
        <w:t>Анализируя проделанную работу и результаты можно сделать следующие выводы:</w:t>
      </w:r>
    </w:p>
    <w:p w:rsidR="002840C3" w:rsidRPr="002840C3" w:rsidRDefault="002840C3" w:rsidP="002840C3">
      <w:pPr>
        <w:shd w:val="clear" w:color="auto" w:fill="FFFFFF"/>
        <w:spacing w:after="0" w:line="240" w:lineRule="auto"/>
        <w:jc w:val="both"/>
        <w:rPr>
          <w:rFonts w:ascii="Times New Roman" w:hAnsi="Times New Roman"/>
          <w:sz w:val="28"/>
          <w:szCs w:val="28"/>
          <w:lang w:eastAsia="ru-RU"/>
        </w:rPr>
      </w:pPr>
      <w:r w:rsidRPr="002840C3">
        <w:rPr>
          <w:rFonts w:ascii="Times New Roman" w:hAnsi="Times New Roman"/>
          <w:sz w:val="28"/>
          <w:szCs w:val="28"/>
          <w:lang w:eastAsia="ru-RU"/>
        </w:rPr>
        <w:t>1.      Запланированные мероприятия на 2022-2023 учебный год социальным педагогом выполнены.</w:t>
      </w:r>
    </w:p>
    <w:p w:rsidR="002840C3" w:rsidRPr="002840C3" w:rsidRDefault="002840C3" w:rsidP="002840C3">
      <w:pPr>
        <w:shd w:val="clear" w:color="auto" w:fill="FFFFFF"/>
        <w:spacing w:after="150" w:line="240" w:lineRule="auto"/>
        <w:jc w:val="both"/>
        <w:rPr>
          <w:rFonts w:ascii="Times New Roman" w:hAnsi="Times New Roman"/>
          <w:sz w:val="28"/>
          <w:szCs w:val="28"/>
          <w:lang w:eastAsia="ru-RU"/>
        </w:rPr>
      </w:pPr>
      <w:r w:rsidRPr="002840C3">
        <w:rPr>
          <w:rFonts w:ascii="Times New Roman" w:hAnsi="Times New Roman"/>
          <w:sz w:val="28"/>
          <w:szCs w:val="28"/>
          <w:lang w:eastAsia="ru-RU"/>
        </w:rPr>
        <w:lastRenderedPageBreak/>
        <w:t>2.      Постоянно ведется профилактическая, коррекционная, просветительская работа с детьми и родителями «социального риска».</w:t>
      </w:r>
    </w:p>
    <w:p w:rsidR="002840C3" w:rsidRPr="002840C3" w:rsidRDefault="002840C3" w:rsidP="002840C3">
      <w:pPr>
        <w:shd w:val="clear" w:color="auto" w:fill="FFFFFF"/>
        <w:spacing w:after="150" w:line="240" w:lineRule="auto"/>
        <w:jc w:val="center"/>
        <w:rPr>
          <w:rFonts w:ascii="Times New Roman" w:hAnsi="Times New Roman"/>
          <w:b/>
          <w:bCs/>
          <w:sz w:val="28"/>
          <w:szCs w:val="28"/>
          <w:u w:val="single"/>
          <w:lang w:eastAsia="ru-RU"/>
        </w:rPr>
      </w:pPr>
    </w:p>
    <w:p w:rsidR="002840C3" w:rsidRPr="002840C3" w:rsidRDefault="002840C3" w:rsidP="002840C3">
      <w:pPr>
        <w:shd w:val="clear" w:color="auto" w:fill="FFFFFF"/>
        <w:spacing w:after="150" w:line="240" w:lineRule="auto"/>
        <w:jc w:val="center"/>
        <w:rPr>
          <w:rFonts w:ascii="Times New Roman" w:hAnsi="Times New Roman"/>
          <w:sz w:val="28"/>
          <w:szCs w:val="28"/>
          <w:lang w:eastAsia="ru-RU"/>
        </w:rPr>
      </w:pPr>
      <w:r w:rsidRPr="002840C3">
        <w:rPr>
          <w:rFonts w:ascii="Times New Roman" w:hAnsi="Times New Roman"/>
          <w:b/>
          <w:bCs/>
          <w:sz w:val="28"/>
          <w:szCs w:val="28"/>
          <w:u w:val="single"/>
          <w:lang w:eastAsia="ru-RU"/>
        </w:rPr>
        <w:t>Определены цель  и задачи на 2023-2024 учебный год:</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Цель: Создавать условия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2840C3" w:rsidRPr="002840C3" w:rsidRDefault="002840C3" w:rsidP="002840C3">
      <w:pPr>
        <w:shd w:val="clear" w:color="auto" w:fill="FFFFFF"/>
        <w:spacing w:after="150" w:line="240" w:lineRule="auto"/>
        <w:ind w:firstLine="567"/>
        <w:jc w:val="both"/>
        <w:rPr>
          <w:rFonts w:ascii="Times New Roman" w:hAnsi="Times New Roman"/>
          <w:sz w:val="28"/>
          <w:szCs w:val="28"/>
          <w:lang w:eastAsia="ru-RU"/>
        </w:rPr>
      </w:pPr>
      <w:r w:rsidRPr="002840C3">
        <w:rPr>
          <w:rFonts w:ascii="Times New Roman" w:hAnsi="Times New Roman"/>
          <w:sz w:val="28"/>
          <w:szCs w:val="28"/>
          <w:lang w:eastAsia="ru-RU"/>
        </w:rPr>
        <w:t>Задачи:</w:t>
      </w:r>
    </w:p>
    <w:p w:rsidR="002840C3" w:rsidRPr="002840C3" w:rsidRDefault="002840C3" w:rsidP="002840C3">
      <w:pPr>
        <w:shd w:val="clear" w:color="auto" w:fill="FFFFFF"/>
        <w:spacing w:after="150" w:line="240" w:lineRule="auto"/>
        <w:ind w:left="816"/>
        <w:jc w:val="both"/>
        <w:rPr>
          <w:rFonts w:ascii="Times New Roman" w:hAnsi="Times New Roman"/>
          <w:sz w:val="28"/>
          <w:szCs w:val="28"/>
          <w:lang w:eastAsia="ru-RU"/>
        </w:rPr>
      </w:pPr>
      <w:r w:rsidRPr="002840C3">
        <w:rPr>
          <w:rFonts w:ascii="Times New Roman" w:hAnsi="Times New Roman"/>
          <w:b/>
          <w:bCs/>
          <w:sz w:val="28"/>
          <w:szCs w:val="28"/>
          <w:lang w:eastAsia="ru-RU"/>
        </w:rPr>
        <w:t>1.         </w:t>
      </w:r>
      <w:r w:rsidRPr="002840C3">
        <w:rPr>
          <w:rFonts w:ascii="Times New Roman" w:hAnsi="Times New Roman"/>
          <w:sz w:val="28"/>
          <w:szCs w:val="28"/>
          <w:lang w:eastAsia="ru-RU"/>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2840C3" w:rsidRPr="002840C3" w:rsidRDefault="002840C3" w:rsidP="002840C3">
      <w:pPr>
        <w:shd w:val="clear" w:color="auto" w:fill="FFFFFF"/>
        <w:spacing w:after="150" w:line="240" w:lineRule="auto"/>
        <w:ind w:left="816"/>
        <w:jc w:val="both"/>
        <w:rPr>
          <w:rFonts w:ascii="Times New Roman" w:hAnsi="Times New Roman"/>
          <w:sz w:val="28"/>
          <w:szCs w:val="28"/>
          <w:lang w:eastAsia="ru-RU"/>
        </w:rPr>
      </w:pPr>
      <w:r w:rsidRPr="002840C3">
        <w:rPr>
          <w:rFonts w:ascii="Times New Roman" w:hAnsi="Times New Roman"/>
          <w:b/>
          <w:bCs/>
          <w:sz w:val="28"/>
          <w:szCs w:val="28"/>
          <w:lang w:eastAsia="ru-RU"/>
        </w:rPr>
        <w:t>2.         </w:t>
      </w:r>
      <w:r w:rsidRPr="002840C3">
        <w:rPr>
          <w:rFonts w:ascii="Times New Roman" w:hAnsi="Times New Roman"/>
          <w:sz w:val="28"/>
          <w:szCs w:val="28"/>
          <w:lang w:eastAsia="ru-RU"/>
        </w:rPr>
        <w:t>Организация своевременной, комплексной, личностно-ориентированной, социально-педагогической, психологической и правовой помощи учащимся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2840C3" w:rsidRPr="002840C3" w:rsidRDefault="002840C3" w:rsidP="002840C3">
      <w:pPr>
        <w:shd w:val="clear" w:color="auto" w:fill="FFFFFF"/>
        <w:spacing w:after="150" w:line="240" w:lineRule="auto"/>
        <w:ind w:left="816"/>
        <w:jc w:val="both"/>
        <w:rPr>
          <w:rFonts w:ascii="Times New Roman" w:hAnsi="Times New Roman"/>
          <w:sz w:val="28"/>
          <w:szCs w:val="28"/>
          <w:lang w:eastAsia="ru-RU"/>
        </w:rPr>
      </w:pPr>
      <w:r w:rsidRPr="002840C3">
        <w:rPr>
          <w:rFonts w:ascii="Times New Roman" w:hAnsi="Times New Roman"/>
          <w:b/>
          <w:bCs/>
          <w:sz w:val="28"/>
          <w:szCs w:val="28"/>
          <w:lang w:eastAsia="ru-RU"/>
        </w:rPr>
        <w:t>3.         </w:t>
      </w:r>
      <w:r w:rsidRPr="002840C3">
        <w:rPr>
          <w:rFonts w:ascii="Times New Roman" w:hAnsi="Times New Roman"/>
          <w:sz w:val="28"/>
          <w:szCs w:val="28"/>
          <w:lang w:eastAsia="ru-RU"/>
        </w:rPr>
        <w:t>Повышение педагогической и правовой культуры всех участников образовательных отношений.</w:t>
      </w:r>
    </w:p>
    <w:p w:rsidR="002840C3" w:rsidRPr="002840C3" w:rsidRDefault="002840C3" w:rsidP="002840C3">
      <w:pPr>
        <w:shd w:val="clear" w:color="auto" w:fill="FFFFFF"/>
        <w:spacing w:after="0" w:line="240" w:lineRule="auto"/>
        <w:ind w:left="816"/>
        <w:jc w:val="both"/>
        <w:rPr>
          <w:rFonts w:ascii="Times New Roman" w:hAnsi="Times New Roman"/>
          <w:sz w:val="28"/>
          <w:szCs w:val="28"/>
          <w:lang w:eastAsia="ru-RU"/>
        </w:rPr>
      </w:pPr>
      <w:r w:rsidRPr="002840C3">
        <w:rPr>
          <w:rFonts w:ascii="Times New Roman" w:hAnsi="Times New Roman"/>
          <w:b/>
          <w:bCs/>
          <w:sz w:val="28"/>
          <w:szCs w:val="28"/>
          <w:lang w:eastAsia="ru-RU"/>
        </w:rPr>
        <w:t>4.         </w:t>
      </w:r>
      <w:r w:rsidRPr="002840C3">
        <w:rPr>
          <w:rFonts w:ascii="Times New Roman" w:hAnsi="Times New Roman"/>
          <w:sz w:val="28"/>
          <w:szCs w:val="28"/>
          <w:lang w:eastAsia="ru-RU"/>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ПДН, отделом опеки и попечительства, органами социальной защиты населения.</w:t>
      </w:r>
    </w:p>
    <w:p w:rsidR="002840C3" w:rsidRPr="002840C3" w:rsidRDefault="002840C3" w:rsidP="002840C3">
      <w:pPr>
        <w:spacing w:after="0" w:line="240" w:lineRule="auto"/>
        <w:rPr>
          <w:rFonts w:ascii="Times New Roman" w:hAnsi="Times New Roman"/>
          <w:sz w:val="28"/>
          <w:szCs w:val="28"/>
          <w:lang w:eastAsia="ru-RU"/>
        </w:rPr>
      </w:pPr>
    </w:p>
    <w:p w:rsidR="002840C3" w:rsidRPr="002840C3" w:rsidRDefault="002840C3" w:rsidP="002840C3">
      <w:pPr>
        <w:spacing w:after="240" w:line="240" w:lineRule="auto"/>
        <w:jc w:val="both"/>
        <w:rPr>
          <w:rFonts w:ascii="Times New Roman" w:hAnsi="Times New Roman"/>
          <w:sz w:val="28"/>
          <w:szCs w:val="28"/>
          <w:lang w:eastAsia="ru-RU"/>
        </w:rPr>
      </w:pPr>
    </w:p>
    <w:p w:rsidR="002840C3" w:rsidRPr="002840C3" w:rsidRDefault="002840C3" w:rsidP="002840C3">
      <w:pPr>
        <w:spacing w:after="0" w:line="240" w:lineRule="auto"/>
        <w:rPr>
          <w:rFonts w:ascii="Times New Roman" w:hAnsi="Times New Roman"/>
          <w:sz w:val="28"/>
          <w:szCs w:val="28"/>
          <w:lang w:eastAsia="ru-RU"/>
        </w:rPr>
      </w:pPr>
    </w:p>
    <w:p w:rsidR="008741B0" w:rsidRPr="008741B0" w:rsidRDefault="008741B0" w:rsidP="008741B0">
      <w:pPr>
        <w:rPr>
          <w:rFonts w:ascii="Times New Roman" w:hAnsi="Times New Roman"/>
          <w:sz w:val="28"/>
          <w:szCs w:val="28"/>
        </w:rPr>
      </w:pPr>
    </w:p>
    <w:p w:rsidR="008741B0" w:rsidRPr="008741B0" w:rsidRDefault="008741B0" w:rsidP="008741B0">
      <w:pPr>
        <w:spacing w:after="240"/>
        <w:jc w:val="both"/>
        <w:rPr>
          <w:rFonts w:ascii="Times New Roman" w:hAnsi="Times New Roman"/>
          <w:sz w:val="28"/>
          <w:szCs w:val="28"/>
        </w:rPr>
      </w:pPr>
    </w:p>
    <w:p w:rsidR="008741B0" w:rsidRDefault="008741B0" w:rsidP="008741B0">
      <w:pPr>
        <w:rPr>
          <w:rFonts w:ascii="Times New Roman" w:hAnsi="Times New Roman"/>
          <w:sz w:val="28"/>
          <w:szCs w:val="28"/>
        </w:rPr>
      </w:pPr>
    </w:p>
    <w:p w:rsidR="002840C3" w:rsidRDefault="002840C3" w:rsidP="008741B0">
      <w:pPr>
        <w:rPr>
          <w:rFonts w:ascii="Times New Roman" w:hAnsi="Times New Roman"/>
          <w:sz w:val="28"/>
          <w:szCs w:val="28"/>
        </w:rPr>
      </w:pPr>
    </w:p>
    <w:p w:rsidR="002840C3" w:rsidRDefault="002840C3" w:rsidP="008741B0">
      <w:pPr>
        <w:rPr>
          <w:rFonts w:ascii="Times New Roman" w:hAnsi="Times New Roman"/>
          <w:sz w:val="28"/>
          <w:szCs w:val="28"/>
        </w:rPr>
      </w:pPr>
    </w:p>
    <w:p w:rsidR="002840C3" w:rsidRDefault="002840C3" w:rsidP="008741B0">
      <w:pPr>
        <w:rPr>
          <w:rFonts w:ascii="Times New Roman" w:hAnsi="Times New Roman"/>
          <w:sz w:val="28"/>
          <w:szCs w:val="28"/>
        </w:rPr>
      </w:pPr>
    </w:p>
    <w:p w:rsidR="002840C3" w:rsidRDefault="002840C3" w:rsidP="008741B0">
      <w:pPr>
        <w:rPr>
          <w:rFonts w:ascii="Times New Roman" w:hAnsi="Times New Roman"/>
          <w:sz w:val="28"/>
          <w:szCs w:val="28"/>
        </w:rPr>
      </w:pPr>
    </w:p>
    <w:p w:rsidR="002840C3" w:rsidRDefault="002840C3" w:rsidP="008741B0">
      <w:pPr>
        <w:rPr>
          <w:rFonts w:ascii="Times New Roman" w:hAnsi="Times New Roman"/>
          <w:sz w:val="28"/>
          <w:szCs w:val="28"/>
        </w:rPr>
      </w:pPr>
    </w:p>
    <w:p w:rsidR="002840C3" w:rsidRPr="008741B0" w:rsidRDefault="002840C3" w:rsidP="008741B0">
      <w:pPr>
        <w:rPr>
          <w:rFonts w:ascii="Times New Roman" w:hAnsi="Times New Roman"/>
          <w:sz w:val="28"/>
          <w:szCs w:val="28"/>
        </w:rPr>
      </w:pPr>
    </w:p>
    <w:p w:rsidR="008A045A" w:rsidRPr="008741B0" w:rsidRDefault="008A045A" w:rsidP="00026BCC">
      <w:pPr>
        <w:tabs>
          <w:tab w:val="left" w:pos="0"/>
        </w:tabs>
        <w:spacing w:before="100" w:beforeAutospacing="1" w:after="0"/>
        <w:ind w:firstLine="284"/>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lastRenderedPageBreak/>
        <w:t>3.</w:t>
      </w:r>
      <w:r w:rsidR="00BC48B3" w:rsidRPr="008741B0">
        <w:rPr>
          <w:rFonts w:ascii="Times New Roman" w:hAnsi="Times New Roman"/>
          <w:b/>
          <w:bCs/>
          <w:i/>
          <w:iCs/>
          <w:sz w:val="28"/>
          <w:szCs w:val="28"/>
          <w:lang w:eastAsia="ru-RU"/>
        </w:rPr>
        <w:t>7</w:t>
      </w:r>
      <w:r w:rsidRPr="008741B0">
        <w:rPr>
          <w:rFonts w:ascii="Times New Roman" w:hAnsi="Times New Roman"/>
          <w:b/>
          <w:bCs/>
          <w:i/>
          <w:iCs/>
          <w:sz w:val="28"/>
          <w:szCs w:val="28"/>
          <w:lang w:eastAsia="ru-RU"/>
        </w:rPr>
        <w:t>.</w:t>
      </w:r>
      <w:r w:rsidR="009C23D5" w:rsidRPr="008741B0">
        <w:rPr>
          <w:rFonts w:ascii="Times New Roman" w:hAnsi="Times New Roman"/>
          <w:b/>
          <w:bCs/>
          <w:i/>
          <w:iCs/>
          <w:sz w:val="28"/>
          <w:szCs w:val="28"/>
          <w:lang w:eastAsia="ru-RU"/>
        </w:rPr>
        <w:t xml:space="preserve"> </w:t>
      </w:r>
      <w:r w:rsidRPr="008741B0">
        <w:rPr>
          <w:rFonts w:ascii="Times New Roman" w:hAnsi="Times New Roman"/>
          <w:b/>
          <w:bCs/>
          <w:i/>
          <w:iCs/>
          <w:sz w:val="28"/>
          <w:szCs w:val="28"/>
          <w:lang w:eastAsia="ru-RU"/>
        </w:rPr>
        <w:t xml:space="preserve">Анализ работы </w:t>
      </w:r>
      <w:r w:rsidR="0070491B" w:rsidRPr="008741B0">
        <w:rPr>
          <w:rFonts w:ascii="Times New Roman" w:hAnsi="Times New Roman"/>
          <w:b/>
          <w:bCs/>
          <w:i/>
          <w:iCs/>
          <w:sz w:val="28"/>
          <w:szCs w:val="28"/>
          <w:lang w:eastAsia="ru-RU"/>
        </w:rPr>
        <w:t>информационно – библиотечного центра</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p>
    <w:p w:rsidR="008A045A" w:rsidRPr="008741B0" w:rsidRDefault="0070491B"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В 20</w:t>
      </w:r>
      <w:r w:rsidR="0018694D" w:rsidRPr="008741B0">
        <w:rPr>
          <w:rFonts w:ascii="Times New Roman" w:eastAsiaTheme="minorHAnsi" w:hAnsi="Times New Roman"/>
          <w:sz w:val="28"/>
          <w:szCs w:val="28"/>
        </w:rPr>
        <w:t>2</w:t>
      </w:r>
      <w:r w:rsidR="002840C3">
        <w:rPr>
          <w:rFonts w:ascii="Times New Roman" w:eastAsiaTheme="minorHAnsi" w:hAnsi="Times New Roman"/>
          <w:sz w:val="28"/>
          <w:szCs w:val="28"/>
        </w:rPr>
        <w:t>2</w:t>
      </w:r>
      <w:r w:rsidRPr="008741B0">
        <w:rPr>
          <w:rFonts w:ascii="Times New Roman" w:eastAsiaTheme="minorHAnsi" w:hAnsi="Times New Roman"/>
          <w:sz w:val="28"/>
          <w:szCs w:val="28"/>
        </w:rPr>
        <w:t xml:space="preserve"> – 20</w:t>
      </w:r>
      <w:r w:rsidR="0068104B" w:rsidRPr="008741B0">
        <w:rPr>
          <w:rFonts w:ascii="Times New Roman" w:eastAsiaTheme="minorHAnsi" w:hAnsi="Times New Roman"/>
          <w:sz w:val="28"/>
          <w:szCs w:val="28"/>
        </w:rPr>
        <w:t>2</w:t>
      </w:r>
      <w:r w:rsidR="002840C3">
        <w:rPr>
          <w:rFonts w:ascii="Times New Roman" w:eastAsiaTheme="minorHAnsi" w:hAnsi="Times New Roman"/>
          <w:sz w:val="28"/>
          <w:szCs w:val="28"/>
        </w:rPr>
        <w:t>3</w:t>
      </w:r>
      <w:r w:rsidR="0068104B" w:rsidRPr="008741B0">
        <w:rPr>
          <w:rFonts w:ascii="Times New Roman" w:eastAsiaTheme="minorHAnsi" w:hAnsi="Times New Roman"/>
          <w:sz w:val="28"/>
          <w:szCs w:val="28"/>
        </w:rPr>
        <w:t xml:space="preserve"> </w:t>
      </w:r>
      <w:r w:rsidR="008A045A" w:rsidRPr="008741B0">
        <w:rPr>
          <w:rFonts w:ascii="Times New Roman" w:eastAsiaTheme="minorHAnsi" w:hAnsi="Times New Roman"/>
          <w:sz w:val="28"/>
          <w:szCs w:val="28"/>
        </w:rPr>
        <w:t>учебном году</w:t>
      </w:r>
      <w:r w:rsidR="008A045A" w:rsidRPr="008741B0">
        <w:rPr>
          <w:rFonts w:ascii="Times New Roman" w:eastAsiaTheme="minorHAnsi" w:hAnsi="Times New Roman"/>
          <w:b/>
          <w:sz w:val="28"/>
          <w:szCs w:val="28"/>
        </w:rPr>
        <w:t xml:space="preserve"> </w:t>
      </w:r>
      <w:r w:rsidR="008A045A" w:rsidRPr="008741B0">
        <w:rPr>
          <w:rFonts w:ascii="Times New Roman" w:eastAsiaTheme="minorHAnsi" w:hAnsi="Times New Roman"/>
          <w:sz w:val="28"/>
          <w:szCs w:val="28"/>
        </w:rPr>
        <w:t xml:space="preserve">работа </w:t>
      </w:r>
      <w:r w:rsidR="005324D3" w:rsidRPr="008741B0">
        <w:rPr>
          <w:rFonts w:ascii="Times New Roman" w:eastAsiaTheme="minorHAnsi" w:hAnsi="Times New Roman"/>
          <w:sz w:val="28"/>
          <w:szCs w:val="28"/>
        </w:rPr>
        <w:t>информационно – библиотечного центра</w:t>
      </w:r>
      <w:r w:rsidR="008A045A" w:rsidRPr="008741B0">
        <w:rPr>
          <w:rFonts w:ascii="Times New Roman" w:eastAsiaTheme="minorHAnsi" w:hAnsi="Times New Roman"/>
          <w:sz w:val="28"/>
          <w:szCs w:val="28"/>
        </w:rPr>
        <w:t xml:space="preserve"> </w:t>
      </w:r>
      <w:r w:rsidR="005324D3" w:rsidRPr="008741B0">
        <w:rPr>
          <w:rFonts w:ascii="Times New Roman" w:eastAsiaTheme="minorHAnsi" w:hAnsi="Times New Roman"/>
          <w:sz w:val="28"/>
          <w:szCs w:val="28"/>
        </w:rPr>
        <w:t xml:space="preserve">ОО </w:t>
      </w:r>
      <w:r w:rsidR="008A045A" w:rsidRPr="008741B0">
        <w:rPr>
          <w:rFonts w:ascii="Times New Roman" w:eastAsiaTheme="minorHAnsi" w:hAnsi="Times New Roman"/>
          <w:sz w:val="28"/>
          <w:szCs w:val="28"/>
        </w:rPr>
        <w:t xml:space="preserve">была построена в полном соответствии с разработанным планом, расширена и дополнена выполнением требований, отчетов, заказов оперативного характера. </w:t>
      </w:r>
    </w:p>
    <w:p w:rsidR="008A045A" w:rsidRPr="008741B0" w:rsidRDefault="008A045A" w:rsidP="00026BCC">
      <w:pPr>
        <w:tabs>
          <w:tab w:val="left" w:pos="0"/>
        </w:tabs>
        <w:spacing w:after="0"/>
        <w:ind w:firstLine="284"/>
        <w:jc w:val="both"/>
        <w:rPr>
          <w:rFonts w:ascii="Times New Roman" w:eastAsiaTheme="minorHAnsi" w:hAnsi="Times New Roman"/>
          <w:b/>
          <w:sz w:val="28"/>
          <w:szCs w:val="28"/>
        </w:rPr>
      </w:pPr>
      <w:r w:rsidRPr="008741B0">
        <w:rPr>
          <w:rFonts w:ascii="Times New Roman" w:eastAsiaTheme="minorHAnsi" w:hAnsi="Times New Roman"/>
          <w:sz w:val="28"/>
          <w:szCs w:val="28"/>
        </w:rPr>
        <w:t>В течения всего учебного года выполнялись следующие задачи:</w:t>
      </w:r>
    </w:p>
    <w:p w:rsidR="008A045A" w:rsidRPr="008741B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8741B0">
        <w:rPr>
          <w:rFonts w:ascii="Times New Roman" w:eastAsiaTheme="minorHAnsi" w:hAnsi="Times New Roman"/>
          <w:sz w:val="28"/>
          <w:szCs w:val="28"/>
        </w:rPr>
        <w:t>Обеспечить учебно-воспитательного процесс и самообразование путем библиотечно-библиографического и информационного обслуживания обучающихся и педагогов.</w:t>
      </w:r>
    </w:p>
    <w:p w:rsidR="008A045A" w:rsidRPr="008741B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8741B0">
        <w:rPr>
          <w:rFonts w:ascii="Times New Roman" w:eastAsiaTheme="minorHAnsi" w:hAnsi="Times New Roman"/>
          <w:sz w:val="28"/>
          <w:szCs w:val="28"/>
        </w:rPr>
        <w:t>Создавать условия для повышения качества образования, приобщение детей к чтению, популяризации художественной литературы на основе традиционных и инновационных форм и методов библиотечной работы.</w:t>
      </w:r>
    </w:p>
    <w:p w:rsidR="008A045A" w:rsidRPr="008741B0" w:rsidRDefault="008A045A" w:rsidP="003F585C">
      <w:pPr>
        <w:numPr>
          <w:ilvl w:val="0"/>
          <w:numId w:val="13"/>
        </w:numPr>
        <w:tabs>
          <w:tab w:val="left" w:pos="0"/>
        </w:tabs>
        <w:spacing w:after="0"/>
        <w:ind w:left="0" w:firstLine="284"/>
        <w:jc w:val="both"/>
        <w:rPr>
          <w:rFonts w:ascii="Times New Roman" w:eastAsiaTheme="minorHAnsi" w:hAnsi="Times New Roman"/>
          <w:sz w:val="28"/>
          <w:szCs w:val="28"/>
        </w:rPr>
      </w:pPr>
      <w:r w:rsidRPr="008741B0">
        <w:rPr>
          <w:rFonts w:ascii="Times New Roman" w:eastAsiaTheme="minorHAnsi" w:hAnsi="Times New Roman"/>
          <w:sz w:val="28"/>
          <w:szCs w:val="28"/>
        </w:rPr>
        <w:t>Формировать у обучающихся навыков независимого библиотечного пользователя, информационной культуры и культуры чтения.</w:t>
      </w:r>
    </w:p>
    <w:p w:rsidR="008A045A" w:rsidRPr="008741B0" w:rsidRDefault="008A045A" w:rsidP="003F585C">
      <w:pPr>
        <w:numPr>
          <w:ilvl w:val="0"/>
          <w:numId w:val="13"/>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Воспитать культурное и гражданское самосознание, содействовать в социализации обучающихся, развитии их творческого потенциала.</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Библиотекарь работает по плану, утвержденному директором КГ</w:t>
      </w:r>
      <w:r w:rsidR="002840C3">
        <w:rPr>
          <w:rFonts w:ascii="Times New Roman" w:eastAsiaTheme="minorHAnsi" w:hAnsi="Times New Roman"/>
          <w:sz w:val="28"/>
          <w:szCs w:val="28"/>
        </w:rPr>
        <w:t>Б</w:t>
      </w:r>
      <w:r w:rsidRPr="008741B0">
        <w:rPr>
          <w:rFonts w:ascii="Times New Roman" w:eastAsiaTheme="minorHAnsi" w:hAnsi="Times New Roman"/>
          <w:sz w:val="28"/>
          <w:szCs w:val="28"/>
        </w:rPr>
        <w:t xml:space="preserve">ОУ ШИ 5, в соответствии с «Положением о </w:t>
      </w:r>
      <w:r w:rsidR="005324D3" w:rsidRPr="008741B0">
        <w:rPr>
          <w:rFonts w:ascii="Times New Roman" w:eastAsiaTheme="minorHAnsi" w:hAnsi="Times New Roman"/>
          <w:sz w:val="28"/>
          <w:szCs w:val="28"/>
        </w:rPr>
        <w:t>информационно – библиотечным центре</w:t>
      </w:r>
      <w:r w:rsidRPr="008741B0">
        <w:rPr>
          <w:rFonts w:ascii="Times New Roman" w:eastAsiaTheme="minorHAnsi" w:hAnsi="Times New Roman"/>
          <w:sz w:val="28"/>
          <w:szCs w:val="28"/>
        </w:rPr>
        <w:t>».</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Вся деятельность велась по следующим направлениям: </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Обеспечение учебного и воспитательного процесса всеми формами и методами библиотечного и информационно-библиографического обслуживания.</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Обучение читателей пользованию книгой и другими носителями информации, поиску, отбору и умению оценивать информацию.</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Формирование эстетической, экологической культуры, патриотического и нравственного воспитания, интереса к здоровому образу жизни.</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Активизация работы с краеведческой литературой.</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Воспитание у обучающихся любви к книге, культуры чтения, умения пользоваться библиотекой. </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Организация внеклассной и внеурочной деятельности обучающихся, направленной на формирование информационной культуры. </w:t>
      </w:r>
    </w:p>
    <w:p w:rsidR="008A045A" w:rsidRPr="008741B0" w:rsidRDefault="008A045A" w:rsidP="003F585C">
      <w:pPr>
        <w:numPr>
          <w:ilvl w:val="0"/>
          <w:numId w:val="14"/>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iCs/>
          <w:sz w:val="28"/>
          <w:szCs w:val="28"/>
        </w:rPr>
        <w:t>Индивидуальная работа с обучающимися.</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 </w:t>
      </w:r>
      <w:r w:rsidR="005324D3" w:rsidRPr="008741B0">
        <w:rPr>
          <w:rFonts w:ascii="Times New Roman" w:eastAsiaTheme="minorHAnsi" w:hAnsi="Times New Roman"/>
          <w:sz w:val="28"/>
          <w:szCs w:val="28"/>
        </w:rPr>
        <w:t>информационно – библиотечном центре</w:t>
      </w:r>
      <w:r w:rsidRPr="008741B0">
        <w:rPr>
          <w:rFonts w:ascii="Times New Roman" w:eastAsiaTheme="minorHAnsi" w:hAnsi="Times New Roman"/>
          <w:sz w:val="28"/>
          <w:szCs w:val="28"/>
        </w:rPr>
        <w:t xml:space="preserve"> систематически ведется «Дневник работы», в котором учитываются сведения о количестве и составе читателей по группам, об объеме выданных изданий и распределении их по отделам библиотечной классификации.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Проводится целевая работа по сохранности библиотечного фонда, осуществляется систематический контроль за своевременным возвратом в </w:t>
      </w:r>
      <w:r w:rsidRPr="008741B0">
        <w:rPr>
          <w:rFonts w:ascii="Times New Roman" w:eastAsiaTheme="minorHAnsi" w:hAnsi="Times New Roman"/>
          <w:sz w:val="28"/>
          <w:szCs w:val="28"/>
        </w:rPr>
        <w:lastRenderedPageBreak/>
        <w:t xml:space="preserve">библиотеку выданных изданий. Ежемесячно ведется статистический учет по основным показателям.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Основные показатели работы библиотеки за год: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книговыдача с учебниками - 5570 экземпляров </w:t>
      </w:r>
    </w:p>
    <w:p w:rsidR="007D2539"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книговыдача основного фонда - 1212 экземпляра, журналов-98 экз.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посещаемость - 1512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В школе - интернате всего 30</w:t>
      </w:r>
      <w:r w:rsidR="0070491B" w:rsidRPr="008741B0">
        <w:rPr>
          <w:rFonts w:ascii="Times New Roman" w:eastAsiaTheme="minorHAnsi" w:hAnsi="Times New Roman"/>
          <w:sz w:val="28"/>
          <w:szCs w:val="28"/>
        </w:rPr>
        <w:t>2</w:t>
      </w:r>
      <w:r w:rsidRPr="008741B0">
        <w:rPr>
          <w:rFonts w:ascii="Times New Roman" w:eastAsiaTheme="minorHAnsi" w:hAnsi="Times New Roman"/>
          <w:sz w:val="28"/>
          <w:szCs w:val="28"/>
        </w:rPr>
        <w:t xml:space="preserve"> обучающихся, из них </w:t>
      </w:r>
      <w:r w:rsidR="0070491B" w:rsidRPr="008741B0">
        <w:rPr>
          <w:rFonts w:ascii="Times New Roman" w:eastAsiaTheme="minorHAnsi" w:hAnsi="Times New Roman"/>
          <w:sz w:val="28"/>
          <w:szCs w:val="28"/>
        </w:rPr>
        <w:t>84</w:t>
      </w:r>
      <w:r w:rsidRPr="008741B0">
        <w:rPr>
          <w:rFonts w:ascii="Times New Roman" w:eastAsiaTheme="minorHAnsi" w:hAnsi="Times New Roman"/>
          <w:sz w:val="28"/>
          <w:szCs w:val="28"/>
        </w:rPr>
        <w:t xml:space="preserve"> человек обучаются на дому. Имеются спецклассы, в которых обучается 102 ребенка с тяжелыми множественными нарушениями в развитии.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 школьной библиотеке 366 читателя. Из них </w:t>
      </w:r>
      <w:r w:rsidR="0070491B" w:rsidRPr="008741B0">
        <w:rPr>
          <w:rFonts w:ascii="Times New Roman" w:eastAsiaTheme="minorHAnsi" w:hAnsi="Times New Roman"/>
          <w:sz w:val="28"/>
          <w:szCs w:val="28"/>
        </w:rPr>
        <w:t>6</w:t>
      </w:r>
      <w:r w:rsidRPr="008741B0">
        <w:rPr>
          <w:rFonts w:ascii="Times New Roman" w:eastAsiaTheme="minorHAnsi" w:hAnsi="Times New Roman"/>
          <w:sz w:val="28"/>
          <w:szCs w:val="28"/>
        </w:rPr>
        <w:t>9 педагогов (учителя и воспитатели) и 30</w:t>
      </w:r>
      <w:r w:rsidR="0070491B" w:rsidRPr="008741B0">
        <w:rPr>
          <w:rFonts w:ascii="Times New Roman" w:eastAsiaTheme="minorHAnsi" w:hAnsi="Times New Roman"/>
          <w:sz w:val="28"/>
          <w:szCs w:val="28"/>
        </w:rPr>
        <w:t>2</w:t>
      </w:r>
      <w:r w:rsidRPr="008741B0">
        <w:rPr>
          <w:rFonts w:ascii="Times New Roman" w:eastAsiaTheme="minorHAnsi" w:hAnsi="Times New Roman"/>
          <w:sz w:val="28"/>
          <w:szCs w:val="28"/>
        </w:rPr>
        <w:t xml:space="preserve"> обучающихся. Число посещений - 3456, объём книговыдачи – 2247.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Фонд библиотеки укомплектован учебниками и учебными пособиями, научно-популярной, справочной, научно-методической, художественной и детской литературой, а также изданиями периодической печати. Общий объем библиотечного фонда составляет 11.671 экземпляр.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На протяжении всего учебного года педагогами школы активно использовалась и пополнялась созданная в школьной библиотеке медиатека.</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Читатели получают во временное пользование печатные издания. Изданиями на нетрадиционных носителях читатели пользуются в режиме работы медиатеки. Так же читатели пользуются библиографическим и справочно-информационным обслуживанием, принимают участие в массовых мероприятиях.</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Особое место в </w:t>
      </w:r>
      <w:r w:rsidR="005324D3" w:rsidRPr="008741B0">
        <w:rPr>
          <w:rFonts w:ascii="Times New Roman" w:eastAsiaTheme="minorHAnsi" w:hAnsi="Times New Roman"/>
          <w:sz w:val="28"/>
          <w:szCs w:val="28"/>
        </w:rPr>
        <w:t xml:space="preserve">информационно – библиотечном центре </w:t>
      </w:r>
      <w:r w:rsidRPr="008741B0">
        <w:rPr>
          <w:rFonts w:ascii="Times New Roman" w:eastAsiaTheme="minorHAnsi" w:hAnsi="Times New Roman"/>
          <w:sz w:val="28"/>
          <w:szCs w:val="28"/>
        </w:rPr>
        <w:t>занимают выставки «Великой Победе, посвящается…», «Мой город родной, Хабаровск», «Милый край, ты сердцу дорог», «Что? Где? Когда?», «Мир вокруг тебя». На этом же стеллаже находится литература о Хабаровском крае, городе Хабаровске, много красочных книг о природе Дальнего Востока. Дети с удовольствием их читают, рассматривают иллюстрации. Также действует постоянная выставка «Россия – мой дом родной», «Мы «ЗА» здоровый образ жизни», уголок по геральдике России, «Мы этой памяти верны».</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Работа с обучающимися школы-интерната 8 вида специфична, поэтому большое значение придается индивидуальной работе. В помощь начинающим пользователям библиотеки оформлены выставки: «Читаем сами», «Для вас, мальчишки», «Ваши веселые друзья», «По дорогам сказки», «Почемучкины книжки» и т.д.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В общении с обучающимися используются различные виды и формы работы такие, как беседа и обсуждение о прочитанной книге, беседа и наблюдение, которые дают возможность выяснить интересы и увлечения ребенка.</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Группы обучающихся имели возможность посещать </w:t>
      </w:r>
      <w:r w:rsidR="005324D3" w:rsidRPr="008741B0">
        <w:rPr>
          <w:rFonts w:ascii="Times New Roman" w:eastAsiaTheme="minorHAnsi" w:hAnsi="Times New Roman"/>
          <w:sz w:val="28"/>
          <w:szCs w:val="28"/>
        </w:rPr>
        <w:t>ИБЦ</w:t>
      </w:r>
      <w:r w:rsidRPr="008741B0">
        <w:rPr>
          <w:rFonts w:ascii="Times New Roman" w:eastAsiaTheme="minorHAnsi" w:hAnsi="Times New Roman"/>
          <w:sz w:val="28"/>
          <w:szCs w:val="28"/>
        </w:rPr>
        <w:t xml:space="preserve"> ежедневно по графику, утвержденному директором образовательного учреждения. Согласно графику проводились занятия с использованием презентаций по темам: </w:t>
      </w:r>
      <w:r w:rsidRPr="008741B0">
        <w:rPr>
          <w:rFonts w:ascii="Times New Roman" w:eastAsiaTheme="minorHAnsi" w:hAnsi="Times New Roman"/>
          <w:sz w:val="28"/>
          <w:szCs w:val="28"/>
        </w:rPr>
        <w:lastRenderedPageBreak/>
        <w:t xml:space="preserve">«Волшебные краски» - о творчестве художников-иллюстраторов В. Сутеева и А. Устинова; «Мир животных в рассказах А. Куприна», «В гостях у А.И. Куприна» - к 145-летию А.И. Куприна; «В мире фантазий Джанни Родари», «Сказочная карусель» - к 95-летию Джанни Родари; «Удивительный Хармс», «Веселый старичок Хармс» - к 110-летию Д.И. Хармса; «Дом, который построил Маршак» - к 120-летию И.Я. Маршака; «Мы живем в России» - ко дню Конституции; «Страна веселого детства» - к 110-летию А.Л. Барто; «Добрые волшебники - братья Гримм» - к 230-летию В. Гримма; «Откуда к нам приходит Новый год». «День Святого Валентина» - беседа об истории праздника; «Полководцы России» и «Военная техника России» - к дню </w:t>
      </w:r>
      <w:r w:rsidR="00B24F05" w:rsidRPr="008741B0">
        <w:rPr>
          <w:rFonts w:ascii="Times New Roman" w:eastAsiaTheme="minorHAnsi" w:hAnsi="Times New Roman"/>
          <w:sz w:val="28"/>
          <w:szCs w:val="28"/>
        </w:rPr>
        <w:t xml:space="preserve">защитника Отечества; «Сказочные </w:t>
      </w:r>
      <w:r w:rsidRPr="008741B0">
        <w:rPr>
          <w:rFonts w:ascii="Times New Roman" w:eastAsiaTheme="minorHAnsi" w:hAnsi="Times New Roman"/>
          <w:sz w:val="28"/>
          <w:szCs w:val="28"/>
        </w:rPr>
        <w:t>джунгли Киплинга» - к 150-летию Д.Р. Киплинга»; «Я помню! Я горжусь!» - беседа о Великой Отечественной войне</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Старшеклассники посещают </w:t>
      </w:r>
      <w:r w:rsidR="005324D3" w:rsidRPr="008741B0">
        <w:rPr>
          <w:rFonts w:ascii="Times New Roman" w:eastAsiaTheme="minorHAnsi" w:hAnsi="Times New Roman"/>
          <w:sz w:val="28"/>
          <w:szCs w:val="28"/>
        </w:rPr>
        <w:t>ИБЦ</w:t>
      </w:r>
      <w:r w:rsidRPr="008741B0">
        <w:rPr>
          <w:rFonts w:ascii="Times New Roman" w:eastAsiaTheme="minorHAnsi" w:hAnsi="Times New Roman"/>
          <w:sz w:val="28"/>
          <w:szCs w:val="28"/>
        </w:rPr>
        <w:t xml:space="preserve"> на переменах, а также после уроков. Для них были проведены индивидуальные консультации на следующие темы: «Книга и ее создатели», «Справочная литература», «Периодические издания», «Знакомство с научно-познавательными книгами», «Книги дополнительные к школьной программе» и другие.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 </w:t>
      </w:r>
      <w:r w:rsidR="005324D3" w:rsidRPr="008741B0">
        <w:rPr>
          <w:rFonts w:ascii="Times New Roman" w:eastAsiaTheme="minorHAnsi" w:hAnsi="Times New Roman"/>
          <w:sz w:val="28"/>
          <w:szCs w:val="28"/>
        </w:rPr>
        <w:t>ИБЦ</w:t>
      </w:r>
      <w:r w:rsidRPr="008741B0">
        <w:rPr>
          <w:rFonts w:ascii="Times New Roman" w:eastAsiaTheme="minorHAnsi" w:hAnsi="Times New Roman"/>
          <w:sz w:val="28"/>
          <w:szCs w:val="28"/>
        </w:rPr>
        <w:t xml:space="preserve"> были проведены циклы бесед: «Память сердца», «Они сражались за Родину», «Наши земляки добровольцы», литературных часов о Великой Отечественной войне, о подвигах русских солдат на полях сражений. Все мероприятия библиотеки направлены на воспитание у детей любви и уважения к родине, своему краю.</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Работа в помощь школьным программам ведется в тесном контакте с учителями-предметниками. Обучающиеся знакомятся дополнительно с произведениями тех писателей, с творчеством которых знакомятся на уроках литературы. Совместно с социальным педагогом школы были проведены цикл бесед «Права и обязанности обучающихся», целью которых было закрепление знаний о законах.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Для занятий с младшими школьниками во второй половине дня проводился библиотечный час. Это беседы у книжных полок на определенные темы «Вежливые слова», «Путешествие в сказку», «Природа родного края» и многие другие, рассказы о детских писателях, литературные игры «Соревнование всезнаек», посвященные юбилейным датам детских писателей, разговоры о правилах пользования библиотекой, о культуре чтения, бережного отношения к книге, учебнику, обзор новой литературы, просмотр новых журналов, просмотр видео и </w:t>
      </w:r>
      <w:r w:rsidRPr="008741B0">
        <w:rPr>
          <w:rFonts w:ascii="Times New Roman" w:eastAsiaTheme="minorHAnsi" w:hAnsi="Times New Roman"/>
          <w:sz w:val="28"/>
          <w:szCs w:val="28"/>
          <w:lang w:val="en-US"/>
        </w:rPr>
        <w:t>DVD</w:t>
      </w:r>
      <w:r w:rsidRPr="008741B0">
        <w:rPr>
          <w:rFonts w:ascii="Times New Roman" w:eastAsiaTheme="minorHAnsi" w:hAnsi="Times New Roman"/>
          <w:sz w:val="28"/>
          <w:szCs w:val="28"/>
        </w:rPr>
        <w:t xml:space="preserve"> фильмов, мультфильмов.</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 сентябре в </w:t>
      </w:r>
      <w:r w:rsidR="005324D3" w:rsidRPr="008741B0">
        <w:rPr>
          <w:rFonts w:ascii="Times New Roman" w:eastAsiaTheme="minorHAnsi" w:hAnsi="Times New Roman"/>
          <w:sz w:val="28"/>
          <w:szCs w:val="28"/>
        </w:rPr>
        <w:t>ИБЦ</w:t>
      </w:r>
      <w:r w:rsidRPr="008741B0">
        <w:rPr>
          <w:rFonts w:ascii="Times New Roman" w:eastAsiaTheme="minorHAnsi" w:hAnsi="Times New Roman"/>
          <w:sz w:val="28"/>
          <w:szCs w:val="28"/>
        </w:rPr>
        <w:t xml:space="preserve"> был создан библиотечный актив. В него вошли по одному пр</w:t>
      </w:r>
      <w:r w:rsidR="004911D6" w:rsidRPr="008741B0">
        <w:rPr>
          <w:rFonts w:ascii="Times New Roman" w:eastAsiaTheme="minorHAnsi" w:hAnsi="Times New Roman"/>
          <w:sz w:val="28"/>
          <w:szCs w:val="28"/>
        </w:rPr>
        <w:t xml:space="preserve">едставителю от каждого класса.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Функции актива библиотеки:</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Составляют план работы на год.</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Информируют ребят о новинках литературы, пропагандируют книги в классе, консультируют одноклассников.</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Составляют с помощью библиотекаря рекомендательных списков литературы.</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Проводят обзоры книг, журналов.</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Осуществляют контроль за сохранностью учебников.</w:t>
      </w:r>
    </w:p>
    <w:p w:rsidR="007D2539"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Организуют работу по ремонту книг в «Книжкиной больнице».</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Оказывают помощь в организации и проведении Недели Детской книги.</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При поступлении новых изданий учебной и художественной литературы проставлять библиотечный штамп.</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Помогают в выборе учащимся начальных классов.</w:t>
      </w:r>
    </w:p>
    <w:p w:rsidR="008A045A" w:rsidRPr="008741B0" w:rsidRDefault="008A045A" w:rsidP="003F585C">
      <w:pPr>
        <w:numPr>
          <w:ilvl w:val="0"/>
          <w:numId w:val="12"/>
        </w:numPr>
        <w:tabs>
          <w:tab w:val="left" w:pos="0"/>
        </w:tabs>
        <w:spacing w:after="0"/>
        <w:ind w:left="0" w:firstLine="284"/>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Подведение итогов работы за год на заседании актива (председатель актива представляет отчет о работе всего актива на итоговом заседании актива библиотеки в конце учебного года).</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Заседания библиотечного актива проводились 1 раз в 2 месяца. Всего за год проведено 5 заседаний. На них обсуждалась работа актива, намечался план действий, заслушивались отчеты о проделанной работе.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Каждый активист дежурил в библиотеке по графику, помогал библиотекарю, следил за порядком, наводил порядок на столах и стеллажах, помогал в расстановке книг и в обслуживании читателей.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1 раз в четверть вместе с активом и библиотекарем проводились рейды по проверке наличия и сохранности  учебников у обучающихся. Результаты рейда оповещались на общешкольных линейках. Проведена работа по сохранности учебного фонда: ремонт учебников, работа с задолжниками. Проведено 4 рейда по проверке учебников (Операция «Живи, учебник»).</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В целях формирования читательского интереса активом библиотеки совместно с библиотекарем проводились беседы, консультации. Они формировали навыки работы с книгой, способствовали развитию интереса к книге и чтению. Проведены следующие беседы на тему: «Береги учебник», «Правила обращения с книгой», «Береги книгу – источник знаний», «Люби книгу круглый год», «Многообразный мир детских журналов» и другие.</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Библиотечный актив в этом году работал хорошо. Всем вынесена благодарность.</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В течение учебного года велась справочная и информационная работа в помощь педагогическому коллективу. За 9 месяцев было выполнено более 265 справок, оказывалась методическая помощь в подготовке и проведении общешкольных, классных, воспитательских мероприятий, семинаров, педсоветов, заседаний МО, проводятся обзоры новинок методической литературы, которая приобретается на средства педагогов и воспитателей. </w:t>
      </w:r>
    </w:p>
    <w:p w:rsidR="008A045A" w:rsidRPr="008741B0" w:rsidRDefault="008A045A" w:rsidP="00026BCC">
      <w:pPr>
        <w:tabs>
          <w:tab w:val="left" w:pos="0"/>
        </w:tabs>
        <w:spacing w:after="0"/>
        <w:ind w:firstLine="284"/>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 xml:space="preserve">Ежегодно совместно с заместителями директора по учебно-воспитательной работе составляется заказ на учебники и учебные пособия, проводится инвентаризация учебников. </w:t>
      </w:r>
    </w:p>
    <w:p w:rsidR="005324D3" w:rsidRPr="008741B0" w:rsidRDefault="005324D3" w:rsidP="00026BCC">
      <w:pPr>
        <w:tabs>
          <w:tab w:val="left" w:pos="0"/>
        </w:tabs>
        <w:spacing w:after="0"/>
        <w:jc w:val="both"/>
        <w:rPr>
          <w:rFonts w:ascii="Times New Roman" w:hAnsi="Times New Roman"/>
          <w:sz w:val="28"/>
          <w:szCs w:val="28"/>
          <w:lang w:eastAsia="ru-RU"/>
        </w:rPr>
      </w:pPr>
      <w:r w:rsidRPr="008741B0">
        <w:rPr>
          <w:rFonts w:ascii="Times New Roman" w:hAnsi="Times New Roman"/>
          <w:b/>
          <w:bCs/>
          <w:sz w:val="28"/>
          <w:szCs w:val="28"/>
          <w:lang w:eastAsia="ru-RU"/>
        </w:rPr>
        <w:t>Вывод:</w:t>
      </w:r>
    </w:p>
    <w:p w:rsidR="005324D3" w:rsidRPr="008741B0" w:rsidRDefault="005324D3"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Анализ результатов и процесса деятельности позволяет сформулировать следующие выводы: </w:t>
      </w:r>
    </w:p>
    <w:p w:rsidR="005324D3" w:rsidRPr="008741B0" w:rsidRDefault="005324D3" w:rsidP="006C1A4D">
      <w:pPr>
        <w:numPr>
          <w:ilvl w:val="0"/>
          <w:numId w:val="22"/>
        </w:numPr>
        <w:tabs>
          <w:tab w:val="clear" w:pos="720"/>
        </w:tabs>
        <w:spacing w:after="0"/>
        <w:ind w:left="0" w:firstLine="0"/>
        <w:jc w:val="both"/>
        <w:rPr>
          <w:rFonts w:ascii="Times New Roman" w:hAnsi="Times New Roman"/>
          <w:sz w:val="28"/>
          <w:szCs w:val="28"/>
          <w:lang w:eastAsia="ru-RU"/>
        </w:rPr>
      </w:pPr>
      <w:r w:rsidRPr="008741B0">
        <w:rPr>
          <w:rFonts w:ascii="Times New Roman" w:hAnsi="Times New Roman"/>
          <w:sz w:val="28"/>
          <w:szCs w:val="28"/>
          <w:lang w:eastAsia="ru-RU"/>
        </w:rPr>
        <w:t>информационно-массовая работа информационно – библиотечного центра ведется на хорошем уровне;</w:t>
      </w:r>
    </w:p>
    <w:p w:rsidR="005324D3" w:rsidRPr="008741B0" w:rsidRDefault="005324D3" w:rsidP="006C1A4D">
      <w:pPr>
        <w:numPr>
          <w:ilvl w:val="0"/>
          <w:numId w:val="22"/>
        </w:numPr>
        <w:tabs>
          <w:tab w:val="clear" w:pos="720"/>
        </w:tabs>
        <w:spacing w:after="0"/>
        <w:ind w:left="0" w:firstLine="0"/>
        <w:jc w:val="both"/>
        <w:rPr>
          <w:rFonts w:ascii="Times New Roman" w:hAnsi="Times New Roman"/>
          <w:sz w:val="28"/>
          <w:szCs w:val="28"/>
          <w:lang w:eastAsia="ru-RU"/>
        </w:rPr>
      </w:pPr>
      <w:r w:rsidRPr="008741B0">
        <w:rPr>
          <w:rFonts w:ascii="Times New Roman" w:hAnsi="Times New Roman"/>
          <w:sz w:val="28"/>
          <w:szCs w:val="28"/>
          <w:lang w:eastAsia="ru-RU"/>
        </w:rPr>
        <w:t>для  решения поставленных задач перед школьной информационно – библиотечным центром, систематически обновляется фонд ИБЦ.</w:t>
      </w:r>
    </w:p>
    <w:p w:rsidR="005324D3" w:rsidRPr="008741B0" w:rsidRDefault="005324D3" w:rsidP="006C1A4D">
      <w:pPr>
        <w:numPr>
          <w:ilvl w:val="0"/>
          <w:numId w:val="22"/>
        </w:numPr>
        <w:tabs>
          <w:tab w:val="clear" w:pos="720"/>
        </w:tabs>
        <w:spacing w:after="0"/>
        <w:ind w:left="0" w:firstLine="0"/>
        <w:jc w:val="both"/>
        <w:rPr>
          <w:rFonts w:ascii="Times New Roman" w:hAnsi="Times New Roman"/>
          <w:sz w:val="28"/>
          <w:szCs w:val="28"/>
          <w:lang w:eastAsia="ru-RU"/>
        </w:rPr>
      </w:pPr>
      <w:r w:rsidRPr="008741B0">
        <w:rPr>
          <w:rFonts w:ascii="Times New Roman" w:hAnsi="Times New Roman"/>
          <w:sz w:val="28"/>
          <w:szCs w:val="28"/>
          <w:lang w:eastAsia="ru-RU"/>
        </w:rPr>
        <w:t>прослеживается положительная динамика по основным количественным показателям работы ИБЦ.</w:t>
      </w:r>
    </w:p>
    <w:p w:rsidR="005324D3" w:rsidRPr="008741B0" w:rsidRDefault="005324D3"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Вместе с тем в ходе анализа результатов и процесса всей деятельности информационно – библиотечного центра отмечается:</w:t>
      </w:r>
    </w:p>
    <w:p w:rsidR="005324D3" w:rsidRPr="008741B0" w:rsidRDefault="005324D3" w:rsidP="006C1A4D">
      <w:pPr>
        <w:numPr>
          <w:ilvl w:val="0"/>
          <w:numId w:val="23"/>
        </w:numPr>
        <w:tabs>
          <w:tab w:val="clear" w:pos="720"/>
          <w:tab w:val="left" w:pos="0"/>
        </w:tabs>
        <w:spacing w:after="0"/>
        <w:ind w:left="426"/>
        <w:jc w:val="both"/>
        <w:rPr>
          <w:rFonts w:ascii="Times New Roman" w:hAnsi="Times New Roman"/>
          <w:sz w:val="28"/>
          <w:szCs w:val="28"/>
          <w:lang w:eastAsia="ru-RU"/>
        </w:rPr>
      </w:pPr>
      <w:r w:rsidRPr="008741B0">
        <w:rPr>
          <w:rFonts w:ascii="Times New Roman" w:hAnsi="Times New Roman"/>
          <w:sz w:val="28"/>
          <w:szCs w:val="28"/>
          <w:lang w:eastAsia="ru-RU"/>
        </w:rPr>
        <w:t>спад интереса у 12 % учащихся к чтению художественной литературы;</w:t>
      </w:r>
    </w:p>
    <w:p w:rsidR="005324D3" w:rsidRPr="008741B0" w:rsidRDefault="005324D3" w:rsidP="006C1A4D">
      <w:pPr>
        <w:numPr>
          <w:ilvl w:val="0"/>
          <w:numId w:val="23"/>
        </w:numPr>
        <w:tabs>
          <w:tab w:val="clear" w:pos="720"/>
          <w:tab w:val="left" w:pos="0"/>
        </w:tabs>
        <w:spacing w:after="0"/>
        <w:ind w:left="426"/>
        <w:jc w:val="both"/>
        <w:rPr>
          <w:rFonts w:ascii="Times New Roman" w:hAnsi="Times New Roman"/>
          <w:sz w:val="28"/>
          <w:szCs w:val="28"/>
          <w:lang w:eastAsia="ru-RU"/>
        </w:rPr>
      </w:pPr>
      <w:r w:rsidRPr="008741B0">
        <w:rPr>
          <w:rFonts w:ascii="Times New Roman" w:hAnsi="Times New Roman"/>
          <w:sz w:val="28"/>
          <w:szCs w:val="28"/>
          <w:lang w:eastAsia="ru-RU"/>
        </w:rPr>
        <w:t>невысокая активность работников педагогического коллектива на подписные периодические издания.</w:t>
      </w:r>
    </w:p>
    <w:p w:rsidR="005324D3" w:rsidRPr="008741B0" w:rsidRDefault="005324D3" w:rsidP="00026BCC">
      <w:pPr>
        <w:tabs>
          <w:tab w:val="left" w:pos="0"/>
        </w:tabs>
        <w:spacing w:after="0"/>
        <w:jc w:val="both"/>
        <w:rPr>
          <w:rFonts w:ascii="Times New Roman" w:hAnsi="Times New Roman"/>
          <w:sz w:val="28"/>
          <w:szCs w:val="28"/>
          <w:lang w:eastAsia="ru-RU"/>
        </w:rPr>
      </w:pPr>
      <w:r w:rsidRPr="008741B0">
        <w:rPr>
          <w:rFonts w:ascii="Times New Roman" w:hAnsi="Times New Roman"/>
          <w:b/>
          <w:bCs/>
          <w:sz w:val="28"/>
          <w:szCs w:val="28"/>
          <w:lang w:eastAsia="ru-RU"/>
        </w:rPr>
        <w:t>Рекомендации:</w:t>
      </w:r>
    </w:p>
    <w:p w:rsidR="005324D3" w:rsidRPr="008741B0" w:rsidRDefault="005324D3"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-создание условий для осуществления библиотечно-информационным центром своей основной функции - информационного обеспечения читателя;</w:t>
      </w:r>
    </w:p>
    <w:p w:rsidR="005324D3" w:rsidRPr="008741B0" w:rsidRDefault="005324D3"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-оснащение всех участников работы ИБЦ необходимым современным технологическим оборудованием;</w:t>
      </w:r>
    </w:p>
    <w:p w:rsidR="005324D3" w:rsidRPr="008741B0" w:rsidRDefault="005324D3"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-обеспечение ИБЦ необходимыми лицензионными программами;</w:t>
      </w:r>
    </w:p>
    <w:p w:rsidR="00B447D8" w:rsidRPr="008741B0" w:rsidRDefault="005324D3" w:rsidP="006B0EF3">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-формирование информационной культуры, устойчивого  интереса к чтению, от</w:t>
      </w:r>
      <w:r w:rsidR="006B0EF3" w:rsidRPr="008741B0">
        <w:rPr>
          <w:rFonts w:ascii="Times New Roman" w:hAnsi="Times New Roman"/>
          <w:sz w:val="28"/>
          <w:szCs w:val="28"/>
          <w:lang w:eastAsia="ru-RU"/>
        </w:rPr>
        <w:t>ечественной истории и культуре.</w:t>
      </w:r>
    </w:p>
    <w:p w:rsidR="008A045A" w:rsidRPr="008741B0" w:rsidRDefault="008A045A" w:rsidP="00026BCC">
      <w:pPr>
        <w:tabs>
          <w:tab w:val="left" w:pos="0"/>
        </w:tabs>
        <w:spacing w:before="100" w:beforeAutospacing="1" w:after="0"/>
        <w:ind w:firstLine="284"/>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t>3.</w:t>
      </w:r>
      <w:r w:rsidR="00BC48B3" w:rsidRPr="008741B0">
        <w:rPr>
          <w:rFonts w:ascii="Times New Roman" w:hAnsi="Times New Roman"/>
          <w:b/>
          <w:bCs/>
          <w:i/>
          <w:iCs/>
          <w:sz w:val="28"/>
          <w:szCs w:val="28"/>
          <w:lang w:eastAsia="ru-RU"/>
        </w:rPr>
        <w:t>8</w:t>
      </w:r>
      <w:r w:rsidR="00C03287" w:rsidRPr="008741B0">
        <w:rPr>
          <w:rFonts w:ascii="Times New Roman" w:hAnsi="Times New Roman"/>
          <w:b/>
          <w:bCs/>
          <w:i/>
          <w:iCs/>
          <w:sz w:val="28"/>
          <w:szCs w:val="28"/>
          <w:lang w:eastAsia="ru-RU"/>
        </w:rPr>
        <w:t xml:space="preserve">. </w:t>
      </w:r>
      <w:r w:rsidRPr="008741B0">
        <w:rPr>
          <w:rFonts w:ascii="Times New Roman" w:hAnsi="Times New Roman"/>
          <w:b/>
          <w:bCs/>
          <w:i/>
          <w:iCs/>
          <w:sz w:val="28"/>
          <w:szCs w:val="28"/>
          <w:lang w:eastAsia="ru-RU"/>
        </w:rPr>
        <w:t>Ан</w:t>
      </w:r>
      <w:r w:rsidR="006B0EF3" w:rsidRPr="008741B0">
        <w:rPr>
          <w:rFonts w:ascii="Times New Roman" w:hAnsi="Times New Roman"/>
          <w:b/>
          <w:bCs/>
          <w:i/>
          <w:iCs/>
          <w:sz w:val="28"/>
          <w:szCs w:val="28"/>
          <w:lang w:eastAsia="ru-RU"/>
        </w:rPr>
        <w:t>ализ работы медицинского пункта</w:t>
      </w:r>
    </w:p>
    <w:p w:rsidR="00B14588" w:rsidRPr="009C3B3B" w:rsidRDefault="00B14588" w:rsidP="00B14588">
      <w:pPr>
        <w:spacing w:after="0" w:line="240" w:lineRule="auto"/>
        <w:rPr>
          <w:sz w:val="28"/>
          <w:szCs w:val="28"/>
        </w:rPr>
      </w:pP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 xml:space="preserve">В школе-интернате обучаются дети с отклонениями  в </w:t>
      </w:r>
      <w:r>
        <w:rPr>
          <w:rFonts w:ascii="Times New Roman" w:hAnsi="Times New Roman"/>
          <w:sz w:val="28"/>
          <w:szCs w:val="28"/>
          <w:lang w:eastAsia="ru-RU"/>
        </w:rPr>
        <w:t xml:space="preserve">интеллектуально-мнестическом  </w:t>
      </w:r>
      <w:r w:rsidRPr="00516299">
        <w:rPr>
          <w:rFonts w:ascii="Times New Roman" w:hAnsi="Times New Roman"/>
          <w:sz w:val="28"/>
          <w:szCs w:val="28"/>
          <w:lang w:eastAsia="ru-RU"/>
        </w:rPr>
        <w:t xml:space="preserve">развитии.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 xml:space="preserve">Главной </w:t>
      </w:r>
      <w:r>
        <w:rPr>
          <w:rFonts w:ascii="Times New Roman" w:hAnsi="Times New Roman"/>
          <w:sz w:val="28"/>
          <w:szCs w:val="28"/>
          <w:lang w:eastAsia="ru-RU"/>
        </w:rPr>
        <w:t xml:space="preserve">задачей медицинских работников </w:t>
      </w:r>
      <w:r w:rsidRPr="00516299">
        <w:rPr>
          <w:rFonts w:ascii="Times New Roman" w:hAnsi="Times New Roman"/>
          <w:sz w:val="28"/>
          <w:szCs w:val="28"/>
          <w:lang w:eastAsia="ru-RU"/>
        </w:rPr>
        <w:t>школы-интерната является охрана зд</w:t>
      </w:r>
      <w:r>
        <w:rPr>
          <w:rFonts w:ascii="Times New Roman" w:hAnsi="Times New Roman"/>
          <w:sz w:val="28"/>
          <w:szCs w:val="28"/>
          <w:lang w:eastAsia="ru-RU"/>
        </w:rPr>
        <w:t>оровья обучающихся детей</w:t>
      </w:r>
      <w:r w:rsidRPr="00516299">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Основными разделами  работы медицинской службы являются:</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Pr>
          <w:rFonts w:ascii="Times New Roman" w:hAnsi="Times New Roman"/>
          <w:sz w:val="28"/>
          <w:szCs w:val="28"/>
          <w:lang w:eastAsia="ru-RU"/>
        </w:rPr>
        <w:t>Динамическое наблюдение состояния</w:t>
      </w:r>
      <w:r w:rsidRPr="00516299">
        <w:rPr>
          <w:rFonts w:ascii="Times New Roman" w:hAnsi="Times New Roman"/>
          <w:sz w:val="28"/>
          <w:szCs w:val="28"/>
          <w:lang w:eastAsia="ru-RU"/>
        </w:rPr>
        <w:t xml:space="preserve"> здоровья и физического развития </w:t>
      </w:r>
      <w:r>
        <w:rPr>
          <w:rFonts w:ascii="Times New Roman" w:hAnsi="Times New Roman"/>
          <w:sz w:val="28"/>
          <w:szCs w:val="28"/>
          <w:lang w:eastAsia="ru-RU"/>
        </w:rPr>
        <w:t>обучающихся</w:t>
      </w:r>
      <w:r w:rsidRPr="00516299">
        <w:rPr>
          <w:rFonts w:ascii="Times New Roman" w:hAnsi="Times New Roman"/>
          <w:sz w:val="28"/>
          <w:szCs w:val="28"/>
          <w:lang w:eastAsia="ru-RU"/>
        </w:rPr>
        <w:t>.</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 xml:space="preserve">Организация и </w:t>
      </w:r>
      <w:r>
        <w:rPr>
          <w:rFonts w:ascii="Times New Roman" w:hAnsi="Times New Roman"/>
          <w:sz w:val="28"/>
          <w:szCs w:val="28"/>
          <w:lang w:eastAsia="ru-RU"/>
        </w:rPr>
        <w:t>проведение медицинских осмотров учащихся.</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«Д» наблюдение за детьми, имеющими соматическую патологию.</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Профилактика  острой</w:t>
      </w:r>
      <w:r>
        <w:rPr>
          <w:rFonts w:ascii="Times New Roman" w:hAnsi="Times New Roman"/>
          <w:sz w:val="28"/>
          <w:szCs w:val="28"/>
          <w:lang w:eastAsia="ru-RU"/>
        </w:rPr>
        <w:t xml:space="preserve">  заболеваемости (витамины, микроэлементы).</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Профилактика инфекционных заболеваний и заразных дерматозов</w:t>
      </w:r>
      <w:r>
        <w:rPr>
          <w:rFonts w:ascii="Times New Roman" w:hAnsi="Times New Roman"/>
          <w:sz w:val="28"/>
          <w:szCs w:val="28"/>
          <w:lang w:eastAsia="ru-RU"/>
        </w:rPr>
        <w:t>.</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Вакцинопрофилактика в рамках Национального календаря профилактических прививок.</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Pr>
          <w:rFonts w:ascii="Times New Roman" w:hAnsi="Times New Roman"/>
          <w:sz w:val="28"/>
          <w:szCs w:val="28"/>
          <w:lang w:eastAsia="ru-RU"/>
        </w:rPr>
        <w:lastRenderedPageBreak/>
        <w:t>Контроль питания обучающихся.</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Контроль санитарного состояния помещений школы.</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Pr>
          <w:rFonts w:ascii="Times New Roman" w:hAnsi="Times New Roman"/>
          <w:sz w:val="28"/>
          <w:szCs w:val="28"/>
          <w:lang w:eastAsia="ru-RU"/>
        </w:rPr>
        <w:t>Контроль режима дня обучающихся.</w:t>
      </w:r>
      <w:r w:rsidRPr="00516299">
        <w:rPr>
          <w:rFonts w:ascii="Times New Roman" w:hAnsi="Times New Roman"/>
          <w:sz w:val="28"/>
          <w:szCs w:val="28"/>
          <w:lang w:eastAsia="ru-RU"/>
        </w:rPr>
        <w:t xml:space="preserve"> </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Контроль физических нагрузок на уроках физкультуры и труда.</w:t>
      </w:r>
    </w:p>
    <w:p w:rsidR="00B14588" w:rsidRPr="00516299"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Оказ</w:t>
      </w:r>
      <w:r>
        <w:rPr>
          <w:rFonts w:ascii="Times New Roman" w:hAnsi="Times New Roman"/>
          <w:sz w:val="28"/>
          <w:szCs w:val="28"/>
          <w:lang w:eastAsia="ru-RU"/>
        </w:rPr>
        <w:t>ание первой и неотложной помощи обучающимся</w:t>
      </w:r>
      <w:r w:rsidRPr="00516299">
        <w:rPr>
          <w:rFonts w:ascii="Times New Roman" w:hAnsi="Times New Roman"/>
          <w:sz w:val="28"/>
          <w:szCs w:val="28"/>
          <w:lang w:eastAsia="ru-RU"/>
        </w:rPr>
        <w:t xml:space="preserve">  и сотрудникам, при необходимости.</w:t>
      </w:r>
    </w:p>
    <w:p w:rsidR="00B14588" w:rsidRPr="00B447D8" w:rsidRDefault="00B14588" w:rsidP="00B14588">
      <w:pPr>
        <w:numPr>
          <w:ilvl w:val="0"/>
          <w:numId w:val="15"/>
        </w:numPr>
        <w:tabs>
          <w:tab w:val="left" w:pos="0"/>
        </w:tabs>
        <w:spacing w:after="0"/>
        <w:ind w:left="0" w:firstLine="284"/>
        <w:jc w:val="both"/>
        <w:rPr>
          <w:rFonts w:ascii="Times New Roman" w:hAnsi="Times New Roman"/>
          <w:sz w:val="28"/>
          <w:szCs w:val="28"/>
          <w:lang w:eastAsia="ru-RU"/>
        </w:rPr>
      </w:pPr>
      <w:r w:rsidRPr="00516299">
        <w:rPr>
          <w:rFonts w:ascii="Times New Roman" w:hAnsi="Times New Roman"/>
          <w:sz w:val="28"/>
          <w:szCs w:val="28"/>
          <w:lang w:eastAsia="ru-RU"/>
        </w:rPr>
        <w:t>Сан</w:t>
      </w:r>
      <w:r>
        <w:rPr>
          <w:rFonts w:ascii="Times New Roman" w:hAnsi="Times New Roman"/>
          <w:sz w:val="28"/>
          <w:szCs w:val="28"/>
          <w:lang w:eastAsia="ru-RU"/>
        </w:rPr>
        <w:t>итарно-</w:t>
      </w:r>
      <w:r w:rsidRPr="00516299">
        <w:rPr>
          <w:rFonts w:ascii="Times New Roman" w:hAnsi="Times New Roman"/>
          <w:sz w:val="28"/>
          <w:szCs w:val="28"/>
          <w:lang w:eastAsia="ru-RU"/>
        </w:rPr>
        <w:t>просвет</w:t>
      </w:r>
      <w:r>
        <w:rPr>
          <w:rFonts w:ascii="Times New Roman" w:hAnsi="Times New Roman"/>
          <w:sz w:val="28"/>
          <w:szCs w:val="28"/>
          <w:lang w:eastAsia="ru-RU"/>
        </w:rPr>
        <w:t>ительная работа с обучающимися и их родителями.</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bCs/>
          <w:sz w:val="28"/>
          <w:szCs w:val="28"/>
          <w:lang w:eastAsia="ru-RU"/>
        </w:rPr>
        <w:t>Медицинское обслуживание воспитанников</w:t>
      </w:r>
      <w:r w:rsidRPr="00516299">
        <w:rPr>
          <w:rFonts w:ascii="Times New Roman" w:hAnsi="Times New Roman"/>
          <w:sz w:val="28"/>
          <w:szCs w:val="28"/>
          <w:lang w:eastAsia="ru-RU"/>
        </w:rPr>
        <w:t xml:space="preserve"> осуществляют врач-педиатр,   медицинская сестра и диетсестра.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Учитывая специфику школы-интерната, все школьники наблюдаются врачом-психиатром. Прием и осмотр детей вра</w:t>
      </w:r>
      <w:r>
        <w:rPr>
          <w:rFonts w:ascii="Times New Roman" w:hAnsi="Times New Roman"/>
          <w:sz w:val="28"/>
          <w:szCs w:val="28"/>
          <w:lang w:eastAsia="ru-RU"/>
        </w:rPr>
        <w:t>чом–психиатром проводится   2 раза/неделю в детском отделении КПБ по адресу: ул.М.Амурского 11</w:t>
      </w:r>
      <w:r w:rsidRPr="00516299">
        <w:rPr>
          <w:rFonts w:ascii="Times New Roman" w:hAnsi="Times New Roman"/>
          <w:sz w:val="28"/>
          <w:szCs w:val="28"/>
          <w:lang w:eastAsia="ru-RU"/>
        </w:rPr>
        <w:t xml:space="preserve">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Обучение в школе проходит  в одну смену.</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Мед</w:t>
      </w:r>
      <w:r>
        <w:rPr>
          <w:rFonts w:ascii="Times New Roman" w:hAnsi="Times New Roman"/>
          <w:sz w:val="28"/>
          <w:szCs w:val="28"/>
          <w:lang w:eastAsia="ru-RU"/>
        </w:rPr>
        <w:t xml:space="preserve">.пункт школы расположен на </w:t>
      </w:r>
      <w:r>
        <w:rPr>
          <w:rFonts w:ascii="Times New Roman" w:hAnsi="Times New Roman"/>
          <w:sz w:val="28"/>
          <w:szCs w:val="28"/>
          <w:lang w:val="en-US" w:eastAsia="ru-RU"/>
        </w:rPr>
        <w:t>I</w:t>
      </w:r>
      <w:r w:rsidRPr="00516299">
        <w:rPr>
          <w:rFonts w:ascii="Times New Roman" w:hAnsi="Times New Roman"/>
          <w:sz w:val="28"/>
          <w:szCs w:val="28"/>
          <w:lang w:eastAsia="ru-RU"/>
        </w:rPr>
        <w:t xml:space="preserve"> этаже</w:t>
      </w:r>
      <w:r>
        <w:rPr>
          <w:rFonts w:ascii="Times New Roman" w:hAnsi="Times New Roman"/>
          <w:sz w:val="28"/>
          <w:szCs w:val="28"/>
          <w:lang w:eastAsia="ru-RU"/>
        </w:rPr>
        <w:t xml:space="preserve"> здания</w:t>
      </w:r>
      <w:r w:rsidRPr="00516299">
        <w:rPr>
          <w:rFonts w:ascii="Times New Roman" w:hAnsi="Times New Roman"/>
          <w:sz w:val="28"/>
          <w:szCs w:val="28"/>
          <w:lang w:eastAsia="ru-RU"/>
        </w:rPr>
        <w:t>. Имеет следующие помещения:</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 кабинет врача</w:t>
      </w:r>
      <w:r>
        <w:rPr>
          <w:rFonts w:ascii="Times New Roman" w:hAnsi="Times New Roman"/>
          <w:sz w:val="28"/>
          <w:szCs w:val="28"/>
          <w:lang w:eastAsia="ru-RU"/>
        </w:rPr>
        <w:t>-педиатра</w:t>
      </w:r>
      <w:r w:rsidRPr="00516299">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 процедурный кабинет,</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изолятор на 3 койко/места</w:t>
      </w:r>
      <w:r w:rsidRPr="00516299">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кабинет медсестры</w:t>
      </w:r>
      <w:r w:rsidRPr="00516299">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w:t>
      </w:r>
      <w:r w:rsidRPr="00516299">
        <w:rPr>
          <w:rFonts w:ascii="Times New Roman" w:hAnsi="Times New Roman"/>
          <w:sz w:val="28"/>
          <w:szCs w:val="28"/>
          <w:lang w:eastAsia="ru-RU"/>
        </w:rPr>
        <w:t xml:space="preserve"> комната гигиены.</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Амбулаторный прием школьников ведется ежеднев</w:t>
      </w:r>
      <w:r>
        <w:rPr>
          <w:rFonts w:ascii="Times New Roman" w:hAnsi="Times New Roman"/>
          <w:sz w:val="28"/>
          <w:szCs w:val="28"/>
          <w:lang w:eastAsia="ru-RU"/>
        </w:rPr>
        <w:t>но врачом-педиатром с 8-00 до 16</w:t>
      </w:r>
      <w:r w:rsidRPr="00516299">
        <w:rPr>
          <w:rFonts w:ascii="Times New Roman" w:hAnsi="Times New Roman"/>
          <w:sz w:val="28"/>
          <w:szCs w:val="28"/>
          <w:lang w:eastAsia="ru-RU"/>
        </w:rPr>
        <w:t>-00 часов</w:t>
      </w:r>
      <w:r>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З</w:t>
      </w:r>
      <w:r w:rsidRPr="00516299">
        <w:rPr>
          <w:rFonts w:ascii="Times New Roman" w:hAnsi="Times New Roman"/>
          <w:sz w:val="28"/>
          <w:szCs w:val="28"/>
          <w:lang w:eastAsia="ru-RU"/>
        </w:rPr>
        <w:t xml:space="preserve">аболевшие дети </w:t>
      </w:r>
      <w:r>
        <w:rPr>
          <w:rFonts w:ascii="Times New Roman" w:hAnsi="Times New Roman"/>
          <w:sz w:val="28"/>
          <w:szCs w:val="28"/>
          <w:lang w:eastAsia="ru-RU"/>
        </w:rPr>
        <w:t>помещаются в изолятор медпункта, где могут находится максимум до 16.00ч.</w:t>
      </w: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(до окончания работы мед.пункта), </w:t>
      </w:r>
      <w:r w:rsidRPr="00516299">
        <w:rPr>
          <w:rFonts w:ascii="Times New Roman" w:hAnsi="Times New Roman"/>
          <w:sz w:val="28"/>
          <w:szCs w:val="28"/>
          <w:lang w:eastAsia="ru-RU"/>
        </w:rPr>
        <w:t>п</w:t>
      </w:r>
      <w:r>
        <w:rPr>
          <w:rFonts w:ascii="Times New Roman" w:hAnsi="Times New Roman"/>
          <w:sz w:val="28"/>
          <w:szCs w:val="28"/>
          <w:lang w:eastAsia="ru-RU"/>
        </w:rPr>
        <w:t>ока за ними не приедут родители или иные законные представители.</w:t>
      </w:r>
      <w:r w:rsidRPr="00516299">
        <w:rPr>
          <w:rFonts w:ascii="Times New Roman" w:hAnsi="Times New Roman"/>
          <w:sz w:val="28"/>
          <w:szCs w:val="28"/>
          <w:lang w:eastAsia="ru-RU"/>
        </w:rPr>
        <w:t xml:space="preserve"> </w:t>
      </w:r>
      <w:r w:rsidRPr="00516299">
        <w:rPr>
          <w:rFonts w:ascii="Times New Roman" w:hAnsi="Times New Roman"/>
          <w:sz w:val="28"/>
          <w:szCs w:val="28"/>
          <w:lang w:eastAsia="ru-RU"/>
        </w:rPr>
        <w:tab/>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Медпер</w:t>
      </w:r>
      <w:r>
        <w:rPr>
          <w:rFonts w:ascii="Times New Roman" w:hAnsi="Times New Roman"/>
          <w:sz w:val="28"/>
          <w:szCs w:val="28"/>
          <w:lang w:eastAsia="ru-RU"/>
        </w:rPr>
        <w:t xml:space="preserve">сонал школы-интерната работает </w:t>
      </w:r>
      <w:r w:rsidRPr="00516299">
        <w:rPr>
          <w:rFonts w:ascii="Times New Roman" w:hAnsi="Times New Roman"/>
          <w:sz w:val="28"/>
          <w:szCs w:val="28"/>
          <w:lang w:eastAsia="ru-RU"/>
        </w:rPr>
        <w:t>по</w:t>
      </w:r>
      <w:r>
        <w:rPr>
          <w:rFonts w:ascii="Times New Roman" w:hAnsi="Times New Roman"/>
          <w:sz w:val="28"/>
          <w:szCs w:val="28"/>
          <w:lang w:eastAsia="ru-RU"/>
        </w:rPr>
        <w:t>:</w:t>
      </w:r>
    </w:p>
    <w:p w:rsidR="00B14588" w:rsidRDefault="00B14588" w:rsidP="00B14588">
      <w:pPr>
        <w:tabs>
          <w:tab w:val="left" w:pos="0"/>
        </w:tabs>
        <w:spacing w:after="0"/>
        <w:ind w:firstLine="284"/>
        <w:jc w:val="both"/>
        <w:rPr>
          <w:rFonts w:ascii="Times New Roman" w:hAnsi="Times New Roman"/>
          <w:sz w:val="28"/>
          <w:szCs w:val="28"/>
        </w:rPr>
      </w:pPr>
      <w:r>
        <w:rPr>
          <w:rFonts w:ascii="Times New Roman" w:hAnsi="Times New Roman"/>
          <w:sz w:val="28"/>
          <w:szCs w:val="28"/>
          <w:lang w:eastAsia="ru-RU"/>
        </w:rPr>
        <w:t xml:space="preserve">    -  </w:t>
      </w:r>
      <w:r>
        <w:rPr>
          <w:rFonts w:ascii="Times New Roman" w:hAnsi="Times New Roman"/>
          <w:bCs/>
          <w:sz w:val="28"/>
          <w:szCs w:val="28"/>
        </w:rPr>
        <w:t>приказу</w:t>
      </w:r>
      <w:r>
        <w:rPr>
          <w:rFonts w:ascii="Times New Roman" w:hAnsi="Times New Roman"/>
          <w:sz w:val="28"/>
          <w:szCs w:val="28"/>
          <w:lang w:eastAsia="ru-RU"/>
        </w:rPr>
        <w:t xml:space="preserve"> </w:t>
      </w:r>
      <w:r w:rsidRPr="00F505C1">
        <w:rPr>
          <w:rFonts w:ascii="Times New Roman" w:hAnsi="Times New Roman"/>
          <w:bCs/>
          <w:sz w:val="28"/>
          <w:szCs w:val="28"/>
        </w:rPr>
        <w:t>от 5 ноября 2013 г. N 822н</w:t>
      </w:r>
      <w:r>
        <w:rPr>
          <w:rFonts w:ascii="Times New Roman" w:hAnsi="Times New Roman"/>
          <w:bCs/>
          <w:sz w:val="28"/>
          <w:szCs w:val="28"/>
        </w:rPr>
        <w:t xml:space="preserve"> «Об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Pr>
          <w:rFonts w:ascii="Times New Roman" w:hAnsi="Times New Roman"/>
          <w:sz w:val="28"/>
          <w:szCs w:val="28"/>
        </w:rPr>
        <w:t xml:space="preserve"> </w:t>
      </w:r>
      <w:r w:rsidRPr="00F505C1">
        <w:rPr>
          <w:rFonts w:ascii="Times New Roman" w:hAnsi="Times New Roman"/>
          <w:sz w:val="28"/>
          <w:szCs w:val="28"/>
        </w:rPr>
        <w:t xml:space="preserve">(в ред. Приказов Минздрава РФ </w:t>
      </w:r>
      <w:hyperlink r:id="rId18" w:anchor="l0" w:history="1">
        <w:r w:rsidRPr="00F505C1">
          <w:rPr>
            <w:rStyle w:val="af8"/>
            <w:rFonts w:ascii="Times New Roman" w:hAnsi="Times New Roman"/>
            <w:sz w:val="28"/>
            <w:szCs w:val="28"/>
          </w:rPr>
          <w:t>от 03.09.2015 N 613н</w:t>
        </w:r>
      </w:hyperlink>
      <w:r w:rsidRPr="00F505C1">
        <w:rPr>
          <w:rFonts w:ascii="Times New Roman" w:hAnsi="Times New Roman"/>
          <w:sz w:val="28"/>
          <w:szCs w:val="28"/>
        </w:rPr>
        <w:t xml:space="preserve">, </w:t>
      </w:r>
      <w:hyperlink r:id="rId19" w:anchor="l0" w:history="1">
        <w:r w:rsidRPr="00F505C1">
          <w:rPr>
            <w:rStyle w:val="af8"/>
            <w:rFonts w:ascii="Times New Roman" w:hAnsi="Times New Roman"/>
            <w:sz w:val="28"/>
            <w:szCs w:val="28"/>
          </w:rPr>
          <w:t>от 21.02.2020 N 114н</w:t>
        </w:r>
      </w:hyperlink>
      <w:r w:rsidRPr="00F505C1">
        <w:rPr>
          <w:rFonts w:ascii="Times New Roman" w:hAnsi="Times New Roman"/>
          <w:sz w:val="28"/>
          <w:szCs w:val="28"/>
        </w:rPr>
        <w:t>)</w:t>
      </w:r>
      <w:r>
        <w:rPr>
          <w:rFonts w:ascii="Times New Roman" w:hAnsi="Times New Roman"/>
          <w:sz w:val="28"/>
          <w:szCs w:val="28"/>
        </w:rPr>
        <w:t>;</w:t>
      </w:r>
    </w:p>
    <w:p w:rsidR="00B14588" w:rsidRDefault="00B14588" w:rsidP="00B14588">
      <w:pPr>
        <w:tabs>
          <w:tab w:val="left" w:pos="0"/>
        </w:tabs>
        <w:spacing w:after="0"/>
        <w:ind w:firstLine="284"/>
        <w:jc w:val="both"/>
        <w:rPr>
          <w:rFonts w:ascii="Times New Roman" w:hAnsi="Times New Roman"/>
          <w:sz w:val="28"/>
          <w:szCs w:val="28"/>
        </w:rPr>
      </w:pPr>
      <w:r>
        <w:rPr>
          <w:rFonts w:ascii="Times New Roman" w:hAnsi="Times New Roman"/>
          <w:sz w:val="28"/>
          <w:szCs w:val="28"/>
        </w:rPr>
        <w:t xml:space="preserve">    -    СанПиН 2.4.2.2821-10  «Санитарно-эпидемиологические требования  к условиям и организации обучения в общеобразовательных учреждениях» (с изменениями от 22.05.2019г.)</w:t>
      </w:r>
    </w:p>
    <w:p w:rsidR="00B14588" w:rsidRPr="00F505C1"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rPr>
        <w:t xml:space="preserve">    - СП 2.4.3648-20 от 28.09.2020г. «Санитарно-эпидемиологические требования к организациям воспитания и обучения, отдыха о оздоровления детей и молодежи» (введены с 01.01.2021г. до 01.01.2027г.)</w:t>
      </w:r>
    </w:p>
    <w:p w:rsidR="00B14588" w:rsidRPr="00516299"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Работа медицинского пункта школы-интерната ведётся по плану</w:t>
      </w:r>
      <w:r>
        <w:rPr>
          <w:rFonts w:ascii="Times New Roman" w:hAnsi="Times New Roman"/>
          <w:sz w:val="28"/>
          <w:szCs w:val="28"/>
          <w:lang w:eastAsia="ru-RU"/>
        </w:rPr>
        <w:t xml:space="preserve"> работы на предстоящий учебный год</w:t>
      </w:r>
      <w:r w:rsidRPr="00516299">
        <w:rPr>
          <w:rFonts w:ascii="Times New Roman" w:hAnsi="Times New Roman"/>
          <w:sz w:val="28"/>
          <w:szCs w:val="28"/>
          <w:lang w:eastAsia="ru-RU"/>
        </w:rPr>
        <w:t>, утверждённому директором школы.</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В 2021 - 2022</w:t>
      </w:r>
      <w:r w:rsidRPr="00516299">
        <w:rPr>
          <w:rFonts w:ascii="Times New Roman" w:hAnsi="Times New Roman"/>
          <w:sz w:val="28"/>
          <w:szCs w:val="28"/>
          <w:lang w:eastAsia="ru-RU"/>
        </w:rPr>
        <w:t xml:space="preserve"> учебном году в школе обучалось:</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всего - </w:t>
      </w:r>
      <w:r w:rsidRPr="005979D9">
        <w:rPr>
          <w:rFonts w:ascii="Times New Roman" w:hAnsi="Times New Roman"/>
          <w:b/>
          <w:sz w:val="28"/>
          <w:szCs w:val="28"/>
          <w:lang w:eastAsia="ru-RU"/>
        </w:rPr>
        <w:t>382</w:t>
      </w:r>
      <w:r w:rsidRPr="00516299">
        <w:rPr>
          <w:rFonts w:ascii="Times New Roman" w:hAnsi="Times New Roman"/>
          <w:sz w:val="28"/>
          <w:szCs w:val="28"/>
          <w:lang w:eastAsia="ru-RU"/>
        </w:rPr>
        <w:t xml:space="preserve"> чел.</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Из них: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 </w:t>
      </w:r>
      <w:r w:rsidRPr="00516299">
        <w:rPr>
          <w:rFonts w:ascii="Times New Roman" w:hAnsi="Times New Roman"/>
          <w:sz w:val="28"/>
          <w:szCs w:val="28"/>
          <w:lang w:eastAsia="ru-RU"/>
        </w:rPr>
        <w:t xml:space="preserve"> на н</w:t>
      </w:r>
      <w:r>
        <w:rPr>
          <w:rFonts w:ascii="Times New Roman" w:hAnsi="Times New Roman"/>
          <w:sz w:val="28"/>
          <w:szCs w:val="28"/>
          <w:lang w:eastAsia="ru-RU"/>
        </w:rPr>
        <w:t xml:space="preserve">адомном обучении находилось  </w:t>
      </w:r>
      <w:r w:rsidRPr="005979D9">
        <w:rPr>
          <w:rFonts w:ascii="Times New Roman" w:hAnsi="Times New Roman"/>
          <w:b/>
          <w:sz w:val="28"/>
          <w:szCs w:val="28"/>
          <w:lang w:eastAsia="ru-RU"/>
        </w:rPr>
        <w:t>- 96</w:t>
      </w:r>
      <w:r>
        <w:rPr>
          <w:rFonts w:ascii="Times New Roman" w:hAnsi="Times New Roman"/>
          <w:b/>
          <w:sz w:val="28"/>
          <w:szCs w:val="28"/>
          <w:lang w:eastAsia="ru-RU"/>
        </w:rPr>
        <w:t xml:space="preserve"> </w:t>
      </w:r>
      <w:r w:rsidRPr="00516299">
        <w:rPr>
          <w:rFonts w:ascii="Times New Roman" w:hAnsi="Times New Roman"/>
          <w:sz w:val="28"/>
          <w:szCs w:val="28"/>
          <w:lang w:eastAsia="ru-RU"/>
        </w:rPr>
        <w:t>чел.</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приходящих - </w:t>
      </w:r>
      <w:r w:rsidRPr="005979D9">
        <w:rPr>
          <w:rFonts w:ascii="Times New Roman" w:hAnsi="Times New Roman"/>
          <w:b/>
          <w:sz w:val="28"/>
          <w:szCs w:val="28"/>
          <w:lang w:eastAsia="ru-RU"/>
        </w:rPr>
        <w:t>286</w:t>
      </w:r>
      <w:r w:rsidRPr="0054462E">
        <w:rPr>
          <w:rFonts w:ascii="Times New Roman" w:hAnsi="Times New Roman"/>
          <w:sz w:val="28"/>
          <w:szCs w:val="28"/>
          <w:lang w:eastAsia="ru-RU"/>
        </w:rPr>
        <w:t xml:space="preserve"> ч</w:t>
      </w:r>
      <w:r>
        <w:rPr>
          <w:rFonts w:ascii="Times New Roman" w:hAnsi="Times New Roman"/>
          <w:sz w:val="28"/>
          <w:szCs w:val="28"/>
          <w:lang w:eastAsia="ru-RU"/>
        </w:rPr>
        <w:t>ел..</w:t>
      </w:r>
      <w:r w:rsidRPr="00516299">
        <w:rPr>
          <w:rFonts w:ascii="Times New Roman" w:hAnsi="Times New Roman"/>
          <w:sz w:val="28"/>
          <w:szCs w:val="28"/>
          <w:lang w:eastAsia="ru-RU"/>
        </w:rPr>
        <w:t xml:space="preserve"> в том чи</w:t>
      </w:r>
      <w:r>
        <w:rPr>
          <w:rFonts w:ascii="Times New Roman" w:hAnsi="Times New Roman"/>
          <w:sz w:val="28"/>
          <w:szCs w:val="28"/>
          <w:lang w:eastAsia="ru-RU"/>
        </w:rPr>
        <w:t xml:space="preserve">сле воспитанников интерната – </w:t>
      </w:r>
      <w:r w:rsidRPr="0054462E">
        <w:rPr>
          <w:rFonts w:ascii="Times New Roman" w:hAnsi="Times New Roman"/>
          <w:sz w:val="28"/>
          <w:szCs w:val="28"/>
          <w:lang w:eastAsia="ru-RU"/>
        </w:rPr>
        <w:t>12 ч</w:t>
      </w:r>
      <w:r w:rsidRPr="00516299">
        <w:rPr>
          <w:rFonts w:ascii="Times New Roman" w:hAnsi="Times New Roman"/>
          <w:sz w:val="28"/>
          <w:szCs w:val="28"/>
          <w:lang w:eastAsia="ru-RU"/>
        </w:rPr>
        <w:t>ел.</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Инвалидов:  всего  </w:t>
      </w:r>
      <w:r w:rsidRPr="005666FB">
        <w:rPr>
          <w:rFonts w:ascii="Times New Roman" w:hAnsi="Times New Roman"/>
          <w:i/>
          <w:sz w:val="28"/>
          <w:szCs w:val="28"/>
          <w:lang w:eastAsia="ru-RU"/>
        </w:rPr>
        <w:t xml:space="preserve">- </w:t>
      </w:r>
      <w:r w:rsidRPr="005666FB">
        <w:rPr>
          <w:rFonts w:ascii="Times New Roman" w:hAnsi="Times New Roman"/>
          <w:b/>
          <w:sz w:val="28"/>
          <w:szCs w:val="28"/>
          <w:lang w:eastAsia="ru-RU"/>
        </w:rPr>
        <w:t xml:space="preserve">281 </w:t>
      </w:r>
      <w:r w:rsidRPr="004350FF">
        <w:rPr>
          <w:rFonts w:ascii="Times New Roman" w:hAnsi="Times New Roman"/>
          <w:sz w:val="28"/>
          <w:szCs w:val="28"/>
          <w:lang w:eastAsia="ru-RU"/>
        </w:rPr>
        <w:t>чел.,</w:t>
      </w: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 из них: </w:t>
      </w:r>
      <w:r w:rsidRPr="00516299">
        <w:rPr>
          <w:rFonts w:ascii="Times New Roman" w:hAnsi="Times New Roman"/>
          <w:sz w:val="28"/>
          <w:szCs w:val="28"/>
          <w:lang w:eastAsia="ru-RU"/>
        </w:rPr>
        <w:t>приходя</w:t>
      </w:r>
      <w:r>
        <w:rPr>
          <w:rFonts w:ascii="Times New Roman" w:hAnsi="Times New Roman"/>
          <w:sz w:val="28"/>
          <w:szCs w:val="28"/>
          <w:lang w:eastAsia="ru-RU"/>
        </w:rPr>
        <w:t xml:space="preserve">щих  - </w:t>
      </w:r>
      <w:r w:rsidRPr="005666FB">
        <w:rPr>
          <w:rFonts w:ascii="Times New Roman" w:hAnsi="Times New Roman"/>
          <w:b/>
          <w:sz w:val="28"/>
          <w:szCs w:val="28"/>
          <w:lang w:eastAsia="ru-RU"/>
        </w:rPr>
        <w:t xml:space="preserve">217 </w:t>
      </w:r>
      <w:r w:rsidRPr="005666FB">
        <w:rPr>
          <w:rFonts w:ascii="Times New Roman" w:hAnsi="Times New Roman"/>
          <w:i/>
          <w:sz w:val="28"/>
          <w:szCs w:val="28"/>
          <w:lang w:eastAsia="ru-RU"/>
        </w:rPr>
        <w:t>чел.</w:t>
      </w:r>
      <w:r w:rsidRPr="00516299">
        <w:rPr>
          <w:rFonts w:ascii="Times New Roman" w:hAnsi="Times New Roman"/>
          <w:sz w:val="28"/>
          <w:szCs w:val="28"/>
          <w:lang w:eastAsia="ru-RU"/>
        </w:rPr>
        <w:t xml:space="preserve">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Опекаемых  - </w:t>
      </w:r>
      <w:r w:rsidRPr="005979D9">
        <w:rPr>
          <w:rFonts w:ascii="Times New Roman" w:hAnsi="Times New Roman"/>
          <w:b/>
          <w:sz w:val="28"/>
          <w:szCs w:val="28"/>
          <w:lang w:eastAsia="ru-RU"/>
        </w:rPr>
        <w:t>14</w:t>
      </w:r>
      <w:r>
        <w:rPr>
          <w:rFonts w:ascii="Times New Roman" w:hAnsi="Times New Roman"/>
          <w:sz w:val="28"/>
          <w:szCs w:val="28"/>
          <w:lang w:eastAsia="ru-RU"/>
        </w:rPr>
        <w:t xml:space="preserve"> чел. (</w:t>
      </w:r>
      <w:r w:rsidRPr="00204760">
        <w:rPr>
          <w:rFonts w:ascii="Times New Roman" w:hAnsi="Times New Roman"/>
          <w:sz w:val="28"/>
          <w:szCs w:val="28"/>
          <w:lang w:eastAsia="ru-RU"/>
        </w:rPr>
        <w:t xml:space="preserve">приходящих </w:t>
      </w:r>
      <w:r w:rsidRPr="005979D9">
        <w:rPr>
          <w:rFonts w:ascii="Times New Roman" w:hAnsi="Times New Roman"/>
          <w:b/>
          <w:sz w:val="28"/>
          <w:szCs w:val="28"/>
          <w:lang w:eastAsia="ru-RU"/>
        </w:rPr>
        <w:t>13 чел</w:t>
      </w:r>
      <w:r w:rsidRPr="004350FF">
        <w:rPr>
          <w:rFonts w:ascii="Times New Roman" w:hAnsi="Times New Roman"/>
          <w:sz w:val="28"/>
          <w:szCs w:val="28"/>
          <w:lang w:eastAsia="ru-RU"/>
        </w:rPr>
        <w:t>. и</w:t>
      </w:r>
      <w:r w:rsidRPr="005979D9">
        <w:rPr>
          <w:rFonts w:ascii="Times New Roman" w:hAnsi="Times New Roman"/>
          <w:b/>
          <w:sz w:val="28"/>
          <w:szCs w:val="28"/>
          <w:lang w:eastAsia="ru-RU"/>
        </w:rPr>
        <w:t xml:space="preserve"> 1</w:t>
      </w:r>
      <w:r w:rsidRPr="00204760">
        <w:rPr>
          <w:rFonts w:ascii="Times New Roman" w:hAnsi="Times New Roman"/>
          <w:sz w:val="28"/>
          <w:szCs w:val="28"/>
          <w:lang w:eastAsia="ru-RU"/>
        </w:rPr>
        <w:t xml:space="preserve"> чел</w:t>
      </w:r>
      <w:r>
        <w:rPr>
          <w:rFonts w:ascii="Times New Roman" w:hAnsi="Times New Roman"/>
          <w:sz w:val="28"/>
          <w:szCs w:val="28"/>
          <w:lang w:eastAsia="ru-RU"/>
        </w:rPr>
        <w:t>. обучающий</w:t>
      </w:r>
      <w:r w:rsidRPr="00516299">
        <w:rPr>
          <w:rFonts w:ascii="Times New Roman" w:hAnsi="Times New Roman"/>
          <w:sz w:val="28"/>
          <w:szCs w:val="28"/>
          <w:lang w:eastAsia="ru-RU"/>
        </w:rPr>
        <w:t>ся на дому</w:t>
      </w:r>
      <w:r>
        <w:rPr>
          <w:rFonts w:ascii="Times New Roman" w:hAnsi="Times New Roman"/>
          <w:sz w:val="28"/>
          <w:szCs w:val="28"/>
          <w:lang w:eastAsia="ru-RU"/>
        </w:rPr>
        <w:t>)</w:t>
      </w:r>
      <w:r w:rsidRPr="00516299">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Все школьники наблюдаются в</w:t>
      </w:r>
      <w:r>
        <w:rPr>
          <w:rFonts w:ascii="Times New Roman" w:hAnsi="Times New Roman"/>
          <w:sz w:val="28"/>
          <w:szCs w:val="28"/>
          <w:lang w:eastAsia="ru-RU"/>
        </w:rPr>
        <w:t>рачом-психиатром, состоят</w:t>
      </w:r>
      <w:r w:rsidRPr="00516299">
        <w:rPr>
          <w:rFonts w:ascii="Times New Roman" w:hAnsi="Times New Roman"/>
          <w:sz w:val="28"/>
          <w:szCs w:val="28"/>
          <w:lang w:eastAsia="ru-RU"/>
        </w:rPr>
        <w:t xml:space="preserve"> на «Д» учёте.</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В структуре инвалидности – психоневрологическая</w:t>
      </w:r>
      <w:r>
        <w:rPr>
          <w:rFonts w:ascii="Times New Roman" w:hAnsi="Times New Roman"/>
          <w:sz w:val="28"/>
          <w:szCs w:val="28"/>
          <w:lang w:eastAsia="ru-RU"/>
        </w:rPr>
        <w:t>, офтальмологическая</w:t>
      </w:r>
      <w:r w:rsidRPr="00516299">
        <w:rPr>
          <w:rFonts w:ascii="Times New Roman" w:hAnsi="Times New Roman"/>
          <w:sz w:val="28"/>
          <w:szCs w:val="28"/>
          <w:lang w:eastAsia="ru-RU"/>
        </w:rPr>
        <w:t xml:space="preserve"> патология.</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u w:val="single"/>
          <w:lang w:eastAsia="ru-RU"/>
        </w:rPr>
        <w:t>Заболеваемость</w:t>
      </w:r>
      <w:r w:rsidRPr="00516299">
        <w:rPr>
          <w:rFonts w:ascii="Times New Roman" w:hAnsi="Times New Roman"/>
          <w:sz w:val="28"/>
          <w:szCs w:val="28"/>
          <w:lang w:eastAsia="ru-RU"/>
        </w:rPr>
        <w:t xml:space="preserve">: в течение учебного года зарегистрировано </w:t>
      </w:r>
      <w:r>
        <w:rPr>
          <w:rFonts w:ascii="Times New Roman" w:hAnsi="Times New Roman"/>
          <w:sz w:val="28"/>
          <w:szCs w:val="28"/>
          <w:lang w:eastAsia="ru-RU"/>
        </w:rPr>
        <w:t xml:space="preserve">случаев заболеваний  - </w:t>
      </w:r>
      <w:r w:rsidRPr="004350FF">
        <w:rPr>
          <w:rFonts w:ascii="Times New Roman" w:hAnsi="Times New Roman"/>
          <w:b/>
          <w:sz w:val="28"/>
          <w:szCs w:val="28"/>
          <w:lang w:eastAsia="ru-RU"/>
        </w:rPr>
        <w:t>439</w:t>
      </w:r>
      <w:r>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и</w:t>
      </w:r>
      <w:r w:rsidRPr="00516299">
        <w:rPr>
          <w:rFonts w:ascii="Times New Roman" w:hAnsi="Times New Roman"/>
          <w:sz w:val="28"/>
          <w:szCs w:val="28"/>
          <w:lang w:eastAsia="ru-RU"/>
        </w:rPr>
        <w:t>з них</w:t>
      </w:r>
      <w:r>
        <w:rPr>
          <w:rFonts w:ascii="Times New Roman" w:hAnsi="Times New Roman"/>
          <w:sz w:val="28"/>
          <w:szCs w:val="28"/>
          <w:lang w:eastAsia="ru-RU"/>
        </w:rPr>
        <w:t xml:space="preserve"> </w:t>
      </w:r>
      <w:r w:rsidRPr="00516299">
        <w:rPr>
          <w:rFonts w:ascii="Times New Roman" w:hAnsi="Times New Roman"/>
          <w:sz w:val="28"/>
          <w:szCs w:val="28"/>
          <w:lang w:eastAsia="ru-RU"/>
        </w:rPr>
        <w:t xml:space="preserve"> - ОРВИ </w:t>
      </w:r>
      <w:r>
        <w:rPr>
          <w:rFonts w:ascii="Times New Roman" w:hAnsi="Times New Roman"/>
          <w:sz w:val="28"/>
          <w:szCs w:val="28"/>
          <w:lang w:eastAsia="ru-RU"/>
        </w:rPr>
        <w:t>– 365 случаев,</w:t>
      </w:r>
      <w:r w:rsidRPr="00516299">
        <w:rPr>
          <w:rFonts w:ascii="Times New Roman" w:hAnsi="Times New Roman"/>
          <w:sz w:val="28"/>
          <w:szCs w:val="28"/>
          <w:lang w:eastAsia="ru-RU"/>
        </w:rPr>
        <w:t xml:space="preserve">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      - бронхит – 11 случаев,</w:t>
      </w:r>
    </w:p>
    <w:p w:rsidR="00B14588"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  - пневмония – 1 случая,</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ЛОР - патология  (отиты, аденоидиты) – 2 случая,</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инфекционные болезни: ветряная оспа – 14 случаев,</w:t>
      </w:r>
    </w:p>
    <w:p w:rsidR="00B14588" w:rsidRDefault="002840C3"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00B14588">
        <w:rPr>
          <w:rFonts w:ascii="Times New Roman" w:hAnsi="Times New Roman"/>
          <w:sz w:val="28"/>
          <w:szCs w:val="28"/>
          <w:lang w:eastAsia="ru-RU"/>
        </w:rPr>
        <w:t xml:space="preserve">  - травмы – 22 случая,</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п</w:t>
      </w:r>
      <w:r w:rsidRPr="00516299">
        <w:rPr>
          <w:rFonts w:ascii="Times New Roman" w:hAnsi="Times New Roman"/>
          <w:sz w:val="28"/>
          <w:szCs w:val="28"/>
          <w:lang w:eastAsia="ru-RU"/>
        </w:rPr>
        <w:t>рочи</w:t>
      </w:r>
      <w:r>
        <w:rPr>
          <w:rFonts w:ascii="Times New Roman" w:hAnsi="Times New Roman"/>
          <w:sz w:val="28"/>
          <w:szCs w:val="28"/>
          <w:lang w:eastAsia="ru-RU"/>
        </w:rPr>
        <w:t>е  - 5 случаев (эпилепсия, ВСД, астма).</w:t>
      </w:r>
      <w:r w:rsidRPr="00516299">
        <w:rPr>
          <w:rFonts w:ascii="Times New Roman" w:hAnsi="Times New Roman"/>
          <w:sz w:val="28"/>
          <w:szCs w:val="28"/>
          <w:lang w:eastAsia="ru-RU"/>
        </w:rPr>
        <w:t xml:space="preserve">                                                                </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Стационарное лечение получили  - 10</w:t>
      </w:r>
      <w:r w:rsidRPr="00562EC2">
        <w:rPr>
          <w:rFonts w:ascii="Times New Roman" w:hAnsi="Times New Roman"/>
          <w:b/>
          <w:sz w:val="28"/>
          <w:szCs w:val="28"/>
          <w:lang w:eastAsia="ru-RU"/>
        </w:rPr>
        <w:t xml:space="preserve"> </w:t>
      </w:r>
      <w:r w:rsidRPr="00516299">
        <w:rPr>
          <w:rFonts w:ascii="Times New Roman" w:hAnsi="Times New Roman"/>
          <w:sz w:val="28"/>
          <w:szCs w:val="28"/>
          <w:lang w:eastAsia="ru-RU"/>
        </w:rPr>
        <w:t>чел.</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Санато</w:t>
      </w:r>
      <w:r>
        <w:rPr>
          <w:rFonts w:ascii="Times New Roman" w:hAnsi="Times New Roman"/>
          <w:sz w:val="28"/>
          <w:szCs w:val="28"/>
          <w:lang w:eastAsia="ru-RU"/>
        </w:rPr>
        <w:t xml:space="preserve">рно-курортное лечение получили </w:t>
      </w:r>
      <w:r>
        <w:rPr>
          <w:rFonts w:ascii="Times New Roman" w:hAnsi="Times New Roman"/>
          <w:b/>
          <w:sz w:val="28"/>
          <w:szCs w:val="28"/>
          <w:lang w:eastAsia="ru-RU"/>
        </w:rPr>
        <w:t xml:space="preserve">- </w:t>
      </w:r>
      <w:r>
        <w:rPr>
          <w:rFonts w:ascii="Times New Roman" w:hAnsi="Times New Roman"/>
          <w:sz w:val="28"/>
          <w:szCs w:val="28"/>
          <w:lang w:eastAsia="ru-RU"/>
        </w:rPr>
        <w:t>17</w:t>
      </w:r>
      <w:r w:rsidRPr="0054462E">
        <w:rPr>
          <w:rFonts w:ascii="Times New Roman" w:hAnsi="Times New Roman"/>
          <w:sz w:val="28"/>
          <w:szCs w:val="28"/>
          <w:lang w:eastAsia="ru-RU"/>
        </w:rPr>
        <w:t xml:space="preserve"> </w:t>
      </w:r>
      <w:r w:rsidRPr="00516299">
        <w:rPr>
          <w:rFonts w:ascii="Times New Roman" w:hAnsi="Times New Roman"/>
          <w:sz w:val="28"/>
          <w:szCs w:val="28"/>
          <w:lang w:eastAsia="ru-RU"/>
        </w:rPr>
        <w:t>чел.</w:t>
      </w:r>
    </w:p>
    <w:p w:rsidR="00B14588" w:rsidRDefault="00B14588" w:rsidP="00B14588">
      <w:pPr>
        <w:tabs>
          <w:tab w:val="left" w:pos="0"/>
        </w:tabs>
        <w:spacing w:after="0"/>
        <w:ind w:firstLine="284"/>
        <w:jc w:val="both"/>
        <w:rPr>
          <w:rFonts w:ascii="Times New Roman" w:hAnsi="Times New Roman"/>
          <w:sz w:val="28"/>
          <w:szCs w:val="28"/>
          <w:lang w:eastAsia="ru-RU"/>
        </w:rPr>
      </w:pPr>
    </w:p>
    <w:p w:rsidR="00B14588" w:rsidRDefault="00B14588" w:rsidP="00B14588">
      <w:pPr>
        <w:tabs>
          <w:tab w:val="left" w:pos="0"/>
        </w:tabs>
        <w:spacing w:after="0"/>
        <w:ind w:firstLine="284"/>
        <w:jc w:val="both"/>
        <w:rPr>
          <w:rFonts w:ascii="Times New Roman" w:hAnsi="Times New Roman"/>
          <w:sz w:val="28"/>
          <w:szCs w:val="28"/>
          <w:lang w:eastAsia="ru-RU"/>
        </w:rPr>
      </w:pPr>
      <w:r w:rsidRPr="0054462E">
        <w:rPr>
          <w:rFonts w:ascii="Times New Roman" w:hAnsi="Times New Roman"/>
          <w:sz w:val="28"/>
          <w:szCs w:val="28"/>
          <w:u w:val="single"/>
          <w:lang w:eastAsia="ru-RU"/>
        </w:rPr>
        <w:t>Флюорографическому обследованию</w:t>
      </w:r>
      <w:r>
        <w:rPr>
          <w:rFonts w:ascii="Times New Roman" w:hAnsi="Times New Roman"/>
          <w:sz w:val="28"/>
          <w:szCs w:val="28"/>
          <w:lang w:eastAsia="ru-RU"/>
        </w:rPr>
        <w:t>:</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 xml:space="preserve"> подлеж</w:t>
      </w:r>
      <w:r>
        <w:rPr>
          <w:rFonts w:ascii="Times New Roman" w:hAnsi="Times New Roman"/>
          <w:sz w:val="28"/>
          <w:szCs w:val="28"/>
          <w:lang w:eastAsia="ru-RU"/>
        </w:rPr>
        <w:t xml:space="preserve">ало - </w:t>
      </w:r>
      <w:r w:rsidRPr="00CE7C0D">
        <w:rPr>
          <w:rFonts w:ascii="Times New Roman" w:hAnsi="Times New Roman"/>
          <w:b/>
          <w:sz w:val="28"/>
          <w:szCs w:val="28"/>
          <w:lang w:eastAsia="ru-RU"/>
        </w:rPr>
        <w:t xml:space="preserve">62 </w:t>
      </w:r>
      <w:r w:rsidRPr="00516299">
        <w:rPr>
          <w:rFonts w:ascii="Times New Roman" w:hAnsi="Times New Roman"/>
          <w:sz w:val="28"/>
          <w:szCs w:val="28"/>
          <w:lang w:eastAsia="ru-RU"/>
        </w:rPr>
        <w:t>чел.</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обследовано</w:t>
      </w: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b/>
          <w:sz w:val="28"/>
          <w:szCs w:val="28"/>
          <w:lang w:eastAsia="ru-RU"/>
        </w:rPr>
        <w:t>53</w:t>
      </w:r>
      <w:r w:rsidRPr="00204760">
        <w:rPr>
          <w:rFonts w:ascii="Times New Roman" w:hAnsi="Times New Roman"/>
          <w:sz w:val="28"/>
          <w:szCs w:val="28"/>
          <w:lang w:eastAsia="ru-RU"/>
        </w:rPr>
        <w:t xml:space="preserve"> </w:t>
      </w:r>
      <w:r>
        <w:rPr>
          <w:rFonts w:ascii="Times New Roman" w:hAnsi="Times New Roman"/>
          <w:sz w:val="28"/>
          <w:szCs w:val="28"/>
          <w:lang w:eastAsia="ru-RU"/>
        </w:rPr>
        <w:t xml:space="preserve">чел. – </w:t>
      </w:r>
      <w:r>
        <w:rPr>
          <w:rFonts w:ascii="Times New Roman" w:hAnsi="Times New Roman"/>
          <w:b/>
          <w:sz w:val="28"/>
          <w:szCs w:val="28"/>
          <w:lang w:eastAsia="ru-RU"/>
        </w:rPr>
        <w:t>85,4</w:t>
      </w:r>
      <w:r w:rsidRPr="00CE7C0D">
        <w:rPr>
          <w:rFonts w:ascii="Times New Roman" w:hAnsi="Times New Roman"/>
          <w:b/>
          <w:sz w:val="28"/>
          <w:szCs w:val="28"/>
          <w:lang w:eastAsia="ru-RU"/>
        </w:rPr>
        <w:t>%.</w:t>
      </w:r>
    </w:p>
    <w:p w:rsidR="00B14588" w:rsidRPr="0054462E" w:rsidRDefault="00B14588" w:rsidP="00B14588">
      <w:pPr>
        <w:tabs>
          <w:tab w:val="left" w:pos="0"/>
        </w:tabs>
        <w:spacing w:after="0"/>
        <w:ind w:firstLine="284"/>
        <w:jc w:val="both"/>
        <w:rPr>
          <w:rFonts w:ascii="Times New Roman" w:hAnsi="Times New Roman"/>
          <w:sz w:val="28"/>
          <w:szCs w:val="28"/>
          <w:lang w:eastAsia="ru-RU"/>
        </w:rPr>
      </w:pPr>
      <w:r w:rsidRPr="0054462E">
        <w:rPr>
          <w:rFonts w:ascii="Times New Roman" w:hAnsi="Times New Roman"/>
          <w:sz w:val="28"/>
          <w:szCs w:val="28"/>
          <w:lang w:eastAsia="ru-RU"/>
        </w:rPr>
        <w:t>Не прошли ФОГК:</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1.Мельников Вячеслав, 8бкл. – дистанционое обучение.</w:t>
      </w:r>
      <w:r w:rsidRPr="005B3705">
        <w:rPr>
          <w:rFonts w:ascii="Times New Roman" w:hAnsi="Times New Roman"/>
          <w:sz w:val="28"/>
          <w:szCs w:val="28"/>
          <w:lang w:eastAsia="ru-RU"/>
        </w:rPr>
        <w:t xml:space="preserve">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Трудности посещения мед.учреждения (тяжелая психопатология.)</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2.Губарева Арина, 9б кл. – дистанционое обучение.</w:t>
      </w:r>
      <w:r w:rsidRPr="005B3705">
        <w:rPr>
          <w:rFonts w:ascii="Times New Roman" w:hAnsi="Times New Roman"/>
          <w:sz w:val="28"/>
          <w:szCs w:val="28"/>
          <w:lang w:eastAsia="ru-RU"/>
        </w:rPr>
        <w:t xml:space="preserve">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Трудности посещения мед.учреждения (тяжелая психопатология.)</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3.Кобякова Кристина, 9б кл.</w:t>
      </w:r>
      <w:r w:rsidRPr="00951F2F">
        <w:rPr>
          <w:rFonts w:ascii="Times New Roman" w:hAnsi="Times New Roman"/>
          <w:sz w:val="28"/>
          <w:szCs w:val="28"/>
          <w:lang w:eastAsia="ru-RU"/>
        </w:rPr>
        <w:t xml:space="preserve"> – </w:t>
      </w:r>
      <w:r>
        <w:rPr>
          <w:rFonts w:ascii="Times New Roman" w:hAnsi="Times New Roman"/>
          <w:sz w:val="28"/>
          <w:szCs w:val="28"/>
          <w:lang w:eastAsia="ru-RU"/>
        </w:rPr>
        <w:t>дистанционое обучение.</w:t>
      </w:r>
      <w:r w:rsidRPr="005B3705">
        <w:rPr>
          <w:rFonts w:ascii="Times New Roman" w:hAnsi="Times New Roman"/>
          <w:sz w:val="28"/>
          <w:szCs w:val="28"/>
          <w:lang w:eastAsia="ru-RU"/>
        </w:rPr>
        <w:t xml:space="preserve">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Трудности посещения мед.учреждения (тяжелая психопатология.)</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4.Погребняк Иван, 8б кл. – не работал флюорогр. аппарат в п-ке по м/ж</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5.Достовалов Даниил, 9б кл.  - дистанционое обучение.</w:t>
      </w:r>
      <w:r w:rsidRPr="005B3705">
        <w:rPr>
          <w:rFonts w:ascii="Times New Roman" w:hAnsi="Times New Roman"/>
          <w:sz w:val="28"/>
          <w:szCs w:val="28"/>
          <w:lang w:eastAsia="ru-RU"/>
        </w:rPr>
        <w:t xml:space="preserve">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Трудности посещения мед.учреждения (тяжелая психопатология.)</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6.Агафонов Андрей, 8а кл. - дистанц. обучение.</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7.Ульянов Даниил, 9в кл. – трудности посещения мед.учреждения – нет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сопровождающего.</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8.Лучковский Никита, 8а кл. –</w:t>
      </w:r>
      <w:r w:rsidRPr="00310997">
        <w:rPr>
          <w:rFonts w:ascii="Times New Roman" w:hAnsi="Times New Roman"/>
          <w:sz w:val="28"/>
          <w:szCs w:val="28"/>
          <w:lang w:eastAsia="ru-RU"/>
        </w:rPr>
        <w:t xml:space="preserve"> </w:t>
      </w:r>
      <w:r>
        <w:rPr>
          <w:rFonts w:ascii="Times New Roman" w:hAnsi="Times New Roman"/>
          <w:sz w:val="28"/>
          <w:szCs w:val="28"/>
          <w:lang w:eastAsia="ru-RU"/>
        </w:rPr>
        <w:t>дистанционное  обучение.</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9.Хен Владимир, 8б кл. – дистанционое обучение.</w:t>
      </w:r>
      <w:r w:rsidRPr="005B3705">
        <w:rPr>
          <w:rFonts w:ascii="Times New Roman" w:hAnsi="Times New Roman"/>
          <w:sz w:val="28"/>
          <w:szCs w:val="28"/>
          <w:lang w:eastAsia="ru-RU"/>
        </w:rPr>
        <w:t xml:space="preserve"> </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Трудности посещения мед.учреждения (тяжелая психопатология.)</w:t>
      </w:r>
    </w:p>
    <w:p w:rsidR="00B14588" w:rsidRDefault="00B14588" w:rsidP="00B14588">
      <w:pPr>
        <w:tabs>
          <w:tab w:val="left" w:pos="0"/>
        </w:tabs>
        <w:spacing w:after="0"/>
        <w:jc w:val="both"/>
        <w:rPr>
          <w:rFonts w:ascii="Times New Roman" w:hAnsi="Times New Roman"/>
          <w:sz w:val="28"/>
          <w:szCs w:val="28"/>
          <w:lang w:eastAsia="ru-RU"/>
        </w:rPr>
      </w:pPr>
    </w:p>
    <w:p w:rsidR="00B14588" w:rsidRPr="00951F2F"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Все дети, не прошедшие флюорографическое обследование и продолжающие учёбу в школе-интернате, взяты на контроль на начало 2022-2023 учебного года. Родители детей оповещены о необходимости обследования.</w:t>
      </w:r>
    </w:p>
    <w:p w:rsidR="00B14588" w:rsidRDefault="00B14588" w:rsidP="00B14588">
      <w:pPr>
        <w:tabs>
          <w:tab w:val="left" w:pos="0"/>
        </w:tabs>
        <w:spacing w:after="0"/>
        <w:ind w:firstLine="284"/>
        <w:jc w:val="both"/>
        <w:rPr>
          <w:rFonts w:ascii="Times New Roman" w:hAnsi="Times New Roman"/>
          <w:sz w:val="28"/>
          <w:szCs w:val="28"/>
          <w:u w:val="single"/>
          <w:lang w:eastAsia="ru-RU"/>
        </w:rPr>
      </w:pPr>
    </w:p>
    <w:p w:rsidR="00B14588" w:rsidRPr="00516299" w:rsidRDefault="00B14588" w:rsidP="00B14588">
      <w:pPr>
        <w:tabs>
          <w:tab w:val="left" w:pos="0"/>
        </w:tabs>
        <w:spacing w:after="0"/>
        <w:ind w:firstLine="284"/>
        <w:jc w:val="both"/>
        <w:rPr>
          <w:rFonts w:ascii="Times New Roman" w:hAnsi="Times New Roman"/>
          <w:sz w:val="28"/>
          <w:szCs w:val="28"/>
          <w:u w:val="single"/>
          <w:lang w:eastAsia="ru-RU"/>
        </w:rPr>
      </w:pPr>
      <w:r w:rsidRPr="00516299">
        <w:rPr>
          <w:rFonts w:ascii="Times New Roman" w:hAnsi="Times New Roman"/>
          <w:sz w:val="28"/>
          <w:szCs w:val="28"/>
          <w:u w:val="single"/>
          <w:lang w:eastAsia="ru-RU"/>
        </w:rPr>
        <w:t>Профилактические прививки проводились по плану</w:t>
      </w:r>
      <w:r>
        <w:rPr>
          <w:rFonts w:ascii="Times New Roman" w:hAnsi="Times New Roman"/>
          <w:sz w:val="28"/>
          <w:szCs w:val="28"/>
          <w:u w:val="single"/>
          <w:lang w:eastAsia="ru-RU"/>
        </w:rPr>
        <w:t>:</w:t>
      </w:r>
    </w:p>
    <w:p w:rsidR="00B14588" w:rsidRPr="00516299" w:rsidRDefault="00B14588" w:rsidP="00B14588">
      <w:pPr>
        <w:tabs>
          <w:tab w:val="left" w:pos="0"/>
        </w:tabs>
        <w:spacing w:after="0"/>
        <w:ind w:firstLine="284"/>
        <w:jc w:val="both"/>
        <w:rPr>
          <w:rFonts w:ascii="Times New Roman" w:hAnsi="Times New Roman"/>
          <w:sz w:val="28"/>
          <w:szCs w:val="28"/>
          <w:u w:val="single"/>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438"/>
        <w:gridCol w:w="2268"/>
        <w:gridCol w:w="1843"/>
      </w:tblGrid>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eastAsia="ru-RU"/>
              </w:rPr>
              <w:t>Наименование</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п</w:t>
            </w:r>
            <w:r w:rsidRPr="00516299">
              <w:rPr>
                <w:rFonts w:ascii="Times New Roman" w:hAnsi="Times New Roman"/>
                <w:sz w:val="28"/>
                <w:szCs w:val="28"/>
                <w:lang w:eastAsia="ru-RU"/>
              </w:rPr>
              <w:t>одлежало</w:t>
            </w:r>
            <w:r>
              <w:rPr>
                <w:rFonts w:ascii="Times New Roman" w:hAnsi="Times New Roman"/>
                <w:sz w:val="28"/>
                <w:szCs w:val="28"/>
                <w:lang w:eastAsia="ru-RU"/>
              </w:rPr>
              <w:t xml:space="preserve"> </w:t>
            </w:r>
            <w:r w:rsidRPr="00243BF2">
              <w:rPr>
                <w:rFonts w:ascii="Times New Roman" w:hAnsi="Times New Roman"/>
                <w:sz w:val="24"/>
                <w:szCs w:val="24"/>
                <w:lang w:eastAsia="ru-RU"/>
              </w:rPr>
              <w:t>(чел.)</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п</w:t>
            </w:r>
            <w:r w:rsidRPr="00516299">
              <w:rPr>
                <w:rFonts w:ascii="Times New Roman" w:hAnsi="Times New Roman"/>
                <w:sz w:val="28"/>
                <w:szCs w:val="28"/>
                <w:lang w:eastAsia="ru-RU"/>
              </w:rPr>
              <w:t>ривито</w:t>
            </w:r>
            <w:r>
              <w:rPr>
                <w:rFonts w:ascii="Times New Roman" w:hAnsi="Times New Roman"/>
                <w:sz w:val="28"/>
                <w:szCs w:val="28"/>
                <w:lang w:eastAsia="ru-RU"/>
              </w:rPr>
              <w:t xml:space="preserve"> (</w:t>
            </w:r>
            <w:r w:rsidRPr="00243BF2">
              <w:rPr>
                <w:rFonts w:ascii="Times New Roman" w:hAnsi="Times New Roman"/>
                <w:sz w:val="24"/>
                <w:szCs w:val="24"/>
                <w:lang w:eastAsia="ru-RU"/>
              </w:rPr>
              <w:t>чел.</w:t>
            </w:r>
            <w:r>
              <w:rPr>
                <w:rFonts w:ascii="Times New Roman" w:hAnsi="Times New Roman"/>
                <w:sz w:val="24"/>
                <w:szCs w:val="24"/>
                <w:lang w:eastAsia="ru-RU"/>
              </w:rPr>
              <w:t>)</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sidRPr="00516299">
              <w:rPr>
                <w:rFonts w:ascii="Times New Roman" w:hAnsi="Times New Roman"/>
                <w:sz w:val="28"/>
                <w:szCs w:val="28"/>
                <w:lang w:eastAsia="ru-RU"/>
              </w:rPr>
              <w:t>%</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val="en-US" w:eastAsia="ru-RU"/>
              </w:rPr>
              <w:t>RV</w:t>
            </w:r>
            <w:r>
              <w:rPr>
                <w:rFonts w:ascii="Times New Roman" w:hAnsi="Times New Roman"/>
                <w:sz w:val="28"/>
                <w:szCs w:val="28"/>
                <w:lang w:eastAsia="ru-RU"/>
              </w:rPr>
              <w:t xml:space="preserve"> АДС-м</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33</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17</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51,5</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val="en-US" w:eastAsia="ru-RU"/>
              </w:rPr>
              <w:t>RV</w:t>
            </w:r>
            <w:r w:rsidRPr="00516299">
              <w:rPr>
                <w:rFonts w:ascii="Times New Roman" w:hAnsi="Times New Roman"/>
                <w:sz w:val="28"/>
                <w:szCs w:val="28"/>
                <w:lang w:eastAsia="ru-RU"/>
              </w:rPr>
              <w:t xml:space="preserve"> </w:t>
            </w:r>
            <w:r>
              <w:rPr>
                <w:rFonts w:ascii="Times New Roman" w:hAnsi="Times New Roman"/>
                <w:sz w:val="28"/>
                <w:szCs w:val="28"/>
                <w:lang w:eastAsia="ru-RU"/>
              </w:rPr>
              <w:t>п/</w:t>
            </w:r>
            <w:r w:rsidRPr="00516299">
              <w:rPr>
                <w:rFonts w:ascii="Times New Roman" w:hAnsi="Times New Roman"/>
                <w:sz w:val="28"/>
                <w:szCs w:val="28"/>
                <w:lang w:eastAsia="ru-RU"/>
              </w:rPr>
              <w:t>полиомиелита</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55</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30</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54,5</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val="en-US" w:eastAsia="ru-RU"/>
              </w:rPr>
              <w:t>RV</w:t>
            </w:r>
            <w:r w:rsidRPr="00516299">
              <w:rPr>
                <w:rFonts w:ascii="Times New Roman" w:hAnsi="Times New Roman"/>
                <w:sz w:val="28"/>
                <w:szCs w:val="28"/>
                <w:lang w:eastAsia="ru-RU"/>
              </w:rPr>
              <w:t xml:space="preserve"> </w:t>
            </w:r>
            <w:r>
              <w:rPr>
                <w:rFonts w:ascii="Times New Roman" w:hAnsi="Times New Roman"/>
                <w:sz w:val="28"/>
                <w:szCs w:val="28"/>
                <w:lang w:eastAsia="ru-RU"/>
              </w:rPr>
              <w:t>п/</w:t>
            </w:r>
            <w:r w:rsidRPr="00516299">
              <w:rPr>
                <w:rFonts w:ascii="Times New Roman" w:hAnsi="Times New Roman"/>
                <w:sz w:val="28"/>
                <w:szCs w:val="28"/>
                <w:lang w:eastAsia="ru-RU"/>
              </w:rPr>
              <w:t>кори + паротита</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33</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15</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45,4</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sidRPr="00516299">
              <w:rPr>
                <w:rFonts w:ascii="Times New Roman" w:hAnsi="Times New Roman"/>
                <w:sz w:val="28"/>
                <w:szCs w:val="28"/>
                <w:lang w:val="en-US" w:eastAsia="ru-RU"/>
              </w:rPr>
              <w:t>RV</w:t>
            </w:r>
            <w:r w:rsidRPr="00516299">
              <w:rPr>
                <w:rFonts w:ascii="Times New Roman" w:hAnsi="Times New Roman"/>
                <w:sz w:val="28"/>
                <w:szCs w:val="28"/>
                <w:lang w:eastAsia="ru-RU"/>
              </w:rPr>
              <w:t xml:space="preserve"> краснухи</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34</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15</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44,1</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val="en-US" w:eastAsia="ru-RU"/>
              </w:rPr>
              <w:t>V</w:t>
            </w:r>
            <w:r>
              <w:rPr>
                <w:rFonts w:ascii="Times New Roman" w:hAnsi="Times New Roman"/>
                <w:sz w:val="28"/>
                <w:szCs w:val="28"/>
                <w:lang w:eastAsia="ru-RU"/>
              </w:rPr>
              <w:t xml:space="preserve"> п/</w:t>
            </w:r>
            <w:r w:rsidRPr="00516299">
              <w:rPr>
                <w:rFonts w:ascii="Times New Roman" w:hAnsi="Times New Roman"/>
                <w:sz w:val="28"/>
                <w:szCs w:val="28"/>
                <w:lang w:eastAsia="ru-RU"/>
              </w:rPr>
              <w:t>гриппа</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286</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106</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37</w:t>
            </w:r>
          </w:p>
        </w:tc>
      </w:tr>
      <w:tr w:rsidR="00B14588" w:rsidRPr="00516299" w:rsidTr="00383EDD">
        <w:tc>
          <w:tcPr>
            <w:tcW w:w="3233" w:type="dxa"/>
            <w:shd w:val="clear" w:color="auto" w:fill="auto"/>
          </w:tcPr>
          <w:p w:rsidR="00B14588" w:rsidRPr="00516299" w:rsidRDefault="00B14588" w:rsidP="00383EDD">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Диаскинтест</w:t>
            </w:r>
          </w:p>
        </w:tc>
        <w:tc>
          <w:tcPr>
            <w:tcW w:w="243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286</w:t>
            </w:r>
          </w:p>
        </w:tc>
        <w:tc>
          <w:tcPr>
            <w:tcW w:w="2268"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256</w:t>
            </w:r>
          </w:p>
        </w:tc>
        <w:tc>
          <w:tcPr>
            <w:tcW w:w="1843" w:type="dxa"/>
            <w:shd w:val="clear" w:color="auto" w:fill="auto"/>
          </w:tcPr>
          <w:p w:rsidR="00B14588" w:rsidRPr="00516299" w:rsidRDefault="00B14588" w:rsidP="00383EDD">
            <w:pPr>
              <w:tabs>
                <w:tab w:val="left" w:pos="0"/>
              </w:tabs>
              <w:spacing w:after="0"/>
              <w:ind w:firstLine="284"/>
              <w:jc w:val="center"/>
              <w:rPr>
                <w:rFonts w:ascii="Times New Roman" w:hAnsi="Times New Roman"/>
                <w:sz w:val="28"/>
                <w:szCs w:val="28"/>
                <w:lang w:eastAsia="ru-RU"/>
              </w:rPr>
            </w:pPr>
            <w:r>
              <w:rPr>
                <w:rFonts w:ascii="Times New Roman" w:hAnsi="Times New Roman"/>
                <w:sz w:val="28"/>
                <w:szCs w:val="28"/>
                <w:lang w:eastAsia="ru-RU"/>
              </w:rPr>
              <w:t>89,5</w:t>
            </w:r>
          </w:p>
        </w:tc>
      </w:tr>
    </w:tbl>
    <w:p w:rsidR="00B14588" w:rsidRPr="00516299" w:rsidRDefault="00B14588" w:rsidP="00B14588">
      <w:pPr>
        <w:tabs>
          <w:tab w:val="left" w:pos="0"/>
        </w:tabs>
        <w:spacing w:after="0"/>
        <w:ind w:firstLine="284"/>
        <w:jc w:val="both"/>
        <w:rPr>
          <w:rFonts w:ascii="Times New Roman" w:hAnsi="Times New Roman"/>
          <w:sz w:val="28"/>
          <w:szCs w:val="28"/>
          <w:lang w:eastAsia="ru-RU"/>
        </w:rPr>
      </w:pP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В 202</w:t>
      </w:r>
      <w:r w:rsidR="002840C3">
        <w:rPr>
          <w:rFonts w:ascii="Times New Roman" w:hAnsi="Times New Roman"/>
          <w:sz w:val="28"/>
          <w:szCs w:val="28"/>
          <w:lang w:eastAsia="ru-RU"/>
        </w:rPr>
        <w:t>2</w:t>
      </w:r>
      <w:r>
        <w:rPr>
          <w:rFonts w:ascii="Times New Roman" w:hAnsi="Times New Roman"/>
          <w:sz w:val="28"/>
          <w:szCs w:val="28"/>
          <w:lang w:eastAsia="ru-RU"/>
        </w:rPr>
        <w:t xml:space="preserve"> – 202</w:t>
      </w:r>
      <w:r w:rsidR="002840C3">
        <w:rPr>
          <w:rFonts w:ascii="Times New Roman" w:hAnsi="Times New Roman"/>
          <w:sz w:val="28"/>
          <w:szCs w:val="28"/>
          <w:lang w:eastAsia="ru-RU"/>
        </w:rPr>
        <w:t>3</w:t>
      </w:r>
      <w:r w:rsidRPr="00516299">
        <w:rPr>
          <w:rFonts w:ascii="Times New Roman" w:hAnsi="Times New Roman"/>
          <w:sz w:val="28"/>
          <w:szCs w:val="28"/>
          <w:lang w:eastAsia="ru-RU"/>
        </w:rPr>
        <w:t xml:space="preserve"> учебном году </w:t>
      </w:r>
      <w:r>
        <w:rPr>
          <w:rFonts w:ascii="Times New Roman" w:hAnsi="Times New Roman"/>
          <w:sz w:val="28"/>
          <w:szCs w:val="28"/>
          <w:lang w:eastAsia="ru-RU"/>
        </w:rPr>
        <w:t>сохранялась ситуация с отказами от вакцинации и туберкулинодиагностики, но имело место уменьшение числа</w:t>
      </w:r>
      <w:r w:rsidRPr="00516299">
        <w:rPr>
          <w:rFonts w:ascii="Times New Roman" w:hAnsi="Times New Roman"/>
          <w:sz w:val="28"/>
          <w:szCs w:val="28"/>
          <w:lang w:eastAsia="ru-RU"/>
        </w:rPr>
        <w:t xml:space="preserve"> отк</w:t>
      </w:r>
      <w:r>
        <w:rPr>
          <w:rFonts w:ascii="Times New Roman" w:hAnsi="Times New Roman"/>
          <w:sz w:val="28"/>
          <w:szCs w:val="28"/>
          <w:lang w:eastAsia="ru-RU"/>
        </w:rPr>
        <w:t>азов от прививок и диаскинтеста благодаря индивидуальным беседам с родителями. Всем детям, которым не была проведена туберкулинодиагностика по причине отказов их законных представителей, было проведено рентгенобследование органов грудной клетки либо другие альтернативные методы обследования с целью исключения легочной патологии. Патологии выявлено не было.</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Медицинский осмотр в рамках возрастной  диспансеризации в данном учебном году не проводился по решению детской медицинской организации, к району обслуживания которой относится учебное заведение, в связи с напряженной эпидемилогической обстановкой по заболеваемости новой коронавирусной инфекцией.</w:t>
      </w:r>
    </w:p>
    <w:p w:rsidR="00B14588" w:rsidRPr="00516299"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516299">
        <w:rPr>
          <w:rFonts w:ascii="Times New Roman" w:hAnsi="Times New Roman"/>
          <w:sz w:val="28"/>
          <w:szCs w:val="28"/>
          <w:lang w:eastAsia="ru-RU"/>
        </w:rPr>
        <w:t>Обеспечение мед</w:t>
      </w:r>
      <w:r>
        <w:rPr>
          <w:rFonts w:ascii="Times New Roman" w:hAnsi="Times New Roman"/>
          <w:sz w:val="28"/>
          <w:szCs w:val="28"/>
          <w:lang w:eastAsia="ru-RU"/>
        </w:rPr>
        <w:t>.</w:t>
      </w:r>
      <w:r w:rsidRPr="00516299">
        <w:rPr>
          <w:rFonts w:ascii="Times New Roman" w:hAnsi="Times New Roman"/>
          <w:sz w:val="28"/>
          <w:szCs w:val="28"/>
          <w:lang w:eastAsia="ru-RU"/>
        </w:rPr>
        <w:t xml:space="preserve">пункта </w:t>
      </w:r>
      <w:r w:rsidRPr="00733CC1">
        <w:rPr>
          <w:rFonts w:ascii="Times New Roman" w:hAnsi="Times New Roman"/>
          <w:sz w:val="28"/>
          <w:szCs w:val="28"/>
          <w:lang w:eastAsia="ru-RU"/>
        </w:rPr>
        <w:t>лекарственными</w:t>
      </w:r>
      <w:r>
        <w:rPr>
          <w:rFonts w:ascii="Times New Roman" w:hAnsi="Times New Roman"/>
          <w:sz w:val="28"/>
          <w:szCs w:val="28"/>
          <w:lang w:eastAsia="ru-RU"/>
        </w:rPr>
        <w:t xml:space="preserve"> </w:t>
      </w:r>
      <w:r w:rsidRPr="00733CC1">
        <w:rPr>
          <w:rFonts w:ascii="Times New Roman" w:hAnsi="Times New Roman"/>
          <w:sz w:val="28"/>
          <w:szCs w:val="28"/>
          <w:lang w:eastAsia="ru-RU"/>
        </w:rPr>
        <w:t>препаратами</w:t>
      </w:r>
      <w:r>
        <w:rPr>
          <w:rFonts w:ascii="Times New Roman" w:hAnsi="Times New Roman"/>
          <w:sz w:val="28"/>
          <w:szCs w:val="28"/>
          <w:lang w:eastAsia="ru-RU"/>
        </w:rPr>
        <w:t xml:space="preserve"> и дезинфицирующими средствами </w:t>
      </w:r>
      <w:r w:rsidRPr="00516299">
        <w:rPr>
          <w:rFonts w:ascii="Times New Roman" w:hAnsi="Times New Roman"/>
          <w:sz w:val="28"/>
          <w:szCs w:val="28"/>
          <w:lang w:eastAsia="ru-RU"/>
        </w:rPr>
        <w:t xml:space="preserve"> </w:t>
      </w:r>
      <w:r>
        <w:rPr>
          <w:rFonts w:ascii="Times New Roman" w:hAnsi="Times New Roman"/>
          <w:sz w:val="28"/>
          <w:szCs w:val="28"/>
          <w:lang w:eastAsia="ru-RU"/>
        </w:rPr>
        <w:t xml:space="preserve">в течение учебного года </w:t>
      </w:r>
      <w:r w:rsidRPr="00516299">
        <w:rPr>
          <w:rFonts w:ascii="Times New Roman" w:hAnsi="Times New Roman"/>
          <w:sz w:val="28"/>
          <w:szCs w:val="28"/>
          <w:lang w:eastAsia="ru-RU"/>
        </w:rPr>
        <w:t>осуществлялось в достаточном объёме.</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В 202</w:t>
      </w:r>
      <w:r w:rsidR="002840C3">
        <w:rPr>
          <w:rFonts w:ascii="Times New Roman" w:hAnsi="Times New Roman"/>
          <w:sz w:val="28"/>
          <w:szCs w:val="28"/>
          <w:lang w:eastAsia="ru-RU"/>
        </w:rPr>
        <w:t>2</w:t>
      </w:r>
      <w:r>
        <w:rPr>
          <w:rFonts w:ascii="Times New Roman" w:hAnsi="Times New Roman"/>
          <w:sz w:val="28"/>
          <w:szCs w:val="28"/>
          <w:lang w:eastAsia="ru-RU"/>
        </w:rPr>
        <w:t>-202</w:t>
      </w:r>
      <w:r w:rsidR="002840C3">
        <w:rPr>
          <w:rFonts w:ascii="Times New Roman" w:hAnsi="Times New Roman"/>
          <w:sz w:val="28"/>
          <w:szCs w:val="28"/>
          <w:lang w:eastAsia="ru-RU"/>
        </w:rPr>
        <w:t>3</w:t>
      </w:r>
      <w:r>
        <w:rPr>
          <w:rFonts w:ascii="Times New Roman" w:hAnsi="Times New Roman"/>
          <w:sz w:val="28"/>
          <w:szCs w:val="28"/>
          <w:lang w:eastAsia="ru-RU"/>
        </w:rPr>
        <w:t>учебном году в</w:t>
      </w:r>
      <w:r w:rsidRPr="00516299">
        <w:rPr>
          <w:rFonts w:ascii="Times New Roman" w:hAnsi="Times New Roman"/>
          <w:sz w:val="28"/>
          <w:szCs w:val="28"/>
          <w:lang w:eastAsia="ru-RU"/>
        </w:rPr>
        <w:t>се обучающи</w:t>
      </w:r>
      <w:r>
        <w:rPr>
          <w:rFonts w:ascii="Times New Roman" w:hAnsi="Times New Roman"/>
          <w:sz w:val="28"/>
          <w:szCs w:val="28"/>
          <w:lang w:eastAsia="ru-RU"/>
        </w:rPr>
        <w:t>е</w:t>
      </w:r>
      <w:r w:rsidRPr="00516299">
        <w:rPr>
          <w:rFonts w:ascii="Times New Roman" w:hAnsi="Times New Roman"/>
          <w:sz w:val="28"/>
          <w:szCs w:val="28"/>
          <w:lang w:eastAsia="ru-RU"/>
        </w:rPr>
        <w:t>ся про</w:t>
      </w:r>
      <w:r>
        <w:rPr>
          <w:rFonts w:ascii="Times New Roman" w:hAnsi="Times New Roman"/>
          <w:sz w:val="28"/>
          <w:szCs w:val="28"/>
          <w:lang w:eastAsia="ru-RU"/>
        </w:rPr>
        <w:t>шли</w:t>
      </w:r>
      <w:r w:rsidRPr="00516299">
        <w:rPr>
          <w:rFonts w:ascii="Times New Roman" w:hAnsi="Times New Roman"/>
          <w:sz w:val="28"/>
          <w:szCs w:val="28"/>
          <w:lang w:eastAsia="ru-RU"/>
        </w:rPr>
        <w:t xml:space="preserve"> скрининг физического развития  на аппаратно-программном комплексе «КМД-12/2»  (Комплекс медицинский диагностический «Здоровый ребенок») с оценкой физического развития и его гармоничности, с последующей комплекс</w:t>
      </w:r>
      <w:r>
        <w:rPr>
          <w:rFonts w:ascii="Times New Roman" w:hAnsi="Times New Roman"/>
          <w:sz w:val="28"/>
          <w:szCs w:val="28"/>
          <w:lang w:eastAsia="ru-RU"/>
        </w:rPr>
        <w:t>ной оценкой состояния здоровья.</w:t>
      </w:r>
    </w:p>
    <w:p w:rsidR="00B14588" w:rsidRPr="00F505C1" w:rsidRDefault="00B14588" w:rsidP="00B14588">
      <w:pPr>
        <w:tabs>
          <w:tab w:val="left" w:pos="0"/>
        </w:tabs>
        <w:spacing w:after="0"/>
        <w:ind w:firstLine="284"/>
        <w:jc w:val="both"/>
        <w:rPr>
          <w:rFonts w:ascii="Times New Roman" w:hAnsi="Times New Roman"/>
          <w:sz w:val="28"/>
          <w:szCs w:val="28"/>
        </w:rPr>
      </w:pPr>
      <w:r>
        <w:rPr>
          <w:rFonts w:ascii="Times New Roman" w:hAnsi="Times New Roman"/>
          <w:b/>
          <w:sz w:val="28"/>
          <w:szCs w:val="28"/>
          <w:lang w:eastAsia="ru-RU"/>
        </w:rPr>
        <w:t xml:space="preserve">       Вывод: </w:t>
      </w:r>
      <w:r>
        <w:rPr>
          <w:rFonts w:ascii="Times New Roman" w:hAnsi="Times New Roman"/>
          <w:sz w:val="28"/>
          <w:szCs w:val="28"/>
          <w:lang w:eastAsia="ru-RU"/>
        </w:rPr>
        <w:t>м</w:t>
      </w:r>
      <w:r w:rsidRPr="00CD2300">
        <w:rPr>
          <w:rFonts w:ascii="Times New Roman" w:hAnsi="Times New Roman"/>
          <w:sz w:val="28"/>
          <w:szCs w:val="28"/>
          <w:lang w:eastAsia="ru-RU"/>
        </w:rPr>
        <w:t>едико-социальные условия пребывания обу</w:t>
      </w:r>
      <w:r>
        <w:rPr>
          <w:rFonts w:ascii="Times New Roman" w:hAnsi="Times New Roman"/>
          <w:sz w:val="28"/>
          <w:szCs w:val="28"/>
          <w:lang w:eastAsia="ru-RU"/>
        </w:rPr>
        <w:t xml:space="preserve">чающихся (организация питания, </w:t>
      </w:r>
      <w:r w:rsidRPr="00CD2300">
        <w:rPr>
          <w:rFonts w:ascii="Times New Roman" w:hAnsi="Times New Roman"/>
          <w:sz w:val="28"/>
          <w:szCs w:val="28"/>
          <w:lang w:eastAsia="ru-RU"/>
        </w:rPr>
        <w:t>медиц</w:t>
      </w:r>
      <w:r>
        <w:rPr>
          <w:rFonts w:ascii="Times New Roman" w:hAnsi="Times New Roman"/>
          <w:sz w:val="28"/>
          <w:szCs w:val="28"/>
          <w:lang w:eastAsia="ru-RU"/>
        </w:rPr>
        <w:t>инского обслуживания, отдыха и оздоровления</w:t>
      </w:r>
      <w:r w:rsidRPr="00CD2300">
        <w:rPr>
          <w:rFonts w:ascii="Times New Roman" w:hAnsi="Times New Roman"/>
          <w:sz w:val="28"/>
          <w:szCs w:val="28"/>
          <w:lang w:eastAsia="ru-RU"/>
        </w:rPr>
        <w:t>)  и режим</w:t>
      </w:r>
      <w:r>
        <w:rPr>
          <w:rFonts w:ascii="Times New Roman" w:hAnsi="Times New Roman"/>
          <w:sz w:val="28"/>
          <w:szCs w:val="28"/>
          <w:lang w:eastAsia="ru-RU"/>
        </w:rPr>
        <w:t xml:space="preserve"> обучения соответствую</w:t>
      </w:r>
      <w:r w:rsidRPr="00CD2300">
        <w:rPr>
          <w:rFonts w:ascii="Times New Roman" w:hAnsi="Times New Roman"/>
          <w:sz w:val="28"/>
          <w:szCs w:val="28"/>
          <w:lang w:eastAsia="ru-RU"/>
        </w:rPr>
        <w:t xml:space="preserve">т  требованиям СанПиН </w:t>
      </w:r>
      <w:r>
        <w:rPr>
          <w:rFonts w:ascii="Times New Roman" w:hAnsi="Times New Roman"/>
          <w:sz w:val="28"/>
          <w:szCs w:val="28"/>
          <w:lang w:eastAsia="ru-RU"/>
        </w:rPr>
        <w:t>2.4.2.2821</w:t>
      </w:r>
      <w:r w:rsidRPr="00516299">
        <w:rPr>
          <w:rFonts w:ascii="Times New Roman" w:hAnsi="Times New Roman"/>
          <w:sz w:val="28"/>
          <w:szCs w:val="28"/>
          <w:lang w:eastAsia="ru-RU"/>
        </w:rPr>
        <w:t>-10</w:t>
      </w:r>
      <w:r>
        <w:rPr>
          <w:rFonts w:ascii="Times New Roman" w:hAnsi="Times New Roman"/>
          <w:sz w:val="28"/>
          <w:szCs w:val="28"/>
          <w:lang w:eastAsia="ru-RU"/>
        </w:rPr>
        <w:t xml:space="preserve"> </w:t>
      </w:r>
      <w:r>
        <w:rPr>
          <w:rFonts w:ascii="Times New Roman" w:hAnsi="Times New Roman"/>
          <w:sz w:val="28"/>
          <w:szCs w:val="28"/>
        </w:rPr>
        <w:t xml:space="preserve">«Санитарно-эпидемиологические требования  к условиям и организации обучения в общеобразовательных учреждениях» (с изменениями от 22.05.2019г.) </w:t>
      </w:r>
      <w:r>
        <w:rPr>
          <w:rFonts w:ascii="Times New Roman" w:hAnsi="Times New Roman"/>
          <w:sz w:val="28"/>
          <w:szCs w:val="28"/>
          <w:lang w:eastAsia="ru-RU"/>
        </w:rPr>
        <w:t xml:space="preserve">и СП </w:t>
      </w:r>
      <w:r w:rsidRPr="005B45CE">
        <w:rPr>
          <w:rFonts w:ascii="Times New Roman" w:hAnsi="Times New Roman"/>
          <w:sz w:val="28"/>
          <w:szCs w:val="28"/>
          <w:lang w:eastAsia="ru-RU"/>
        </w:rPr>
        <w:t>2.4.3648-20</w:t>
      </w:r>
      <w:r>
        <w:rPr>
          <w:rFonts w:ascii="Times New Roman" w:hAnsi="Times New Roman"/>
          <w:sz w:val="28"/>
          <w:szCs w:val="28"/>
          <w:lang w:eastAsia="ru-RU"/>
        </w:rPr>
        <w:t xml:space="preserve"> </w:t>
      </w:r>
      <w:r>
        <w:rPr>
          <w:rFonts w:ascii="Times New Roman" w:hAnsi="Times New Roman"/>
          <w:sz w:val="28"/>
          <w:szCs w:val="28"/>
        </w:rPr>
        <w:t xml:space="preserve">«Санитарно-эпидемиологические требования к организациям </w:t>
      </w:r>
      <w:r>
        <w:rPr>
          <w:rFonts w:ascii="Times New Roman" w:hAnsi="Times New Roman"/>
          <w:sz w:val="28"/>
          <w:szCs w:val="28"/>
        </w:rPr>
        <w:lastRenderedPageBreak/>
        <w:t>воспитания и обучения, отдыха о оздоровления детей и молодежи» (введены с 01.01.2021г. до 01.01.2027г.)</w:t>
      </w:r>
    </w:p>
    <w:p w:rsidR="00B14588" w:rsidRDefault="00B14588" w:rsidP="00B14588">
      <w:pPr>
        <w:tabs>
          <w:tab w:val="left" w:pos="0"/>
        </w:tabs>
        <w:spacing w:after="0"/>
        <w:jc w:val="both"/>
        <w:rPr>
          <w:rFonts w:ascii="Times New Roman" w:hAnsi="Times New Roman"/>
          <w:b/>
          <w:sz w:val="28"/>
          <w:szCs w:val="28"/>
          <w:lang w:eastAsia="ru-RU"/>
        </w:rPr>
      </w:pPr>
    </w:p>
    <w:p w:rsidR="00B14588" w:rsidRPr="002205DF" w:rsidRDefault="00B14588" w:rsidP="00B14588">
      <w:pPr>
        <w:tabs>
          <w:tab w:val="left" w:pos="0"/>
        </w:tabs>
        <w:spacing w:after="0"/>
        <w:jc w:val="both"/>
        <w:rPr>
          <w:rFonts w:ascii="Times New Roman" w:hAnsi="Times New Roman"/>
          <w:b/>
          <w:sz w:val="28"/>
          <w:szCs w:val="28"/>
          <w:lang w:eastAsia="ru-RU"/>
        </w:rPr>
      </w:pPr>
      <w:r w:rsidRPr="002205DF">
        <w:rPr>
          <w:rFonts w:ascii="Times New Roman" w:hAnsi="Times New Roman"/>
          <w:b/>
          <w:sz w:val="28"/>
          <w:szCs w:val="28"/>
          <w:lang w:eastAsia="ru-RU"/>
        </w:rPr>
        <w:t>Рекомендации:</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1. Продолжить</w:t>
      </w:r>
      <w:r w:rsidRPr="002205DF">
        <w:rPr>
          <w:rFonts w:ascii="Times New Roman" w:hAnsi="Times New Roman"/>
          <w:sz w:val="28"/>
          <w:szCs w:val="28"/>
          <w:lang w:eastAsia="ru-RU"/>
        </w:rPr>
        <w:t xml:space="preserve"> работу по охране и укреплению здоровья</w:t>
      </w:r>
      <w:r>
        <w:rPr>
          <w:rFonts w:ascii="Times New Roman" w:hAnsi="Times New Roman"/>
          <w:sz w:val="28"/>
          <w:szCs w:val="28"/>
          <w:lang w:eastAsia="ru-RU"/>
        </w:rPr>
        <w:t xml:space="preserve"> обучающихся</w:t>
      </w:r>
      <w:r w:rsidRPr="002205DF">
        <w:rPr>
          <w:rFonts w:ascii="Times New Roman" w:hAnsi="Times New Roman"/>
          <w:sz w:val="28"/>
          <w:szCs w:val="28"/>
          <w:lang w:eastAsia="ru-RU"/>
        </w:rPr>
        <w:t>, учитывающую все важнейшие характеристики образовательной среды и условия жизни ребенка, воздействующие на здоровье.</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2</w:t>
      </w:r>
      <w:r w:rsidRPr="002205DF">
        <w:rPr>
          <w:rFonts w:ascii="Times New Roman" w:hAnsi="Times New Roman"/>
          <w:sz w:val="28"/>
          <w:szCs w:val="28"/>
          <w:lang w:eastAsia="ru-RU"/>
        </w:rPr>
        <w:t>. Принять меры, направленные на соблюдение требований санитарных правил и норм. При этом особо обратить внимание на нарушения санитарного законодательства, устранение которых не требует дополнительных материальных затрат:</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sidRPr="002205DF">
        <w:rPr>
          <w:rFonts w:ascii="Times New Roman" w:hAnsi="Times New Roman"/>
          <w:sz w:val="28"/>
          <w:szCs w:val="28"/>
          <w:lang w:eastAsia="ru-RU"/>
        </w:rPr>
        <w:t>- увеличение двигательной активности обучающихся через реализацию ежедневного комплекса физкультурно-оздоровительных мероприятий, рекомендованных СанПиНом</w:t>
      </w:r>
      <w:r>
        <w:rPr>
          <w:rFonts w:ascii="Times New Roman" w:hAnsi="Times New Roman"/>
          <w:sz w:val="28"/>
          <w:szCs w:val="28"/>
          <w:lang w:eastAsia="ru-RU"/>
        </w:rPr>
        <w:t xml:space="preserve"> 2.4.2.2821</w:t>
      </w:r>
      <w:r w:rsidRPr="00516299">
        <w:rPr>
          <w:rFonts w:ascii="Times New Roman" w:hAnsi="Times New Roman"/>
          <w:sz w:val="28"/>
          <w:szCs w:val="28"/>
          <w:lang w:eastAsia="ru-RU"/>
        </w:rPr>
        <w:t>-10</w:t>
      </w:r>
      <w:r w:rsidRPr="005B45CE">
        <w:rPr>
          <w:rFonts w:ascii="Times New Roman" w:hAnsi="Times New Roman"/>
          <w:sz w:val="28"/>
          <w:szCs w:val="28"/>
          <w:lang w:eastAsia="ru-RU"/>
        </w:rPr>
        <w:t xml:space="preserve"> </w:t>
      </w:r>
      <w:r>
        <w:rPr>
          <w:rFonts w:ascii="Times New Roman" w:hAnsi="Times New Roman"/>
          <w:sz w:val="28"/>
          <w:szCs w:val="28"/>
          <w:lang w:eastAsia="ru-RU"/>
        </w:rPr>
        <w:t xml:space="preserve"> и  СП </w:t>
      </w:r>
      <w:r w:rsidRPr="005B45CE">
        <w:rPr>
          <w:rFonts w:ascii="Times New Roman" w:hAnsi="Times New Roman"/>
          <w:sz w:val="28"/>
          <w:szCs w:val="28"/>
          <w:lang w:eastAsia="ru-RU"/>
        </w:rPr>
        <w:t>2.4.3648-20</w:t>
      </w:r>
      <w:r w:rsidRPr="002205DF">
        <w:rPr>
          <w:rFonts w:ascii="Times New Roman" w:hAnsi="Times New Roman"/>
          <w:sz w:val="28"/>
          <w:szCs w:val="28"/>
          <w:lang w:eastAsia="ru-RU"/>
        </w:rPr>
        <w:t>;</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sidRPr="002205DF">
        <w:rPr>
          <w:rFonts w:ascii="Times New Roman" w:hAnsi="Times New Roman"/>
          <w:sz w:val="28"/>
          <w:szCs w:val="28"/>
          <w:lang w:eastAsia="ru-RU"/>
        </w:rPr>
        <w:t xml:space="preserve">- дозирование </w:t>
      </w:r>
      <w:r>
        <w:rPr>
          <w:rFonts w:ascii="Times New Roman" w:hAnsi="Times New Roman"/>
          <w:sz w:val="28"/>
          <w:szCs w:val="28"/>
          <w:lang w:eastAsia="ru-RU"/>
        </w:rPr>
        <w:t xml:space="preserve">нагрузки </w:t>
      </w:r>
      <w:r w:rsidRPr="002205DF">
        <w:rPr>
          <w:rFonts w:ascii="Times New Roman" w:hAnsi="Times New Roman"/>
          <w:sz w:val="28"/>
          <w:szCs w:val="28"/>
          <w:lang w:eastAsia="ru-RU"/>
        </w:rPr>
        <w:t>домашних заданий;</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sidRPr="002205DF">
        <w:rPr>
          <w:rFonts w:ascii="Times New Roman" w:hAnsi="Times New Roman"/>
          <w:sz w:val="28"/>
          <w:szCs w:val="28"/>
          <w:lang w:eastAsia="ru-RU"/>
        </w:rPr>
        <w:t>- проветривание учебных помещений.</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3</w:t>
      </w:r>
      <w:r w:rsidRPr="002205DF">
        <w:rPr>
          <w:rFonts w:ascii="Times New Roman" w:hAnsi="Times New Roman"/>
          <w:sz w:val="28"/>
          <w:szCs w:val="28"/>
          <w:lang w:eastAsia="ru-RU"/>
        </w:rPr>
        <w:t xml:space="preserve">. Принять меры по повышению оздоровительного эффекта учебной и внеурочной работы по физическому воспитанию путем обновления ее форм и содержания. </w:t>
      </w:r>
    </w:p>
    <w:p w:rsidR="00B14588" w:rsidRPr="002205DF"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4</w:t>
      </w:r>
      <w:r w:rsidRPr="002205DF">
        <w:rPr>
          <w:rFonts w:ascii="Times New Roman" w:hAnsi="Times New Roman"/>
          <w:sz w:val="28"/>
          <w:szCs w:val="28"/>
          <w:lang w:eastAsia="ru-RU"/>
        </w:rPr>
        <w:t xml:space="preserve">. Увеличить долю </w:t>
      </w:r>
      <w:r>
        <w:rPr>
          <w:rFonts w:ascii="Times New Roman" w:hAnsi="Times New Roman"/>
          <w:sz w:val="28"/>
          <w:szCs w:val="28"/>
          <w:lang w:eastAsia="ru-RU"/>
        </w:rPr>
        <w:t>обучающихся</w:t>
      </w:r>
      <w:r w:rsidRPr="002205DF">
        <w:rPr>
          <w:rFonts w:ascii="Times New Roman" w:hAnsi="Times New Roman"/>
          <w:sz w:val="28"/>
          <w:szCs w:val="28"/>
          <w:lang w:eastAsia="ru-RU"/>
        </w:rPr>
        <w:t>, занимающихся в спортивных кружках и секциях.</w:t>
      </w:r>
    </w:p>
    <w:p w:rsidR="00B14588" w:rsidRDefault="00B14588" w:rsidP="00B14588">
      <w:pPr>
        <w:tabs>
          <w:tab w:val="left" w:pos="0"/>
        </w:tabs>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5. </w:t>
      </w:r>
      <w:r w:rsidRPr="002205DF">
        <w:rPr>
          <w:rFonts w:ascii="Times New Roman" w:hAnsi="Times New Roman"/>
          <w:sz w:val="28"/>
          <w:szCs w:val="28"/>
          <w:lang w:eastAsia="ru-RU"/>
        </w:rPr>
        <w:t>Активизировать внедрение в практику работы ОУ специализированных программ и методик, направленных на формирование у обучающихся ценностного отношения к своему здоровью и здорового образа жизни, профилактику</w:t>
      </w:r>
      <w:r>
        <w:rPr>
          <w:rFonts w:ascii="Times New Roman" w:hAnsi="Times New Roman"/>
          <w:sz w:val="28"/>
          <w:szCs w:val="28"/>
          <w:lang w:eastAsia="ru-RU"/>
        </w:rPr>
        <w:t xml:space="preserve"> табакокурения и алкоголизма,</w:t>
      </w:r>
      <w:r w:rsidRPr="002205DF">
        <w:rPr>
          <w:rFonts w:ascii="Times New Roman" w:hAnsi="Times New Roman"/>
          <w:sz w:val="28"/>
          <w:szCs w:val="28"/>
          <w:lang w:eastAsia="ru-RU"/>
        </w:rPr>
        <w:t xml:space="preserve"> злоупотребления психоактивными веществами.</w:t>
      </w:r>
    </w:p>
    <w:p w:rsidR="00B14588"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6. Активизировать санитарно-просветительную работу с обучающимися школы и их родителями по половому воспитанию подростков, предупреждению ранней беременности у девушек-подростков.</w:t>
      </w:r>
    </w:p>
    <w:p w:rsidR="00B14588" w:rsidRPr="002205DF" w:rsidRDefault="00B14588" w:rsidP="00B14588">
      <w:pPr>
        <w:tabs>
          <w:tab w:val="left" w:pos="0"/>
        </w:tabs>
        <w:spacing w:after="0"/>
        <w:jc w:val="both"/>
        <w:rPr>
          <w:rFonts w:ascii="Times New Roman" w:hAnsi="Times New Roman"/>
          <w:sz w:val="28"/>
          <w:szCs w:val="28"/>
          <w:lang w:eastAsia="ru-RU"/>
        </w:rPr>
      </w:pPr>
      <w:r>
        <w:rPr>
          <w:rFonts w:ascii="Times New Roman" w:hAnsi="Times New Roman"/>
          <w:sz w:val="28"/>
          <w:szCs w:val="28"/>
          <w:lang w:eastAsia="ru-RU"/>
        </w:rPr>
        <w:t xml:space="preserve">   7. Продолжить санитарно-просветительную работу с родителями обучающихся по поводу отказов от вакцинопрофилактики и туберкулинодиагностики, необходимости проведения флюорографического обследования подростков старше 15 лет.</w:t>
      </w:r>
    </w:p>
    <w:p w:rsidR="004911D6" w:rsidRPr="008741B0" w:rsidRDefault="004911D6" w:rsidP="00026BCC">
      <w:pPr>
        <w:tabs>
          <w:tab w:val="left" w:pos="0"/>
        </w:tabs>
        <w:spacing w:after="0"/>
        <w:jc w:val="both"/>
        <w:rPr>
          <w:rFonts w:ascii="Times New Roman" w:hAnsi="Times New Roman"/>
          <w:sz w:val="28"/>
          <w:szCs w:val="28"/>
          <w:lang w:eastAsia="ru-RU"/>
        </w:rPr>
      </w:pPr>
    </w:p>
    <w:p w:rsidR="001F340B" w:rsidRPr="008741B0" w:rsidRDefault="002E5EEE" w:rsidP="00026BCC">
      <w:pPr>
        <w:tabs>
          <w:tab w:val="left" w:pos="0"/>
        </w:tabs>
        <w:spacing w:before="100" w:beforeAutospacing="1" w:after="0"/>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t>3.</w:t>
      </w:r>
      <w:r w:rsidR="00BC48B3" w:rsidRPr="008741B0">
        <w:rPr>
          <w:rFonts w:ascii="Times New Roman" w:hAnsi="Times New Roman"/>
          <w:b/>
          <w:bCs/>
          <w:i/>
          <w:iCs/>
          <w:sz w:val="28"/>
          <w:szCs w:val="28"/>
          <w:lang w:eastAsia="ru-RU"/>
        </w:rPr>
        <w:t>9</w:t>
      </w:r>
      <w:r w:rsidRPr="008741B0">
        <w:rPr>
          <w:rFonts w:ascii="Times New Roman" w:hAnsi="Times New Roman"/>
          <w:b/>
          <w:bCs/>
          <w:i/>
          <w:iCs/>
          <w:sz w:val="28"/>
          <w:szCs w:val="28"/>
          <w:lang w:eastAsia="ru-RU"/>
        </w:rPr>
        <w:t>. Анализ работы  «Кабинета здоровья»</w:t>
      </w:r>
    </w:p>
    <w:p w:rsidR="001F340B" w:rsidRPr="008741B0" w:rsidRDefault="001F340B" w:rsidP="006C1A4D">
      <w:pPr>
        <w:pStyle w:val="af6"/>
        <w:numPr>
          <w:ilvl w:val="2"/>
          <w:numId w:val="46"/>
        </w:numPr>
        <w:tabs>
          <w:tab w:val="left" w:pos="0"/>
        </w:tabs>
        <w:spacing w:after="0"/>
        <w:ind w:left="709" w:hanging="709"/>
        <w:jc w:val="both"/>
        <w:rPr>
          <w:rFonts w:ascii="Times New Roman" w:hAnsi="Times New Roman"/>
          <w:b/>
          <w:bCs/>
          <w:i/>
          <w:iCs/>
          <w:sz w:val="28"/>
          <w:szCs w:val="28"/>
        </w:rPr>
      </w:pPr>
      <w:r w:rsidRPr="008741B0">
        <w:rPr>
          <w:rFonts w:ascii="Times New Roman" w:hAnsi="Times New Roman"/>
          <w:b/>
          <w:bCs/>
          <w:i/>
          <w:iCs/>
          <w:sz w:val="28"/>
          <w:szCs w:val="28"/>
        </w:rPr>
        <w:t>Организация здоровьесберегающего образовательного процесса</w:t>
      </w:r>
    </w:p>
    <w:p w:rsidR="001F340B" w:rsidRPr="008741B0" w:rsidRDefault="001F340B" w:rsidP="00026BCC">
      <w:pPr>
        <w:tabs>
          <w:tab w:val="left" w:pos="0"/>
        </w:tabs>
        <w:spacing w:after="0"/>
        <w:jc w:val="both"/>
        <w:rPr>
          <w:rFonts w:ascii="Times New Roman" w:hAnsi="Times New Roman"/>
          <w:b/>
          <w:bCs/>
          <w:i/>
          <w:iCs/>
          <w:sz w:val="28"/>
          <w:szCs w:val="28"/>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985"/>
        <w:gridCol w:w="2610"/>
        <w:gridCol w:w="1544"/>
        <w:gridCol w:w="2127"/>
        <w:gridCol w:w="1942"/>
      </w:tblGrid>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п/п</w:t>
            </w:r>
          </w:p>
        </w:tc>
        <w:tc>
          <w:tcPr>
            <w:tcW w:w="1842"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Наименование мероприятия</w:t>
            </w:r>
          </w:p>
        </w:tc>
        <w:tc>
          <w:tcPr>
            <w:tcW w:w="261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Цель мероприятия, категория участников</w:t>
            </w:r>
          </w:p>
        </w:tc>
        <w:tc>
          <w:tcPr>
            <w:tcW w:w="1544"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Дата</w:t>
            </w:r>
          </w:p>
        </w:tc>
        <w:tc>
          <w:tcPr>
            <w:tcW w:w="212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Ответственные</w:t>
            </w:r>
          </w:p>
        </w:tc>
        <w:tc>
          <w:tcPr>
            <w:tcW w:w="1942"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Количество обучающихся, принявших </w:t>
            </w:r>
            <w:r w:rsidRPr="008741B0">
              <w:rPr>
                <w:rFonts w:ascii="Times New Roman" w:hAnsi="Times New Roman"/>
                <w:sz w:val="28"/>
                <w:szCs w:val="28"/>
              </w:rPr>
              <w:lastRenderedPageBreak/>
              <w:t>участие в мероприятии</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1</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Поддержание в школе надлежащих санитарно – гигиенических условий.</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Обеспечение благоприятных условий для учебно– воспитательного процесса. Обучающиеся ОО. </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212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Директор, </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зам. директора по АХР, медицинские работники.</w:t>
            </w:r>
          </w:p>
        </w:tc>
        <w:tc>
          <w:tcPr>
            <w:tcW w:w="1942"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Учет посещаемости учащимися школы.</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Повышение эффективности профилактической работы по предупреждению заболеваемости обучающихся ОО.</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Ежедневно</w:t>
            </w:r>
          </w:p>
        </w:tc>
        <w:tc>
          <w:tcPr>
            <w:tcW w:w="212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Зам. директора по ВР, УВР, </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соц. педагог,</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tc>
        <w:tc>
          <w:tcPr>
            <w:tcW w:w="1942" w:type="dxa"/>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Соблюдение воздушного и светового режима в школе.</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благоприятных условий для учебно– воспитательного процесса. Обучающиеся ОО.</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212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Директор, зам. директора по АХР.</w:t>
            </w:r>
          </w:p>
        </w:tc>
        <w:tc>
          <w:tcPr>
            <w:tcW w:w="1942" w:type="dxa"/>
          </w:tcPr>
          <w:p w:rsidR="002B09E9"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4</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соблюдения правил пожарной безопасности в школе.</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благоприятных условий для учебно– воспитательного процесса. Обучающиеся ОО.</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2127"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Директор, зам. директора по АХР</w:t>
            </w:r>
          </w:p>
        </w:tc>
        <w:tc>
          <w:tcPr>
            <w:tcW w:w="1942" w:type="dxa"/>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5</w:t>
            </w:r>
          </w:p>
        </w:tc>
        <w:tc>
          <w:tcPr>
            <w:tcW w:w="1842"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хранения спортивного инвентаря.</w:t>
            </w:r>
          </w:p>
        </w:tc>
        <w:tc>
          <w:tcPr>
            <w:tcW w:w="2610"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безопасных условий для учебно– воспитательного процесса. Обучающиеся ОО.</w:t>
            </w:r>
          </w:p>
        </w:tc>
        <w:tc>
          <w:tcPr>
            <w:tcW w:w="1544"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2127"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Учит. физ-ры, зам. директора по АХР</w:t>
            </w:r>
          </w:p>
        </w:tc>
        <w:tc>
          <w:tcPr>
            <w:tcW w:w="1942" w:type="dxa"/>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6</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Рейды:</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по проверке внешнего вида учащихся;</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 выполнению школьниками режима дня в ГПД.</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Соблюдение санитарно – гигиенических </w:t>
            </w:r>
            <w:r w:rsidRPr="008741B0">
              <w:rPr>
                <w:rFonts w:ascii="Times New Roman" w:hAnsi="Times New Roman"/>
                <w:sz w:val="28"/>
                <w:szCs w:val="28"/>
              </w:rPr>
              <w:lastRenderedPageBreak/>
              <w:t>норм , утвержденных Сан ПиН.</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Обучающиеся ОО.</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1 раз в месяц</w:t>
            </w:r>
          </w:p>
        </w:tc>
        <w:tc>
          <w:tcPr>
            <w:tcW w:w="21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Зам. директора по УВР, ВР.</w:t>
            </w:r>
          </w:p>
        </w:tc>
        <w:tc>
          <w:tcPr>
            <w:tcW w:w="1942" w:type="dxa"/>
            <w:tcBorders>
              <w:left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обучающихся  ОО</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7</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Проведение учебных пожарных тревог.</w:t>
            </w:r>
          </w:p>
        </w:tc>
        <w:tc>
          <w:tcPr>
            <w:tcW w:w="2610"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Повышение противопожарной безопасности, готовность персонала и обучающихся ОО к действиям при возникновении и угрозе пожара.</w:t>
            </w:r>
          </w:p>
        </w:tc>
        <w:tc>
          <w:tcPr>
            <w:tcW w:w="15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Ноябрь</w:t>
            </w:r>
          </w:p>
        </w:tc>
        <w:tc>
          <w:tcPr>
            <w:tcW w:w="21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Директор,</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зам. дир. по АХР.</w:t>
            </w:r>
          </w:p>
        </w:tc>
        <w:tc>
          <w:tcPr>
            <w:tcW w:w="1942" w:type="dxa"/>
            <w:tcBorders>
              <w:left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 xml:space="preserve"> человек</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8</w:t>
            </w:r>
          </w:p>
        </w:tc>
        <w:tc>
          <w:tcPr>
            <w:tcW w:w="1842"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Проверка состояния охраны труда в школе и документации по технике безопасности в учебных кабинетах.</w:t>
            </w:r>
          </w:p>
        </w:tc>
        <w:tc>
          <w:tcPr>
            <w:tcW w:w="2610"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Выполнение инструкций по охране труда, безопасности жизнедеятельности, правил противопожарной безопасности. </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Педагоги ОО.</w:t>
            </w:r>
          </w:p>
        </w:tc>
        <w:tc>
          <w:tcPr>
            <w:tcW w:w="1544"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 раз в месяц</w:t>
            </w:r>
          </w:p>
        </w:tc>
        <w:tc>
          <w:tcPr>
            <w:tcW w:w="21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Администрация школы, профком</w:t>
            </w:r>
          </w:p>
        </w:tc>
        <w:tc>
          <w:tcPr>
            <w:tcW w:w="1942" w:type="dxa"/>
            <w:tcBorders>
              <w:left w:val="single" w:sz="4" w:space="0" w:color="auto"/>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65 человек</w:t>
            </w:r>
          </w:p>
        </w:tc>
      </w:tr>
      <w:tr w:rsidR="001F340B" w:rsidRPr="008741B0" w:rsidTr="00917215">
        <w:tc>
          <w:tcPr>
            <w:tcW w:w="880"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Организация рациональной системы питания обучающихся 1 – 9   классов.</w:t>
            </w:r>
          </w:p>
        </w:tc>
        <w:tc>
          <w:tcPr>
            <w:tcW w:w="2610"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сбалансированного питания обучающихся, ориентированного на сохранение и укрепление их здоровья. Обучающиеся ОО.</w:t>
            </w:r>
          </w:p>
        </w:tc>
        <w:tc>
          <w:tcPr>
            <w:tcW w:w="15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Диетическая сестра</w:t>
            </w:r>
          </w:p>
        </w:tc>
        <w:tc>
          <w:tcPr>
            <w:tcW w:w="1942" w:type="dxa"/>
            <w:tcBorders>
              <w:top w:val="single" w:sz="4" w:space="0" w:color="auto"/>
              <w:left w:val="single" w:sz="4" w:space="0" w:color="auto"/>
              <w:bottom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r w:rsidRPr="008741B0">
              <w:rPr>
                <w:rFonts w:ascii="Times New Roman" w:hAnsi="Times New Roman"/>
                <w:sz w:val="28"/>
                <w:szCs w:val="28"/>
              </w:rPr>
              <w:t xml:space="preserve"> </w:t>
            </w:r>
            <w:r w:rsidR="001F340B" w:rsidRPr="008741B0">
              <w:rPr>
                <w:rFonts w:ascii="Times New Roman" w:hAnsi="Times New Roman"/>
                <w:sz w:val="28"/>
                <w:szCs w:val="28"/>
              </w:rPr>
              <w:t>обучающихся  ОО</w:t>
            </w:r>
          </w:p>
        </w:tc>
      </w:tr>
      <w:tr w:rsidR="001F340B" w:rsidRPr="008741B0" w:rsidTr="00917215">
        <w:tc>
          <w:tcPr>
            <w:tcW w:w="880" w:type="dxa"/>
            <w:tcBorders>
              <w:top w:val="nil"/>
              <w:left w:val="single" w:sz="8" w:space="0" w:color="auto"/>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10</w:t>
            </w:r>
          </w:p>
        </w:tc>
        <w:tc>
          <w:tcPr>
            <w:tcW w:w="1842"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Обеспечение требований к охране труда при проведении </w:t>
            </w:r>
            <w:r w:rsidRPr="008741B0">
              <w:rPr>
                <w:rFonts w:ascii="Times New Roman" w:hAnsi="Times New Roman"/>
                <w:sz w:val="28"/>
                <w:szCs w:val="28"/>
              </w:rPr>
              <w:lastRenderedPageBreak/>
              <w:t>итогового экзамена в 9 – х  классах.</w:t>
            </w:r>
          </w:p>
        </w:tc>
        <w:tc>
          <w:tcPr>
            <w:tcW w:w="2610"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Соблюдение санитарно – гигиенических норм , </w:t>
            </w:r>
            <w:r w:rsidRPr="008741B0">
              <w:rPr>
                <w:rFonts w:ascii="Times New Roman" w:hAnsi="Times New Roman"/>
                <w:sz w:val="28"/>
                <w:szCs w:val="28"/>
              </w:rPr>
              <w:lastRenderedPageBreak/>
              <w:t>утвержденных Сан ПиН.</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Администрация ОО.</w:t>
            </w:r>
          </w:p>
        </w:tc>
        <w:tc>
          <w:tcPr>
            <w:tcW w:w="15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Декабрь </w:t>
            </w:r>
          </w:p>
        </w:tc>
        <w:tc>
          <w:tcPr>
            <w:tcW w:w="21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jc w:val="both"/>
              <w:rPr>
                <w:rFonts w:ascii="Times New Roman" w:hAnsi="Times New Roman"/>
                <w:sz w:val="28"/>
                <w:szCs w:val="28"/>
              </w:rPr>
            </w:pPr>
            <w:r w:rsidRPr="008741B0">
              <w:rPr>
                <w:rFonts w:ascii="Times New Roman" w:hAnsi="Times New Roman"/>
                <w:sz w:val="28"/>
                <w:szCs w:val="28"/>
              </w:rPr>
              <w:t>Директор, зам. директора по УВР.</w:t>
            </w:r>
          </w:p>
        </w:tc>
        <w:tc>
          <w:tcPr>
            <w:tcW w:w="1942" w:type="dxa"/>
            <w:tcBorders>
              <w:top w:val="single" w:sz="4" w:space="0" w:color="auto"/>
              <w:left w:val="single" w:sz="4" w:space="0" w:color="auto"/>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w:t>
            </w:r>
          </w:p>
        </w:tc>
      </w:tr>
    </w:tbl>
    <w:p w:rsidR="004911D6" w:rsidRPr="008741B0" w:rsidRDefault="004911D6" w:rsidP="00026BCC">
      <w:pPr>
        <w:tabs>
          <w:tab w:val="left" w:pos="0"/>
        </w:tabs>
        <w:spacing w:after="0"/>
        <w:jc w:val="both"/>
        <w:rPr>
          <w:rFonts w:ascii="Times New Roman" w:hAnsi="Times New Roman"/>
          <w:b/>
          <w:bCs/>
          <w:i/>
          <w:iCs/>
          <w:sz w:val="28"/>
          <w:szCs w:val="28"/>
        </w:rPr>
      </w:pPr>
    </w:p>
    <w:p w:rsidR="00BC48B3" w:rsidRPr="008741B0" w:rsidRDefault="00BC48B3" w:rsidP="00026BCC">
      <w:pPr>
        <w:tabs>
          <w:tab w:val="left" w:pos="0"/>
        </w:tabs>
        <w:spacing w:after="0"/>
        <w:jc w:val="both"/>
        <w:rPr>
          <w:rFonts w:ascii="Times New Roman" w:hAnsi="Times New Roman"/>
          <w:b/>
          <w:bCs/>
          <w:i/>
          <w:iCs/>
          <w:sz w:val="28"/>
          <w:szCs w:val="28"/>
        </w:rPr>
      </w:pPr>
    </w:p>
    <w:p w:rsidR="001F340B" w:rsidRPr="008741B0" w:rsidRDefault="001F340B" w:rsidP="006C1A4D">
      <w:pPr>
        <w:pStyle w:val="af6"/>
        <w:numPr>
          <w:ilvl w:val="2"/>
          <w:numId w:val="46"/>
        </w:numPr>
        <w:tabs>
          <w:tab w:val="left" w:pos="0"/>
        </w:tabs>
        <w:spacing w:after="0"/>
        <w:ind w:left="0" w:firstLine="0"/>
        <w:jc w:val="both"/>
        <w:rPr>
          <w:rFonts w:ascii="Times New Roman" w:hAnsi="Times New Roman"/>
          <w:b/>
          <w:bCs/>
          <w:i/>
          <w:iCs/>
          <w:sz w:val="28"/>
          <w:szCs w:val="28"/>
        </w:rPr>
      </w:pPr>
      <w:r w:rsidRPr="008741B0">
        <w:rPr>
          <w:rFonts w:ascii="Times New Roman" w:hAnsi="Times New Roman"/>
          <w:b/>
          <w:bCs/>
          <w:i/>
          <w:iCs/>
          <w:sz w:val="28"/>
          <w:szCs w:val="28"/>
        </w:rPr>
        <w:t>Инструктивно-методическая работа и образовательная деятельность</w:t>
      </w:r>
    </w:p>
    <w:p w:rsidR="001F340B" w:rsidRPr="008741B0" w:rsidRDefault="001F340B" w:rsidP="00026BCC">
      <w:pPr>
        <w:tabs>
          <w:tab w:val="left" w:pos="0"/>
        </w:tabs>
        <w:spacing w:after="0"/>
        <w:ind w:left="735"/>
        <w:jc w:val="both"/>
        <w:rPr>
          <w:rFonts w:ascii="Times New Roman" w:hAnsi="Times New Roman"/>
          <w:b/>
          <w:bCs/>
          <w:i/>
          <w:iCs/>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33"/>
        <w:gridCol w:w="2533"/>
        <w:gridCol w:w="1187"/>
        <w:gridCol w:w="1882"/>
        <w:gridCol w:w="1797"/>
      </w:tblGrid>
      <w:tr w:rsidR="001F340B" w:rsidRPr="008741B0" w:rsidTr="00906819">
        <w:tc>
          <w:tcPr>
            <w:tcW w:w="56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п/п</w:t>
            </w:r>
          </w:p>
        </w:tc>
        <w:tc>
          <w:tcPr>
            <w:tcW w:w="292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Наименование мероприятия</w:t>
            </w:r>
          </w:p>
        </w:tc>
        <w:tc>
          <w:tcPr>
            <w:tcW w:w="2384"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Цель мероприятия, категория участников</w:t>
            </w:r>
          </w:p>
        </w:tc>
        <w:tc>
          <w:tcPr>
            <w:tcW w:w="1108"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Дата</w:t>
            </w:r>
          </w:p>
        </w:tc>
        <w:tc>
          <w:tcPr>
            <w:tcW w:w="1775"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Ответственные</w:t>
            </w:r>
          </w:p>
        </w:tc>
        <w:tc>
          <w:tcPr>
            <w:tcW w:w="1695"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Количество обучающихся, принявших участие в мероприятии</w:t>
            </w:r>
          </w:p>
        </w:tc>
      </w:tr>
      <w:tr w:rsidR="001F340B" w:rsidRPr="008741B0" w:rsidTr="00906819">
        <w:tc>
          <w:tcPr>
            <w:tcW w:w="567" w:type="dxa"/>
            <w:tcBorders>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w:t>
            </w:r>
          </w:p>
        </w:tc>
        <w:tc>
          <w:tcPr>
            <w:tcW w:w="2927"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Обеспечение соблюдения требований к объёмам домашних заданий.</w:t>
            </w:r>
          </w:p>
        </w:tc>
        <w:tc>
          <w:tcPr>
            <w:tcW w:w="2384"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Целесообразное планирование домашних заданий на дом в соответствии с требованиями программы. Обучающиеся ОО.</w:t>
            </w:r>
          </w:p>
        </w:tc>
        <w:tc>
          <w:tcPr>
            <w:tcW w:w="1108"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в течение года</w:t>
            </w:r>
          </w:p>
        </w:tc>
        <w:tc>
          <w:tcPr>
            <w:tcW w:w="1775"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Руководители МО, заместители директора по УВР</w:t>
            </w:r>
          </w:p>
        </w:tc>
        <w:tc>
          <w:tcPr>
            <w:tcW w:w="1695" w:type="dxa"/>
            <w:tcBorders>
              <w:bottom w:val="single" w:sz="4" w:space="0" w:color="auto"/>
            </w:tcBorders>
          </w:tcPr>
          <w:p w:rsidR="002B09E9"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Проведение классных часов и бесед, включающих инструктажи по правилам дорожного движения, противопожарной безопасности, безопасного поведения в общественных местах.</w:t>
            </w:r>
          </w:p>
        </w:tc>
        <w:tc>
          <w:tcPr>
            <w:tcW w:w="238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Профилактика детского травматизма. Обучающиеся ОО.</w:t>
            </w:r>
          </w:p>
        </w:tc>
        <w:tc>
          <w:tcPr>
            <w:tcW w:w="1108"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Один раз в месяц 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tc>
        <w:tc>
          <w:tcPr>
            <w:tcW w:w="1695" w:type="dxa"/>
            <w:tcBorders>
              <w:top w:val="single" w:sz="4" w:space="0" w:color="auto"/>
              <w:left w:val="single" w:sz="4" w:space="0" w:color="auto"/>
              <w:bottom w:val="single" w:sz="4" w:space="0" w:color="auto"/>
            </w:tcBorders>
          </w:tcPr>
          <w:p w:rsidR="002B09E9"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r w:rsidR="002B09E9" w:rsidRPr="008741B0">
              <w:rPr>
                <w:rFonts w:ascii="Times New Roman" w:hAnsi="Times New Roman"/>
                <w:sz w:val="28"/>
                <w:szCs w:val="28"/>
              </w:rPr>
              <w:t>77</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Родительский всеобуч по темам </w:t>
            </w:r>
            <w:r w:rsidRPr="008741B0">
              <w:rPr>
                <w:rFonts w:ascii="Times New Roman" w:hAnsi="Times New Roman"/>
                <w:sz w:val="28"/>
                <w:szCs w:val="28"/>
              </w:rPr>
              <w:lastRenderedPageBreak/>
              <w:t>здоровьесбережения.</w:t>
            </w:r>
          </w:p>
        </w:tc>
        <w:tc>
          <w:tcPr>
            <w:tcW w:w="238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Просвещение родителей по вопросам </w:t>
            </w:r>
            <w:r w:rsidRPr="008741B0">
              <w:rPr>
                <w:rFonts w:ascii="Times New Roman" w:hAnsi="Times New Roman"/>
                <w:sz w:val="28"/>
                <w:szCs w:val="28"/>
              </w:rPr>
              <w:lastRenderedPageBreak/>
              <w:t>здоровьесбережения. Родители обучающихся ОО.</w:t>
            </w:r>
          </w:p>
        </w:tc>
        <w:tc>
          <w:tcPr>
            <w:tcW w:w="1108"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Один раз в месяц </w:t>
            </w:r>
            <w:r w:rsidRPr="008741B0">
              <w:rPr>
                <w:rFonts w:ascii="Times New Roman" w:hAnsi="Times New Roman"/>
                <w:sz w:val="28"/>
                <w:szCs w:val="28"/>
              </w:rPr>
              <w:lastRenderedPageBreak/>
              <w:t>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Зам. по ВР, </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педагоги – психологи, врач</w:t>
            </w:r>
          </w:p>
        </w:tc>
        <w:tc>
          <w:tcPr>
            <w:tcW w:w="1695" w:type="dxa"/>
            <w:tcBorders>
              <w:top w:val="single" w:sz="4" w:space="0" w:color="auto"/>
              <w:left w:val="single" w:sz="4" w:space="0" w:color="auto"/>
              <w:bottom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2</w:t>
            </w:r>
            <w:r w:rsidR="002B09E9" w:rsidRPr="008741B0">
              <w:rPr>
                <w:rFonts w:ascii="Times New Roman" w:hAnsi="Times New Roman"/>
                <w:sz w:val="28"/>
                <w:szCs w:val="28"/>
              </w:rPr>
              <w:t>77</w:t>
            </w:r>
            <w:r w:rsidR="001F340B" w:rsidRPr="008741B0">
              <w:rPr>
                <w:rFonts w:ascii="Times New Roman" w:hAnsi="Times New Roman"/>
                <w:sz w:val="28"/>
                <w:szCs w:val="28"/>
              </w:rPr>
              <w:t xml:space="preserve"> человека</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Проведение консультаций для родителей по проблеме сбережения здоровья детей.</w:t>
            </w:r>
          </w:p>
        </w:tc>
        <w:tc>
          <w:tcPr>
            <w:tcW w:w="238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Просвещение родителей по вопросам здоровьесбережения. Родители обучающихся ОО.</w:t>
            </w:r>
          </w:p>
        </w:tc>
        <w:tc>
          <w:tcPr>
            <w:tcW w:w="1108"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Один раз в сентябрь</w:t>
            </w:r>
          </w:p>
        </w:tc>
        <w:tc>
          <w:tcPr>
            <w:tcW w:w="1775"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tc>
        <w:tc>
          <w:tcPr>
            <w:tcW w:w="1695" w:type="dxa"/>
            <w:tcBorders>
              <w:top w:val="single" w:sz="4" w:space="0" w:color="auto"/>
              <w:left w:val="single" w:sz="4" w:space="0" w:color="auto"/>
              <w:bottom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w:t>
            </w:r>
            <w:r w:rsidR="002B09E9" w:rsidRPr="008741B0">
              <w:rPr>
                <w:rFonts w:ascii="Times New Roman" w:hAnsi="Times New Roman"/>
                <w:sz w:val="28"/>
                <w:szCs w:val="28"/>
              </w:rPr>
              <w:t>35</w:t>
            </w:r>
            <w:r w:rsidRPr="008741B0">
              <w:rPr>
                <w:rFonts w:ascii="Times New Roman" w:hAnsi="Times New Roman"/>
                <w:sz w:val="28"/>
                <w:szCs w:val="28"/>
              </w:rPr>
              <w:t xml:space="preserve"> человек</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p>
        </w:tc>
        <w:tc>
          <w:tcPr>
            <w:tcW w:w="2927"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Работы спортивных секций, экологических кружков.</w:t>
            </w:r>
          </w:p>
        </w:tc>
        <w:tc>
          <w:tcPr>
            <w:tcW w:w="238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Создание условий для развития способностей и интересов, восстановление физических и духовных сил, расширение круга общения, способность осознанно вести ЗОЖ. Обучающиеся ОО.</w:t>
            </w:r>
          </w:p>
        </w:tc>
        <w:tc>
          <w:tcPr>
            <w:tcW w:w="1108"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в течение года</w:t>
            </w:r>
          </w:p>
        </w:tc>
        <w:tc>
          <w:tcPr>
            <w:tcW w:w="1775"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Зам. директора по ВР</w:t>
            </w:r>
          </w:p>
        </w:tc>
        <w:tc>
          <w:tcPr>
            <w:tcW w:w="1695" w:type="dxa"/>
            <w:tcBorders>
              <w:top w:val="single" w:sz="4" w:space="0" w:color="auto"/>
              <w:left w:val="single" w:sz="4" w:space="0" w:color="auto"/>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w:t>
            </w:r>
            <w:r w:rsidR="0068104B" w:rsidRPr="008741B0">
              <w:rPr>
                <w:rFonts w:ascii="Times New Roman" w:hAnsi="Times New Roman"/>
                <w:sz w:val="28"/>
                <w:szCs w:val="28"/>
              </w:rPr>
              <w:t>5</w:t>
            </w:r>
            <w:r w:rsidR="002B09E9" w:rsidRPr="008741B0">
              <w:rPr>
                <w:rFonts w:ascii="Times New Roman" w:hAnsi="Times New Roman"/>
                <w:sz w:val="28"/>
                <w:szCs w:val="28"/>
              </w:rPr>
              <w:t>9</w:t>
            </w:r>
            <w:r w:rsidRPr="008741B0">
              <w:rPr>
                <w:rFonts w:ascii="Times New Roman" w:hAnsi="Times New Roman"/>
                <w:sz w:val="28"/>
                <w:szCs w:val="28"/>
              </w:rPr>
              <w:t xml:space="preserve"> человек</w:t>
            </w:r>
            <w:r w:rsidR="0068104B" w:rsidRPr="008741B0">
              <w:rPr>
                <w:rFonts w:ascii="Times New Roman" w:hAnsi="Times New Roman"/>
                <w:sz w:val="28"/>
                <w:szCs w:val="28"/>
              </w:rPr>
              <w:t>а</w:t>
            </w:r>
          </w:p>
        </w:tc>
      </w:tr>
    </w:tbl>
    <w:p w:rsidR="004911D6" w:rsidRPr="008741B0" w:rsidRDefault="004911D6" w:rsidP="00026BCC">
      <w:pPr>
        <w:tabs>
          <w:tab w:val="left" w:pos="0"/>
        </w:tabs>
        <w:spacing w:after="0"/>
        <w:jc w:val="both"/>
        <w:rPr>
          <w:rFonts w:ascii="Times New Roman" w:hAnsi="Times New Roman"/>
          <w:b/>
          <w:bCs/>
          <w:i/>
          <w:iCs/>
          <w:sz w:val="28"/>
          <w:szCs w:val="28"/>
        </w:rPr>
      </w:pPr>
    </w:p>
    <w:p w:rsidR="001F340B" w:rsidRPr="008741B0" w:rsidRDefault="00541841" w:rsidP="00026BCC">
      <w:pPr>
        <w:tabs>
          <w:tab w:val="left" w:pos="0"/>
        </w:tabs>
        <w:spacing w:after="0"/>
        <w:ind w:left="1004" w:hanging="1855"/>
        <w:jc w:val="both"/>
        <w:rPr>
          <w:rFonts w:ascii="Times New Roman" w:hAnsi="Times New Roman"/>
          <w:b/>
          <w:bCs/>
          <w:i/>
          <w:iCs/>
          <w:sz w:val="28"/>
          <w:szCs w:val="28"/>
        </w:rPr>
      </w:pPr>
      <w:r w:rsidRPr="008741B0">
        <w:rPr>
          <w:rFonts w:ascii="Times New Roman" w:hAnsi="Times New Roman"/>
          <w:b/>
          <w:bCs/>
          <w:i/>
          <w:iCs/>
          <w:sz w:val="28"/>
          <w:szCs w:val="28"/>
        </w:rPr>
        <w:t>3.</w:t>
      </w:r>
      <w:r w:rsidR="00BC48B3" w:rsidRPr="008741B0">
        <w:rPr>
          <w:rFonts w:ascii="Times New Roman" w:hAnsi="Times New Roman"/>
          <w:b/>
          <w:bCs/>
          <w:i/>
          <w:iCs/>
          <w:sz w:val="28"/>
          <w:szCs w:val="28"/>
        </w:rPr>
        <w:t>9</w:t>
      </w:r>
      <w:r w:rsidRPr="008741B0">
        <w:rPr>
          <w:rFonts w:ascii="Times New Roman" w:hAnsi="Times New Roman"/>
          <w:b/>
          <w:bCs/>
          <w:i/>
          <w:iCs/>
          <w:sz w:val="28"/>
          <w:szCs w:val="28"/>
        </w:rPr>
        <w:t xml:space="preserve">. </w:t>
      </w:r>
      <w:r w:rsidR="00BC48B3" w:rsidRPr="008741B0">
        <w:rPr>
          <w:rFonts w:ascii="Times New Roman" w:hAnsi="Times New Roman"/>
          <w:b/>
          <w:bCs/>
          <w:i/>
          <w:iCs/>
          <w:sz w:val="28"/>
          <w:szCs w:val="28"/>
        </w:rPr>
        <w:t>3. </w:t>
      </w:r>
      <w:r w:rsidR="001F340B" w:rsidRPr="008741B0">
        <w:rPr>
          <w:rFonts w:ascii="Times New Roman" w:hAnsi="Times New Roman"/>
          <w:b/>
          <w:bCs/>
          <w:i/>
          <w:iCs/>
          <w:sz w:val="28"/>
          <w:szCs w:val="28"/>
        </w:rPr>
        <w:t xml:space="preserve"> Оздоровительно – профилактическая работа</w:t>
      </w:r>
    </w:p>
    <w:p w:rsidR="001F340B" w:rsidRPr="008741B0" w:rsidRDefault="001F340B" w:rsidP="00026BCC">
      <w:pPr>
        <w:tabs>
          <w:tab w:val="left" w:pos="0"/>
        </w:tabs>
        <w:spacing w:after="0"/>
        <w:ind w:left="1004" w:hanging="720"/>
        <w:jc w:val="both"/>
        <w:rPr>
          <w:rFonts w:ascii="Times New Roman" w:hAnsi="Times New Roman"/>
          <w:b/>
          <w:bCs/>
          <w:i/>
          <w:iCs/>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971"/>
        <w:gridCol w:w="2396"/>
        <w:gridCol w:w="1621"/>
        <w:gridCol w:w="2005"/>
        <w:gridCol w:w="1914"/>
      </w:tblGrid>
      <w:tr w:rsidR="001F340B" w:rsidRPr="008741B0" w:rsidTr="00906819">
        <w:tc>
          <w:tcPr>
            <w:tcW w:w="56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п/п</w:t>
            </w:r>
          </w:p>
        </w:tc>
        <w:tc>
          <w:tcPr>
            <w:tcW w:w="2491"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Наименование мероприятия</w:t>
            </w:r>
          </w:p>
        </w:tc>
        <w:tc>
          <w:tcPr>
            <w:tcW w:w="2116"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Цель мероприятия, категория участников</w:t>
            </w:r>
          </w:p>
        </w:tc>
        <w:tc>
          <w:tcPr>
            <w:tcW w:w="1644"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Дата</w:t>
            </w:r>
          </w:p>
        </w:tc>
        <w:tc>
          <w:tcPr>
            <w:tcW w:w="1943"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Ответственные</w:t>
            </w:r>
          </w:p>
        </w:tc>
        <w:tc>
          <w:tcPr>
            <w:tcW w:w="1695"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Количество обучающихся, принявших участие в мероприятии</w:t>
            </w:r>
          </w:p>
        </w:tc>
      </w:tr>
      <w:tr w:rsidR="001F340B" w:rsidRPr="008741B0" w:rsidTr="00906819">
        <w:tc>
          <w:tcPr>
            <w:tcW w:w="567" w:type="dxa"/>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w:t>
            </w:r>
          </w:p>
        </w:tc>
        <w:tc>
          <w:tcPr>
            <w:tcW w:w="2491"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Контроль соблюдения режима дня учащимися.</w:t>
            </w:r>
          </w:p>
        </w:tc>
        <w:tc>
          <w:tcPr>
            <w:tcW w:w="2116"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Предупреждение о возникновение утомления, его накопления и переутомление. Обучающиеся ОО.</w:t>
            </w:r>
          </w:p>
        </w:tc>
        <w:tc>
          <w:tcPr>
            <w:tcW w:w="1644"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1943" w:type="dxa"/>
            <w:tcBorders>
              <w:top w:val="nil"/>
              <w:left w:val="nil"/>
              <w:bottom w:val="single" w:sz="8"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tc>
        <w:tc>
          <w:tcPr>
            <w:tcW w:w="1695" w:type="dxa"/>
          </w:tcPr>
          <w:p w:rsidR="0068104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r w:rsidR="00B83A48" w:rsidRPr="008741B0">
              <w:rPr>
                <w:rFonts w:ascii="Times New Roman" w:hAnsi="Times New Roman"/>
                <w:sz w:val="28"/>
                <w:szCs w:val="28"/>
              </w:rPr>
              <w:t>53</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06819">
        <w:tc>
          <w:tcPr>
            <w:tcW w:w="567" w:type="dxa"/>
            <w:tcBorders>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2</w:t>
            </w:r>
          </w:p>
        </w:tc>
        <w:tc>
          <w:tcPr>
            <w:tcW w:w="2491" w:type="dxa"/>
            <w:tcBorders>
              <w:top w:val="nil"/>
              <w:left w:val="nil"/>
              <w:bottom w:val="single" w:sz="4" w:space="0" w:color="auto"/>
              <w:right w:val="single" w:sz="8"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Организация работы по пропаганде </w:t>
            </w:r>
            <w:r w:rsidRPr="008741B0">
              <w:rPr>
                <w:rFonts w:ascii="Times New Roman" w:hAnsi="Times New Roman"/>
                <w:sz w:val="28"/>
                <w:szCs w:val="28"/>
              </w:rPr>
              <w:lastRenderedPageBreak/>
              <w:t>здорового образа жизни среди учащихся (лекции, беседы, вечера).</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Профилактика детского травматизма. </w:t>
            </w:r>
            <w:r w:rsidRPr="008741B0">
              <w:rPr>
                <w:rFonts w:ascii="Times New Roman" w:hAnsi="Times New Roman"/>
                <w:sz w:val="28"/>
                <w:szCs w:val="28"/>
              </w:rPr>
              <w:lastRenderedPageBreak/>
              <w:t>Обучающиеся ОО.</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 xml:space="preserve">Один раз в месяц </w:t>
            </w:r>
            <w:r w:rsidRPr="008741B0">
              <w:rPr>
                <w:rFonts w:ascii="Times New Roman" w:hAnsi="Times New Roman"/>
                <w:sz w:val="28"/>
                <w:szCs w:val="28"/>
              </w:rPr>
              <w:lastRenderedPageBreak/>
              <w:t>апрель, май, июнь</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Кл. руководители, соц. педагог,</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педагоги - психологи</w:t>
            </w:r>
          </w:p>
        </w:tc>
        <w:tc>
          <w:tcPr>
            <w:tcW w:w="1695" w:type="dxa"/>
            <w:tcBorders>
              <w:top w:val="single" w:sz="4" w:space="0" w:color="auto"/>
              <w:left w:val="single" w:sz="4" w:space="0" w:color="auto"/>
              <w:bottom w:val="single" w:sz="4" w:space="0" w:color="auto"/>
            </w:tcBorders>
          </w:tcPr>
          <w:p w:rsidR="00B83A48"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3</w:t>
            </w:r>
            <w:r w:rsidR="00B83A48" w:rsidRPr="008741B0">
              <w:rPr>
                <w:rFonts w:ascii="Times New Roman" w:hAnsi="Times New Roman"/>
                <w:sz w:val="28"/>
                <w:szCs w:val="28"/>
              </w:rPr>
              <w:t>53</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Оказание социальной поддержки детям и подросткам, оказавшимся в трудной жизненной ситуации.</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Оказание социальной поддержки обучающимся и их семьям , оказавшимся в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соц. педагог,</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педагоги - психологи</w:t>
            </w:r>
          </w:p>
        </w:tc>
        <w:tc>
          <w:tcPr>
            <w:tcW w:w="1695" w:type="dxa"/>
            <w:tcBorders>
              <w:top w:val="single" w:sz="4" w:space="0" w:color="auto"/>
              <w:left w:val="single" w:sz="4" w:space="0" w:color="auto"/>
              <w:bottom w:val="single" w:sz="4" w:space="0" w:color="auto"/>
            </w:tcBorders>
          </w:tcPr>
          <w:p w:rsidR="001F340B" w:rsidRPr="008741B0" w:rsidRDefault="00B83A48"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41</w:t>
            </w:r>
            <w:r w:rsidR="001F340B" w:rsidRPr="008741B0">
              <w:rPr>
                <w:rFonts w:ascii="Times New Roman" w:hAnsi="Times New Roman"/>
                <w:sz w:val="28"/>
                <w:szCs w:val="28"/>
              </w:rPr>
              <w:t xml:space="preserve"> семь</w:t>
            </w:r>
            <w:r w:rsidR="0068104B" w:rsidRPr="008741B0">
              <w:rPr>
                <w:rFonts w:ascii="Times New Roman" w:hAnsi="Times New Roman"/>
                <w:sz w:val="28"/>
                <w:szCs w:val="28"/>
              </w:rPr>
              <w:t>и</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4</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Проведение Дня Здоровья, Дня </w:t>
            </w:r>
            <w:r w:rsidRPr="008741B0">
              <w:rPr>
                <w:rFonts w:ascii="Times New Roman" w:hAnsi="Times New Roman"/>
                <w:sz w:val="28"/>
                <w:szCs w:val="28"/>
              </w:rPr>
              <w:br/>
              <w:t>безопасности</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Содействие сохранению укреплению и психофизического здоровья всех участников образовательных отношений.</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Зам. дир.по ВР,</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учителя физ-ры</w:t>
            </w:r>
          </w:p>
        </w:tc>
        <w:tc>
          <w:tcPr>
            <w:tcW w:w="1695" w:type="dxa"/>
            <w:tcBorders>
              <w:top w:val="single" w:sz="4" w:space="0" w:color="auto"/>
              <w:left w:val="single" w:sz="4" w:space="0" w:color="auto"/>
              <w:bottom w:val="single" w:sz="4" w:space="0" w:color="auto"/>
            </w:tcBorders>
          </w:tcPr>
          <w:p w:rsidR="00B83A48"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r w:rsidR="00B83A48" w:rsidRPr="008741B0">
              <w:rPr>
                <w:rFonts w:ascii="Times New Roman" w:hAnsi="Times New Roman"/>
                <w:sz w:val="28"/>
                <w:szCs w:val="28"/>
              </w:rPr>
              <w:t>53</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5</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Проведение месяца пропаганды здорового образа жизни.</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Привлечение обучающихся и их родителей к систематических занятиям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Врач</w:t>
            </w:r>
          </w:p>
        </w:tc>
        <w:tc>
          <w:tcPr>
            <w:tcW w:w="1695" w:type="dxa"/>
            <w:tcBorders>
              <w:top w:val="single" w:sz="4" w:space="0" w:color="auto"/>
              <w:left w:val="single" w:sz="4" w:space="0" w:color="auto"/>
              <w:bottom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r w:rsidR="00B83A48" w:rsidRPr="008741B0">
              <w:rPr>
                <w:rFonts w:ascii="Times New Roman" w:hAnsi="Times New Roman"/>
                <w:sz w:val="28"/>
                <w:szCs w:val="28"/>
              </w:rPr>
              <w:t>53</w:t>
            </w:r>
            <w:r w:rsidR="001F340B" w:rsidRPr="008741B0">
              <w:rPr>
                <w:rFonts w:ascii="Times New Roman" w:hAnsi="Times New Roman"/>
                <w:sz w:val="28"/>
                <w:szCs w:val="28"/>
              </w:rPr>
              <w:t xml:space="preserve"> 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6</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Обеспечение соблюдения санитарно – гигиенических требований на уроках, профилактики у учащихся </w:t>
            </w:r>
            <w:r w:rsidRPr="008741B0">
              <w:rPr>
                <w:rFonts w:ascii="Times New Roman" w:hAnsi="Times New Roman"/>
                <w:sz w:val="28"/>
                <w:szCs w:val="28"/>
              </w:rPr>
              <w:lastRenderedPageBreak/>
              <w:t>близорукости и сколиоза, режима проветривания классных комнат на переменах.</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lastRenderedPageBreak/>
              <w:t>Обеспечение благоприятных условий для учебно– воспитательного процесса. Обучающиеся ОО.</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постоянно</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Педагоги</w:t>
            </w:r>
          </w:p>
        </w:tc>
        <w:tc>
          <w:tcPr>
            <w:tcW w:w="1695" w:type="dxa"/>
            <w:tcBorders>
              <w:top w:val="single" w:sz="4" w:space="0" w:color="auto"/>
              <w:left w:val="single" w:sz="4" w:space="0" w:color="auto"/>
              <w:bottom w:val="single" w:sz="4" w:space="0" w:color="auto"/>
            </w:tcBorders>
          </w:tcPr>
          <w:p w:rsidR="001F340B" w:rsidRPr="008741B0" w:rsidRDefault="0068104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3</w:t>
            </w:r>
            <w:r w:rsidR="00B83A48" w:rsidRPr="008741B0">
              <w:rPr>
                <w:rFonts w:ascii="Times New Roman" w:hAnsi="Times New Roman"/>
                <w:sz w:val="28"/>
                <w:szCs w:val="28"/>
              </w:rPr>
              <w:t>53</w:t>
            </w:r>
            <w:r w:rsidR="001F340B" w:rsidRPr="008741B0">
              <w:rPr>
                <w:rFonts w:ascii="Times New Roman" w:hAnsi="Times New Roman"/>
                <w:sz w:val="28"/>
                <w:szCs w:val="28"/>
              </w:rPr>
              <w:t xml:space="preserve"> 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8</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Проведение бесед о вреде курения, употребления алкоголя, наркотических и психотропных средств (5 – 9 классы).</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Профилактика курения, алкоголизма и наркомании среди старшеклассников посредством расширения информационного поля о данных веществах и последствиях, оказываемых ими на организм человека.    </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ежемесячно</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Кл. руководители,</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соц. педагог,</w:t>
            </w:r>
          </w:p>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педагог - психолог</w:t>
            </w:r>
          </w:p>
        </w:tc>
        <w:tc>
          <w:tcPr>
            <w:tcW w:w="1695" w:type="dxa"/>
            <w:tcBorders>
              <w:top w:val="single" w:sz="4" w:space="0" w:color="auto"/>
              <w:left w:val="single" w:sz="4" w:space="0" w:color="auto"/>
              <w:bottom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1</w:t>
            </w:r>
            <w:r w:rsidR="0068104B" w:rsidRPr="008741B0">
              <w:rPr>
                <w:rFonts w:ascii="Times New Roman" w:hAnsi="Times New Roman"/>
                <w:sz w:val="28"/>
                <w:szCs w:val="28"/>
              </w:rPr>
              <w:t>7</w:t>
            </w:r>
            <w:r w:rsidR="00595AD0" w:rsidRPr="008741B0">
              <w:rPr>
                <w:rFonts w:ascii="Times New Roman" w:hAnsi="Times New Roman"/>
                <w:sz w:val="28"/>
                <w:szCs w:val="28"/>
              </w:rPr>
              <w:t>8</w:t>
            </w:r>
            <w:r w:rsidRPr="008741B0">
              <w:rPr>
                <w:rFonts w:ascii="Times New Roman" w:hAnsi="Times New Roman"/>
                <w:sz w:val="28"/>
                <w:szCs w:val="28"/>
              </w:rPr>
              <w:t xml:space="preserve"> обучающихся  ОО</w:t>
            </w:r>
          </w:p>
        </w:tc>
      </w:tr>
      <w:tr w:rsidR="001F340B" w:rsidRPr="008741B0" w:rsidTr="00906819">
        <w:tc>
          <w:tcPr>
            <w:tcW w:w="567" w:type="dxa"/>
            <w:tcBorders>
              <w:top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9</w:t>
            </w:r>
          </w:p>
        </w:tc>
        <w:tc>
          <w:tcPr>
            <w:tcW w:w="2491"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Участие в краевых, городских спортивно – массовых мероприятиях.</w:t>
            </w:r>
          </w:p>
        </w:tc>
        <w:tc>
          <w:tcPr>
            <w:tcW w:w="2116"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Привлечение обучающихся и их родителей к систематических занятиям физической культурой и спортом. Обучающиеся и родители ОО.</w:t>
            </w:r>
          </w:p>
        </w:tc>
        <w:tc>
          <w:tcPr>
            <w:tcW w:w="1644"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Сентябрь</w:t>
            </w:r>
          </w:p>
        </w:tc>
        <w:tc>
          <w:tcPr>
            <w:tcW w:w="1943" w:type="dxa"/>
            <w:tcBorders>
              <w:top w:val="single" w:sz="4" w:space="0" w:color="auto"/>
              <w:left w:val="single" w:sz="4" w:space="0" w:color="auto"/>
              <w:bottom w:val="single" w:sz="4" w:space="0" w:color="auto"/>
              <w:right w:val="single" w:sz="4" w:space="0" w:color="auto"/>
            </w:tcBorders>
          </w:tcPr>
          <w:p w:rsidR="001F340B" w:rsidRPr="008741B0" w:rsidRDefault="001F340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Учит. физ-ры</w:t>
            </w:r>
          </w:p>
        </w:tc>
        <w:tc>
          <w:tcPr>
            <w:tcW w:w="1695" w:type="dxa"/>
            <w:tcBorders>
              <w:top w:val="single" w:sz="4" w:space="0" w:color="auto"/>
              <w:left w:val="single" w:sz="4" w:space="0" w:color="auto"/>
              <w:bottom w:val="single" w:sz="4" w:space="0" w:color="auto"/>
            </w:tcBorders>
          </w:tcPr>
          <w:p w:rsidR="001F340B" w:rsidRPr="008741B0" w:rsidRDefault="00595AD0"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 xml:space="preserve">27 </w:t>
            </w:r>
            <w:r w:rsidR="0068104B" w:rsidRPr="008741B0">
              <w:rPr>
                <w:rFonts w:ascii="Times New Roman" w:hAnsi="Times New Roman"/>
                <w:sz w:val="28"/>
                <w:szCs w:val="28"/>
              </w:rPr>
              <w:t>ч</w:t>
            </w:r>
            <w:r w:rsidRPr="008741B0">
              <w:rPr>
                <w:rFonts w:ascii="Times New Roman" w:hAnsi="Times New Roman"/>
                <w:sz w:val="28"/>
                <w:szCs w:val="28"/>
              </w:rPr>
              <w:t>еловек</w:t>
            </w:r>
          </w:p>
        </w:tc>
      </w:tr>
    </w:tbl>
    <w:p w:rsidR="001F340B" w:rsidRPr="008741B0" w:rsidRDefault="001F340B" w:rsidP="00026BCC">
      <w:pPr>
        <w:tabs>
          <w:tab w:val="left" w:pos="0"/>
        </w:tabs>
        <w:spacing w:after="0"/>
        <w:ind w:left="1004" w:hanging="720"/>
        <w:jc w:val="both"/>
        <w:rPr>
          <w:rFonts w:ascii="Times New Roman" w:hAnsi="Times New Roman"/>
          <w:sz w:val="28"/>
          <w:szCs w:val="28"/>
        </w:rPr>
      </w:pPr>
    </w:p>
    <w:p w:rsidR="004911D6" w:rsidRPr="008741B0" w:rsidRDefault="004911D6" w:rsidP="00026BCC">
      <w:pPr>
        <w:tabs>
          <w:tab w:val="left" w:pos="0"/>
        </w:tabs>
        <w:spacing w:after="0"/>
        <w:ind w:left="1004" w:hanging="720"/>
        <w:jc w:val="both"/>
        <w:rPr>
          <w:rFonts w:ascii="Times New Roman" w:hAnsi="Times New Roman"/>
          <w:sz w:val="28"/>
          <w:szCs w:val="28"/>
        </w:rPr>
      </w:pPr>
    </w:p>
    <w:p w:rsidR="004911D6" w:rsidRPr="008741B0" w:rsidRDefault="004911D6" w:rsidP="00026BCC">
      <w:pPr>
        <w:tabs>
          <w:tab w:val="left" w:pos="0"/>
        </w:tabs>
        <w:spacing w:after="0"/>
        <w:ind w:left="1004" w:hanging="720"/>
        <w:jc w:val="both"/>
        <w:rPr>
          <w:rFonts w:ascii="Times New Roman" w:hAnsi="Times New Roman"/>
          <w:sz w:val="28"/>
          <w:szCs w:val="28"/>
        </w:rPr>
      </w:pPr>
    </w:p>
    <w:p w:rsidR="004911D6" w:rsidRDefault="004911D6" w:rsidP="00026BCC">
      <w:pPr>
        <w:tabs>
          <w:tab w:val="left" w:pos="0"/>
        </w:tabs>
        <w:spacing w:after="0"/>
        <w:jc w:val="both"/>
        <w:rPr>
          <w:rFonts w:ascii="Times New Roman" w:hAnsi="Times New Roman"/>
          <w:sz w:val="28"/>
          <w:szCs w:val="28"/>
        </w:rPr>
      </w:pPr>
    </w:p>
    <w:p w:rsidR="002840C3" w:rsidRDefault="002840C3" w:rsidP="00026BCC">
      <w:pPr>
        <w:tabs>
          <w:tab w:val="left" w:pos="0"/>
        </w:tabs>
        <w:spacing w:after="0"/>
        <w:jc w:val="both"/>
        <w:rPr>
          <w:rFonts w:ascii="Times New Roman" w:hAnsi="Times New Roman"/>
          <w:sz w:val="28"/>
          <w:szCs w:val="28"/>
        </w:rPr>
      </w:pPr>
    </w:p>
    <w:p w:rsidR="002840C3" w:rsidRDefault="002840C3" w:rsidP="00026BCC">
      <w:pPr>
        <w:tabs>
          <w:tab w:val="left" w:pos="0"/>
        </w:tabs>
        <w:spacing w:after="0"/>
        <w:jc w:val="both"/>
        <w:rPr>
          <w:rFonts w:ascii="Times New Roman" w:hAnsi="Times New Roman"/>
          <w:sz w:val="28"/>
          <w:szCs w:val="28"/>
        </w:rPr>
      </w:pPr>
    </w:p>
    <w:p w:rsidR="002840C3" w:rsidRDefault="002840C3" w:rsidP="00026BCC">
      <w:pPr>
        <w:tabs>
          <w:tab w:val="left" w:pos="0"/>
        </w:tabs>
        <w:spacing w:after="0"/>
        <w:jc w:val="both"/>
        <w:rPr>
          <w:rFonts w:ascii="Times New Roman" w:hAnsi="Times New Roman"/>
          <w:sz w:val="28"/>
          <w:szCs w:val="28"/>
        </w:rPr>
      </w:pPr>
    </w:p>
    <w:p w:rsidR="002840C3" w:rsidRPr="008741B0" w:rsidRDefault="002840C3" w:rsidP="00026BCC">
      <w:pPr>
        <w:tabs>
          <w:tab w:val="left" w:pos="0"/>
        </w:tabs>
        <w:spacing w:after="0"/>
        <w:jc w:val="both"/>
        <w:rPr>
          <w:rFonts w:ascii="Times New Roman" w:hAnsi="Times New Roman"/>
          <w:sz w:val="28"/>
          <w:szCs w:val="28"/>
        </w:rPr>
      </w:pPr>
    </w:p>
    <w:p w:rsidR="004911D6" w:rsidRPr="008741B0" w:rsidRDefault="004911D6" w:rsidP="00026BCC">
      <w:pPr>
        <w:tabs>
          <w:tab w:val="left" w:pos="0"/>
        </w:tabs>
        <w:spacing w:after="0"/>
        <w:ind w:left="1004" w:hanging="720"/>
        <w:jc w:val="both"/>
        <w:rPr>
          <w:rFonts w:ascii="Times New Roman" w:hAnsi="Times New Roman"/>
          <w:sz w:val="28"/>
          <w:szCs w:val="28"/>
        </w:rPr>
      </w:pPr>
    </w:p>
    <w:p w:rsidR="00541841" w:rsidRPr="008741B0" w:rsidRDefault="00EB3030" w:rsidP="006B0EF3">
      <w:pPr>
        <w:tabs>
          <w:tab w:val="left" w:pos="0"/>
        </w:tabs>
        <w:ind w:left="-426"/>
        <w:jc w:val="both"/>
        <w:rPr>
          <w:rFonts w:ascii="Times New Roman" w:eastAsiaTheme="minorHAnsi" w:hAnsi="Times New Roman"/>
          <w:b/>
          <w:i/>
          <w:sz w:val="28"/>
          <w:szCs w:val="28"/>
        </w:rPr>
      </w:pPr>
      <w:r w:rsidRPr="008741B0">
        <w:rPr>
          <w:rFonts w:ascii="Times New Roman" w:eastAsiaTheme="minorHAnsi" w:hAnsi="Times New Roman"/>
          <w:b/>
          <w:i/>
          <w:sz w:val="28"/>
          <w:szCs w:val="28"/>
        </w:rPr>
        <w:lastRenderedPageBreak/>
        <w:t>3.</w:t>
      </w:r>
      <w:r w:rsidR="00BC48B3" w:rsidRPr="008741B0">
        <w:rPr>
          <w:rFonts w:ascii="Times New Roman" w:eastAsiaTheme="minorHAnsi" w:hAnsi="Times New Roman"/>
          <w:b/>
          <w:i/>
          <w:sz w:val="28"/>
          <w:szCs w:val="28"/>
        </w:rPr>
        <w:t>9</w:t>
      </w:r>
      <w:r w:rsidRPr="008741B0">
        <w:rPr>
          <w:rFonts w:ascii="Times New Roman" w:eastAsiaTheme="minorHAnsi" w:hAnsi="Times New Roman"/>
          <w:b/>
          <w:i/>
          <w:sz w:val="28"/>
          <w:szCs w:val="28"/>
        </w:rPr>
        <w:t>.4.</w:t>
      </w:r>
      <w:r w:rsidR="009C23D5" w:rsidRPr="008741B0">
        <w:rPr>
          <w:rFonts w:ascii="Times New Roman" w:eastAsiaTheme="minorHAnsi" w:hAnsi="Times New Roman"/>
          <w:b/>
          <w:i/>
          <w:sz w:val="28"/>
          <w:szCs w:val="28"/>
        </w:rPr>
        <w:t xml:space="preserve"> </w:t>
      </w:r>
      <w:r w:rsidR="00541841" w:rsidRPr="008741B0">
        <w:rPr>
          <w:rFonts w:ascii="Times New Roman" w:eastAsiaTheme="minorHAnsi" w:hAnsi="Times New Roman"/>
          <w:b/>
          <w:i/>
          <w:sz w:val="28"/>
          <w:szCs w:val="28"/>
        </w:rPr>
        <w:t>Мониторинга здоровья обу</w:t>
      </w:r>
      <w:r w:rsidR="006B0EF3" w:rsidRPr="008741B0">
        <w:rPr>
          <w:rFonts w:ascii="Times New Roman" w:eastAsiaTheme="minorHAnsi" w:hAnsi="Times New Roman"/>
          <w:b/>
          <w:i/>
          <w:sz w:val="28"/>
          <w:szCs w:val="28"/>
        </w:rPr>
        <w:t>чающихся, по краевым параметрам</w:t>
      </w:r>
    </w:p>
    <w:p w:rsidR="00541841" w:rsidRPr="008741B0" w:rsidRDefault="00541841" w:rsidP="00026BCC">
      <w:pPr>
        <w:tabs>
          <w:tab w:val="left" w:pos="0"/>
        </w:tabs>
        <w:jc w:val="both"/>
        <w:rPr>
          <w:rFonts w:ascii="Times New Roman" w:eastAsiaTheme="minorHAnsi" w:hAnsi="Times New Roman"/>
          <w:sz w:val="28"/>
          <w:szCs w:val="28"/>
        </w:rPr>
      </w:pPr>
    </w:p>
    <w:tbl>
      <w:tblPr>
        <w:tblStyle w:val="8"/>
        <w:tblW w:w="0" w:type="auto"/>
        <w:tblLook w:val="04A0" w:firstRow="1" w:lastRow="0" w:firstColumn="1" w:lastColumn="0" w:noHBand="0" w:noVBand="1"/>
      </w:tblPr>
      <w:tblGrid>
        <w:gridCol w:w="2257"/>
        <w:gridCol w:w="1761"/>
        <w:gridCol w:w="1698"/>
        <w:gridCol w:w="1935"/>
        <w:gridCol w:w="1959"/>
      </w:tblGrid>
      <w:tr w:rsidR="00541841" w:rsidRPr="008741B0" w:rsidTr="00906819">
        <w:tc>
          <w:tcPr>
            <w:tcW w:w="2256" w:type="dxa"/>
            <w:vMerge w:val="restart"/>
            <w:tcBorders>
              <w:tl2br w:val="single" w:sz="4" w:space="0" w:color="auto"/>
            </w:tcBorders>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Навык</w:t>
            </w:r>
          </w:p>
        </w:tc>
        <w:tc>
          <w:tcPr>
            <w:tcW w:w="5533" w:type="dxa"/>
            <w:gridSpan w:val="2"/>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Диафрагмальное дыхание</w:t>
            </w:r>
          </w:p>
        </w:tc>
        <w:tc>
          <w:tcPr>
            <w:tcW w:w="6771" w:type="dxa"/>
            <w:gridSpan w:val="2"/>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Мышечная релаксация</w:t>
            </w:r>
          </w:p>
        </w:tc>
      </w:tr>
      <w:tr w:rsidR="00541841" w:rsidRPr="008741B0" w:rsidTr="00906819">
        <w:tc>
          <w:tcPr>
            <w:tcW w:w="2256" w:type="dxa"/>
            <w:vMerge/>
          </w:tcPr>
          <w:p w:rsidR="00541841" w:rsidRPr="008741B0" w:rsidRDefault="00541841" w:rsidP="00026BCC">
            <w:pPr>
              <w:tabs>
                <w:tab w:val="left" w:pos="0"/>
              </w:tabs>
              <w:spacing w:line="276" w:lineRule="auto"/>
              <w:jc w:val="both"/>
              <w:rPr>
                <w:rFonts w:ascii="Times New Roman" w:eastAsiaTheme="minorHAnsi" w:hAnsi="Times New Roman"/>
                <w:sz w:val="28"/>
                <w:szCs w:val="28"/>
              </w:rPr>
            </w:pPr>
          </w:p>
        </w:tc>
        <w:tc>
          <w:tcPr>
            <w:tcW w:w="2660"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кол-во детей / %</w:t>
            </w:r>
          </w:p>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на сентябрь</w:t>
            </w:r>
          </w:p>
        </w:tc>
        <w:tc>
          <w:tcPr>
            <w:tcW w:w="2873"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кол-во детей / %</w:t>
            </w:r>
          </w:p>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на апрель</w:t>
            </w:r>
          </w:p>
        </w:tc>
        <w:tc>
          <w:tcPr>
            <w:tcW w:w="3154"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кол-во детей / %</w:t>
            </w:r>
          </w:p>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на сентябрь</w:t>
            </w:r>
          </w:p>
        </w:tc>
        <w:tc>
          <w:tcPr>
            <w:tcW w:w="3617"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кол-во детей / %</w:t>
            </w:r>
          </w:p>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на апрель</w:t>
            </w:r>
          </w:p>
        </w:tc>
      </w:tr>
      <w:tr w:rsidR="00541841" w:rsidRPr="008741B0" w:rsidTr="00906819">
        <w:tc>
          <w:tcPr>
            <w:tcW w:w="2256"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Сформирован</w:t>
            </w:r>
          </w:p>
        </w:tc>
        <w:tc>
          <w:tcPr>
            <w:tcW w:w="2660"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100/41</w:t>
            </w:r>
          </w:p>
        </w:tc>
        <w:tc>
          <w:tcPr>
            <w:tcW w:w="2873"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101/41</w:t>
            </w:r>
          </w:p>
        </w:tc>
        <w:tc>
          <w:tcPr>
            <w:tcW w:w="3154"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61/24.7</w:t>
            </w:r>
          </w:p>
        </w:tc>
        <w:tc>
          <w:tcPr>
            <w:tcW w:w="3617"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63/25</w:t>
            </w:r>
          </w:p>
        </w:tc>
      </w:tr>
      <w:tr w:rsidR="00541841" w:rsidRPr="008741B0" w:rsidTr="00906819">
        <w:tc>
          <w:tcPr>
            <w:tcW w:w="2256"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не сформирован</w:t>
            </w:r>
          </w:p>
        </w:tc>
        <w:tc>
          <w:tcPr>
            <w:tcW w:w="2660"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34/13.7</w:t>
            </w:r>
          </w:p>
        </w:tc>
        <w:tc>
          <w:tcPr>
            <w:tcW w:w="2873"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34/13.7</w:t>
            </w:r>
          </w:p>
        </w:tc>
        <w:tc>
          <w:tcPr>
            <w:tcW w:w="3154"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86/34.9</w:t>
            </w:r>
          </w:p>
        </w:tc>
        <w:tc>
          <w:tcPr>
            <w:tcW w:w="3617"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86/34.9</w:t>
            </w:r>
          </w:p>
        </w:tc>
      </w:tr>
      <w:tr w:rsidR="00541841" w:rsidRPr="008741B0" w:rsidTr="00906819">
        <w:tc>
          <w:tcPr>
            <w:tcW w:w="2256"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Сформирован но не устойчив</w:t>
            </w:r>
          </w:p>
        </w:tc>
        <w:tc>
          <w:tcPr>
            <w:tcW w:w="2660"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38/15.3</w:t>
            </w:r>
          </w:p>
        </w:tc>
        <w:tc>
          <w:tcPr>
            <w:tcW w:w="2873"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37/15.3</w:t>
            </w:r>
          </w:p>
        </w:tc>
        <w:tc>
          <w:tcPr>
            <w:tcW w:w="3154"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47/19.1</w:t>
            </w:r>
          </w:p>
        </w:tc>
        <w:tc>
          <w:tcPr>
            <w:tcW w:w="3617"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45/19</w:t>
            </w:r>
          </w:p>
        </w:tc>
      </w:tr>
      <w:tr w:rsidR="00541841" w:rsidRPr="008741B0" w:rsidTr="00906819">
        <w:tc>
          <w:tcPr>
            <w:tcW w:w="2256"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Сформирован, но не автоматизирован</w:t>
            </w:r>
          </w:p>
        </w:tc>
        <w:tc>
          <w:tcPr>
            <w:tcW w:w="2660"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74/30</w:t>
            </w:r>
          </w:p>
        </w:tc>
        <w:tc>
          <w:tcPr>
            <w:tcW w:w="2873"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74/30</w:t>
            </w:r>
          </w:p>
        </w:tc>
        <w:tc>
          <w:tcPr>
            <w:tcW w:w="3154"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21/1</w:t>
            </w:r>
          </w:p>
        </w:tc>
        <w:tc>
          <w:tcPr>
            <w:tcW w:w="3617" w:type="dxa"/>
          </w:tcPr>
          <w:p w:rsidR="00541841" w:rsidRPr="008741B0" w:rsidRDefault="00541841" w:rsidP="00026BCC">
            <w:pPr>
              <w:tabs>
                <w:tab w:val="left" w:pos="0"/>
              </w:tabs>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21/1</w:t>
            </w:r>
          </w:p>
        </w:tc>
      </w:tr>
    </w:tbl>
    <w:p w:rsidR="00237846" w:rsidRPr="008741B0" w:rsidRDefault="00237846" w:rsidP="00026BCC">
      <w:pPr>
        <w:tabs>
          <w:tab w:val="left" w:pos="0"/>
        </w:tabs>
        <w:jc w:val="both"/>
        <w:rPr>
          <w:rFonts w:ascii="Times New Roman" w:eastAsiaTheme="minorHAnsi" w:hAnsi="Times New Roman"/>
          <w:sz w:val="28"/>
          <w:szCs w:val="28"/>
        </w:rPr>
      </w:pPr>
    </w:p>
    <w:p w:rsidR="00237846" w:rsidRPr="008741B0" w:rsidRDefault="00237846" w:rsidP="00026BCC">
      <w:pPr>
        <w:spacing w:after="0"/>
        <w:jc w:val="both"/>
        <w:rPr>
          <w:rFonts w:ascii="Times New Roman" w:eastAsia="Calibri" w:hAnsi="Times New Roman"/>
          <w:b/>
          <w:i/>
          <w:sz w:val="28"/>
          <w:szCs w:val="28"/>
        </w:rPr>
      </w:pPr>
      <w:r w:rsidRPr="008741B0">
        <w:rPr>
          <w:rFonts w:ascii="Times New Roman" w:eastAsiaTheme="minorHAnsi" w:hAnsi="Times New Roman"/>
          <w:b/>
          <w:i/>
          <w:sz w:val="28"/>
          <w:szCs w:val="28"/>
        </w:rPr>
        <w:t>3.</w:t>
      </w:r>
      <w:r w:rsidR="00BC48B3" w:rsidRPr="008741B0">
        <w:rPr>
          <w:rFonts w:ascii="Times New Roman" w:eastAsiaTheme="minorHAnsi" w:hAnsi="Times New Roman"/>
          <w:b/>
          <w:i/>
          <w:sz w:val="28"/>
          <w:szCs w:val="28"/>
        </w:rPr>
        <w:t>9</w:t>
      </w:r>
      <w:r w:rsidRPr="008741B0">
        <w:rPr>
          <w:rFonts w:ascii="Times New Roman" w:eastAsiaTheme="minorHAnsi" w:hAnsi="Times New Roman"/>
          <w:b/>
          <w:i/>
          <w:sz w:val="28"/>
          <w:szCs w:val="28"/>
        </w:rPr>
        <w:t>.5.</w:t>
      </w:r>
      <w:r w:rsidR="006B0EF3" w:rsidRPr="008741B0">
        <w:rPr>
          <w:rFonts w:ascii="Times New Roman" w:eastAsiaTheme="minorHAnsi" w:hAnsi="Times New Roman"/>
          <w:b/>
          <w:i/>
          <w:sz w:val="28"/>
          <w:szCs w:val="28"/>
        </w:rPr>
        <w:t xml:space="preserve"> </w:t>
      </w:r>
      <w:r w:rsidRPr="008741B0">
        <w:rPr>
          <w:rFonts w:ascii="Times New Roman" w:eastAsia="Calibri" w:hAnsi="Times New Roman"/>
          <w:b/>
          <w:i/>
          <w:sz w:val="28"/>
          <w:szCs w:val="28"/>
        </w:rPr>
        <w:t>Анализ соблюдения санитарно</w:t>
      </w:r>
      <w:r w:rsidR="00D70D43" w:rsidRPr="008741B0">
        <w:rPr>
          <w:rFonts w:ascii="Times New Roman" w:eastAsia="Calibri" w:hAnsi="Times New Roman"/>
          <w:b/>
          <w:i/>
          <w:sz w:val="28"/>
          <w:szCs w:val="28"/>
        </w:rPr>
        <w:t xml:space="preserve">-эпдемиологических требований в </w:t>
      </w:r>
      <w:r w:rsidRPr="008741B0">
        <w:rPr>
          <w:rFonts w:ascii="Times New Roman" w:eastAsia="Calibri" w:hAnsi="Times New Roman"/>
          <w:b/>
          <w:i/>
          <w:sz w:val="28"/>
          <w:szCs w:val="28"/>
        </w:rPr>
        <w:t xml:space="preserve">период сезонного подъема ОРВИ, новой коронавирусной инфекции </w:t>
      </w:r>
    </w:p>
    <w:p w:rsidR="00237846" w:rsidRPr="008741B0" w:rsidRDefault="00237846" w:rsidP="00026BCC">
      <w:pPr>
        <w:spacing w:after="0"/>
        <w:jc w:val="both"/>
        <w:rPr>
          <w:rFonts w:ascii="Times New Roman" w:eastAsia="Calibri" w:hAnsi="Times New Roman"/>
          <w:b/>
          <w:sz w:val="32"/>
          <w:szCs w:val="32"/>
        </w:rPr>
      </w:pPr>
    </w:p>
    <w:p w:rsidR="00237846" w:rsidRPr="008741B0" w:rsidRDefault="00237846" w:rsidP="00026BCC">
      <w:pPr>
        <w:spacing w:after="0"/>
        <w:jc w:val="both"/>
        <w:rPr>
          <w:rFonts w:ascii="Times New Roman" w:eastAsia="Calibri" w:hAnsi="Times New Roman"/>
          <w:sz w:val="28"/>
          <w:szCs w:val="28"/>
          <w:lang w:bidi="en-US"/>
        </w:rPr>
      </w:pPr>
      <w:r w:rsidRPr="008741B0">
        <w:rPr>
          <w:rFonts w:ascii="Times New Roman" w:eastAsia="Calibri" w:hAnsi="Times New Roman"/>
          <w:sz w:val="28"/>
          <w:szCs w:val="28"/>
        </w:rPr>
        <w:t xml:space="preserve">       03.07.2020г. министерством юстиции РФ были утверждены санитарные нормы и правила от 30.06.2020г. </w:t>
      </w:r>
      <w:r w:rsidRPr="008741B0">
        <w:rPr>
          <w:rFonts w:ascii="Times New Roman" w:eastAsia="Calibri" w:hAnsi="Times New Roman"/>
          <w:b/>
          <w:sz w:val="28"/>
          <w:szCs w:val="28"/>
        </w:rPr>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741B0">
        <w:rPr>
          <w:rFonts w:ascii="Times New Roman" w:eastAsia="Calibri" w:hAnsi="Times New Roman"/>
          <w:b/>
          <w:sz w:val="28"/>
          <w:szCs w:val="28"/>
          <w:lang w:bidi="en-US"/>
        </w:rPr>
        <w:t>(</w:t>
      </w:r>
      <w:r w:rsidRPr="008741B0">
        <w:rPr>
          <w:rFonts w:ascii="Times New Roman" w:eastAsia="Calibri" w:hAnsi="Times New Roman"/>
          <w:b/>
          <w:sz w:val="28"/>
          <w:szCs w:val="28"/>
          <w:lang w:val="en-US" w:bidi="en-US"/>
        </w:rPr>
        <w:t>COVID</w:t>
      </w:r>
      <w:r w:rsidRPr="008741B0">
        <w:rPr>
          <w:rFonts w:ascii="Times New Roman" w:eastAsia="Calibri" w:hAnsi="Times New Roman"/>
          <w:b/>
          <w:sz w:val="28"/>
          <w:szCs w:val="28"/>
          <w:lang w:bidi="en-US"/>
        </w:rPr>
        <w:t>-19)»</w:t>
      </w:r>
      <w:r w:rsidRPr="008741B0">
        <w:rPr>
          <w:rFonts w:ascii="Times New Roman" w:eastAsia="Calibri" w:hAnsi="Times New Roman"/>
          <w:sz w:val="28"/>
          <w:szCs w:val="28"/>
          <w:lang w:bidi="en-US"/>
        </w:rPr>
        <w:t xml:space="preserve"> (действуют до 01.01.2021г.).</w:t>
      </w:r>
    </w:p>
    <w:p w:rsidR="00237846" w:rsidRPr="008741B0" w:rsidRDefault="00237846" w:rsidP="00026BCC">
      <w:pPr>
        <w:spacing w:after="0"/>
        <w:jc w:val="both"/>
        <w:rPr>
          <w:rFonts w:ascii="Times New Roman" w:eastAsia="Calibri" w:hAnsi="Times New Roman"/>
          <w:sz w:val="28"/>
          <w:szCs w:val="28"/>
          <w:lang w:bidi="en-US"/>
        </w:rPr>
      </w:pPr>
      <w:r w:rsidRPr="008741B0">
        <w:rPr>
          <w:rFonts w:ascii="Times New Roman" w:eastAsia="Calibri" w:hAnsi="Times New Roman"/>
          <w:sz w:val="28"/>
          <w:szCs w:val="28"/>
          <w:lang w:bidi="en-US"/>
        </w:rPr>
        <w:t xml:space="preserve">       1.  Согласно СанПиН, </w:t>
      </w:r>
      <w:r w:rsidRPr="008741B0">
        <w:rPr>
          <w:rFonts w:ascii="Times New Roman" w:eastAsia="Calibri" w:hAnsi="Times New Roman"/>
          <w:color w:val="000000"/>
          <w:sz w:val="28"/>
          <w:szCs w:val="28"/>
        </w:rPr>
        <w:t>лица, при посещении Организации (на входе), все посетители проходят термометрию с занесением ее результатов в журнал в отношении лиц с температурой тела 37,1 °C и выше в целях учета при проведении противоэпидемических мероприятий;</w:t>
      </w:r>
    </w:p>
    <w:p w:rsidR="00237846" w:rsidRPr="008741B0" w:rsidRDefault="00237846" w:rsidP="00026BCC">
      <w:pPr>
        <w:widowControl w:val="0"/>
        <w:tabs>
          <w:tab w:val="left" w:pos="1373"/>
        </w:tabs>
        <w:spacing w:after="0"/>
        <w:jc w:val="both"/>
        <w:rPr>
          <w:rFonts w:ascii="Times New Roman" w:hAnsi="Times New Roman"/>
          <w:sz w:val="28"/>
          <w:szCs w:val="28"/>
        </w:rPr>
      </w:pPr>
      <w:r w:rsidRPr="008741B0">
        <w:rPr>
          <w:rFonts w:ascii="Times New Roman" w:hAnsi="Times New Roman"/>
          <w:color w:val="000000"/>
          <w:sz w:val="28"/>
          <w:szCs w:val="28"/>
        </w:rPr>
        <w:t xml:space="preserve">      2. В Организации  проводятся противоэпидемические мероприятия:</w:t>
      </w:r>
    </w:p>
    <w:p w:rsidR="00237846" w:rsidRPr="008741B0" w:rsidRDefault="00237846" w:rsidP="00026BCC">
      <w:pPr>
        <w:widowControl w:val="0"/>
        <w:spacing w:after="0"/>
        <w:jc w:val="both"/>
        <w:rPr>
          <w:rFonts w:ascii="Times New Roman" w:hAnsi="Times New Roman"/>
          <w:color w:val="000000"/>
          <w:sz w:val="28"/>
          <w:szCs w:val="28"/>
        </w:rPr>
      </w:pPr>
      <w:r w:rsidRPr="008741B0">
        <w:rPr>
          <w:rFonts w:ascii="Times New Roman" w:hAnsi="Times New Roman"/>
          <w:color w:val="000000"/>
          <w:sz w:val="28"/>
          <w:szCs w:val="28"/>
        </w:rPr>
        <w:t xml:space="preserve">        - ежедневную влажную уборку помещений с применением дезинфицирующих средств с обработкой всех контактных поверхностей;</w:t>
      </w:r>
    </w:p>
    <w:p w:rsidR="00237846" w:rsidRPr="008741B0" w:rsidRDefault="00237846" w:rsidP="00026BCC">
      <w:pPr>
        <w:widowControl w:val="0"/>
        <w:spacing w:after="0"/>
        <w:jc w:val="both"/>
        <w:rPr>
          <w:rFonts w:ascii="Times New Roman" w:hAnsi="Times New Roman"/>
          <w:sz w:val="28"/>
          <w:szCs w:val="28"/>
        </w:rPr>
      </w:pPr>
      <w:r w:rsidRPr="008741B0">
        <w:rPr>
          <w:rFonts w:ascii="Times New Roman" w:hAnsi="Times New Roman"/>
          <w:color w:val="000000"/>
          <w:sz w:val="28"/>
          <w:szCs w:val="28"/>
        </w:rPr>
        <w:t xml:space="preserve">        -  обеспечены условия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rsidR="00237846" w:rsidRPr="008741B0" w:rsidRDefault="00237846" w:rsidP="00026BCC">
      <w:pPr>
        <w:widowControl w:val="0"/>
        <w:spacing w:after="0"/>
        <w:ind w:firstLine="400"/>
        <w:jc w:val="both"/>
        <w:rPr>
          <w:rFonts w:ascii="Times New Roman" w:hAnsi="Times New Roman"/>
          <w:sz w:val="28"/>
          <w:szCs w:val="28"/>
        </w:rPr>
      </w:pPr>
      <w:r w:rsidRPr="008741B0">
        <w:rPr>
          <w:rFonts w:ascii="Times New Roman" w:hAnsi="Times New Roman"/>
          <w:color w:val="000000"/>
          <w:sz w:val="28"/>
          <w:szCs w:val="28"/>
        </w:rPr>
        <w:t xml:space="preserve">  -  генеральная уборка не реже одного раза в неделю;</w:t>
      </w:r>
    </w:p>
    <w:p w:rsidR="00237846" w:rsidRPr="008741B0" w:rsidRDefault="00237846" w:rsidP="00026BCC">
      <w:pPr>
        <w:widowControl w:val="0"/>
        <w:spacing w:after="0"/>
        <w:jc w:val="both"/>
        <w:rPr>
          <w:rFonts w:ascii="Times New Roman" w:hAnsi="Times New Roman"/>
          <w:sz w:val="28"/>
          <w:szCs w:val="28"/>
        </w:rPr>
      </w:pPr>
      <w:r w:rsidRPr="008741B0">
        <w:rPr>
          <w:rFonts w:ascii="Times New Roman" w:hAnsi="Times New Roman"/>
          <w:color w:val="000000"/>
          <w:sz w:val="28"/>
          <w:szCs w:val="28"/>
        </w:rPr>
        <w:t xml:space="preserve">        -  в санитарных узлах для детей и сотрудников имеются моющие средства (жидкое мыло), а также кожные антисептики для обработки рук;</w:t>
      </w:r>
    </w:p>
    <w:p w:rsidR="00237846" w:rsidRPr="008741B0" w:rsidRDefault="00237846" w:rsidP="00026BCC">
      <w:pPr>
        <w:widowControl w:val="0"/>
        <w:spacing w:after="0"/>
        <w:jc w:val="both"/>
        <w:rPr>
          <w:rFonts w:ascii="Times New Roman" w:hAnsi="Times New Roman"/>
          <w:sz w:val="28"/>
          <w:szCs w:val="28"/>
        </w:rPr>
      </w:pPr>
      <w:r w:rsidRPr="008741B0">
        <w:rPr>
          <w:rFonts w:ascii="Times New Roman" w:hAnsi="Times New Roman"/>
          <w:color w:val="000000"/>
          <w:sz w:val="28"/>
          <w:szCs w:val="28"/>
        </w:rPr>
        <w:t xml:space="preserve">        -  регулярное обеззараживание воздуха с использованием оборудования по обеззараживанию воздуха (центральный вход, кабинет врача-педиатра, столовая) и проветривание помещений в соответствии с графиком учебного, </w:t>
      </w:r>
      <w:r w:rsidRPr="008741B0">
        <w:rPr>
          <w:rFonts w:ascii="Times New Roman" w:hAnsi="Times New Roman"/>
          <w:color w:val="000000"/>
          <w:sz w:val="28"/>
          <w:szCs w:val="28"/>
        </w:rPr>
        <w:lastRenderedPageBreak/>
        <w:t>тренировочного, иных организационных процессов и режима работы Организаций;</w:t>
      </w:r>
    </w:p>
    <w:p w:rsidR="00237846" w:rsidRPr="008741B0" w:rsidRDefault="00237846" w:rsidP="00026BCC">
      <w:pPr>
        <w:widowControl w:val="0"/>
        <w:spacing w:after="0"/>
        <w:jc w:val="both"/>
        <w:rPr>
          <w:rFonts w:ascii="Times New Roman" w:hAnsi="Times New Roman"/>
          <w:sz w:val="28"/>
          <w:szCs w:val="28"/>
        </w:rPr>
      </w:pPr>
      <w:r w:rsidRPr="008741B0">
        <w:rPr>
          <w:rFonts w:ascii="Times New Roman" w:hAnsi="Times New Roman"/>
          <w:color w:val="000000"/>
          <w:sz w:val="28"/>
          <w:szCs w:val="28"/>
        </w:rPr>
        <w:t xml:space="preserve">        - сотрудники, участвующих в приготовлении и раздаче пищи, и обслуживающий персонал пищеблока используют средства индивидуальной защиты органов дыхания (одноразовые медицинские маски), а также перчатки; </w:t>
      </w:r>
    </w:p>
    <w:p w:rsidR="00237846" w:rsidRPr="008741B0" w:rsidRDefault="00237846" w:rsidP="00026BCC">
      <w:pPr>
        <w:widowControl w:val="0"/>
        <w:spacing w:after="0"/>
        <w:jc w:val="both"/>
        <w:rPr>
          <w:rFonts w:ascii="Times New Roman" w:hAnsi="Times New Roman"/>
          <w:sz w:val="28"/>
          <w:szCs w:val="28"/>
        </w:rPr>
      </w:pPr>
      <w:r w:rsidRPr="008741B0">
        <w:rPr>
          <w:rFonts w:ascii="Times New Roman" w:hAnsi="Times New Roman"/>
          <w:color w:val="000000"/>
          <w:sz w:val="28"/>
          <w:szCs w:val="28"/>
        </w:rPr>
        <w:t xml:space="preserve">        - мытье посуды и столовых приборов проводится в посудомоечных машинах при максимальных температурных режимах. Предварительная обработка столовой посуды и приборов проводится дезинфицирующими средствами в соответствии с инструкциями по их применению. Питьевой режим организован с использованием кулера и одноразовой посуды.</w:t>
      </w:r>
    </w:p>
    <w:p w:rsidR="00237846" w:rsidRPr="008741B0" w:rsidRDefault="00237846" w:rsidP="00026BCC">
      <w:pPr>
        <w:widowControl w:val="0"/>
        <w:tabs>
          <w:tab w:val="left" w:pos="1541"/>
        </w:tabs>
        <w:spacing w:after="0"/>
        <w:ind w:firstLine="400"/>
        <w:jc w:val="both"/>
        <w:rPr>
          <w:rFonts w:ascii="Times New Roman" w:hAnsi="Times New Roman"/>
          <w:color w:val="000000"/>
          <w:sz w:val="28"/>
          <w:szCs w:val="28"/>
        </w:rPr>
      </w:pPr>
      <w:r w:rsidRPr="008741B0">
        <w:rPr>
          <w:rFonts w:ascii="Times New Roman" w:hAnsi="Times New Roman"/>
          <w:color w:val="000000"/>
          <w:sz w:val="28"/>
          <w:szCs w:val="28"/>
        </w:rPr>
        <w:t xml:space="preserve">   Для проведения дезинфекции имеются дезинфицирующие средства, применяемые для обеззараживания объектов при вирусных инфекциях, в соответствии с инструкцией по их применению: «Жавельон», «ФлориХлор», «ДезЭффект Практик»».</w:t>
      </w:r>
    </w:p>
    <w:p w:rsidR="00237846" w:rsidRPr="008741B0" w:rsidRDefault="00237846" w:rsidP="00026BCC">
      <w:pPr>
        <w:widowControl w:val="0"/>
        <w:tabs>
          <w:tab w:val="left" w:pos="1541"/>
        </w:tabs>
        <w:spacing w:after="0"/>
        <w:ind w:firstLine="400"/>
        <w:jc w:val="both"/>
        <w:rPr>
          <w:rFonts w:ascii="Times New Roman" w:hAnsi="Times New Roman"/>
          <w:sz w:val="28"/>
          <w:szCs w:val="28"/>
        </w:rPr>
      </w:pPr>
      <w:r w:rsidRPr="008741B0">
        <w:rPr>
          <w:rFonts w:ascii="Times New Roman" w:hAnsi="Times New Roman"/>
          <w:color w:val="000000"/>
          <w:sz w:val="28"/>
          <w:szCs w:val="28"/>
        </w:rPr>
        <w:t xml:space="preserve">    За каждым классом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w:t>
      </w:r>
    </w:p>
    <w:p w:rsidR="00237846" w:rsidRPr="008741B0" w:rsidRDefault="00237846" w:rsidP="00026BCC">
      <w:pPr>
        <w:widowControl w:val="0"/>
        <w:spacing w:after="0"/>
        <w:ind w:firstLine="720"/>
        <w:jc w:val="both"/>
        <w:rPr>
          <w:rFonts w:ascii="Times New Roman" w:hAnsi="Times New Roman"/>
          <w:sz w:val="28"/>
          <w:szCs w:val="28"/>
        </w:rPr>
      </w:pPr>
      <w:r w:rsidRPr="008741B0">
        <w:rPr>
          <w:rFonts w:ascii="Times New Roman" w:hAnsi="Times New Roman"/>
          <w:color w:val="000000"/>
          <w:sz w:val="28"/>
          <w:szCs w:val="28"/>
        </w:rPr>
        <w:t>Работа общеобразовательной организацией осуществляется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p>
    <w:p w:rsidR="00237846" w:rsidRPr="008741B0" w:rsidRDefault="00237846" w:rsidP="00026BCC">
      <w:pPr>
        <w:widowControl w:val="0"/>
        <w:spacing w:after="0"/>
        <w:ind w:firstLine="720"/>
        <w:jc w:val="both"/>
        <w:rPr>
          <w:rFonts w:ascii="Times New Roman" w:hAnsi="Times New Roman"/>
          <w:color w:val="000000"/>
          <w:sz w:val="28"/>
          <w:szCs w:val="28"/>
        </w:rPr>
      </w:pPr>
      <w:r w:rsidRPr="008741B0">
        <w:rPr>
          <w:rFonts w:ascii="Times New Roman" w:hAnsi="Times New Roman"/>
          <w:color w:val="000000"/>
          <w:sz w:val="28"/>
          <w:szCs w:val="28"/>
        </w:rPr>
        <w:t>Проветривание рекреаций и коридоров помещений общеобразовательных организаций проводиться во время уроков, а учебных кабинетов - во время перемен.</w:t>
      </w:r>
    </w:p>
    <w:p w:rsidR="00237846" w:rsidRPr="008741B0" w:rsidRDefault="00237846" w:rsidP="00026BCC">
      <w:pPr>
        <w:widowControl w:val="0"/>
        <w:spacing w:after="0"/>
        <w:ind w:firstLine="400"/>
        <w:jc w:val="both"/>
        <w:rPr>
          <w:rFonts w:ascii="Times New Roman" w:hAnsi="Times New Roman"/>
          <w:color w:val="000000"/>
          <w:sz w:val="28"/>
          <w:szCs w:val="28"/>
        </w:rPr>
      </w:pPr>
      <w:r w:rsidRPr="008741B0">
        <w:rPr>
          <w:rFonts w:ascii="Times New Roman" w:hAnsi="Times New Roman"/>
          <w:color w:val="000000"/>
          <w:sz w:val="28"/>
          <w:szCs w:val="28"/>
        </w:rPr>
        <w:t xml:space="preserve">     </w:t>
      </w:r>
      <w:r w:rsidRPr="008741B0">
        <w:rPr>
          <w:rFonts w:ascii="Times New Roman" w:hAnsi="Times New Roman"/>
          <w:color w:val="000000"/>
          <w:sz w:val="28"/>
          <w:szCs w:val="28"/>
          <w:u w:val="single"/>
        </w:rPr>
        <w:t>Перевозка детей</w:t>
      </w:r>
      <w:r w:rsidRPr="008741B0">
        <w:rPr>
          <w:rFonts w:ascii="Times New Roman" w:hAnsi="Times New Roman"/>
          <w:color w:val="000000"/>
          <w:sz w:val="28"/>
          <w:szCs w:val="28"/>
        </w:rPr>
        <w:t>:</w:t>
      </w:r>
    </w:p>
    <w:p w:rsidR="00237846" w:rsidRPr="008741B0" w:rsidRDefault="00237846" w:rsidP="00026BCC">
      <w:pPr>
        <w:widowControl w:val="0"/>
        <w:spacing w:after="0"/>
        <w:ind w:firstLine="720"/>
        <w:jc w:val="both"/>
        <w:rPr>
          <w:rFonts w:ascii="Times New Roman" w:hAnsi="Times New Roman"/>
          <w:sz w:val="28"/>
          <w:szCs w:val="28"/>
        </w:rPr>
      </w:pPr>
      <w:r w:rsidRPr="008741B0">
        <w:rPr>
          <w:rFonts w:ascii="Times New Roman" w:hAnsi="Times New Roman"/>
          <w:color w:val="000000"/>
          <w:sz w:val="28"/>
          <w:szCs w:val="28"/>
        </w:rPr>
        <w:t>перед перевозкой детей проводится дезинфекция всех поверхностей салона транспортного средства с применением дезинфицирующих средств;</w:t>
      </w:r>
    </w:p>
    <w:p w:rsidR="00237846" w:rsidRPr="008741B0" w:rsidRDefault="00237846" w:rsidP="00026BCC">
      <w:pPr>
        <w:widowControl w:val="0"/>
        <w:spacing w:after="0"/>
        <w:ind w:firstLine="720"/>
        <w:jc w:val="both"/>
        <w:rPr>
          <w:rFonts w:ascii="Times New Roman" w:hAnsi="Times New Roman"/>
          <w:sz w:val="28"/>
          <w:szCs w:val="28"/>
        </w:rPr>
      </w:pPr>
      <w:r w:rsidRPr="008741B0">
        <w:rPr>
          <w:rFonts w:ascii="Times New Roman" w:hAnsi="Times New Roman"/>
          <w:color w:val="000000"/>
          <w:sz w:val="28"/>
          <w:szCs w:val="28"/>
        </w:rPr>
        <w:t>перед каждым рейсом проводится осмотр водителей с проведением термометрии. Водители с признаками респираторных заболеваний и (или) повышенной температурой тела к работе не допускаются;</w:t>
      </w:r>
    </w:p>
    <w:p w:rsidR="00237846" w:rsidRPr="008741B0" w:rsidRDefault="00237846" w:rsidP="00026BCC">
      <w:pPr>
        <w:widowControl w:val="0"/>
        <w:spacing w:after="0"/>
        <w:ind w:firstLine="720"/>
        <w:jc w:val="both"/>
        <w:rPr>
          <w:rFonts w:ascii="Times New Roman" w:hAnsi="Times New Roman"/>
          <w:color w:val="000000"/>
          <w:sz w:val="28"/>
          <w:szCs w:val="28"/>
        </w:rPr>
      </w:pPr>
      <w:r w:rsidRPr="008741B0">
        <w:rPr>
          <w:rFonts w:ascii="Times New Roman" w:hAnsi="Times New Roman"/>
          <w:color w:val="000000"/>
          <w:sz w:val="28"/>
          <w:szCs w:val="28"/>
        </w:rPr>
        <w:t xml:space="preserve">водители используют при посадке и в пути следования средства индивидуальной защиты органов дыхания (одноразовые маски), а также перчатки; </w:t>
      </w:r>
    </w:p>
    <w:p w:rsidR="00237846" w:rsidRPr="008741B0" w:rsidRDefault="00237846" w:rsidP="00026BCC">
      <w:pPr>
        <w:widowControl w:val="0"/>
        <w:spacing w:after="0"/>
        <w:ind w:firstLine="720"/>
        <w:jc w:val="both"/>
        <w:rPr>
          <w:rFonts w:ascii="Times New Roman" w:hAnsi="Times New Roman"/>
          <w:color w:val="000000"/>
          <w:sz w:val="28"/>
          <w:szCs w:val="28"/>
        </w:rPr>
      </w:pPr>
      <w:r w:rsidRPr="008741B0">
        <w:rPr>
          <w:rFonts w:ascii="Times New Roman" w:hAnsi="Times New Roman"/>
          <w:color w:val="000000"/>
          <w:sz w:val="28"/>
          <w:szCs w:val="28"/>
        </w:rPr>
        <w:t>водители обрабатывают при посадке и в пути следования руки с применением дезинфицирующих салфеток или кожных антисептиков.</w:t>
      </w:r>
    </w:p>
    <w:p w:rsidR="00237846" w:rsidRPr="008741B0" w:rsidRDefault="00237846" w:rsidP="00026BCC">
      <w:pPr>
        <w:widowControl w:val="0"/>
        <w:spacing w:after="0"/>
        <w:ind w:firstLine="720"/>
        <w:jc w:val="both"/>
        <w:rPr>
          <w:rFonts w:ascii="Times New Roman" w:hAnsi="Times New Roman"/>
          <w:color w:val="000000"/>
          <w:sz w:val="28"/>
          <w:szCs w:val="28"/>
        </w:rPr>
      </w:pPr>
    </w:p>
    <w:p w:rsidR="009E4F62" w:rsidRPr="008741B0" w:rsidRDefault="009E4F62" w:rsidP="00B14588">
      <w:pPr>
        <w:widowControl w:val="0"/>
        <w:spacing w:after="0"/>
        <w:ind w:firstLine="720"/>
        <w:rPr>
          <w:rFonts w:ascii="Times New Roman" w:hAnsi="Times New Roman"/>
          <w:color w:val="000000"/>
          <w:sz w:val="28"/>
          <w:szCs w:val="28"/>
        </w:rPr>
        <w:sectPr w:rsidR="009E4F62" w:rsidRPr="008741B0" w:rsidSect="0042618E">
          <w:footerReference w:type="default" r:id="rId20"/>
          <w:pgSz w:w="11900" w:h="16838"/>
          <w:pgMar w:top="993" w:right="991" w:bottom="709" w:left="1418" w:header="0" w:footer="0" w:gutter="0"/>
          <w:cols w:space="720" w:equalWidth="0">
            <w:col w:w="9620"/>
          </w:cols>
          <w:docGrid w:linePitch="299"/>
        </w:sectPr>
      </w:pPr>
    </w:p>
    <w:p w:rsidR="009E4F62" w:rsidRPr="008741B0" w:rsidRDefault="006B0EF3" w:rsidP="006B0EF3">
      <w:pPr>
        <w:spacing w:after="0"/>
        <w:jc w:val="center"/>
        <w:rPr>
          <w:rFonts w:ascii="Times New Roman" w:eastAsia="Calibri" w:hAnsi="Times New Roman"/>
          <w:b/>
          <w:bCs/>
          <w:sz w:val="28"/>
          <w:szCs w:val="28"/>
        </w:rPr>
      </w:pPr>
      <w:r w:rsidRPr="008741B0">
        <w:rPr>
          <w:rFonts w:ascii="Times New Roman" w:eastAsia="Calibri" w:hAnsi="Times New Roman"/>
          <w:b/>
          <w:bCs/>
          <w:sz w:val="28"/>
          <w:szCs w:val="28"/>
        </w:rPr>
        <w:lastRenderedPageBreak/>
        <w:t xml:space="preserve">                                                                                 </w:t>
      </w:r>
      <w:r w:rsidR="009E4F62" w:rsidRPr="008741B0">
        <w:rPr>
          <w:rFonts w:ascii="Times New Roman" w:eastAsia="Calibri" w:hAnsi="Times New Roman"/>
          <w:b/>
          <w:bCs/>
          <w:sz w:val="28"/>
          <w:szCs w:val="28"/>
        </w:rPr>
        <w:t>Результаты плантографии</w:t>
      </w:r>
    </w:p>
    <w:tbl>
      <w:tblPr>
        <w:tblStyle w:val="190"/>
        <w:tblW w:w="15283" w:type="dxa"/>
        <w:tblInd w:w="-147" w:type="dxa"/>
        <w:tblLook w:val="04A0" w:firstRow="1" w:lastRow="0" w:firstColumn="1" w:lastColumn="0" w:noHBand="0" w:noVBand="1"/>
      </w:tblPr>
      <w:tblGrid>
        <w:gridCol w:w="2694"/>
        <w:gridCol w:w="992"/>
        <w:gridCol w:w="763"/>
        <w:gridCol w:w="796"/>
        <w:gridCol w:w="882"/>
        <w:gridCol w:w="842"/>
        <w:gridCol w:w="842"/>
        <w:gridCol w:w="1458"/>
        <w:gridCol w:w="1149"/>
        <w:gridCol w:w="2556"/>
        <w:gridCol w:w="2309"/>
      </w:tblGrid>
      <w:tr w:rsidR="009E4F62" w:rsidRPr="008741B0" w:rsidTr="00D53EEE">
        <w:trPr>
          <w:trHeight w:val="1254"/>
        </w:trPr>
        <w:tc>
          <w:tcPr>
            <w:tcW w:w="2694" w:type="dxa"/>
            <w:vMerge w:val="restart"/>
            <w:tcBorders>
              <w:tl2br w:val="single" w:sz="4" w:space="0" w:color="auto"/>
            </w:tcBorders>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b/>
                <w:bCs/>
                <w:sz w:val="28"/>
                <w:szCs w:val="28"/>
              </w:rPr>
              <w:t>класс</w:t>
            </w:r>
          </w:p>
          <w:p w:rsidR="009E4F62" w:rsidRPr="008741B0" w:rsidRDefault="009E4F62" w:rsidP="00026BCC">
            <w:pPr>
              <w:spacing w:line="276" w:lineRule="auto"/>
              <w:jc w:val="both"/>
              <w:rPr>
                <w:rFonts w:ascii="Times New Roman" w:eastAsia="Calibri" w:hAnsi="Times New Roman"/>
                <w:sz w:val="28"/>
                <w:szCs w:val="28"/>
              </w:rPr>
            </w:pPr>
          </w:p>
          <w:p w:rsidR="009E4F62" w:rsidRPr="008741B0" w:rsidRDefault="009E4F62" w:rsidP="00026BCC">
            <w:pPr>
              <w:spacing w:line="276" w:lineRule="auto"/>
              <w:jc w:val="both"/>
              <w:rPr>
                <w:rFonts w:ascii="Times New Roman" w:eastAsia="Calibri" w:hAnsi="Times New Roman"/>
                <w:sz w:val="28"/>
                <w:szCs w:val="28"/>
              </w:rPr>
            </w:pPr>
          </w:p>
          <w:p w:rsidR="009E4F62" w:rsidRPr="008741B0" w:rsidRDefault="009E4F62" w:rsidP="00026BCC">
            <w:pPr>
              <w:spacing w:line="276" w:lineRule="auto"/>
              <w:jc w:val="both"/>
              <w:rPr>
                <w:rFonts w:ascii="Times New Roman" w:eastAsia="Calibri" w:hAnsi="Times New Roman"/>
                <w:sz w:val="28"/>
                <w:szCs w:val="28"/>
              </w:rPr>
            </w:pPr>
          </w:p>
          <w:p w:rsidR="009E4F62" w:rsidRPr="008741B0" w:rsidRDefault="009E4F62" w:rsidP="00026BCC">
            <w:pPr>
              <w:spacing w:line="276" w:lineRule="auto"/>
              <w:jc w:val="both"/>
              <w:rPr>
                <w:rFonts w:ascii="Times New Roman" w:eastAsia="Calibri" w:hAnsi="Times New Roman"/>
                <w:sz w:val="28"/>
                <w:szCs w:val="28"/>
              </w:rPr>
            </w:pPr>
          </w:p>
          <w:p w:rsidR="009E4F62" w:rsidRPr="008741B0" w:rsidRDefault="009E4F62" w:rsidP="00026BCC">
            <w:pPr>
              <w:spacing w:line="276" w:lineRule="auto"/>
              <w:jc w:val="both"/>
              <w:rPr>
                <w:rFonts w:ascii="Times New Roman" w:eastAsia="Calibri" w:hAnsi="Times New Roman"/>
                <w:sz w:val="28"/>
                <w:szCs w:val="28"/>
              </w:rPr>
            </w:pPr>
          </w:p>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кол-во человек</w:t>
            </w:r>
          </w:p>
        </w:tc>
        <w:tc>
          <w:tcPr>
            <w:tcW w:w="2551" w:type="dxa"/>
            <w:gridSpan w:val="3"/>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Продольное плоскостопие, % детей от численности в классе</w:t>
            </w:r>
          </w:p>
        </w:tc>
        <w:tc>
          <w:tcPr>
            <w:tcW w:w="2566" w:type="dxa"/>
            <w:gridSpan w:val="3"/>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Поперечное плоскостопие, % детей от численности в классе</w:t>
            </w:r>
          </w:p>
        </w:tc>
        <w:tc>
          <w:tcPr>
            <w:tcW w:w="1458" w:type="dxa"/>
            <w:vMerge w:val="restart"/>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Риск развития, %</w:t>
            </w:r>
          </w:p>
        </w:tc>
        <w:tc>
          <w:tcPr>
            <w:tcW w:w="1149" w:type="dxa"/>
            <w:vMerge w:val="restart"/>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Норма, %</w:t>
            </w:r>
          </w:p>
        </w:tc>
        <w:tc>
          <w:tcPr>
            <w:tcW w:w="2556" w:type="dxa"/>
            <w:vMerge w:val="restart"/>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Консультированы врачом-ортопедом, %</w:t>
            </w:r>
          </w:p>
        </w:tc>
        <w:tc>
          <w:tcPr>
            <w:tcW w:w="2309" w:type="dxa"/>
            <w:vMerge w:val="restart"/>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Получают услуги реабилитации, %</w:t>
            </w:r>
          </w:p>
        </w:tc>
      </w:tr>
      <w:tr w:rsidR="00D53EEE" w:rsidRPr="008741B0" w:rsidTr="006B0EF3">
        <w:trPr>
          <w:trHeight w:val="597"/>
        </w:trPr>
        <w:tc>
          <w:tcPr>
            <w:tcW w:w="2694" w:type="dxa"/>
            <w:vMerge/>
            <w:tcBorders>
              <w:tl2br w:val="single" w:sz="4" w:space="0" w:color="auto"/>
            </w:tcBorders>
          </w:tcPr>
          <w:p w:rsidR="009E4F62" w:rsidRPr="008741B0" w:rsidRDefault="009E4F62" w:rsidP="00026BCC">
            <w:pPr>
              <w:spacing w:line="276" w:lineRule="auto"/>
              <w:jc w:val="both"/>
              <w:rPr>
                <w:rFonts w:ascii="Times New Roman" w:eastAsia="Calibri" w:hAnsi="Times New Roman"/>
                <w:sz w:val="28"/>
                <w:szCs w:val="28"/>
              </w:rPr>
            </w:pP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 ст.</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 ст.</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3 ст.</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 xml:space="preserve">1 ст. </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 ст.</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3 ст.</w:t>
            </w:r>
          </w:p>
        </w:tc>
        <w:tc>
          <w:tcPr>
            <w:tcW w:w="1458" w:type="dxa"/>
            <w:vMerge/>
            <w:vAlign w:val="center"/>
          </w:tcPr>
          <w:p w:rsidR="009E4F62" w:rsidRPr="008741B0" w:rsidRDefault="009E4F62" w:rsidP="00026BCC">
            <w:pPr>
              <w:spacing w:line="276" w:lineRule="auto"/>
              <w:jc w:val="both"/>
              <w:rPr>
                <w:rFonts w:ascii="Times New Roman" w:eastAsia="Calibri" w:hAnsi="Times New Roman"/>
                <w:b/>
                <w:bCs/>
                <w:sz w:val="28"/>
                <w:szCs w:val="28"/>
              </w:rPr>
            </w:pPr>
          </w:p>
        </w:tc>
        <w:tc>
          <w:tcPr>
            <w:tcW w:w="1149" w:type="dxa"/>
            <w:vMerge/>
            <w:vAlign w:val="center"/>
          </w:tcPr>
          <w:p w:rsidR="009E4F62" w:rsidRPr="008741B0" w:rsidRDefault="009E4F62" w:rsidP="00026BCC">
            <w:pPr>
              <w:spacing w:line="276" w:lineRule="auto"/>
              <w:jc w:val="both"/>
              <w:rPr>
                <w:rFonts w:ascii="Times New Roman" w:eastAsia="Calibri" w:hAnsi="Times New Roman"/>
                <w:b/>
                <w:bCs/>
                <w:sz w:val="28"/>
                <w:szCs w:val="28"/>
              </w:rPr>
            </w:pPr>
          </w:p>
        </w:tc>
        <w:tc>
          <w:tcPr>
            <w:tcW w:w="2556" w:type="dxa"/>
            <w:vMerge/>
            <w:vAlign w:val="center"/>
          </w:tcPr>
          <w:p w:rsidR="009E4F62" w:rsidRPr="008741B0" w:rsidRDefault="009E4F62" w:rsidP="00026BCC">
            <w:pPr>
              <w:spacing w:line="276" w:lineRule="auto"/>
              <w:jc w:val="both"/>
              <w:rPr>
                <w:rFonts w:ascii="Times New Roman" w:eastAsia="Calibri" w:hAnsi="Times New Roman"/>
                <w:b/>
                <w:bCs/>
                <w:sz w:val="28"/>
                <w:szCs w:val="28"/>
              </w:rPr>
            </w:pPr>
          </w:p>
        </w:tc>
        <w:tc>
          <w:tcPr>
            <w:tcW w:w="2309" w:type="dxa"/>
            <w:vMerge/>
            <w:vAlign w:val="center"/>
          </w:tcPr>
          <w:p w:rsidR="009E4F62" w:rsidRPr="008741B0" w:rsidRDefault="009E4F62" w:rsidP="00026BCC">
            <w:pPr>
              <w:spacing w:line="276" w:lineRule="auto"/>
              <w:jc w:val="both"/>
              <w:rPr>
                <w:rFonts w:ascii="Times New Roman" w:eastAsia="Calibri" w:hAnsi="Times New Roman"/>
                <w:b/>
                <w:bCs/>
                <w:sz w:val="28"/>
                <w:szCs w:val="28"/>
              </w:rPr>
            </w:pPr>
          </w:p>
        </w:tc>
      </w:tr>
      <w:tr w:rsidR="00D53EEE" w:rsidRPr="008741B0" w:rsidTr="00D53EEE">
        <w:trPr>
          <w:trHeight w:val="430"/>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1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34 человека</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11,7</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2,8</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85.5%</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580"/>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24 человека</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16,7</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21</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25,2</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8,4</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28.7%</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405"/>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21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4,8</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95,2%</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481"/>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4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37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13,5</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2,7</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2,7</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2,7</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78.4%</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506"/>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5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31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12,9</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6,4</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80,7%</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287"/>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6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40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7,5</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2,5</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5</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85%</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281"/>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7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23 человека</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4,3</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95.7%</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549"/>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8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25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4</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96%</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r>
      <w:tr w:rsidR="00D53EEE" w:rsidRPr="008741B0" w:rsidTr="00D53EEE">
        <w:trPr>
          <w:trHeight w:val="543"/>
        </w:trPr>
        <w:tc>
          <w:tcPr>
            <w:tcW w:w="2694" w:type="dxa"/>
          </w:tcPr>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lastRenderedPageBreak/>
              <w:t>9 класс</w:t>
            </w:r>
          </w:p>
          <w:p w:rsidR="009E4F62" w:rsidRPr="008741B0" w:rsidRDefault="009E4F62"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26 человек</w:t>
            </w:r>
          </w:p>
        </w:tc>
        <w:tc>
          <w:tcPr>
            <w:tcW w:w="99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63"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79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8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842"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458"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114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100%</w:t>
            </w:r>
          </w:p>
        </w:tc>
        <w:tc>
          <w:tcPr>
            <w:tcW w:w="2556"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c>
          <w:tcPr>
            <w:tcW w:w="2309" w:type="dxa"/>
            <w:vAlign w:val="center"/>
          </w:tcPr>
          <w:p w:rsidR="009E4F62" w:rsidRPr="008741B0" w:rsidRDefault="009E4F62" w:rsidP="00026BCC">
            <w:pPr>
              <w:spacing w:line="276" w:lineRule="auto"/>
              <w:jc w:val="both"/>
              <w:rPr>
                <w:rFonts w:ascii="Times New Roman" w:eastAsia="Calibri" w:hAnsi="Times New Roman"/>
                <w:b/>
                <w:bCs/>
                <w:sz w:val="28"/>
                <w:szCs w:val="28"/>
              </w:rPr>
            </w:pPr>
            <w:r w:rsidRPr="008741B0">
              <w:rPr>
                <w:rFonts w:ascii="Times New Roman" w:eastAsia="Calibri" w:hAnsi="Times New Roman"/>
                <w:b/>
                <w:bCs/>
                <w:sz w:val="28"/>
                <w:szCs w:val="28"/>
              </w:rPr>
              <w:t>0</w:t>
            </w:r>
          </w:p>
        </w:tc>
      </w:tr>
    </w:tbl>
    <w:p w:rsidR="0018771E" w:rsidRPr="008741B0" w:rsidRDefault="0018771E" w:rsidP="00026BCC">
      <w:pPr>
        <w:tabs>
          <w:tab w:val="left" w:pos="0"/>
        </w:tabs>
        <w:jc w:val="both"/>
        <w:rPr>
          <w:rFonts w:ascii="Times New Roman" w:eastAsiaTheme="minorHAnsi" w:hAnsi="Times New Roman"/>
          <w:sz w:val="28"/>
          <w:szCs w:val="28"/>
        </w:rPr>
        <w:sectPr w:rsidR="0018771E" w:rsidRPr="008741B0" w:rsidSect="009E4F62">
          <w:pgSz w:w="16838" w:h="11900" w:orient="landscape"/>
          <w:pgMar w:top="1418" w:right="993" w:bottom="991" w:left="709" w:header="0" w:footer="0" w:gutter="0"/>
          <w:cols w:space="720" w:equalWidth="0">
            <w:col w:w="9620"/>
          </w:cols>
          <w:docGrid w:linePitch="299"/>
        </w:sectPr>
      </w:pPr>
    </w:p>
    <w:p w:rsidR="001E098C" w:rsidRPr="008741B0" w:rsidRDefault="001E098C" w:rsidP="00026BCC">
      <w:pPr>
        <w:tabs>
          <w:tab w:val="left" w:pos="0"/>
        </w:tabs>
        <w:spacing w:after="0"/>
        <w:jc w:val="both"/>
        <w:rPr>
          <w:rFonts w:ascii="Times New Roman" w:hAnsi="Times New Roman"/>
          <w:sz w:val="28"/>
          <w:szCs w:val="28"/>
          <w:lang w:eastAsia="ru-RU"/>
        </w:rPr>
      </w:pPr>
    </w:p>
    <w:p w:rsidR="002205DF" w:rsidRPr="008741B0" w:rsidRDefault="002205DF" w:rsidP="00026BCC">
      <w:pPr>
        <w:tabs>
          <w:tab w:val="left" w:pos="0"/>
        </w:tabs>
        <w:spacing w:after="0"/>
        <w:jc w:val="both"/>
        <w:rPr>
          <w:rFonts w:ascii="Times New Roman" w:hAnsi="Times New Roman"/>
          <w:sz w:val="28"/>
          <w:szCs w:val="28"/>
          <w:lang w:eastAsia="ru-RU"/>
        </w:rPr>
      </w:pPr>
      <w:r w:rsidRPr="008741B0">
        <w:rPr>
          <w:rFonts w:ascii="Times New Roman" w:hAnsi="Times New Roman"/>
          <w:b/>
          <w:sz w:val="28"/>
          <w:szCs w:val="28"/>
          <w:lang w:eastAsia="ru-RU"/>
        </w:rPr>
        <w:t xml:space="preserve"> Вывод:</w:t>
      </w:r>
      <w:r w:rsidRPr="008741B0">
        <w:rPr>
          <w:rFonts w:ascii="Times New Roman" w:hAnsi="Times New Roman"/>
          <w:sz w:val="28"/>
          <w:szCs w:val="28"/>
          <w:lang w:eastAsia="ru-RU"/>
        </w:rPr>
        <w:t xml:space="preserve">   деятельность ОО по созданию здоровых и безопасных условий для обучающихся носит целенаправленный характер, имеет положительный результат этой работы.</w:t>
      </w:r>
    </w:p>
    <w:p w:rsidR="002205DF" w:rsidRPr="008741B0" w:rsidRDefault="002205DF" w:rsidP="00026BCC">
      <w:pPr>
        <w:tabs>
          <w:tab w:val="left" w:pos="0"/>
        </w:tabs>
        <w:spacing w:after="0"/>
        <w:jc w:val="both"/>
        <w:rPr>
          <w:rFonts w:ascii="Times New Roman" w:hAnsi="Times New Roman"/>
          <w:b/>
          <w:sz w:val="28"/>
          <w:szCs w:val="28"/>
          <w:lang w:eastAsia="ru-RU"/>
        </w:rPr>
      </w:pPr>
      <w:r w:rsidRPr="008741B0">
        <w:rPr>
          <w:rFonts w:ascii="Times New Roman" w:hAnsi="Times New Roman"/>
          <w:b/>
          <w:sz w:val="28"/>
          <w:szCs w:val="28"/>
          <w:lang w:eastAsia="ru-RU"/>
        </w:rPr>
        <w:t>Рекомендации:</w:t>
      </w:r>
    </w:p>
    <w:p w:rsidR="002205DF" w:rsidRPr="008741B0" w:rsidRDefault="002205DF"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 Продолжать работу по содействию здоровью.</w:t>
      </w:r>
    </w:p>
    <w:p w:rsidR="00D133BF" w:rsidRPr="008741B0" w:rsidRDefault="002205DF"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2. Осуществлять мониторинг состояния здоровья детей по мере обучения в ОО. Проводить мониторинг здоровья обучающихся, включающий не только медицинские данные, но и одновременное исследование педагогических, социальных параметров состояния здоровья, используя «Методику комплексной оценки здоровьесберегающего образовательного процесса в учреждениях общего образования», разработанную и рекомендованную Центром образован</w:t>
      </w:r>
      <w:r w:rsidR="004911D6" w:rsidRPr="008741B0">
        <w:rPr>
          <w:rFonts w:ascii="Times New Roman" w:hAnsi="Times New Roman"/>
          <w:sz w:val="28"/>
          <w:szCs w:val="28"/>
          <w:lang w:eastAsia="ru-RU"/>
        </w:rPr>
        <w:t>ия и здоровья Минобразования РФ</w:t>
      </w:r>
    </w:p>
    <w:p w:rsidR="00524F86" w:rsidRPr="008741B0" w:rsidRDefault="001E098C" w:rsidP="006C1A4D">
      <w:pPr>
        <w:pStyle w:val="af6"/>
        <w:numPr>
          <w:ilvl w:val="1"/>
          <w:numId w:val="20"/>
        </w:numPr>
        <w:tabs>
          <w:tab w:val="left" w:pos="0"/>
        </w:tabs>
        <w:spacing w:before="100" w:beforeAutospacing="1" w:after="0"/>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t>Анализ работы КЦТТ</w:t>
      </w:r>
    </w:p>
    <w:tbl>
      <w:tblPr>
        <w:tblStyle w:val="a3"/>
        <w:tblW w:w="9634" w:type="dxa"/>
        <w:tblLayout w:type="fixed"/>
        <w:tblLook w:val="04A0" w:firstRow="1" w:lastRow="0" w:firstColumn="1" w:lastColumn="0" w:noHBand="0" w:noVBand="1"/>
      </w:tblPr>
      <w:tblGrid>
        <w:gridCol w:w="535"/>
        <w:gridCol w:w="3089"/>
        <w:gridCol w:w="6010"/>
      </w:tblGrid>
      <w:tr w:rsidR="008168D8" w:rsidRPr="008741B0" w:rsidTr="00F72445">
        <w:tc>
          <w:tcPr>
            <w:tcW w:w="535" w:type="dxa"/>
            <w:vMerge w:val="restart"/>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t>1.</w:t>
            </w:r>
          </w:p>
        </w:tc>
        <w:tc>
          <w:tcPr>
            <w:tcW w:w="3089"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t>Тема инновационного проекта (программы)</w:t>
            </w:r>
          </w:p>
        </w:tc>
        <w:tc>
          <w:tcPr>
            <w:tcW w:w="6010"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bCs/>
                <w:color w:val="000000"/>
                <w:sz w:val="28"/>
                <w:szCs w:val="28"/>
              </w:rPr>
              <w:t>«Современные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w:t>
            </w:r>
          </w:p>
        </w:tc>
      </w:tr>
      <w:tr w:rsidR="008168D8" w:rsidRPr="008741B0" w:rsidTr="00F72445">
        <w:tc>
          <w:tcPr>
            <w:tcW w:w="535" w:type="dxa"/>
            <w:vMerge/>
          </w:tcPr>
          <w:p w:rsidR="008168D8" w:rsidRPr="008741B0" w:rsidRDefault="008168D8" w:rsidP="00026BCC">
            <w:pPr>
              <w:spacing w:line="276" w:lineRule="auto"/>
              <w:jc w:val="both"/>
              <w:rPr>
                <w:rFonts w:ascii="Times New Roman" w:hAnsi="Times New Roman"/>
                <w:b/>
                <w:sz w:val="28"/>
                <w:szCs w:val="28"/>
              </w:rPr>
            </w:pPr>
          </w:p>
        </w:tc>
        <w:tc>
          <w:tcPr>
            <w:tcW w:w="3089"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t>Полное наименование организации в соответствии с Уставом (для организаций) или фамилия, имя, отчество, место работы (для педагогов). Перечень образовательных организаций для КИК.</w:t>
            </w:r>
          </w:p>
        </w:tc>
        <w:tc>
          <w:tcPr>
            <w:tcW w:w="6010"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Краевое государственное казенное общеобразовательное учреждение, реализующее адаптированные основные общеобразовательные программы</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«Школа-интернат № 5»</w:t>
            </w:r>
          </w:p>
        </w:tc>
      </w:tr>
      <w:tr w:rsidR="008168D8" w:rsidRPr="008741B0" w:rsidTr="00F72445">
        <w:tc>
          <w:tcPr>
            <w:tcW w:w="535" w:type="dxa"/>
            <w:vMerge/>
          </w:tcPr>
          <w:p w:rsidR="008168D8" w:rsidRPr="008741B0" w:rsidRDefault="008168D8" w:rsidP="00026BCC">
            <w:pPr>
              <w:spacing w:line="276" w:lineRule="auto"/>
              <w:jc w:val="both"/>
              <w:rPr>
                <w:rFonts w:ascii="Times New Roman" w:hAnsi="Times New Roman"/>
                <w:b/>
                <w:sz w:val="28"/>
                <w:szCs w:val="28"/>
              </w:rPr>
            </w:pPr>
          </w:p>
        </w:tc>
        <w:tc>
          <w:tcPr>
            <w:tcW w:w="3089" w:type="dxa"/>
          </w:tcPr>
          <w:p w:rsidR="008168D8" w:rsidRPr="008741B0" w:rsidRDefault="008168D8" w:rsidP="00026BCC">
            <w:pPr>
              <w:pStyle w:val="western"/>
              <w:spacing w:before="0" w:beforeAutospacing="0" w:after="0" w:afterAutospacing="0" w:line="276" w:lineRule="auto"/>
              <w:jc w:val="both"/>
              <w:rPr>
                <w:sz w:val="28"/>
                <w:szCs w:val="28"/>
              </w:rPr>
            </w:pPr>
            <w:r w:rsidRPr="008741B0">
              <w:rPr>
                <w:sz w:val="28"/>
                <w:szCs w:val="28"/>
              </w:rPr>
              <w:t>Ф.И.О. лица ответственного за инновационный проект, должность.</w:t>
            </w:r>
          </w:p>
        </w:tc>
        <w:tc>
          <w:tcPr>
            <w:tcW w:w="6010"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Соколова Г.А., заместитель директора по УВР</w:t>
            </w:r>
          </w:p>
        </w:tc>
      </w:tr>
      <w:tr w:rsidR="008168D8" w:rsidRPr="008741B0" w:rsidTr="00F72445">
        <w:tc>
          <w:tcPr>
            <w:tcW w:w="535" w:type="dxa"/>
            <w:vMerge/>
          </w:tcPr>
          <w:p w:rsidR="008168D8" w:rsidRPr="008741B0" w:rsidRDefault="008168D8" w:rsidP="00026BCC">
            <w:pPr>
              <w:spacing w:line="276" w:lineRule="auto"/>
              <w:jc w:val="both"/>
              <w:rPr>
                <w:rFonts w:ascii="Times New Roman" w:hAnsi="Times New Roman"/>
                <w:b/>
                <w:sz w:val="28"/>
                <w:szCs w:val="28"/>
              </w:rPr>
            </w:pPr>
          </w:p>
        </w:tc>
        <w:tc>
          <w:tcPr>
            <w:tcW w:w="3089"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t>Статус в инновационной инфраструктуре</w:t>
            </w:r>
          </w:p>
        </w:tc>
        <w:tc>
          <w:tcPr>
            <w:tcW w:w="6010"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sz w:val="32"/>
                <w:szCs w:val="32"/>
              </w:rPr>
              <w:t>Краевой центр трансфера технологий (КЦТТ)</w:t>
            </w:r>
          </w:p>
        </w:tc>
      </w:tr>
      <w:tr w:rsidR="008168D8" w:rsidRPr="008741B0" w:rsidTr="00F72445">
        <w:tc>
          <w:tcPr>
            <w:tcW w:w="535" w:type="dxa"/>
            <w:vMerge/>
          </w:tcPr>
          <w:p w:rsidR="008168D8" w:rsidRPr="008741B0" w:rsidRDefault="008168D8" w:rsidP="00026BCC">
            <w:pPr>
              <w:spacing w:line="276" w:lineRule="auto"/>
              <w:jc w:val="both"/>
              <w:rPr>
                <w:rFonts w:ascii="Times New Roman" w:hAnsi="Times New Roman"/>
                <w:b/>
                <w:sz w:val="28"/>
                <w:szCs w:val="28"/>
              </w:rPr>
            </w:pPr>
          </w:p>
        </w:tc>
        <w:tc>
          <w:tcPr>
            <w:tcW w:w="3089"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Куратор от ХК ИРО</w:t>
            </w:r>
          </w:p>
        </w:tc>
        <w:tc>
          <w:tcPr>
            <w:tcW w:w="6010" w:type="dxa"/>
          </w:tcPr>
          <w:p w:rsidR="008168D8" w:rsidRPr="008741B0" w:rsidRDefault="008168D8" w:rsidP="00026BCC">
            <w:pPr>
              <w:spacing w:line="276" w:lineRule="auto"/>
              <w:jc w:val="both"/>
              <w:rPr>
                <w:rFonts w:ascii="Times New Roman" w:hAnsi="Times New Roman"/>
                <w:b/>
                <w:sz w:val="28"/>
                <w:szCs w:val="28"/>
              </w:rPr>
            </w:pPr>
          </w:p>
        </w:tc>
      </w:tr>
      <w:tr w:rsidR="008168D8" w:rsidRPr="008741B0" w:rsidTr="00F72445">
        <w:tc>
          <w:tcPr>
            <w:tcW w:w="535"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lastRenderedPageBreak/>
              <w:t>2.</w:t>
            </w:r>
          </w:p>
        </w:tc>
        <w:tc>
          <w:tcPr>
            <w:tcW w:w="3089" w:type="dxa"/>
          </w:tcPr>
          <w:p w:rsidR="008168D8" w:rsidRPr="008741B0" w:rsidRDefault="008168D8" w:rsidP="00026BCC">
            <w:pPr>
              <w:shd w:val="clear" w:color="auto" w:fill="FFFFFF"/>
              <w:tabs>
                <w:tab w:val="left" w:pos="1008"/>
              </w:tabs>
              <w:spacing w:line="276" w:lineRule="auto"/>
              <w:jc w:val="both"/>
              <w:rPr>
                <w:rFonts w:ascii="Times New Roman" w:hAnsi="Times New Roman"/>
                <w:color w:val="000000"/>
                <w:spacing w:val="-14"/>
                <w:sz w:val="28"/>
                <w:szCs w:val="28"/>
              </w:rPr>
            </w:pPr>
            <w:r w:rsidRPr="008741B0">
              <w:rPr>
                <w:rFonts w:ascii="Times New Roman" w:hAnsi="Times New Roman"/>
                <w:color w:val="000000"/>
                <w:sz w:val="28"/>
                <w:szCs w:val="28"/>
              </w:rPr>
              <w:t>Цель инновационного проекта (программы)</w:t>
            </w:r>
          </w:p>
          <w:p w:rsidR="008168D8" w:rsidRPr="008741B0" w:rsidRDefault="008168D8" w:rsidP="00026BCC">
            <w:pPr>
              <w:spacing w:line="276" w:lineRule="auto"/>
              <w:jc w:val="both"/>
              <w:rPr>
                <w:rFonts w:ascii="Times New Roman" w:hAnsi="Times New Roman"/>
                <w:b/>
                <w:sz w:val="28"/>
                <w:szCs w:val="28"/>
              </w:rPr>
            </w:pPr>
          </w:p>
        </w:tc>
        <w:tc>
          <w:tcPr>
            <w:tcW w:w="6010"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Формирование у специалистов образовательных организаций Хабаровского края профессиональных компетенций по моделированию образовательной системы, представляющей современное качественное образование и соответствующей требованиям ФГОС  образования обучающихся с умственной отсталостью (интеллектуальными нарушениями)</w:t>
            </w:r>
          </w:p>
        </w:tc>
      </w:tr>
      <w:tr w:rsidR="008168D8" w:rsidRPr="008741B0" w:rsidTr="00F72445">
        <w:tc>
          <w:tcPr>
            <w:tcW w:w="535" w:type="dxa"/>
          </w:tcPr>
          <w:p w:rsidR="008168D8" w:rsidRPr="008741B0" w:rsidRDefault="008168D8" w:rsidP="00026BCC">
            <w:pPr>
              <w:spacing w:line="276" w:lineRule="auto"/>
              <w:jc w:val="both"/>
              <w:rPr>
                <w:rFonts w:ascii="Times New Roman" w:hAnsi="Times New Roman"/>
                <w:b/>
                <w:sz w:val="28"/>
                <w:szCs w:val="28"/>
              </w:rPr>
            </w:pPr>
            <w:r w:rsidRPr="008741B0">
              <w:rPr>
                <w:rFonts w:ascii="Times New Roman" w:hAnsi="Times New Roman"/>
                <w:b/>
                <w:sz w:val="28"/>
                <w:szCs w:val="28"/>
              </w:rPr>
              <w:t>3.</w:t>
            </w:r>
          </w:p>
        </w:tc>
        <w:tc>
          <w:tcPr>
            <w:tcW w:w="3089" w:type="dxa"/>
          </w:tcPr>
          <w:p w:rsidR="008168D8" w:rsidRPr="008741B0" w:rsidRDefault="008168D8" w:rsidP="002840C3">
            <w:pPr>
              <w:spacing w:line="276" w:lineRule="auto"/>
              <w:jc w:val="both"/>
              <w:rPr>
                <w:rFonts w:ascii="Times New Roman" w:hAnsi="Times New Roman"/>
                <w:sz w:val="28"/>
                <w:szCs w:val="28"/>
              </w:rPr>
            </w:pPr>
            <w:r w:rsidRPr="008741B0">
              <w:rPr>
                <w:rFonts w:ascii="Times New Roman" w:hAnsi="Times New Roman"/>
                <w:sz w:val="28"/>
                <w:szCs w:val="28"/>
              </w:rPr>
              <w:t>Перечень локальных нормативно-правовых документов, касающихся инновационной деятельности и принятых в образовательной организации за период действия статуса в инновационной инфраструктуре (202</w:t>
            </w:r>
            <w:r w:rsidR="002840C3">
              <w:rPr>
                <w:rFonts w:ascii="Times New Roman" w:hAnsi="Times New Roman"/>
                <w:sz w:val="28"/>
                <w:szCs w:val="28"/>
              </w:rPr>
              <w:t>2</w:t>
            </w:r>
            <w:r w:rsidRPr="008741B0">
              <w:rPr>
                <w:rFonts w:ascii="Times New Roman" w:hAnsi="Times New Roman"/>
                <w:sz w:val="28"/>
                <w:szCs w:val="28"/>
              </w:rPr>
              <w:t>-2</w:t>
            </w:r>
            <w:r w:rsidR="002840C3">
              <w:rPr>
                <w:rFonts w:ascii="Times New Roman" w:hAnsi="Times New Roman"/>
                <w:sz w:val="28"/>
                <w:szCs w:val="28"/>
              </w:rPr>
              <w:t>3</w:t>
            </w:r>
            <w:r w:rsidRPr="008741B0">
              <w:rPr>
                <w:rFonts w:ascii="Times New Roman" w:hAnsi="Times New Roman"/>
                <w:sz w:val="28"/>
                <w:szCs w:val="28"/>
              </w:rPr>
              <w:t xml:space="preserve"> гг.)</w:t>
            </w:r>
          </w:p>
        </w:tc>
        <w:tc>
          <w:tcPr>
            <w:tcW w:w="6010" w:type="dxa"/>
          </w:tcPr>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 xml:space="preserve">1. Приказа о деятельности КЦТТ. </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2. Положение о КЦТТ.</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3.  Согласовано техническое задание.</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4.Произведена корректировка проекта «Современные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5. Обновлена структура сайта КГ</w:t>
            </w:r>
            <w:r w:rsidR="002840C3">
              <w:rPr>
                <w:rFonts w:ascii="Times New Roman" w:hAnsi="Times New Roman"/>
                <w:sz w:val="28"/>
                <w:szCs w:val="28"/>
              </w:rPr>
              <w:t>Б</w:t>
            </w:r>
            <w:r w:rsidRPr="008741B0">
              <w:rPr>
                <w:rFonts w:ascii="Times New Roman" w:hAnsi="Times New Roman"/>
                <w:sz w:val="28"/>
                <w:szCs w:val="28"/>
              </w:rPr>
              <w:t>ОУ ШИ 5, созданы элементы визуального оформления навигационный структуры, позволяющей работать с базой данных, получать необходимую информацию по законодательной базе в области трансфера технологий  и  формировать банка методического материала.</w:t>
            </w:r>
          </w:p>
          <w:p w:rsidR="008168D8" w:rsidRPr="008741B0" w:rsidRDefault="008168D8" w:rsidP="00026BCC">
            <w:pPr>
              <w:spacing w:line="276" w:lineRule="auto"/>
              <w:jc w:val="both"/>
              <w:rPr>
                <w:rFonts w:ascii="Times New Roman" w:hAnsi="Times New Roman"/>
                <w:sz w:val="28"/>
                <w:szCs w:val="28"/>
              </w:rPr>
            </w:pPr>
            <w:r w:rsidRPr="008741B0">
              <w:rPr>
                <w:rFonts w:ascii="Times New Roman" w:hAnsi="Times New Roman"/>
                <w:sz w:val="28"/>
                <w:szCs w:val="28"/>
              </w:rPr>
              <w:t>6.Заключено соглашение на сетевое взаимодействие с КЦО и Хабаровским промышленно-экономическим техникумом.</w:t>
            </w:r>
          </w:p>
        </w:tc>
      </w:tr>
    </w:tbl>
    <w:p w:rsidR="00D24DE6" w:rsidRPr="008741B0" w:rsidRDefault="00D24DE6" w:rsidP="00026BCC">
      <w:pPr>
        <w:tabs>
          <w:tab w:val="left" w:pos="0"/>
        </w:tabs>
        <w:spacing w:before="100" w:beforeAutospacing="1" w:after="0"/>
        <w:ind w:firstLine="284"/>
        <w:jc w:val="both"/>
        <w:rPr>
          <w:rFonts w:ascii="Times New Roman" w:hAnsi="Times New Roman"/>
          <w:sz w:val="28"/>
          <w:szCs w:val="28"/>
        </w:rPr>
        <w:sectPr w:rsidR="00D24DE6" w:rsidRPr="008741B0" w:rsidSect="0018771E">
          <w:pgSz w:w="11900" w:h="16838"/>
          <w:pgMar w:top="993" w:right="991" w:bottom="709" w:left="1418" w:header="0" w:footer="0" w:gutter="0"/>
          <w:cols w:space="720" w:equalWidth="0">
            <w:col w:w="9620"/>
          </w:cols>
          <w:docGrid w:linePitch="299"/>
        </w:sectPr>
      </w:pPr>
    </w:p>
    <w:p w:rsidR="009314BD" w:rsidRPr="008741B0" w:rsidRDefault="00D24DE6" w:rsidP="00026BCC">
      <w:pPr>
        <w:jc w:val="both"/>
        <w:rPr>
          <w:rFonts w:ascii="Times New Roman" w:hAnsi="Times New Roman"/>
          <w:sz w:val="28"/>
          <w:szCs w:val="28"/>
        </w:rPr>
      </w:pPr>
      <w:r w:rsidRPr="008741B0">
        <w:rPr>
          <w:rFonts w:ascii="Times New Roman" w:hAnsi="Times New Roman"/>
          <w:b/>
          <w:sz w:val="28"/>
          <w:szCs w:val="28"/>
          <w:lang w:eastAsia="ru-RU"/>
        </w:rPr>
        <w:lastRenderedPageBreak/>
        <w:t xml:space="preserve">                                                                                   </w:t>
      </w:r>
    </w:p>
    <w:tbl>
      <w:tblPr>
        <w:tblStyle w:val="a3"/>
        <w:tblW w:w="15452" w:type="dxa"/>
        <w:tblInd w:w="-289" w:type="dxa"/>
        <w:tblLayout w:type="fixed"/>
        <w:tblLook w:val="04A0" w:firstRow="1" w:lastRow="0" w:firstColumn="1" w:lastColumn="0" w:noHBand="0" w:noVBand="1"/>
      </w:tblPr>
      <w:tblGrid>
        <w:gridCol w:w="568"/>
        <w:gridCol w:w="2309"/>
        <w:gridCol w:w="2759"/>
        <w:gridCol w:w="2019"/>
        <w:gridCol w:w="2127"/>
        <w:gridCol w:w="2502"/>
        <w:gridCol w:w="3168"/>
      </w:tblGrid>
      <w:tr w:rsidR="009314BD" w:rsidRPr="008741B0" w:rsidTr="00F72445">
        <w:tc>
          <w:tcPr>
            <w:tcW w:w="568" w:type="dxa"/>
          </w:tcPr>
          <w:p w:rsidR="009314BD" w:rsidRPr="008741B0" w:rsidRDefault="009314BD" w:rsidP="00026BCC">
            <w:pPr>
              <w:spacing w:line="276" w:lineRule="auto"/>
              <w:jc w:val="both"/>
              <w:rPr>
                <w:rFonts w:ascii="Times New Roman" w:hAnsi="Times New Roman"/>
                <w:b/>
                <w:sz w:val="28"/>
                <w:szCs w:val="28"/>
              </w:rPr>
            </w:pPr>
            <w:r w:rsidRPr="008741B0">
              <w:rPr>
                <w:rFonts w:ascii="Times New Roman" w:hAnsi="Times New Roman"/>
                <w:b/>
                <w:sz w:val="28"/>
                <w:szCs w:val="28"/>
              </w:rPr>
              <w:t>4.</w:t>
            </w:r>
          </w:p>
        </w:tc>
        <w:tc>
          <w:tcPr>
            <w:tcW w:w="2309" w:type="dxa"/>
          </w:tcPr>
          <w:p w:rsidR="009314BD" w:rsidRPr="008741B0" w:rsidRDefault="009314BD" w:rsidP="00026BCC">
            <w:pPr>
              <w:spacing w:line="276" w:lineRule="auto"/>
              <w:jc w:val="both"/>
              <w:rPr>
                <w:rFonts w:ascii="Times New Roman" w:hAnsi="Times New Roman"/>
                <w:b/>
                <w:sz w:val="28"/>
                <w:szCs w:val="28"/>
              </w:rPr>
            </w:pPr>
            <w:r w:rsidRPr="008741B0">
              <w:rPr>
                <w:rFonts w:ascii="Times New Roman" w:hAnsi="Times New Roman"/>
                <w:b/>
                <w:sz w:val="28"/>
                <w:szCs w:val="28"/>
              </w:rPr>
              <w:t>Ссылка на страницу сайта образовательной организации (педагога) о инновационной деятельности</w:t>
            </w:r>
          </w:p>
        </w:tc>
        <w:tc>
          <w:tcPr>
            <w:tcW w:w="12575" w:type="dxa"/>
            <w:gridSpan w:val="5"/>
          </w:tcPr>
          <w:p w:rsidR="009314BD" w:rsidRPr="008741B0" w:rsidRDefault="009314BD" w:rsidP="00026BCC">
            <w:pPr>
              <w:spacing w:line="276" w:lineRule="auto"/>
              <w:jc w:val="both"/>
              <w:rPr>
                <w:rFonts w:ascii="Times New Roman" w:hAnsi="Times New Roman"/>
                <w:sz w:val="28"/>
                <w:szCs w:val="28"/>
              </w:rPr>
            </w:pPr>
          </w:p>
          <w:p w:rsidR="009314BD" w:rsidRPr="008741B0" w:rsidRDefault="00A77E94" w:rsidP="00026BCC">
            <w:pPr>
              <w:spacing w:line="276" w:lineRule="auto"/>
              <w:jc w:val="both"/>
              <w:rPr>
                <w:rFonts w:ascii="Times New Roman" w:hAnsi="Times New Roman"/>
                <w:sz w:val="28"/>
                <w:szCs w:val="28"/>
              </w:rPr>
            </w:pPr>
            <w:hyperlink r:id="rId21" w:history="1">
              <w:r w:rsidR="009314BD" w:rsidRPr="008741B0">
                <w:rPr>
                  <w:rStyle w:val="af8"/>
                  <w:rFonts w:ascii="Times New Roman" w:eastAsia="Calibri" w:hAnsi="Times New Roman"/>
                  <w:sz w:val="28"/>
                  <w:szCs w:val="28"/>
                </w:rPr>
                <w:t>https://shkint5.ru/Innovation/KCTT/</w:t>
              </w:r>
            </w:hyperlink>
            <w:r w:rsidR="009314BD" w:rsidRPr="008741B0">
              <w:rPr>
                <w:rFonts w:ascii="Times New Roman" w:hAnsi="Times New Roman"/>
                <w:sz w:val="28"/>
                <w:szCs w:val="28"/>
              </w:rPr>
              <w:t xml:space="preserve"> </w:t>
            </w:r>
          </w:p>
          <w:p w:rsidR="009314BD" w:rsidRPr="008741B0" w:rsidRDefault="009314BD" w:rsidP="00026BCC">
            <w:pPr>
              <w:spacing w:line="276" w:lineRule="auto"/>
              <w:jc w:val="both"/>
              <w:rPr>
                <w:rFonts w:ascii="Times New Roman" w:hAnsi="Times New Roman"/>
                <w:sz w:val="28"/>
                <w:szCs w:val="28"/>
              </w:rPr>
            </w:pPr>
          </w:p>
          <w:p w:rsidR="009314BD" w:rsidRPr="008741B0" w:rsidRDefault="009314BD" w:rsidP="00026BCC">
            <w:pPr>
              <w:spacing w:line="276" w:lineRule="auto"/>
              <w:jc w:val="both"/>
              <w:rPr>
                <w:rFonts w:ascii="Times New Roman" w:hAnsi="Times New Roman"/>
                <w:sz w:val="28"/>
                <w:szCs w:val="28"/>
              </w:rPr>
            </w:pPr>
          </w:p>
        </w:tc>
      </w:tr>
      <w:tr w:rsidR="009314BD" w:rsidRPr="008741B0" w:rsidTr="002840C3">
        <w:tc>
          <w:tcPr>
            <w:tcW w:w="568" w:type="dxa"/>
            <w:vMerge w:val="restart"/>
          </w:tcPr>
          <w:p w:rsidR="009314BD" w:rsidRPr="008741B0" w:rsidRDefault="009314BD" w:rsidP="00026BCC">
            <w:pPr>
              <w:spacing w:line="276" w:lineRule="auto"/>
              <w:jc w:val="both"/>
              <w:rPr>
                <w:rFonts w:ascii="Times New Roman" w:hAnsi="Times New Roman"/>
                <w:b/>
                <w:sz w:val="28"/>
                <w:szCs w:val="28"/>
              </w:rPr>
            </w:pPr>
            <w:r w:rsidRPr="008741B0">
              <w:rPr>
                <w:rFonts w:ascii="Times New Roman" w:hAnsi="Times New Roman"/>
                <w:b/>
                <w:sz w:val="28"/>
                <w:szCs w:val="28"/>
              </w:rPr>
              <w:t>5.</w:t>
            </w:r>
          </w:p>
        </w:tc>
        <w:tc>
          <w:tcPr>
            <w:tcW w:w="2309" w:type="dxa"/>
            <w:vMerge w:val="restart"/>
          </w:tcPr>
          <w:p w:rsidR="009314BD" w:rsidRPr="008741B0" w:rsidRDefault="009314BD" w:rsidP="00026BCC">
            <w:pPr>
              <w:spacing w:line="276" w:lineRule="auto"/>
              <w:jc w:val="both"/>
              <w:rPr>
                <w:rFonts w:ascii="Times New Roman" w:hAnsi="Times New Roman"/>
                <w:b/>
              </w:rPr>
            </w:pPr>
            <w:r w:rsidRPr="008741B0">
              <w:rPr>
                <w:rFonts w:ascii="Times New Roman" w:hAnsi="Times New Roman"/>
                <w:b/>
                <w:sz w:val="28"/>
                <w:szCs w:val="28"/>
              </w:rPr>
              <w:t>Образовательные события, прошедшие в рамках инновационной деятельности (организация события или участие)</w:t>
            </w:r>
          </w:p>
        </w:tc>
        <w:tc>
          <w:tcPr>
            <w:tcW w:w="2759" w:type="dxa"/>
          </w:tcPr>
          <w:p w:rsidR="009314BD" w:rsidRPr="008741B0" w:rsidRDefault="009314BD" w:rsidP="00026BCC">
            <w:pPr>
              <w:spacing w:line="276" w:lineRule="auto"/>
              <w:jc w:val="both"/>
              <w:rPr>
                <w:rFonts w:ascii="Times New Roman" w:hAnsi="Times New Roman"/>
                <w:b/>
                <w:i/>
              </w:rPr>
            </w:pPr>
            <w:r w:rsidRPr="008741B0">
              <w:rPr>
                <w:rFonts w:ascii="Times New Roman" w:hAnsi="Times New Roman"/>
                <w:b/>
                <w:i/>
              </w:rPr>
              <w:t>Событие</w:t>
            </w:r>
          </w:p>
        </w:tc>
        <w:tc>
          <w:tcPr>
            <w:tcW w:w="2019" w:type="dxa"/>
          </w:tcPr>
          <w:p w:rsidR="009314BD" w:rsidRPr="008741B0" w:rsidRDefault="009314BD" w:rsidP="00026BCC">
            <w:pPr>
              <w:spacing w:line="276" w:lineRule="auto"/>
              <w:jc w:val="both"/>
              <w:rPr>
                <w:rFonts w:ascii="Times New Roman" w:hAnsi="Times New Roman"/>
                <w:b/>
                <w:i/>
              </w:rPr>
            </w:pPr>
            <w:r w:rsidRPr="008741B0">
              <w:rPr>
                <w:rFonts w:ascii="Times New Roman" w:hAnsi="Times New Roman"/>
                <w:b/>
                <w:i/>
              </w:rPr>
              <w:t>Дата, место</w:t>
            </w:r>
          </w:p>
        </w:tc>
        <w:tc>
          <w:tcPr>
            <w:tcW w:w="2127" w:type="dxa"/>
          </w:tcPr>
          <w:p w:rsidR="009314BD" w:rsidRPr="008741B0" w:rsidRDefault="009314BD" w:rsidP="00026BCC">
            <w:pPr>
              <w:spacing w:line="276" w:lineRule="auto"/>
              <w:jc w:val="both"/>
              <w:rPr>
                <w:rFonts w:ascii="Times New Roman" w:hAnsi="Times New Roman"/>
                <w:b/>
                <w:i/>
              </w:rPr>
            </w:pPr>
            <w:r w:rsidRPr="008741B0">
              <w:rPr>
                <w:rFonts w:ascii="Times New Roman" w:hAnsi="Times New Roman"/>
                <w:b/>
                <w:i/>
              </w:rPr>
              <w:t>Уровень (школьный, муниципальный, региональный и т. д.)</w:t>
            </w:r>
          </w:p>
        </w:tc>
        <w:tc>
          <w:tcPr>
            <w:tcW w:w="2502" w:type="dxa"/>
          </w:tcPr>
          <w:p w:rsidR="009314BD" w:rsidRPr="008741B0" w:rsidRDefault="009314BD" w:rsidP="00026BCC">
            <w:pPr>
              <w:spacing w:line="276" w:lineRule="auto"/>
              <w:jc w:val="both"/>
              <w:rPr>
                <w:rFonts w:ascii="Times New Roman" w:hAnsi="Times New Roman"/>
                <w:b/>
                <w:i/>
              </w:rPr>
            </w:pPr>
            <w:r w:rsidRPr="008741B0">
              <w:rPr>
                <w:rFonts w:ascii="Times New Roman" w:hAnsi="Times New Roman"/>
                <w:b/>
                <w:i/>
              </w:rPr>
              <w:t>Цель и результат</w:t>
            </w:r>
          </w:p>
        </w:tc>
        <w:tc>
          <w:tcPr>
            <w:tcW w:w="3168" w:type="dxa"/>
          </w:tcPr>
          <w:p w:rsidR="009314BD" w:rsidRPr="008741B0" w:rsidRDefault="009314BD" w:rsidP="00026BCC">
            <w:pPr>
              <w:spacing w:line="276" w:lineRule="auto"/>
              <w:jc w:val="both"/>
              <w:rPr>
                <w:rFonts w:ascii="Times New Roman" w:hAnsi="Times New Roman"/>
                <w:b/>
                <w:i/>
              </w:rPr>
            </w:pPr>
            <w:r w:rsidRPr="008741B0">
              <w:rPr>
                <w:rFonts w:ascii="Times New Roman" w:hAnsi="Times New Roman"/>
                <w:b/>
                <w:i/>
              </w:rPr>
              <w:t>Ссылка на фото, видео (при наличии)</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Общешкольное родительское собрание «Причины и последствия детской агрессии. Совместные правила общения детей дома и в школе»</w:t>
            </w:r>
          </w:p>
          <w:p w:rsidR="009314BD" w:rsidRPr="008741B0" w:rsidRDefault="009314BD" w:rsidP="00026BCC">
            <w:pPr>
              <w:spacing w:line="276" w:lineRule="auto"/>
              <w:jc w:val="both"/>
              <w:rPr>
                <w:rFonts w:ascii="Times New Roman" w:hAnsi="Times New Roman"/>
                <w:sz w:val="24"/>
                <w:szCs w:val="24"/>
              </w:rPr>
            </w:pP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Январь 202</w:t>
            </w:r>
            <w:r w:rsidR="002840C3">
              <w:rPr>
                <w:rFonts w:ascii="Times New Roman" w:hAnsi="Times New Roman"/>
                <w:sz w:val="24"/>
                <w:szCs w:val="24"/>
              </w:rPr>
              <w:t>3</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Школьный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Мотивирование родителей на оказание помощи детям в профессиональном определении.</w:t>
            </w:r>
          </w:p>
        </w:tc>
        <w:tc>
          <w:tcPr>
            <w:tcW w:w="3168" w:type="dxa"/>
          </w:tcPr>
          <w:p w:rsidR="009314BD" w:rsidRPr="008741B0" w:rsidRDefault="009314BD" w:rsidP="00026BCC">
            <w:pPr>
              <w:spacing w:line="276" w:lineRule="auto"/>
              <w:jc w:val="both"/>
              <w:rPr>
                <w:rFonts w:ascii="Times New Roman" w:hAnsi="Times New Roman"/>
                <w:sz w:val="24"/>
                <w:szCs w:val="24"/>
              </w:rPr>
            </w:pP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Встреча со специалистом ХПЭТ с беседой по профориентации для обучающихся 9-х классов.</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Январь 2021</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Школьный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Профориенирование  обучающихся  во время выбора профессии.</w:t>
            </w:r>
          </w:p>
        </w:tc>
        <w:tc>
          <w:tcPr>
            <w:tcW w:w="3168" w:type="dxa"/>
          </w:tcPr>
          <w:p w:rsidR="009314BD" w:rsidRPr="008741B0" w:rsidRDefault="00A77E94" w:rsidP="00026BCC">
            <w:pPr>
              <w:spacing w:line="276" w:lineRule="auto"/>
              <w:jc w:val="both"/>
              <w:rPr>
                <w:rFonts w:ascii="Times New Roman" w:hAnsi="Times New Roman"/>
                <w:sz w:val="24"/>
                <w:szCs w:val="24"/>
              </w:rPr>
            </w:pPr>
            <w:hyperlink r:id="rId22" w:history="1">
              <w:r w:rsidR="009314BD" w:rsidRPr="008741B0">
                <w:rPr>
                  <w:rStyle w:val="af8"/>
                  <w:rFonts w:ascii="Times New Roman" w:eastAsia="Calibri" w:hAnsi="Times New Roman"/>
                  <w:sz w:val="24"/>
                  <w:szCs w:val="24"/>
                </w:rPr>
                <w:t>https://shkint5.ru/index.php?ELEMENT_ID=27692</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Лекция для обучающихся 9-х классов. Беседу провела </w:t>
            </w:r>
            <w:r w:rsidRPr="008741B0">
              <w:rPr>
                <w:rFonts w:ascii="Times New Roman" w:hAnsi="Times New Roman"/>
                <w:sz w:val="24"/>
                <w:szCs w:val="24"/>
              </w:rPr>
              <w:lastRenderedPageBreak/>
              <w:t>Шляхова Анна Пантелеймоновна педагог-дополнительного образования Хабаровского техникума городской инфраструктуры и промышленного производства.</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lastRenderedPageBreak/>
              <w:t>Февраль 2021</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Муниципальный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Осуществление комплексной работы с обучающимися по </w:t>
            </w:r>
            <w:r w:rsidRPr="008741B0">
              <w:rPr>
                <w:rFonts w:ascii="Times New Roman" w:hAnsi="Times New Roman"/>
                <w:sz w:val="24"/>
                <w:szCs w:val="24"/>
              </w:rPr>
              <w:lastRenderedPageBreak/>
              <w:t>обоснованному и жизненно важному выбору дальнейшего пути обучения.</w:t>
            </w:r>
          </w:p>
        </w:tc>
        <w:tc>
          <w:tcPr>
            <w:tcW w:w="3168" w:type="dxa"/>
          </w:tcPr>
          <w:p w:rsidR="009314BD" w:rsidRPr="008741B0" w:rsidRDefault="00A77E94" w:rsidP="00026BCC">
            <w:pPr>
              <w:spacing w:line="276" w:lineRule="auto"/>
              <w:jc w:val="both"/>
              <w:rPr>
                <w:rFonts w:ascii="Times New Roman" w:hAnsi="Times New Roman"/>
                <w:sz w:val="24"/>
                <w:szCs w:val="24"/>
              </w:rPr>
            </w:pPr>
            <w:hyperlink r:id="rId23" w:history="1">
              <w:r w:rsidR="009314BD" w:rsidRPr="008741B0">
                <w:rPr>
                  <w:rStyle w:val="af8"/>
                  <w:rFonts w:ascii="Times New Roman" w:eastAsia="Calibri" w:hAnsi="Times New Roman"/>
                  <w:sz w:val="24"/>
                  <w:szCs w:val="24"/>
                </w:rPr>
                <w:t>https://shkint5.ru/index.php?ELEMENT_ID=27693</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«Школа геймификации» для обучающихся 8-9 классов. Специалистами Хабаровского промышленно-экономического техникума совместно со специалистами школы-интерната было организовано проведение мастер-классов.</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Февраль, </w:t>
            </w:r>
          </w:p>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апрель 2021 г.</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Муниципальный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Профориентирование  обучающихся  во время выбора профессии.</w:t>
            </w:r>
          </w:p>
        </w:tc>
        <w:tc>
          <w:tcPr>
            <w:tcW w:w="3168" w:type="dxa"/>
          </w:tcPr>
          <w:p w:rsidR="009314BD" w:rsidRPr="008741B0" w:rsidRDefault="00A77E94" w:rsidP="00026BCC">
            <w:pPr>
              <w:spacing w:line="276" w:lineRule="auto"/>
              <w:jc w:val="both"/>
              <w:rPr>
                <w:rFonts w:ascii="Times New Roman" w:hAnsi="Times New Roman"/>
                <w:sz w:val="24"/>
                <w:szCs w:val="24"/>
              </w:rPr>
            </w:pPr>
            <w:hyperlink r:id="rId24" w:history="1">
              <w:r w:rsidR="009314BD" w:rsidRPr="008741B0">
                <w:rPr>
                  <w:rStyle w:val="af8"/>
                  <w:rFonts w:ascii="Times New Roman" w:eastAsia="Calibri" w:hAnsi="Times New Roman"/>
                  <w:sz w:val="24"/>
                  <w:szCs w:val="24"/>
                </w:rPr>
                <w:t>https://shkint5.ru/index.php?ELEMENT_ID=27694</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Общешкольное родительское собрание «Помощь семьи в профессиональной ориентации ребенка»</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Март 2021</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Школьный </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Мотивирование родителей на оказание помощи детям в профессиональном определении.</w:t>
            </w:r>
          </w:p>
        </w:tc>
        <w:tc>
          <w:tcPr>
            <w:tcW w:w="3168" w:type="dxa"/>
          </w:tcPr>
          <w:p w:rsidR="009314BD" w:rsidRPr="008741B0" w:rsidRDefault="009314BD" w:rsidP="00026BCC">
            <w:pPr>
              <w:spacing w:line="276" w:lineRule="auto"/>
              <w:jc w:val="both"/>
              <w:rPr>
                <w:rFonts w:ascii="Times New Roman" w:hAnsi="Times New Roman"/>
                <w:sz w:val="24"/>
                <w:szCs w:val="24"/>
              </w:rPr>
            </w:pP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Экскурсия на предприятие ЗАО ХСМУ "Дальстальконструкция"</w:t>
            </w:r>
          </w:p>
          <w:p w:rsidR="009314BD" w:rsidRPr="008741B0" w:rsidRDefault="009314BD" w:rsidP="00026BCC">
            <w:pPr>
              <w:spacing w:line="276" w:lineRule="auto"/>
              <w:jc w:val="both"/>
              <w:rPr>
                <w:rFonts w:ascii="Times New Roman" w:hAnsi="Times New Roman"/>
                <w:sz w:val="24"/>
                <w:szCs w:val="24"/>
              </w:rPr>
            </w:pP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Март 202</w:t>
            </w:r>
            <w:r w:rsidR="002840C3">
              <w:rPr>
                <w:rFonts w:ascii="Times New Roman" w:hAnsi="Times New Roman"/>
                <w:sz w:val="24"/>
                <w:szCs w:val="24"/>
              </w:rPr>
              <w:t>3</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Муниципальный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Формирование готовности обучающихся  к профессиональному самоопределению на основе профессионального интереса.</w:t>
            </w:r>
          </w:p>
        </w:tc>
        <w:tc>
          <w:tcPr>
            <w:tcW w:w="3168" w:type="dxa"/>
          </w:tcPr>
          <w:p w:rsidR="009314BD" w:rsidRPr="008741B0" w:rsidRDefault="00A77E94" w:rsidP="00026BCC">
            <w:pPr>
              <w:spacing w:line="276" w:lineRule="auto"/>
              <w:jc w:val="both"/>
              <w:rPr>
                <w:rFonts w:ascii="Times New Roman" w:hAnsi="Times New Roman"/>
                <w:sz w:val="24"/>
                <w:szCs w:val="24"/>
              </w:rPr>
            </w:pPr>
            <w:hyperlink r:id="rId25" w:history="1">
              <w:r w:rsidR="009314BD" w:rsidRPr="008741B0">
                <w:rPr>
                  <w:rStyle w:val="af8"/>
                  <w:rFonts w:ascii="Times New Roman" w:eastAsia="Calibri" w:hAnsi="Times New Roman"/>
                  <w:sz w:val="24"/>
                  <w:szCs w:val="24"/>
                </w:rPr>
                <w:t>https://shkint5.ru/index.php?ELEMENT_ID=27695</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День открытых дверей</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Март 202</w:t>
            </w:r>
            <w:r w:rsidR="002840C3">
              <w:rPr>
                <w:rFonts w:ascii="Times New Roman" w:hAnsi="Times New Roman"/>
                <w:sz w:val="24"/>
                <w:szCs w:val="24"/>
              </w:rPr>
              <w:t>3</w:t>
            </w:r>
          </w:p>
          <w:p w:rsidR="009314BD" w:rsidRPr="008741B0" w:rsidRDefault="009314BD" w:rsidP="002840C3">
            <w:pPr>
              <w:spacing w:line="276" w:lineRule="auto"/>
              <w:jc w:val="both"/>
              <w:rPr>
                <w:rFonts w:ascii="Times New Roman" w:hAnsi="Times New Roman"/>
                <w:sz w:val="24"/>
                <w:szCs w:val="24"/>
              </w:rPr>
            </w:pPr>
            <w:r w:rsidRPr="008741B0">
              <w:rPr>
                <w:rFonts w:ascii="Times New Roman" w:hAnsi="Times New Roman"/>
                <w:sz w:val="24"/>
                <w:szCs w:val="24"/>
              </w:rPr>
              <w:t>КГ</w:t>
            </w:r>
            <w:r w:rsidR="002840C3">
              <w:rPr>
                <w:rFonts w:ascii="Times New Roman" w:hAnsi="Times New Roman"/>
                <w:sz w:val="24"/>
                <w:szCs w:val="24"/>
              </w:rPr>
              <w:t>Б</w:t>
            </w:r>
            <w:r w:rsidRPr="008741B0">
              <w:rPr>
                <w:rFonts w:ascii="Times New Roman" w:hAnsi="Times New Roman"/>
                <w:sz w:val="24"/>
                <w:szCs w:val="24"/>
              </w:rPr>
              <w:t>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Школьный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Ознакомление родителей с учебной и воспитательной деятельностью школы.</w:t>
            </w:r>
          </w:p>
        </w:tc>
        <w:tc>
          <w:tcPr>
            <w:tcW w:w="3168" w:type="dxa"/>
          </w:tcPr>
          <w:p w:rsidR="009314BD" w:rsidRPr="008741B0" w:rsidRDefault="009314BD" w:rsidP="00026BCC">
            <w:pPr>
              <w:spacing w:line="276" w:lineRule="auto"/>
              <w:jc w:val="both"/>
              <w:rPr>
                <w:rFonts w:ascii="Times New Roman" w:hAnsi="Times New Roman"/>
                <w:sz w:val="24"/>
                <w:szCs w:val="24"/>
              </w:rPr>
            </w:pP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Экскурсия в ХПЭТ с обучающимися 9-х классов</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Апрель 202</w:t>
            </w:r>
            <w:r w:rsidR="002840C3">
              <w:rPr>
                <w:rFonts w:ascii="Times New Roman" w:hAnsi="Times New Roman"/>
                <w:sz w:val="24"/>
                <w:szCs w:val="24"/>
              </w:rPr>
              <w:t>3</w:t>
            </w:r>
          </w:p>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ХПЭТ</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Муниципальный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Самоопределение в отношении выбора профиля будущего обучения.</w:t>
            </w:r>
          </w:p>
        </w:tc>
        <w:tc>
          <w:tcPr>
            <w:tcW w:w="3168" w:type="dxa"/>
          </w:tcPr>
          <w:p w:rsidR="009314BD" w:rsidRPr="008741B0" w:rsidRDefault="00A77E94" w:rsidP="00026BCC">
            <w:pPr>
              <w:spacing w:line="276" w:lineRule="auto"/>
              <w:jc w:val="both"/>
              <w:rPr>
                <w:rFonts w:ascii="Times New Roman" w:hAnsi="Times New Roman"/>
                <w:sz w:val="24"/>
                <w:szCs w:val="24"/>
              </w:rPr>
            </w:pPr>
            <w:hyperlink r:id="rId26" w:history="1">
              <w:r w:rsidR="009314BD" w:rsidRPr="008741B0">
                <w:rPr>
                  <w:rStyle w:val="af8"/>
                  <w:rFonts w:ascii="Times New Roman" w:eastAsia="Calibri" w:hAnsi="Times New Roman"/>
                  <w:sz w:val="24"/>
                  <w:szCs w:val="24"/>
                </w:rPr>
                <w:t>https://shkint5.ru/index.php?ELEMENT_ID=27696</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Посещение КГКОУ ШИ9. Проведение мастер-класса по деревообработке.</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Апрель 202</w:t>
            </w:r>
            <w:r w:rsidR="002840C3">
              <w:rPr>
                <w:rFonts w:ascii="Times New Roman" w:hAnsi="Times New Roman"/>
                <w:sz w:val="24"/>
                <w:szCs w:val="24"/>
              </w:rPr>
              <w:t>3</w:t>
            </w:r>
            <w:r w:rsidRPr="008741B0">
              <w:rPr>
                <w:rFonts w:ascii="Times New Roman" w:hAnsi="Times New Roman"/>
                <w:sz w:val="24"/>
                <w:szCs w:val="24"/>
              </w:rPr>
              <w:t xml:space="preserve"> г</w:t>
            </w:r>
          </w:p>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КГКОУ ШИ9 </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 xml:space="preserve">Краевой </w:t>
            </w:r>
          </w:p>
        </w:tc>
        <w:tc>
          <w:tcPr>
            <w:tcW w:w="2502" w:type="dxa"/>
          </w:tcPr>
          <w:p w:rsidR="009314BD" w:rsidRPr="008741B0" w:rsidRDefault="009314BD" w:rsidP="00026BCC">
            <w:pPr>
              <w:spacing w:line="276" w:lineRule="auto"/>
              <w:jc w:val="both"/>
              <w:rPr>
                <w:rFonts w:ascii="Times New Roman" w:hAnsi="Times New Roman"/>
                <w:sz w:val="24"/>
                <w:szCs w:val="24"/>
              </w:rPr>
            </w:pPr>
          </w:p>
        </w:tc>
        <w:tc>
          <w:tcPr>
            <w:tcW w:w="3168" w:type="dxa"/>
          </w:tcPr>
          <w:p w:rsidR="009314BD" w:rsidRPr="008741B0" w:rsidRDefault="00A77E94" w:rsidP="00026BCC">
            <w:pPr>
              <w:spacing w:line="276" w:lineRule="auto"/>
              <w:jc w:val="both"/>
              <w:rPr>
                <w:rFonts w:ascii="Times New Roman" w:hAnsi="Times New Roman"/>
                <w:sz w:val="24"/>
                <w:szCs w:val="24"/>
              </w:rPr>
            </w:pPr>
            <w:hyperlink r:id="rId27" w:history="1">
              <w:r w:rsidR="009314BD" w:rsidRPr="008741B0">
                <w:rPr>
                  <w:rStyle w:val="af8"/>
                  <w:rFonts w:ascii="Times New Roman" w:eastAsia="Calibri" w:hAnsi="Times New Roman"/>
                  <w:sz w:val="24"/>
                  <w:szCs w:val="24"/>
                </w:rPr>
                <w:t>https://shkint5.ru/index.php?ELEMENT_ID=27697</w:t>
              </w:r>
            </w:hyperlink>
            <w:r w:rsidR="009314BD" w:rsidRPr="008741B0">
              <w:rPr>
                <w:rFonts w:ascii="Times New Roman" w:hAnsi="Times New Roman"/>
                <w:sz w:val="24"/>
                <w:szCs w:val="24"/>
              </w:rPr>
              <w:t xml:space="preserve"> </w:t>
            </w:r>
          </w:p>
        </w:tc>
      </w:tr>
      <w:tr w:rsidR="009314BD" w:rsidRPr="008741B0" w:rsidTr="002840C3">
        <w:tc>
          <w:tcPr>
            <w:tcW w:w="568" w:type="dxa"/>
            <w:vMerge/>
          </w:tcPr>
          <w:p w:rsidR="009314BD" w:rsidRPr="008741B0" w:rsidRDefault="009314BD" w:rsidP="00026BCC">
            <w:pPr>
              <w:spacing w:line="276" w:lineRule="auto"/>
              <w:jc w:val="both"/>
              <w:rPr>
                <w:rFonts w:ascii="Times New Roman" w:hAnsi="Times New Roman"/>
              </w:rPr>
            </w:pPr>
          </w:p>
        </w:tc>
        <w:tc>
          <w:tcPr>
            <w:tcW w:w="2309" w:type="dxa"/>
            <w:vMerge/>
          </w:tcPr>
          <w:p w:rsidR="009314BD" w:rsidRPr="008741B0" w:rsidRDefault="009314BD" w:rsidP="00026BCC">
            <w:pPr>
              <w:spacing w:line="276" w:lineRule="auto"/>
              <w:jc w:val="both"/>
              <w:rPr>
                <w:rFonts w:ascii="Times New Roman" w:hAnsi="Times New Roman"/>
              </w:rPr>
            </w:pPr>
          </w:p>
        </w:tc>
        <w:tc>
          <w:tcPr>
            <w:tcW w:w="275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День открытых дверей</w:t>
            </w:r>
          </w:p>
        </w:tc>
        <w:tc>
          <w:tcPr>
            <w:tcW w:w="2019"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Апрель 202</w:t>
            </w:r>
            <w:r w:rsidR="002840C3">
              <w:rPr>
                <w:rFonts w:ascii="Times New Roman" w:hAnsi="Times New Roman"/>
                <w:sz w:val="24"/>
                <w:szCs w:val="24"/>
              </w:rPr>
              <w:t>3</w:t>
            </w:r>
            <w:r w:rsidRPr="008741B0">
              <w:rPr>
                <w:rFonts w:ascii="Times New Roman" w:hAnsi="Times New Roman"/>
                <w:sz w:val="24"/>
                <w:szCs w:val="24"/>
              </w:rPr>
              <w:t xml:space="preserve"> г</w:t>
            </w:r>
          </w:p>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КГКОУ ШИ 5</w:t>
            </w:r>
          </w:p>
        </w:tc>
        <w:tc>
          <w:tcPr>
            <w:tcW w:w="2127"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Школьный</w:t>
            </w:r>
          </w:p>
        </w:tc>
        <w:tc>
          <w:tcPr>
            <w:tcW w:w="2502" w:type="dxa"/>
          </w:tcPr>
          <w:p w:rsidR="009314BD" w:rsidRPr="008741B0" w:rsidRDefault="009314BD" w:rsidP="00026BCC">
            <w:pPr>
              <w:spacing w:line="276" w:lineRule="auto"/>
              <w:jc w:val="both"/>
              <w:rPr>
                <w:rFonts w:ascii="Times New Roman" w:hAnsi="Times New Roman"/>
                <w:sz w:val="24"/>
                <w:szCs w:val="24"/>
              </w:rPr>
            </w:pPr>
            <w:r w:rsidRPr="008741B0">
              <w:rPr>
                <w:rFonts w:ascii="Times New Roman" w:hAnsi="Times New Roman"/>
                <w:sz w:val="24"/>
                <w:szCs w:val="24"/>
              </w:rPr>
              <w:t>Совершенствование взаимодействия с родительским сообществом, учениками других школ и их родителями.</w:t>
            </w:r>
          </w:p>
        </w:tc>
        <w:tc>
          <w:tcPr>
            <w:tcW w:w="3168" w:type="dxa"/>
          </w:tcPr>
          <w:p w:rsidR="009314BD" w:rsidRPr="008741B0" w:rsidRDefault="009314BD" w:rsidP="00026BCC">
            <w:pPr>
              <w:spacing w:line="276" w:lineRule="auto"/>
              <w:jc w:val="both"/>
              <w:rPr>
                <w:rFonts w:ascii="Times New Roman" w:hAnsi="Times New Roman"/>
                <w:sz w:val="24"/>
                <w:szCs w:val="24"/>
              </w:rPr>
            </w:pPr>
          </w:p>
        </w:tc>
      </w:tr>
      <w:tr w:rsidR="009314BD" w:rsidRPr="008741B0" w:rsidTr="002840C3">
        <w:tc>
          <w:tcPr>
            <w:tcW w:w="568" w:type="dxa"/>
            <w:vMerge w:val="restart"/>
          </w:tcPr>
          <w:p w:rsidR="009314BD" w:rsidRPr="008741B0" w:rsidRDefault="009314BD" w:rsidP="00026BCC">
            <w:pPr>
              <w:spacing w:line="276" w:lineRule="auto"/>
              <w:jc w:val="both"/>
              <w:rPr>
                <w:rFonts w:ascii="Times New Roman" w:hAnsi="Times New Roman"/>
              </w:rPr>
            </w:pPr>
            <w:r w:rsidRPr="008741B0">
              <w:rPr>
                <w:rFonts w:ascii="Times New Roman" w:hAnsi="Times New Roman"/>
                <w:b/>
                <w:sz w:val="28"/>
                <w:szCs w:val="28"/>
              </w:rPr>
              <w:lastRenderedPageBreak/>
              <w:t>5.</w:t>
            </w:r>
          </w:p>
        </w:tc>
        <w:tc>
          <w:tcPr>
            <w:tcW w:w="2309" w:type="dxa"/>
            <w:vMerge w:val="restart"/>
          </w:tcPr>
          <w:p w:rsidR="009314BD" w:rsidRPr="008741B0" w:rsidRDefault="009314BD" w:rsidP="00026BCC">
            <w:pPr>
              <w:spacing w:line="276" w:lineRule="auto"/>
              <w:jc w:val="both"/>
              <w:rPr>
                <w:rFonts w:ascii="Times New Roman" w:hAnsi="Times New Roman"/>
                <w:b/>
              </w:rPr>
            </w:pPr>
            <w:r w:rsidRPr="008741B0">
              <w:rPr>
                <w:rFonts w:ascii="Times New Roman" w:hAnsi="Times New Roman"/>
                <w:b/>
                <w:sz w:val="28"/>
                <w:szCs w:val="28"/>
              </w:rPr>
              <w:t>Методические события, прошедшие в рамках инновационной деятельности (организация события или участие)</w:t>
            </w:r>
          </w:p>
        </w:tc>
        <w:tc>
          <w:tcPr>
            <w:tcW w:w="2759" w:type="dxa"/>
          </w:tcPr>
          <w:p w:rsidR="009314BD" w:rsidRPr="008741B0" w:rsidRDefault="009314BD" w:rsidP="00026BCC">
            <w:pPr>
              <w:spacing w:line="276" w:lineRule="auto"/>
              <w:jc w:val="both"/>
              <w:rPr>
                <w:rFonts w:ascii="Times New Roman" w:hAnsi="Times New Roman"/>
                <w:b/>
                <w:i/>
                <w:sz w:val="24"/>
                <w:szCs w:val="24"/>
              </w:rPr>
            </w:pPr>
            <w:r w:rsidRPr="008741B0">
              <w:rPr>
                <w:rFonts w:ascii="Times New Roman" w:hAnsi="Times New Roman"/>
                <w:b/>
                <w:i/>
                <w:sz w:val="24"/>
                <w:szCs w:val="24"/>
              </w:rPr>
              <w:t>Событие</w:t>
            </w:r>
          </w:p>
        </w:tc>
        <w:tc>
          <w:tcPr>
            <w:tcW w:w="2019" w:type="dxa"/>
          </w:tcPr>
          <w:p w:rsidR="009314BD" w:rsidRPr="008741B0" w:rsidRDefault="009314BD" w:rsidP="00026BCC">
            <w:pPr>
              <w:spacing w:line="276" w:lineRule="auto"/>
              <w:jc w:val="both"/>
              <w:rPr>
                <w:rFonts w:ascii="Times New Roman" w:hAnsi="Times New Roman"/>
                <w:b/>
                <w:i/>
                <w:sz w:val="24"/>
                <w:szCs w:val="24"/>
              </w:rPr>
            </w:pPr>
            <w:r w:rsidRPr="008741B0">
              <w:rPr>
                <w:rFonts w:ascii="Times New Roman" w:hAnsi="Times New Roman"/>
                <w:b/>
                <w:i/>
                <w:sz w:val="24"/>
                <w:szCs w:val="24"/>
              </w:rPr>
              <w:t>Дата, место</w:t>
            </w:r>
          </w:p>
        </w:tc>
        <w:tc>
          <w:tcPr>
            <w:tcW w:w="2127" w:type="dxa"/>
          </w:tcPr>
          <w:p w:rsidR="009314BD" w:rsidRPr="008741B0" w:rsidRDefault="009314BD" w:rsidP="00026BCC">
            <w:pPr>
              <w:spacing w:line="276" w:lineRule="auto"/>
              <w:jc w:val="both"/>
              <w:rPr>
                <w:rFonts w:ascii="Times New Roman" w:hAnsi="Times New Roman"/>
                <w:b/>
                <w:i/>
                <w:sz w:val="24"/>
                <w:szCs w:val="24"/>
              </w:rPr>
            </w:pPr>
            <w:r w:rsidRPr="008741B0">
              <w:rPr>
                <w:rFonts w:ascii="Times New Roman" w:hAnsi="Times New Roman"/>
                <w:b/>
                <w:i/>
                <w:sz w:val="24"/>
                <w:szCs w:val="24"/>
              </w:rPr>
              <w:t>Уровень (школьный, муниципальный, региональный и т. д.)</w:t>
            </w:r>
          </w:p>
        </w:tc>
        <w:tc>
          <w:tcPr>
            <w:tcW w:w="2502" w:type="dxa"/>
          </w:tcPr>
          <w:p w:rsidR="009314BD" w:rsidRPr="008741B0" w:rsidRDefault="009314BD" w:rsidP="00026BCC">
            <w:pPr>
              <w:spacing w:line="276" w:lineRule="auto"/>
              <w:jc w:val="both"/>
              <w:rPr>
                <w:rFonts w:ascii="Times New Roman" w:hAnsi="Times New Roman"/>
                <w:b/>
                <w:i/>
                <w:sz w:val="24"/>
                <w:szCs w:val="24"/>
              </w:rPr>
            </w:pPr>
            <w:r w:rsidRPr="008741B0">
              <w:rPr>
                <w:rFonts w:ascii="Times New Roman" w:hAnsi="Times New Roman"/>
                <w:b/>
                <w:i/>
                <w:sz w:val="24"/>
                <w:szCs w:val="24"/>
              </w:rPr>
              <w:t>Цель и результат</w:t>
            </w:r>
          </w:p>
        </w:tc>
        <w:tc>
          <w:tcPr>
            <w:tcW w:w="3168" w:type="dxa"/>
          </w:tcPr>
          <w:p w:rsidR="009314BD" w:rsidRPr="008741B0" w:rsidRDefault="009314BD" w:rsidP="00026BCC">
            <w:pPr>
              <w:spacing w:line="276" w:lineRule="auto"/>
              <w:jc w:val="both"/>
              <w:rPr>
                <w:rFonts w:ascii="Times New Roman" w:hAnsi="Times New Roman"/>
                <w:b/>
                <w:i/>
                <w:sz w:val="24"/>
                <w:szCs w:val="24"/>
              </w:rPr>
            </w:pPr>
            <w:r w:rsidRPr="008741B0">
              <w:rPr>
                <w:rFonts w:ascii="Times New Roman" w:hAnsi="Times New Roman"/>
                <w:b/>
                <w:i/>
                <w:sz w:val="24"/>
                <w:szCs w:val="24"/>
              </w:rPr>
              <w:t>Ссылка на фото, видео (при наличии)</w:t>
            </w: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Мероприятие</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Месяц</w:t>
            </w:r>
          </w:p>
        </w:tc>
        <w:tc>
          <w:tcPr>
            <w:tcW w:w="2127" w:type="dxa"/>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bCs/>
                <w:color w:val="000000"/>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Передача опыта инновационной </w:t>
            </w:r>
          </w:p>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педагогической деятельности потенциальным пользователям. </w:t>
            </w:r>
          </w:p>
        </w:tc>
        <w:tc>
          <w:tcPr>
            <w:tcW w:w="3168" w:type="dxa"/>
            <w:vMerge w:val="restart"/>
          </w:tcPr>
          <w:p w:rsidR="00B14588" w:rsidRPr="008741B0" w:rsidRDefault="00A77E94" w:rsidP="00B14588">
            <w:pPr>
              <w:spacing w:line="276" w:lineRule="auto"/>
              <w:jc w:val="both"/>
              <w:rPr>
                <w:rFonts w:ascii="Times New Roman" w:hAnsi="Times New Roman"/>
                <w:sz w:val="28"/>
                <w:szCs w:val="28"/>
              </w:rPr>
            </w:pPr>
            <w:hyperlink r:id="rId28" w:history="1">
              <w:r w:rsidR="00B14588" w:rsidRPr="008741B0">
                <w:rPr>
                  <w:rStyle w:val="af8"/>
                  <w:rFonts w:ascii="Times New Roman" w:eastAsia="Calibri" w:hAnsi="Times New Roman"/>
                  <w:sz w:val="28"/>
                  <w:szCs w:val="28"/>
                </w:rPr>
                <w:t>https://shkint5.ru/Innovation/KCTT/</w:t>
              </w:r>
            </w:hyperlink>
            <w:r w:rsidR="00B14588" w:rsidRPr="008741B0">
              <w:rPr>
                <w:rFonts w:ascii="Times New Roman" w:hAnsi="Times New Roman"/>
                <w:sz w:val="28"/>
                <w:szCs w:val="28"/>
              </w:rPr>
              <w:t xml:space="preserve"> </w:t>
            </w:r>
          </w:p>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Семинар – совещание «Комплексная профилактика в образовательной организации: актуальные проблемы, приоритетные задачи, результативность работы»</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Сентябрь</w:t>
            </w:r>
          </w:p>
        </w:tc>
        <w:tc>
          <w:tcPr>
            <w:tcW w:w="2127" w:type="dxa"/>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 xml:space="preserve">Межрегиональный научно-методический семинар «Совершенствование системы </w:t>
            </w:r>
            <w:r w:rsidRPr="001331B0">
              <w:rPr>
                <w:rFonts w:ascii="Times New Roman" w:hAnsi="Times New Roman"/>
                <w:sz w:val="28"/>
                <w:szCs w:val="28"/>
              </w:rPr>
              <w:lastRenderedPageBreak/>
              <w:t>формирования профессионального самоопределения обучающихся с инвалидностью и ОВЗ»</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lastRenderedPageBreak/>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Освоение слушателями курсов новых методов и технологий профессионально-педагогической </w:t>
            </w:r>
            <w:r w:rsidRPr="008741B0">
              <w:rPr>
                <w:rFonts w:ascii="Times New Roman" w:hAnsi="Times New Roman"/>
                <w:sz w:val="24"/>
                <w:szCs w:val="24"/>
              </w:rPr>
              <w:lastRenderedPageBreak/>
              <w:t>деятельности, повышение уровня теоретических и практических знаний.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Вебинар «психолого-педагогическое сопровождение педагогов, организующих обучение школьников, находящихся на длительном  обучении в  медицинских организациях и на дому»</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Повышение компетенций слушателей курсов в вопросах</w:t>
            </w:r>
            <w:r w:rsidRPr="008741B0">
              <w:rPr>
                <w:rFonts w:ascii="Times New Roman" w:hAnsi="Times New Roman"/>
              </w:rPr>
              <w:t xml:space="preserve"> </w:t>
            </w:r>
            <w:r w:rsidRPr="008741B0">
              <w:rPr>
                <w:rFonts w:ascii="Times New Roman" w:hAnsi="Times New Roman"/>
                <w:sz w:val="24"/>
                <w:szCs w:val="24"/>
              </w:rPr>
              <w:t xml:space="preserve">организации обучения детей с ОВЗ. </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 xml:space="preserve">«Краевой конкурс научно-методических разработок педагогов и специалистов коррекционно-образовательных учреждений для </w:t>
            </w:r>
            <w:r w:rsidRPr="001331B0">
              <w:rPr>
                <w:rFonts w:ascii="Times New Roman" w:hAnsi="Times New Roman"/>
                <w:sz w:val="28"/>
                <w:szCs w:val="28"/>
              </w:rPr>
              <w:lastRenderedPageBreak/>
              <w:t>коррекционно-образовательных организаций»</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lastRenderedPageBreak/>
              <w:t>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Освоение слушателями курсов новых методов и технологий профессионально-педагогической деятельности, повышение уровня </w:t>
            </w:r>
            <w:r w:rsidRPr="008741B0">
              <w:rPr>
                <w:rFonts w:ascii="Times New Roman" w:hAnsi="Times New Roman"/>
                <w:sz w:val="24"/>
                <w:szCs w:val="24"/>
              </w:rPr>
              <w:lastRenderedPageBreak/>
              <w:t>теоретических и практических знаний.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Всероссийский научно- практический семинар «</w:t>
            </w:r>
            <w:r w:rsidRPr="001331B0">
              <w:rPr>
                <w:rFonts w:ascii="Times New Roman" w:hAnsi="Times New Roman"/>
                <w:sz w:val="28"/>
                <w:szCs w:val="28"/>
                <w:lang w:val="en-US"/>
              </w:rPr>
              <w:t>SPELL</w:t>
            </w:r>
            <w:r w:rsidRPr="001331B0">
              <w:rPr>
                <w:rFonts w:ascii="Times New Roman" w:hAnsi="Times New Roman"/>
                <w:sz w:val="28"/>
                <w:szCs w:val="28"/>
              </w:rPr>
              <w:t>- комплексный подход к сопровождению людей с РАС»</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Предоставление информации о работе КЦТТ КГКОУ ШИ 5</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lang w:val="en-US"/>
              </w:rPr>
              <w:t>V</w:t>
            </w:r>
            <w:r w:rsidRPr="001331B0">
              <w:rPr>
                <w:rFonts w:ascii="Times New Roman" w:hAnsi="Times New Roman"/>
                <w:sz w:val="28"/>
                <w:szCs w:val="28"/>
              </w:rPr>
              <w:t xml:space="preserve"> межрегиональная научно-практическая конференция</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 xml:space="preserve">Ноябрь </w:t>
            </w:r>
          </w:p>
        </w:tc>
        <w:tc>
          <w:tcPr>
            <w:tcW w:w="2127" w:type="dxa"/>
          </w:tcPr>
          <w:p w:rsidR="00B14588" w:rsidRPr="008741B0" w:rsidRDefault="00B14588" w:rsidP="00B14588">
            <w:pPr>
              <w:spacing w:line="276" w:lineRule="auto"/>
              <w:jc w:val="both"/>
              <w:rPr>
                <w:rFonts w:ascii="Times New Roman" w:hAnsi="Times New Roman"/>
                <w:bCs/>
                <w:color w:val="000000"/>
                <w:sz w:val="24"/>
                <w:szCs w:val="24"/>
              </w:rPr>
            </w:pPr>
            <w:r w:rsidRPr="008741B0">
              <w:rPr>
                <w:rFonts w:ascii="Times New Roman" w:hAnsi="Times New Roman"/>
                <w:bCs/>
                <w:color w:val="000000"/>
                <w:sz w:val="24"/>
                <w:szCs w:val="24"/>
              </w:rPr>
              <w:t>Региональный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 xml:space="preserve">Публикация в сборнике «Проблемы и перспективы развития системы оценки качества образования. Механизмы управления качеством образования в контексте  реализации </w:t>
            </w:r>
            <w:r w:rsidRPr="001331B0">
              <w:rPr>
                <w:rFonts w:ascii="Times New Roman" w:hAnsi="Times New Roman"/>
                <w:sz w:val="28"/>
                <w:szCs w:val="28"/>
              </w:rPr>
              <w:lastRenderedPageBreak/>
              <w:t>региональной политики в сфере оценки качества образования»</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lastRenderedPageBreak/>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Всероссийский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70% педагогов прошли диагностику с высоким результатом </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Создание банка методических материалов в рамках взаимодействия с Центром образования «Ступени» г. Биробиджан.</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Оффлайн-семинар «Эффективные методы и ресурсы помощи детям и их родителям»</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Скайп-совещание «Подведение итогов деятельности служб психолого- педагогического сопровождения в 2020 году»</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Подведение итогов деятельности служб психолого- педагогического сопровождения.</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Курсы для специалистов КЦО</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Ноябрь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Освоение слушателями курсов новых методов и технологий </w:t>
            </w:r>
            <w:r w:rsidRPr="008741B0">
              <w:rPr>
                <w:rFonts w:ascii="Times New Roman" w:hAnsi="Times New Roman"/>
                <w:sz w:val="24"/>
                <w:szCs w:val="24"/>
              </w:rPr>
              <w:lastRenderedPageBreak/>
              <w:t>профессионально-педагогической деятельности, повышение уровня теоретических и практических знаний.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Курсы для педагогов ОО г. Находка</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Сентябрь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Региональный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Представление опыта работы КГКОУ ШИ 5 по обеспечению и комплексному сопровождению системы работы по самоопределению и профессиональной ориентации обучающихся с умственной отсталостью, интеллектуальными нарушениями.</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Скайп-совещание. Отчет по деятельности образовательных организаций, имеющих статус в краевой инновационной инфраструктуре.</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Октябрь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Содействие в формировании краевого информационного банка инновационных технологий.</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Публикации на персональных сайтах педагогов ОО.</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Сентябрь-декабрь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Диплом участника</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Участие педагогов в дистанционных конкурсах.</w:t>
            </w:r>
          </w:p>
          <w:p w:rsidR="00B14588" w:rsidRPr="001331B0" w:rsidRDefault="00B14588" w:rsidP="00B14588">
            <w:pPr>
              <w:rPr>
                <w:rFonts w:ascii="Times New Roman" w:hAnsi="Times New Roman"/>
                <w:sz w:val="28"/>
                <w:szCs w:val="28"/>
              </w:rPr>
            </w:pPr>
            <w:r w:rsidRPr="001331B0">
              <w:rPr>
                <w:rFonts w:ascii="Times New Roman" w:hAnsi="Times New Roman"/>
                <w:sz w:val="28"/>
                <w:szCs w:val="28"/>
              </w:rPr>
              <w:t xml:space="preserve"> Всероссийское издание «Педразвитие»  Дипломы 1, 2, 3 место.</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Сентябрь-декабрь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Краевой</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1 место</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rPr>
          <w:trHeight w:val="2262"/>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Участие педагогов в дистанционных конкурсах.</w:t>
            </w:r>
          </w:p>
          <w:p w:rsidR="00B14588" w:rsidRPr="001331B0" w:rsidRDefault="00B14588" w:rsidP="00B14588">
            <w:pPr>
              <w:rPr>
                <w:rFonts w:ascii="Times New Roman" w:hAnsi="Times New Roman"/>
                <w:sz w:val="28"/>
                <w:szCs w:val="28"/>
              </w:rPr>
            </w:pPr>
            <w:r w:rsidRPr="001331B0">
              <w:rPr>
                <w:rFonts w:ascii="Times New Roman" w:hAnsi="Times New Roman"/>
                <w:sz w:val="28"/>
                <w:szCs w:val="28"/>
              </w:rPr>
              <w:t>«Инфоурок» Дипломы 1, 2, 3 место.</w:t>
            </w:r>
          </w:p>
        </w:tc>
        <w:tc>
          <w:tcPr>
            <w:tcW w:w="201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Сентябрь-декабрь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Всероссийский </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20 лучших педагогов</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1331B0" w:rsidRDefault="00B14588" w:rsidP="00B14588">
            <w:pPr>
              <w:rPr>
                <w:rFonts w:ascii="Times New Roman" w:hAnsi="Times New Roman"/>
                <w:sz w:val="28"/>
                <w:szCs w:val="28"/>
              </w:rPr>
            </w:pPr>
            <w:r w:rsidRPr="001331B0">
              <w:rPr>
                <w:rFonts w:ascii="Times New Roman" w:hAnsi="Times New Roman"/>
                <w:sz w:val="28"/>
                <w:szCs w:val="28"/>
              </w:rPr>
              <w:t>Участие педагогов в дистанционных конкурсах.</w:t>
            </w:r>
          </w:p>
          <w:p w:rsidR="00B14588" w:rsidRPr="001331B0" w:rsidRDefault="00B14588" w:rsidP="00B14588">
            <w:pPr>
              <w:rPr>
                <w:rFonts w:ascii="Times New Roman" w:hAnsi="Times New Roman"/>
                <w:sz w:val="28"/>
                <w:szCs w:val="28"/>
              </w:rPr>
            </w:pPr>
            <w:r w:rsidRPr="001331B0">
              <w:rPr>
                <w:rFonts w:ascii="Times New Roman" w:hAnsi="Times New Roman"/>
                <w:sz w:val="28"/>
                <w:szCs w:val="28"/>
              </w:rPr>
              <w:t>Ассоциация педагогов России «АПРель»</w:t>
            </w:r>
          </w:p>
        </w:tc>
        <w:tc>
          <w:tcPr>
            <w:tcW w:w="2019" w:type="dxa"/>
          </w:tcPr>
          <w:p w:rsidR="00B14588" w:rsidRDefault="00B14588" w:rsidP="00B14588">
            <w:pPr>
              <w:rPr>
                <w:rFonts w:ascii="Times New Roman" w:hAnsi="Times New Roman"/>
                <w:sz w:val="28"/>
                <w:szCs w:val="28"/>
              </w:rPr>
            </w:pPr>
            <w:r w:rsidRPr="001331B0">
              <w:rPr>
                <w:rFonts w:ascii="Times New Roman" w:hAnsi="Times New Roman"/>
                <w:sz w:val="28"/>
                <w:szCs w:val="28"/>
              </w:rPr>
              <w:t>Сентябрь-декабрь</w:t>
            </w:r>
          </w:p>
        </w:tc>
        <w:tc>
          <w:tcPr>
            <w:tcW w:w="2127"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 xml:space="preserve">Краевой </w:t>
            </w:r>
          </w:p>
        </w:tc>
        <w:tc>
          <w:tcPr>
            <w:tcW w:w="2502" w:type="dxa"/>
          </w:tcPr>
          <w:p w:rsidR="00B14588" w:rsidRPr="008741B0" w:rsidRDefault="00B14588" w:rsidP="00B14588">
            <w:pPr>
              <w:spacing w:line="276" w:lineRule="auto"/>
              <w:jc w:val="both"/>
              <w:rPr>
                <w:rFonts w:ascii="Times New Roman" w:hAnsi="Times New Roman"/>
                <w:sz w:val="24"/>
                <w:szCs w:val="24"/>
              </w:rPr>
            </w:pPr>
            <w:r w:rsidRPr="008741B0">
              <w:rPr>
                <w:rFonts w:ascii="Times New Roman" w:hAnsi="Times New Roman"/>
                <w:sz w:val="24"/>
                <w:szCs w:val="24"/>
              </w:rPr>
              <w:t>Программа вошла в 10-ку лучших профориентационных практик и программ Хабаровского края.</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F72445">
        <w:trPr>
          <w:gridAfter w:val="5"/>
          <w:wAfter w:w="12575" w:type="dxa"/>
          <w:trHeight w:val="264"/>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r>
      <w:tr w:rsidR="00B14588" w:rsidRPr="008741B0" w:rsidTr="00F72445">
        <w:trPr>
          <w:gridAfter w:val="5"/>
          <w:wAfter w:w="12575" w:type="dxa"/>
          <w:trHeight w:val="264"/>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r>
      <w:tr w:rsidR="00B14588" w:rsidRPr="008741B0" w:rsidTr="00F72445">
        <w:trPr>
          <w:gridAfter w:val="5"/>
          <w:wAfter w:w="12575" w:type="dxa"/>
          <w:trHeight w:val="264"/>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r>
      <w:tr w:rsidR="00B14588" w:rsidRPr="008741B0" w:rsidTr="00F72445">
        <w:trPr>
          <w:gridAfter w:val="5"/>
          <w:wAfter w:w="12575" w:type="dxa"/>
          <w:trHeight w:val="264"/>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Работа школы молодого специалиста</w:t>
            </w:r>
          </w:p>
        </w:tc>
        <w:tc>
          <w:tcPr>
            <w:tcW w:w="201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В течение года</w:t>
            </w:r>
          </w:p>
        </w:tc>
        <w:tc>
          <w:tcPr>
            <w:tcW w:w="2127"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Школьный</w:t>
            </w:r>
          </w:p>
        </w:tc>
        <w:tc>
          <w:tcPr>
            <w:tcW w:w="2502"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Повышение уровня теоретической и практической подготовки педагогов КГКОУ ШИ 5</w:t>
            </w:r>
          </w:p>
        </w:tc>
        <w:tc>
          <w:tcPr>
            <w:tcW w:w="3168" w:type="dxa"/>
            <w:vMerge w:val="restart"/>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Работа творческих групп</w:t>
            </w:r>
          </w:p>
        </w:tc>
        <w:tc>
          <w:tcPr>
            <w:tcW w:w="201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В течение года</w:t>
            </w:r>
          </w:p>
        </w:tc>
        <w:tc>
          <w:tcPr>
            <w:tcW w:w="2127"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Школьный</w:t>
            </w:r>
          </w:p>
        </w:tc>
        <w:tc>
          <w:tcPr>
            <w:tcW w:w="2502"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Повышение качества образования через изучение и распространение инновационных идей обучения и воспитания детей с ОВЗ.</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Заседания МО</w:t>
            </w:r>
          </w:p>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 xml:space="preserve">«Социальные проблемы профориентации учащихся. Поиски рациональных способов организации </w:t>
            </w:r>
            <w:r w:rsidRPr="00B14588">
              <w:rPr>
                <w:rFonts w:ascii="Times New Roman" w:hAnsi="Times New Roman"/>
                <w:sz w:val="28"/>
                <w:szCs w:val="28"/>
              </w:rPr>
              <w:lastRenderedPageBreak/>
              <w:t>профориентационной работы»</w:t>
            </w:r>
          </w:p>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«Методическое сопровождение педагогов в развитии профессиональной компетенции по профориентации обучающихся»</w:t>
            </w:r>
          </w:p>
        </w:tc>
        <w:tc>
          <w:tcPr>
            <w:tcW w:w="2019"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lastRenderedPageBreak/>
              <w:t>Март 202</w:t>
            </w:r>
            <w:r w:rsidR="002840C3">
              <w:rPr>
                <w:rFonts w:ascii="Times New Roman" w:hAnsi="Times New Roman"/>
                <w:sz w:val="28"/>
                <w:szCs w:val="28"/>
              </w:rPr>
              <w:t>3</w:t>
            </w:r>
            <w:r w:rsidRPr="00B14588">
              <w:rPr>
                <w:rFonts w:ascii="Times New Roman" w:hAnsi="Times New Roman"/>
                <w:sz w:val="28"/>
                <w:szCs w:val="28"/>
              </w:rPr>
              <w:t xml:space="preserve"> г.</w:t>
            </w: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2840C3">
            <w:pPr>
              <w:spacing w:line="276" w:lineRule="auto"/>
              <w:jc w:val="both"/>
              <w:rPr>
                <w:rFonts w:ascii="Times New Roman" w:hAnsi="Times New Roman"/>
                <w:sz w:val="28"/>
                <w:szCs w:val="28"/>
              </w:rPr>
            </w:pPr>
            <w:r w:rsidRPr="00B14588">
              <w:rPr>
                <w:rFonts w:ascii="Times New Roman" w:hAnsi="Times New Roman"/>
                <w:sz w:val="28"/>
                <w:szCs w:val="28"/>
              </w:rPr>
              <w:t>Январь 202</w:t>
            </w:r>
            <w:r w:rsidR="002840C3">
              <w:rPr>
                <w:rFonts w:ascii="Times New Roman" w:hAnsi="Times New Roman"/>
                <w:sz w:val="28"/>
                <w:szCs w:val="28"/>
              </w:rPr>
              <w:t>3</w:t>
            </w:r>
            <w:r w:rsidRPr="00B14588">
              <w:rPr>
                <w:rFonts w:ascii="Times New Roman" w:hAnsi="Times New Roman"/>
                <w:sz w:val="28"/>
                <w:szCs w:val="28"/>
              </w:rPr>
              <w:t xml:space="preserve"> г.</w:t>
            </w:r>
          </w:p>
        </w:tc>
        <w:tc>
          <w:tcPr>
            <w:tcW w:w="2127"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Школьный</w:t>
            </w: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p>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Школьный</w:t>
            </w:r>
          </w:p>
        </w:tc>
        <w:tc>
          <w:tcPr>
            <w:tcW w:w="2502" w:type="dxa"/>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Повышение уровня теоретической и практической подготовки педагогов КГКОУ ШИ 5</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rPr>
          <w:trHeight w:val="264"/>
        </w:trPr>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vMerge w:val="restart"/>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Мастер-классы</w:t>
            </w:r>
          </w:p>
        </w:tc>
        <w:tc>
          <w:tcPr>
            <w:tcW w:w="2019" w:type="dxa"/>
            <w:vMerge w:val="restart"/>
          </w:tcPr>
          <w:p w:rsidR="00B14588" w:rsidRPr="00B14588" w:rsidRDefault="00B14588" w:rsidP="002840C3">
            <w:pPr>
              <w:spacing w:line="276" w:lineRule="auto"/>
              <w:jc w:val="both"/>
              <w:rPr>
                <w:rFonts w:ascii="Times New Roman" w:hAnsi="Times New Roman"/>
                <w:sz w:val="28"/>
                <w:szCs w:val="28"/>
              </w:rPr>
            </w:pPr>
            <w:r w:rsidRPr="00B14588">
              <w:rPr>
                <w:rFonts w:ascii="Times New Roman" w:hAnsi="Times New Roman"/>
                <w:sz w:val="28"/>
                <w:szCs w:val="28"/>
              </w:rPr>
              <w:t>Сентябрь202</w:t>
            </w:r>
            <w:r w:rsidR="002840C3">
              <w:rPr>
                <w:rFonts w:ascii="Times New Roman" w:hAnsi="Times New Roman"/>
                <w:sz w:val="28"/>
                <w:szCs w:val="28"/>
              </w:rPr>
              <w:t>2</w:t>
            </w:r>
            <w:r w:rsidRPr="00B14588">
              <w:rPr>
                <w:rFonts w:ascii="Times New Roman" w:hAnsi="Times New Roman"/>
                <w:sz w:val="28"/>
                <w:szCs w:val="28"/>
              </w:rPr>
              <w:t>г.- май 202</w:t>
            </w:r>
            <w:r w:rsidR="002840C3">
              <w:rPr>
                <w:rFonts w:ascii="Times New Roman" w:hAnsi="Times New Roman"/>
                <w:sz w:val="28"/>
                <w:szCs w:val="28"/>
              </w:rPr>
              <w:t>3</w:t>
            </w:r>
            <w:r w:rsidRPr="00B14588">
              <w:rPr>
                <w:rFonts w:ascii="Times New Roman" w:hAnsi="Times New Roman"/>
                <w:sz w:val="28"/>
                <w:szCs w:val="28"/>
              </w:rPr>
              <w:t xml:space="preserve"> г.</w:t>
            </w:r>
          </w:p>
        </w:tc>
        <w:tc>
          <w:tcPr>
            <w:tcW w:w="2127" w:type="dxa"/>
            <w:vMerge w:val="restart"/>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Школьный</w:t>
            </w:r>
          </w:p>
        </w:tc>
        <w:tc>
          <w:tcPr>
            <w:tcW w:w="2502" w:type="dxa"/>
            <w:vMerge w:val="restart"/>
          </w:tcPr>
          <w:p w:rsidR="00B14588" w:rsidRPr="00B14588" w:rsidRDefault="00B14588" w:rsidP="00B14588">
            <w:pPr>
              <w:spacing w:line="276" w:lineRule="auto"/>
              <w:jc w:val="both"/>
              <w:rPr>
                <w:rFonts w:ascii="Times New Roman" w:hAnsi="Times New Roman"/>
                <w:sz w:val="28"/>
                <w:szCs w:val="28"/>
              </w:rPr>
            </w:pPr>
            <w:r w:rsidRPr="00B14588">
              <w:rPr>
                <w:rFonts w:ascii="Times New Roman" w:hAnsi="Times New Roman"/>
                <w:sz w:val="28"/>
                <w:szCs w:val="28"/>
              </w:rPr>
              <w:t>Открытие концептуальных сторон работы инновационного опыта.</w:t>
            </w:r>
          </w:p>
        </w:tc>
        <w:tc>
          <w:tcPr>
            <w:tcW w:w="3168" w:type="dxa"/>
            <w:vMerge/>
          </w:tcPr>
          <w:p w:rsidR="00B14588" w:rsidRPr="008741B0" w:rsidRDefault="00B14588" w:rsidP="00B14588">
            <w:pPr>
              <w:spacing w:line="276" w:lineRule="auto"/>
              <w:jc w:val="both"/>
              <w:rPr>
                <w:rFonts w:ascii="Times New Roman" w:hAnsi="Times New Roman"/>
                <w:sz w:val="24"/>
                <w:szCs w:val="24"/>
              </w:rPr>
            </w:pPr>
          </w:p>
        </w:tc>
      </w:tr>
      <w:tr w:rsidR="00B14588" w:rsidRPr="008741B0" w:rsidTr="002840C3">
        <w:tc>
          <w:tcPr>
            <w:tcW w:w="568" w:type="dxa"/>
            <w:vMerge/>
          </w:tcPr>
          <w:p w:rsidR="00B14588" w:rsidRPr="008741B0" w:rsidRDefault="00B14588" w:rsidP="00B14588">
            <w:pPr>
              <w:spacing w:line="276" w:lineRule="auto"/>
              <w:jc w:val="both"/>
              <w:rPr>
                <w:rFonts w:ascii="Times New Roman" w:hAnsi="Times New Roman"/>
              </w:rPr>
            </w:pPr>
          </w:p>
        </w:tc>
        <w:tc>
          <w:tcPr>
            <w:tcW w:w="2309" w:type="dxa"/>
            <w:vMerge/>
          </w:tcPr>
          <w:p w:rsidR="00B14588" w:rsidRPr="008741B0" w:rsidRDefault="00B14588" w:rsidP="00B14588">
            <w:pPr>
              <w:spacing w:line="276" w:lineRule="auto"/>
              <w:jc w:val="both"/>
              <w:rPr>
                <w:rFonts w:ascii="Times New Roman" w:hAnsi="Times New Roman"/>
              </w:rPr>
            </w:pPr>
          </w:p>
        </w:tc>
        <w:tc>
          <w:tcPr>
            <w:tcW w:w="2759" w:type="dxa"/>
            <w:vMerge/>
          </w:tcPr>
          <w:p w:rsidR="00B14588" w:rsidRPr="008741B0" w:rsidRDefault="00B14588" w:rsidP="00B14588">
            <w:pPr>
              <w:spacing w:line="276" w:lineRule="auto"/>
              <w:jc w:val="both"/>
              <w:rPr>
                <w:rFonts w:ascii="Times New Roman" w:hAnsi="Times New Roman"/>
                <w:sz w:val="24"/>
                <w:szCs w:val="24"/>
              </w:rPr>
            </w:pPr>
          </w:p>
        </w:tc>
        <w:tc>
          <w:tcPr>
            <w:tcW w:w="2019" w:type="dxa"/>
            <w:vMerge/>
          </w:tcPr>
          <w:p w:rsidR="00B14588" w:rsidRPr="008741B0" w:rsidRDefault="00B14588" w:rsidP="00B14588">
            <w:pPr>
              <w:spacing w:line="276" w:lineRule="auto"/>
              <w:jc w:val="both"/>
              <w:rPr>
                <w:rFonts w:ascii="Times New Roman" w:hAnsi="Times New Roman"/>
                <w:sz w:val="24"/>
                <w:szCs w:val="24"/>
              </w:rPr>
            </w:pPr>
          </w:p>
        </w:tc>
        <w:tc>
          <w:tcPr>
            <w:tcW w:w="2127" w:type="dxa"/>
            <w:vMerge/>
          </w:tcPr>
          <w:p w:rsidR="00B14588" w:rsidRPr="008741B0" w:rsidRDefault="00B14588" w:rsidP="00B14588">
            <w:pPr>
              <w:spacing w:line="276" w:lineRule="auto"/>
              <w:jc w:val="both"/>
              <w:rPr>
                <w:rFonts w:ascii="Times New Roman" w:hAnsi="Times New Roman"/>
                <w:sz w:val="24"/>
                <w:szCs w:val="24"/>
              </w:rPr>
            </w:pPr>
          </w:p>
        </w:tc>
        <w:tc>
          <w:tcPr>
            <w:tcW w:w="2502" w:type="dxa"/>
            <w:vMerge/>
          </w:tcPr>
          <w:p w:rsidR="00B14588" w:rsidRPr="008741B0" w:rsidRDefault="00B14588" w:rsidP="00B14588">
            <w:pPr>
              <w:spacing w:line="276" w:lineRule="auto"/>
              <w:jc w:val="both"/>
              <w:rPr>
                <w:rFonts w:ascii="Times New Roman" w:hAnsi="Times New Roman"/>
                <w:sz w:val="24"/>
                <w:szCs w:val="24"/>
              </w:rPr>
            </w:pPr>
          </w:p>
        </w:tc>
        <w:tc>
          <w:tcPr>
            <w:tcW w:w="3168" w:type="dxa"/>
          </w:tcPr>
          <w:p w:rsidR="00B14588" w:rsidRPr="008741B0" w:rsidRDefault="00B14588" w:rsidP="00B14588">
            <w:pPr>
              <w:spacing w:line="276" w:lineRule="auto"/>
              <w:jc w:val="both"/>
              <w:rPr>
                <w:rFonts w:ascii="Times New Roman" w:hAnsi="Times New Roman"/>
                <w:sz w:val="24"/>
                <w:szCs w:val="24"/>
              </w:rPr>
            </w:pPr>
          </w:p>
        </w:tc>
      </w:tr>
      <w:tr w:rsidR="00B14588" w:rsidRPr="008741B0" w:rsidTr="00F72445">
        <w:tc>
          <w:tcPr>
            <w:tcW w:w="568" w:type="dxa"/>
            <w:vMerge w:val="restart"/>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t>7.</w:t>
            </w:r>
          </w:p>
        </w:tc>
        <w:tc>
          <w:tcPr>
            <w:tcW w:w="2309" w:type="dxa"/>
            <w:vMerge w:val="restart"/>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t>Продукты инновационной деятельности в формате публикаций</w:t>
            </w:r>
          </w:p>
        </w:tc>
        <w:tc>
          <w:tcPr>
            <w:tcW w:w="6905" w:type="dxa"/>
            <w:gridSpan w:val="3"/>
          </w:tcPr>
          <w:p w:rsidR="00B14588" w:rsidRPr="008741B0" w:rsidRDefault="00B14588" w:rsidP="00B14588">
            <w:pPr>
              <w:spacing w:line="276" w:lineRule="auto"/>
              <w:jc w:val="both"/>
              <w:rPr>
                <w:rFonts w:ascii="Times New Roman" w:hAnsi="Times New Roman"/>
                <w:b/>
                <w:i/>
                <w:sz w:val="24"/>
                <w:szCs w:val="24"/>
              </w:rPr>
            </w:pPr>
            <w:r w:rsidRPr="008741B0">
              <w:rPr>
                <w:rFonts w:ascii="Times New Roman" w:hAnsi="Times New Roman"/>
                <w:b/>
                <w:i/>
                <w:sz w:val="24"/>
                <w:szCs w:val="24"/>
              </w:rPr>
              <w:t>Печатные</w:t>
            </w:r>
          </w:p>
        </w:tc>
        <w:tc>
          <w:tcPr>
            <w:tcW w:w="5670" w:type="dxa"/>
            <w:gridSpan w:val="2"/>
          </w:tcPr>
          <w:p w:rsidR="00B14588" w:rsidRPr="008741B0" w:rsidRDefault="00B14588" w:rsidP="00B14588">
            <w:pPr>
              <w:spacing w:line="276" w:lineRule="auto"/>
              <w:jc w:val="both"/>
              <w:rPr>
                <w:rFonts w:ascii="Times New Roman" w:hAnsi="Times New Roman"/>
                <w:b/>
                <w:i/>
                <w:sz w:val="24"/>
                <w:szCs w:val="24"/>
              </w:rPr>
            </w:pPr>
            <w:r w:rsidRPr="008741B0">
              <w:rPr>
                <w:rFonts w:ascii="Times New Roman" w:hAnsi="Times New Roman"/>
                <w:b/>
                <w:i/>
                <w:sz w:val="24"/>
                <w:szCs w:val="24"/>
              </w:rPr>
              <w:t>Электронные</w:t>
            </w:r>
          </w:p>
        </w:tc>
      </w:tr>
      <w:tr w:rsidR="00B14588" w:rsidRPr="008741B0" w:rsidTr="00F72445">
        <w:tc>
          <w:tcPr>
            <w:tcW w:w="568" w:type="dxa"/>
            <w:vMerge/>
          </w:tcPr>
          <w:p w:rsidR="00B14588" w:rsidRPr="008741B0" w:rsidRDefault="00B14588" w:rsidP="00B14588">
            <w:pPr>
              <w:spacing w:line="276" w:lineRule="auto"/>
              <w:jc w:val="both"/>
              <w:rPr>
                <w:rFonts w:ascii="Times New Roman" w:hAnsi="Times New Roman"/>
                <w:b/>
                <w:sz w:val="28"/>
                <w:szCs w:val="28"/>
              </w:rPr>
            </w:pPr>
          </w:p>
        </w:tc>
        <w:tc>
          <w:tcPr>
            <w:tcW w:w="2309" w:type="dxa"/>
            <w:vMerge/>
          </w:tcPr>
          <w:p w:rsidR="00B14588" w:rsidRPr="008741B0" w:rsidRDefault="00B14588" w:rsidP="00B14588">
            <w:pPr>
              <w:spacing w:line="276" w:lineRule="auto"/>
              <w:jc w:val="both"/>
              <w:rPr>
                <w:rFonts w:ascii="Times New Roman" w:hAnsi="Times New Roman"/>
                <w:b/>
                <w:sz w:val="28"/>
                <w:szCs w:val="28"/>
              </w:rPr>
            </w:pPr>
          </w:p>
        </w:tc>
        <w:tc>
          <w:tcPr>
            <w:tcW w:w="6905" w:type="dxa"/>
            <w:gridSpan w:val="3"/>
          </w:tcPr>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Публикации в сборнике (2 статьи) «Личность в образовательном пространстве: вариативность подходов к содержанию и технологиям психолого – педагогического сопровождения» Издательство ТОГУ 2020 г.</w:t>
            </w:r>
          </w:p>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xml:space="preserve">Публикация в сборнике «Проблемы и перспективы развития системы оценки качества образования. Механизмы управления качеством образования в </w:t>
            </w:r>
            <w:r w:rsidRPr="008741B0">
              <w:rPr>
                <w:rFonts w:ascii="Times New Roman" w:hAnsi="Times New Roman"/>
                <w:sz w:val="28"/>
                <w:szCs w:val="28"/>
              </w:rPr>
              <w:lastRenderedPageBreak/>
              <w:t>контексте  реализации региональной политики в сфере оценки качества образования» 2020 г.</w:t>
            </w:r>
          </w:p>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Журнал «Воспитание и обучение детей с нарушениями развития» 20200г.</w:t>
            </w:r>
          </w:p>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Сборник материалов межрегиональной научно-практической конференции «Исторические вехи и пути решения проблем инвалидности средствами учреждений культуры и образования», Хабаровск 2020.</w:t>
            </w:r>
          </w:p>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Сборник материалов по организации и содержанию деятельности психолого-педагогических консилиумов в образовательных организациях/под. Ред. Галича А.А.; Хабаровск, 2020. -150с</w:t>
            </w:r>
          </w:p>
          <w:p w:rsidR="00B14588" w:rsidRPr="008741B0" w:rsidRDefault="00B14588" w:rsidP="00B14588">
            <w:pPr>
              <w:spacing w:line="276" w:lineRule="auto"/>
              <w:jc w:val="both"/>
              <w:rPr>
                <w:rFonts w:ascii="Times New Roman" w:hAnsi="Times New Roman"/>
                <w:b/>
                <w:sz w:val="28"/>
                <w:szCs w:val="28"/>
              </w:rPr>
            </w:pPr>
          </w:p>
          <w:p w:rsidR="00B14588" w:rsidRPr="008741B0" w:rsidRDefault="00B14588" w:rsidP="00B14588">
            <w:pPr>
              <w:spacing w:line="276" w:lineRule="auto"/>
              <w:jc w:val="both"/>
              <w:rPr>
                <w:rFonts w:ascii="Times New Roman" w:hAnsi="Times New Roman"/>
                <w:b/>
                <w:sz w:val="28"/>
                <w:szCs w:val="28"/>
              </w:rPr>
            </w:pPr>
          </w:p>
        </w:tc>
        <w:tc>
          <w:tcPr>
            <w:tcW w:w="5670" w:type="dxa"/>
            <w:gridSpan w:val="2"/>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lastRenderedPageBreak/>
              <w:t>Публикации на персональных сайтах педагогов ОО.</w:t>
            </w:r>
          </w:p>
          <w:p w:rsidR="00B14588" w:rsidRPr="008741B0" w:rsidRDefault="00A77E94" w:rsidP="00B14588">
            <w:pPr>
              <w:spacing w:line="276" w:lineRule="auto"/>
              <w:jc w:val="both"/>
              <w:rPr>
                <w:rFonts w:ascii="Times New Roman" w:hAnsi="Times New Roman"/>
                <w:sz w:val="28"/>
                <w:szCs w:val="28"/>
              </w:rPr>
            </w:pPr>
            <w:hyperlink r:id="rId29" w:history="1">
              <w:r w:rsidR="00B14588" w:rsidRPr="008741B0">
                <w:rPr>
                  <w:rStyle w:val="af8"/>
                  <w:rFonts w:ascii="Times New Roman" w:eastAsia="Calibri" w:hAnsi="Times New Roman"/>
                  <w:sz w:val="28"/>
                  <w:szCs w:val="28"/>
                </w:rPr>
                <w:t>https://урок.рф/library/rol_trudovogo_vospitaniya_v_formirovanii_nravstven_050952.html</w:t>
              </w:r>
            </w:hyperlink>
            <w:r w:rsidR="00B14588" w:rsidRPr="008741B0">
              <w:rPr>
                <w:rFonts w:ascii="Times New Roman" w:hAnsi="Times New Roman"/>
                <w:sz w:val="28"/>
                <w:szCs w:val="28"/>
              </w:rPr>
              <w:t xml:space="preserve"> </w:t>
            </w:r>
          </w:p>
          <w:p w:rsidR="00B14588" w:rsidRPr="008741B0" w:rsidRDefault="00A77E94" w:rsidP="00B14588">
            <w:pPr>
              <w:spacing w:line="276" w:lineRule="auto"/>
              <w:jc w:val="both"/>
              <w:rPr>
                <w:rFonts w:ascii="Times New Roman" w:hAnsi="Times New Roman"/>
                <w:sz w:val="28"/>
                <w:szCs w:val="28"/>
              </w:rPr>
            </w:pPr>
            <w:hyperlink r:id="rId30" w:history="1">
              <w:r w:rsidR="00B14588" w:rsidRPr="008741B0">
                <w:rPr>
                  <w:rStyle w:val="af8"/>
                  <w:rFonts w:ascii="Times New Roman" w:eastAsia="Calibri" w:hAnsi="Times New Roman"/>
                  <w:sz w:val="28"/>
                  <w:szCs w:val="28"/>
                </w:rPr>
                <w:t>https://nsportal.ru/nachalnaya-shkola/zdorovyy-obraz-zhizni/2015/06/06/doklad-na-temu-vospitanie-kultury-zdorovogo</w:t>
              </w:r>
            </w:hyperlink>
            <w:r w:rsidR="00B14588" w:rsidRPr="008741B0">
              <w:rPr>
                <w:rFonts w:ascii="Times New Roman" w:hAnsi="Times New Roman"/>
                <w:sz w:val="28"/>
                <w:szCs w:val="28"/>
              </w:rPr>
              <w:t xml:space="preserve"> </w:t>
            </w:r>
          </w:p>
          <w:p w:rsidR="00B14588" w:rsidRPr="008741B0" w:rsidRDefault="00A77E94" w:rsidP="00B14588">
            <w:pPr>
              <w:spacing w:line="276" w:lineRule="auto"/>
              <w:jc w:val="both"/>
              <w:rPr>
                <w:rFonts w:ascii="Times New Roman" w:hAnsi="Times New Roman"/>
                <w:sz w:val="28"/>
                <w:szCs w:val="28"/>
              </w:rPr>
            </w:pPr>
            <w:hyperlink r:id="rId31" w:history="1">
              <w:r w:rsidR="00B14588" w:rsidRPr="008741B0">
                <w:rPr>
                  <w:rStyle w:val="af8"/>
                  <w:rFonts w:ascii="Times New Roman" w:eastAsia="Calibri" w:hAnsi="Times New Roman"/>
                  <w:sz w:val="28"/>
                  <w:szCs w:val="28"/>
                </w:rPr>
                <w:t>https://www.prodlenka.org/metodicheskie-razrabotki/srednjaja-shkola/korrekcionnoe-</w:t>
              </w:r>
              <w:r w:rsidR="00B14588" w:rsidRPr="008741B0">
                <w:rPr>
                  <w:rStyle w:val="af8"/>
                  <w:rFonts w:ascii="Times New Roman" w:eastAsia="Calibri" w:hAnsi="Times New Roman"/>
                  <w:sz w:val="28"/>
                  <w:szCs w:val="28"/>
                </w:rPr>
                <w:lastRenderedPageBreak/>
                <w:t>obuchenie/310592-v-gostjah-u-skazki-chislo-i-cifra-3.html</w:t>
              </w:r>
            </w:hyperlink>
            <w:r w:rsidR="00B14588" w:rsidRPr="008741B0">
              <w:rPr>
                <w:rFonts w:ascii="Times New Roman" w:hAnsi="Times New Roman"/>
                <w:sz w:val="28"/>
                <w:szCs w:val="28"/>
              </w:rPr>
              <w:t xml:space="preserve">  </w:t>
            </w:r>
          </w:p>
          <w:p w:rsidR="00B14588" w:rsidRPr="008741B0" w:rsidRDefault="00A77E94" w:rsidP="00B14588">
            <w:pPr>
              <w:spacing w:line="276" w:lineRule="auto"/>
              <w:jc w:val="both"/>
              <w:rPr>
                <w:rFonts w:ascii="Times New Roman" w:hAnsi="Times New Roman"/>
                <w:sz w:val="28"/>
                <w:szCs w:val="28"/>
              </w:rPr>
            </w:pPr>
            <w:hyperlink r:id="rId32" w:history="1">
              <w:r w:rsidR="00B14588" w:rsidRPr="008741B0">
                <w:rPr>
                  <w:rStyle w:val="af8"/>
                  <w:rFonts w:ascii="Times New Roman" w:eastAsia="Calibri" w:hAnsi="Times New Roman"/>
                  <w:sz w:val="28"/>
                  <w:szCs w:val="28"/>
                </w:rPr>
                <w:t>https://урок.рф/library/konspekt_vneklassnogo_zanyatiya_tema_kartofel_v_124742.html</w:t>
              </w:r>
            </w:hyperlink>
            <w:r w:rsidR="00B14588" w:rsidRPr="008741B0">
              <w:rPr>
                <w:rFonts w:ascii="Times New Roman" w:hAnsi="Times New Roman"/>
                <w:sz w:val="28"/>
                <w:szCs w:val="28"/>
              </w:rPr>
              <w:t xml:space="preserve"> </w:t>
            </w:r>
          </w:p>
          <w:p w:rsidR="00B14588" w:rsidRPr="008741B0" w:rsidRDefault="00A77E94" w:rsidP="00B14588">
            <w:pPr>
              <w:spacing w:line="276" w:lineRule="auto"/>
              <w:jc w:val="both"/>
              <w:rPr>
                <w:rFonts w:ascii="Times New Roman" w:hAnsi="Times New Roman"/>
                <w:sz w:val="28"/>
                <w:szCs w:val="28"/>
              </w:rPr>
            </w:pPr>
            <w:hyperlink r:id="rId33" w:history="1">
              <w:r w:rsidR="00B14588" w:rsidRPr="008741B0">
                <w:rPr>
                  <w:rStyle w:val="af8"/>
                  <w:rFonts w:ascii="Times New Roman" w:eastAsia="Calibri" w:hAnsi="Times New Roman"/>
                  <w:sz w:val="28"/>
                  <w:szCs w:val="28"/>
                </w:rPr>
                <w:t>https://infourok.ru/user/kube-olga-gennadevna1</w:t>
              </w:r>
            </w:hyperlink>
            <w:r w:rsidR="00B14588" w:rsidRPr="008741B0">
              <w:rPr>
                <w:rFonts w:ascii="Times New Roman" w:hAnsi="Times New Roman"/>
                <w:sz w:val="28"/>
                <w:szCs w:val="28"/>
              </w:rPr>
              <w:t xml:space="preserve"> </w:t>
            </w:r>
          </w:p>
          <w:p w:rsidR="00B14588" w:rsidRPr="008741B0" w:rsidRDefault="00A77E94" w:rsidP="00B14588">
            <w:pPr>
              <w:spacing w:line="276" w:lineRule="auto"/>
              <w:jc w:val="both"/>
              <w:rPr>
                <w:rFonts w:ascii="Times New Roman" w:hAnsi="Times New Roman"/>
                <w:sz w:val="28"/>
                <w:szCs w:val="28"/>
              </w:rPr>
            </w:pPr>
            <w:hyperlink r:id="rId34" w:history="1">
              <w:r w:rsidR="00B14588" w:rsidRPr="008741B0">
                <w:rPr>
                  <w:rStyle w:val="af8"/>
                  <w:rFonts w:ascii="Times New Roman" w:eastAsia="Calibri" w:hAnsi="Times New Roman"/>
                  <w:sz w:val="28"/>
                  <w:szCs w:val="28"/>
                </w:rPr>
                <w:t>https://урок.рф/library/didakticheskaya_igraviktorina_«narodnie_promisli_ros_091227.html</w:t>
              </w:r>
            </w:hyperlink>
            <w:r w:rsidR="00B14588" w:rsidRPr="008741B0">
              <w:rPr>
                <w:rFonts w:ascii="Times New Roman" w:hAnsi="Times New Roman"/>
                <w:sz w:val="28"/>
                <w:szCs w:val="28"/>
              </w:rPr>
              <w:t xml:space="preserve"> </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xml:space="preserve">и т.д. </w:t>
            </w:r>
          </w:p>
          <w:p w:rsidR="00B14588" w:rsidRPr="008741B0" w:rsidRDefault="00B14588" w:rsidP="00B14588">
            <w:pPr>
              <w:spacing w:line="276" w:lineRule="auto"/>
              <w:jc w:val="both"/>
              <w:rPr>
                <w:rFonts w:ascii="Times New Roman" w:hAnsi="Times New Roman"/>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Размещение банка методического материала на сайте ОО.</w:t>
            </w:r>
            <w:r w:rsidRPr="008741B0">
              <w:rPr>
                <w:rFonts w:ascii="Times New Roman" w:hAnsi="Times New Roman"/>
              </w:rPr>
              <w:t xml:space="preserve"> </w:t>
            </w:r>
            <w:hyperlink r:id="rId35" w:history="1">
              <w:r w:rsidRPr="008741B0">
                <w:rPr>
                  <w:rStyle w:val="af8"/>
                  <w:rFonts w:ascii="Times New Roman" w:eastAsia="Calibri" w:hAnsi="Times New Roman"/>
                  <w:sz w:val="28"/>
                  <w:szCs w:val="28"/>
                </w:rPr>
                <w:t>https://shkint5.ru/Innovation/KCTT/</w:t>
              </w:r>
            </w:hyperlink>
            <w:r w:rsidRPr="008741B0">
              <w:rPr>
                <w:rFonts w:ascii="Times New Roman" w:hAnsi="Times New Roman"/>
                <w:sz w:val="28"/>
                <w:szCs w:val="28"/>
              </w:rPr>
              <w:t xml:space="preserve"> </w:t>
            </w:r>
          </w:p>
          <w:p w:rsidR="00B14588" w:rsidRPr="008741B0" w:rsidRDefault="00B14588" w:rsidP="00B14588">
            <w:pPr>
              <w:spacing w:line="276" w:lineRule="auto"/>
              <w:jc w:val="both"/>
              <w:rPr>
                <w:rFonts w:ascii="Times New Roman" w:hAnsi="Times New Roman"/>
                <w:sz w:val="28"/>
                <w:szCs w:val="28"/>
              </w:rPr>
            </w:pP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xml:space="preserve">Размещение авторской программы «Дайте возможности и создайте условия» на  сайте Фонда Образовательной и Научной Деятельности 21 века </w:t>
            </w:r>
            <w:hyperlink r:id="rId36" w:history="1">
              <w:r w:rsidRPr="008741B0">
                <w:rPr>
                  <w:rStyle w:val="af8"/>
                  <w:rFonts w:ascii="Times New Roman" w:eastAsia="Calibri" w:hAnsi="Times New Roman"/>
                  <w:sz w:val="28"/>
                  <w:szCs w:val="28"/>
                  <w:lang w:val="en-US"/>
                </w:rPr>
                <w:t>https</w:t>
              </w:r>
              <w:r w:rsidRPr="008741B0">
                <w:rPr>
                  <w:rStyle w:val="af8"/>
                  <w:rFonts w:ascii="Times New Roman" w:eastAsia="Calibri" w:hAnsi="Times New Roman"/>
                  <w:sz w:val="28"/>
                  <w:szCs w:val="28"/>
                </w:rPr>
                <w:t>://</w:t>
              </w:r>
              <w:r w:rsidRPr="008741B0">
                <w:rPr>
                  <w:rStyle w:val="af8"/>
                  <w:rFonts w:ascii="Times New Roman" w:eastAsia="Calibri" w:hAnsi="Times New Roman"/>
                  <w:sz w:val="28"/>
                  <w:szCs w:val="28"/>
                  <w:lang w:val="en-US"/>
                </w:rPr>
                <w:t>fond</w:t>
              </w:r>
              <w:r w:rsidRPr="008741B0">
                <w:rPr>
                  <w:rStyle w:val="af8"/>
                  <w:rFonts w:ascii="Times New Roman" w:eastAsia="Calibri" w:hAnsi="Times New Roman"/>
                  <w:sz w:val="28"/>
                  <w:szCs w:val="28"/>
                </w:rPr>
                <w:t>21</w:t>
              </w:r>
              <w:r w:rsidRPr="008741B0">
                <w:rPr>
                  <w:rStyle w:val="af8"/>
                  <w:rFonts w:ascii="Times New Roman" w:eastAsia="Calibri" w:hAnsi="Times New Roman"/>
                  <w:sz w:val="28"/>
                  <w:szCs w:val="28"/>
                  <w:lang w:val="en-US"/>
                </w:rPr>
                <w:t>veka</w:t>
              </w:r>
              <w:r w:rsidRPr="008741B0">
                <w:rPr>
                  <w:rStyle w:val="af8"/>
                  <w:rFonts w:ascii="Times New Roman" w:eastAsia="Calibri" w:hAnsi="Times New Roman"/>
                  <w:sz w:val="28"/>
                  <w:szCs w:val="28"/>
                </w:rPr>
                <w:t>.</w:t>
              </w:r>
              <w:r w:rsidRPr="008741B0">
                <w:rPr>
                  <w:rStyle w:val="af8"/>
                  <w:rFonts w:ascii="Times New Roman" w:eastAsia="Calibri" w:hAnsi="Times New Roman"/>
                  <w:sz w:val="28"/>
                  <w:szCs w:val="28"/>
                  <w:lang w:val="en-US"/>
                </w:rPr>
                <w:t>ru</w:t>
              </w:r>
              <w:r w:rsidRPr="008741B0">
                <w:rPr>
                  <w:rStyle w:val="af8"/>
                  <w:rFonts w:ascii="Times New Roman" w:eastAsia="Calibri" w:hAnsi="Times New Roman"/>
                  <w:sz w:val="28"/>
                  <w:szCs w:val="28"/>
                </w:rPr>
                <w:t>/</w:t>
              </w:r>
              <w:r w:rsidRPr="008741B0">
                <w:rPr>
                  <w:rStyle w:val="af8"/>
                  <w:rFonts w:ascii="Times New Roman" w:eastAsia="Calibri" w:hAnsi="Times New Roman"/>
                  <w:sz w:val="28"/>
                  <w:szCs w:val="28"/>
                  <w:lang w:val="en-US"/>
                </w:rPr>
                <w:t>publication</w:t>
              </w:r>
              <w:r w:rsidRPr="008741B0">
                <w:rPr>
                  <w:rStyle w:val="af8"/>
                  <w:rFonts w:ascii="Times New Roman" w:eastAsia="Calibri" w:hAnsi="Times New Roman"/>
                  <w:sz w:val="28"/>
                  <w:szCs w:val="28"/>
                </w:rPr>
                <w:t>/12/24/103423/</w:t>
              </w:r>
            </w:hyperlink>
            <w:r w:rsidRPr="008741B0">
              <w:rPr>
                <w:rFonts w:ascii="Times New Roman" w:hAnsi="Times New Roman"/>
                <w:sz w:val="28"/>
                <w:szCs w:val="28"/>
              </w:rPr>
              <w:t xml:space="preserve"> </w:t>
            </w:r>
          </w:p>
        </w:tc>
      </w:tr>
      <w:tr w:rsidR="00B14588" w:rsidRPr="008741B0" w:rsidTr="00F72445">
        <w:tc>
          <w:tcPr>
            <w:tcW w:w="568" w:type="dxa"/>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lastRenderedPageBreak/>
              <w:t>8.</w:t>
            </w:r>
          </w:p>
        </w:tc>
        <w:tc>
          <w:tcPr>
            <w:tcW w:w="2309" w:type="dxa"/>
          </w:tcPr>
          <w:p w:rsidR="00B14588" w:rsidRPr="008741B0" w:rsidRDefault="00B14588" w:rsidP="002840C3">
            <w:pPr>
              <w:spacing w:line="276" w:lineRule="auto"/>
              <w:jc w:val="both"/>
              <w:rPr>
                <w:rFonts w:ascii="Times New Roman" w:hAnsi="Times New Roman"/>
                <w:b/>
                <w:sz w:val="28"/>
                <w:szCs w:val="28"/>
              </w:rPr>
            </w:pPr>
            <w:r w:rsidRPr="008741B0">
              <w:rPr>
                <w:rFonts w:ascii="Times New Roman" w:hAnsi="Times New Roman"/>
                <w:b/>
                <w:sz w:val="28"/>
                <w:szCs w:val="28"/>
              </w:rPr>
              <w:t xml:space="preserve">Результаты инновационной деятельности за период действия статуса в инновационной </w:t>
            </w:r>
            <w:r w:rsidRPr="008741B0">
              <w:rPr>
                <w:rFonts w:ascii="Times New Roman" w:hAnsi="Times New Roman"/>
                <w:b/>
                <w:sz w:val="28"/>
                <w:szCs w:val="28"/>
              </w:rPr>
              <w:lastRenderedPageBreak/>
              <w:t>инфраструктуре (202</w:t>
            </w:r>
            <w:r w:rsidR="002840C3">
              <w:rPr>
                <w:rFonts w:ascii="Times New Roman" w:hAnsi="Times New Roman"/>
                <w:b/>
                <w:sz w:val="28"/>
                <w:szCs w:val="28"/>
              </w:rPr>
              <w:t>2</w:t>
            </w:r>
            <w:r w:rsidRPr="008741B0">
              <w:rPr>
                <w:rFonts w:ascii="Times New Roman" w:hAnsi="Times New Roman"/>
                <w:b/>
                <w:sz w:val="28"/>
                <w:szCs w:val="28"/>
              </w:rPr>
              <w:t>-2</w:t>
            </w:r>
            <w:r w:rsidR="002840C3">
              <w:rPr>
                <w:rFonts w:ascii="Times New Roman" w:hAnsi="Times New Roman"/>
                <w:b/>
                <w:sz w:val="28"/>
                <w:szCs w:val="28"/>
              </w:rPr>
              <w:t>3</w:t>
            </w:r>
            <w:r w:rsidRPr="008741B0">
              <w:rPr>
                <w:rFonts w:ascii="Times New Roman" w:hAnsi="Times New Roman"/>
                <w:b/>
                <w:sz w:val="28"/>
                <w:szCs w:val="28"/>
              </w:rPr>
              <w:t xml:space="preserve"> гг.)</w:t>
            </w:r>
          </w:p>
        </w:tc>
        <w:tc>
          <w:tcPr>
            <w:tcW w:w="12575" w:type="dxa"/>
            <w:gridSpan w:val="5"/>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lastRenderedPageBreak/>
              <w:t>Обобщение и распространение опыта</w:t>
            </w:r>
            <w:r w:rsidRPr="008741B0">
              <w:rPr>
                <w:rFonts w:ascii="Times New Roman" w:hAnsi="Times New Roman"/>
              </w:rPr>
              <w:t xml:space="preserve"> </w:t>
            </w:r>
            <w:r w:rsidRPr="008741B0">
              <w:rPr>
                <w:rFonts w:ascii="Times New Roman" w:hAnsi="Times New Roman"/>
                <w:sz w:val="28"/>
                <w:szCs w:val="28"/>
              </w:rPr>
              <w:t>работы по вопросам реализации федерального государственного образовательного стандарта образования обучающихся с умственной отсталостью на различных уровнях.</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Наличие преемственности в программном обеспечении</w:t>
            </w:r>
            <w:r w:rsidRPr="008741B0">
              <w:rPr>
                <w:rFonts w:ascii="Times New Roman" w:hAnsi="Times New Roman"/>
              </w:rPr>
              <w:t xml:space="preserve"> </w:t>
            </w:r>
            <w:r w:rsidRPr="008741B0">
              <w:rPr>
                <w:rFonts w:ascii="Times New Roman" w:hAnsi="Times New Roman"/>
                <w:sz w:val="28"/>
                <w:szCs w:val="28"/>
              </w:rPr>
              <w:t>школы-интернат-техникум, в методах, приемах, подходах в обучении.</w:t>
            </w:r>
          </w:p>
        </w:tc>
      </w:tr>
      <w:tr w:rsidR="00B14588" w:rsidRPr="008741B0" w:rsidTr="00F72445">
        <w:tc>
          <w:tcPr>
            <w:tcW w:w="568" w:type="dxa"/>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t>9.</w:t>
            </w:r>
          </w:p>
        </w:tc>
        <w:tc>
          <w:tcPr>
            <w:tcW w:w="2309" w:type="dxa"/>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t>Реализуемые формы диссеминации продуктов и результатов инновационной деятельности</w:t>
            </w:r>
          </w:p>
        </w:tc>
        <w:tc>
          <w:tcPr>
            <w:tcW w:w="12575" w:type="dxa"/>
            <w:gridSpan w:val="5"/>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размещение методических ресурсов на личных сайтах педагогов;</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размещение материалов на сайте ОО;</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участие в практикумах, тренингах и мастер-классах;</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посещение учебных занятий в образовательной организации, просмотр видеоматериалов;</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w:t>
            </w:r>
            <w:r w:rsidRPr="008741B0">
              <w:rPr>
                <w:rFonts w:ascii="Times New Roman" w:hAnsi="Times New Roman"/>
              </w:rPr>
              <w:t xml:space="preserve"> </w:t>
            </w:r>
            <w:r w:rsidRPr="008741B0">
              <w:rPr>
                <w:rFonts w:ascii="Times New Roman" w:hAnsi="Times New Roman"/>
                <w:sz w:val="28"/>
                <w:szCs w:val="28"/>
              </w:rPr>
              <w:t>участие педагогов в работе творческих и проблемных групп;</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публикации в печатных изданиях;</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стажировки, вебинары, семинары, курсы повышения квалификации педагогов;</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свободный обмен инновациями, педагогическими находками в режиме сетевого общения творческих преподавателей;</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постстажировочное сопровождение педагогов.</w:t>
            </w:r>
          </w:p>
        </w:tc>
      </w:tr>
      <w:tr w:rsidR="00B14588" w:rsidRPr="008741B0" w:rsidTr="00F72445">
        <w:tc>
          <w:tcPr>
            <w:tcW w:w="568" w:type="dxa"/>
          </w:tcPr>
          <w:p w:rsidR="00B14588" w:rsidRPr="008741B0" w:rsidRDefault="00B14588" w:rsidP="00B14588">
            <w:pPr>
              <w:spacing w:line="276" w:lineRule="auto"/>
              <w:ind w:left="-113"/>
              <w:jc w:val="both"/>
              <w:rPr>
                <w:rFonts w:ascii="Times New Roman" w:hAnsi="Times New Roman"/>
                <w:b/>
                <w:sz w:val="28"/>
                <w:szCs w:val="28"/>
              </w:rPr>
            </w:pPr>
            <w:r w:rsidRPr="008741B0">
              <w:rPr>
                <w:rFonts w:ascii="Times New Roman" w:hAnsi="Times New Roman"/>
                <w:b/>
                <w:sz w:val="28"/>
                <w:szCs w:val="28"/>
              </w:rPr>
              <w:t xml:space="preserve">10. </w:t>
            </w:r>
          </w:p>
        </w:tc>
        <w:tc>
          <w:tcPr>
            <w:tcW w:w="2309" w:type="dxa"/>
          </w:tcPr>
          <w:p w:rsidR="00B14588" w:rsidRPr="008741B0" w:rsidRDefault="00B14588" w:rsidP="00B14588">
            <w:pPr>
              <w:spacing w:line="276" w:lineRule="auto"/>
              <w:jc w:val="both"/>
              <w:rPr>
                <w:rFonts w:ascii="Times New Roman" w:hAnsi="Times New Roman"/>
                <w:b/>
                <w:sz w:val="28"/>
                <w:szCs w:val="28"/>
              </w:rPr>
            </w:pPr>
            <w:r w:rsidRPr="008741B0">
              <w:rPr>
                <w:rFonts w:ascii="Times New Roman" w:hAnsi="Times New Roman"/>
                <w:b/>
                <w:sz w:val="28"/>
                <w:szCs w:val="28"/>
              </w:rPr>
              <w:t>Перспективы продолжения, развития и дальнейшей разработки тематики инновационного проекта (программы)</w:t>
            </w:r>
          </w:p>
        </w:tc>
        <w:tc>
          <w:tcPr>
            <w:tcW w:w="12575" w:type="dxa"/>
            <w:gridSpan w:val="5"/>
          </w:tcPr>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 xml:space="preserve"> Вектором  дальнейшим работы трансфера технологий является реализация проекта Современные механизмы реализации федерального государственного образовательного стандарта образования обучающихся с умственной отсталостью, ориентированные на освоение жизненно-профессиональных компетенций. Разработка и выпуск методических рекомендаций по профориентации обучающихся с нарушением интеллекта адресованных педагогам и родителям. Разработка и реализация проекта «Музей объединяет».</w:t>
            </w:r>
          </w:p>
          <w:p w:rsidR="00B14588" w:rsidRPr="008741B0" w:rsidRDefault="00B14588" w:rsidP="00B14588">
            <w:pPr>
              <w:spacing w:line="276" w:lineRule="auto"/>
              <w:jc w:val="both"/>
              <w:rPr>
                <w:rFonts w:ascii="Times New Roman" w:hAnsi="Times New Roman"/>
                <w:sz w:val="28"/>
                <w:szCs w:val="28"/>
              </w:rPr>
            </w:pPr>
            <w:r w:rsidRPr="008741B0">
              <w:rPr>
                <w:rFonts w:ascii="Times New Roman" w:hAnsi="Times New Roman"/>
                <w:sz w:val="28"/>
                <w:szCs w:val="28"/>
              </w:rPr>
              <w:t>Продолжить сотрудничество в сфере обмена опытом работы по вопросам реализации федерального государственного образовательного стандарта образования обучающихся с умственной отсталостью.</w:t>
            </w:r>
          </w:p>
        </w:tc>
      </w:tr>
    </w:tbl>
    <w:p w:rsidR="00D24DE6" w:rsidRPr="008741B0" w:rsidRDefault="00D24DE6" w:rsidP="00026BCC">
      <w:pPr>
        <w:jc w:val="both"/>
        <w:rPr>
          <w:rFonts w:ascii="Times New Roman" w:hAnsi="Times New Roman"/>
          <w:sz w:val="28"/>
          <w:szCs w:val="28"/>
        </w:rPr>
      </w:pPr>
    </w:p>
    <w:p w:rsidR="00B24F05" w:rsidRPr="008741B0" w:rsidRDefault="00B24F05" w:rsidP="00026BCC">
      <w:pPr>
        <w:tabs>
          <w:tab w:val="left" w:pos="0"/>
        </w:tabs>
        <w:spacing w:before="100" w:beforeAutospacing="1" w:after="0"/>
        <w:jc w:val="both"/>
        <w:rPr>
          <w:rFonts w:ascii="Times New Roman" w:hAnsi="Times New Roman"/>
          <w:b/>
          <w:bCs/>
          <w:i/>
          <w:iCs/>
          <w:sz w:val="28"/>
          <w:szCs w:val="28"/>
          <w:lang w:eastAsia="ru-RU"/>
        </w:rPr>
      </w:pPr>
    </w:p>
    <w:p w:rsidR="00D24DE6" w:rsidRPr="008741B0" w:rsidRDefault="00D24DE6" w:rsidP="00026BCC">
      <w:pPr>
        <w:tabs>
          <w:tab w:val="left" w:pos="0"/>
        </w:tabs>
        <w:spacing w:before="100" w:beforeAutospacing="1" w:after="0"/>
        <w:jc w:val="both"/>
        <w:rPr>
          <w:rFonts w:ascii="Times New Roman" w:hAnsi="Times New Roman"/>
          <w:b/>
          <w:bCs/>
          <w:i/>
          <w:iCs/>
          <w:sz w:val="28"/>
          <w:szCs w:val="28"/>
          <w:lang w:eastAsia="ru-RU"/>
        </w:rPr>
        <w:sectPr w:rsidR="00D24DE6" w:rsidRPr="008741B0" w:rsidSect="00D24DE6">
          <w:pgSz w:w="16838" w:h="11900" w:orient="landscape"/>
          <w:pgMar w:top="1418" w:right="993" w:bottom="991" w:left="709" w:header="0" w:footer="0" w:gutter="0"/>
          <w:cols w:space="720" w:equalWidth="0">
            <w:col w:w="9620"/>
          </w:cols>
          <w:docGrid w:linePitch="299"/>
        </w:sectPr>
      </w:pPr>
    </w:p>
    <w:p w:rsidR="00D24DE6" w:rsidRPr="008741B0" w:rsidRDefault="004C5BA8" w:rsidP="006C1A4D">
      <w:pPr>
        <w:pStyle w:val="af6"/>
        <w:numPr>
          <w:ilvl w:val="1"/>
          <w:numId w:val="20"/>
        </w:numPr>
        <w:spacing w:before="100" w:beforeAutospacing="1" w:after="0"/>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lastRenderedPageBreak/>
        <w:t>Анализ работы КРЦ</w:t>
      </w:r>
    </w:p>
    <w:p w:rsidR="004C5BA8" w:rsidRPr="008741B0" w:rsidRDefault="004C5BA8" w:rsidP="00026BCC">
      <w:pPr>
        <w:pStyle w:val="af6"/>
        <w:spacing w:before="100" w:beforeAutospacing="1" w:after="0"/>
        <w:ind w:left="142" w:firstLine="218"/>
        <w:jc w:val="both"/>
        <w:rPr>
          <w:rFonts w:ascii="Times New Roman" w:hAnsi="Times New Roman"/>
          <w:bCs/>
          <w:iCs/>
          <w:sz w:val="28"/>
          <w:szCs w:val="28"/>
          <w:lang w:eastAsia="ru-RU"/>
        </w:rPr>
      </w:pPr>
      <w:r w:rsidRPr="008741B0">
        <w:rPr>
          <w:rFonts w:ascii="Times New Roman" w:hAnsi="Times New Roman"/>
          <w:bCs/>
          <w:iCs/>
          <w:sz w:val="28"/>
          <w:szCs w:val="28"/>
          <w:lang w:eastAsia="ru-RU"/>
        </w:rPr>
        <w:t>Краевой ресурсный центр сопровождения инклюзивного образования создан во исполнение Министерства образования и науки Хабаровского края  от 11.10.2019 №1395</w:t>
      </w:r>
    </w:p>
    <w:p w:rsidR="004C5BA8" w:rsidRPr="008741B0" w:rsidRDefault="004C5BA8" w:rsidP="00026BCC">
      <w:pPr>
        <w:pStyle w:val="af6"/>
        <w:spacing w:before="100" w:beforeAutospacing="1" w:after="0"/>
        <w:ind w:left="142" w:firstLine="218"/>
        <w:jc w:val="both"/>
        <w:rPr>
          <w:rFonts w:ascii="Times New Roman" w:hAnsi="Times New Roman"/>
          <w:bCs/>
          <w:iCs/>
          <w:sz w:val="28"/>
          <w:szCs w:val="28"/>
          <w:lang w:eastAsia="ru-RU"/>
        </w:rPr>
      </w:pPr>
      <w:r w:rsidRPr="008741B0">
        <w:rPr>
          <w:rFonts w:ascii="Times New Roman" w:hAnsi="Times New Roman"/>
          <w:bCs/>
          <w:iCs/>
          <w:sz w:val="28"/>
          <w:szCs w:val="28"/>
          <w:lang w:eastAsia="ru-RU"/>
        </w:rPr>
        <w:t>Цель: развитие инклюзивного образования, координация деятельности. распространение лучших практик в Хабаровском крае.</w:t>
      </w:r>
    </w:p>
    <w:tbl>
      <w:tblPr>
        <w:tblStyle w:val="200"/>
        <w:tblW w:w="11340" w:type="dxa"/>
        <w:tblInd w:w="-1139" w:type="dxa"/>
        <w:tblLayout w:type="fixed"/>
        <w:tblLook w:val="04A0" w:firstRow="1" w:lastRow="0" w:firstColumn="1" w:lastColumn="0" w:noHBand="0" w:noVBand="1"/>
      </w:tblPr>
      <w:tblGrid>
        <w:gridCol w:w="656"/>
        <w:gridCol w:w="2885"/>
        <w:gridCol w:w="2035"/>
        <w:gridCol w:w="1570"/>
        <w:gridCol w:w="1926"/>
        <w:gridCol w:w="2268"/>
      </w:tblGrid>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 п.п.</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Направление работы</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Ответственные</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Сроки</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Участники</w:t>
            </w:r>
          </w:p>
        </w:tc>
        <w:tc>
          <w:tcPr>
            <w:tcW w:w="2268" w:type="dxa"/>
          </w:tcPr>
          <w:p w:rsidR="004C5BA8" w:rsidRPr="008741B0" w:rsidRDefault="004C5BA8" w:rsidP="00026BCC">
            <w:pPr>
              <w:spacing w:line="276" w:lineRule="auto"/>
              <w:ind w:right="481"/>
              <w:jc w:val="both"/>
              <w:rPr>
                <w:rFonts w:ascii="Times New Roman" w:eastAsia="Calibri" w:hAnsi="Times New Roman"/>
                <w:sz w:val="28"/>
                <w:szCs w:val="28"/>
              </w:rPr>
            </w:pPr>
            <w:r w:rsidRPr="008741B0">
              <w:rPr>
                <w:rFonts w:ascii="Times New Roman" w:eastAsia="Calibri" w:hAnsi="Times New Roman"/>
                <w:sz w:val="28"/>
                <w:szCs w:val="28"/>
              </w:rPr>
              <w:t>Отметка о выполнении</w:t>
            </w:r>
          </w:p>
        </w:tc>
      </w:tr>
      <w:tr w:rsidR="00D24757" w:rsidRPr="008741B0" w:rsidTr="00D24757">
        <w:tc>
          <w:tcPr>
            <w:tcW w:w="11340" w:type="dxa"/>
            <w:gridSpan w:val="6"/>
            <w:shd w:val="clear" w:color="auto" w:fill="auto"/>
          </w:tcPr>
          <w:p w:rsidR="004C5BA8" w:rsidRPr="008741B0" w:rsidRDefault="004C5BA8" w:rsidP="006C1A4D">
            <w:pPr>
              <w:numPr>
                <w:ilvl w:val="0"/>
                <w:numId w:val="31"/>
              </w:numPr>
              <w:spacing w:line="276" w:lineRule="auto"/>
              <w:contextualSpacing/>
              <w:jc w:val="both"/>
              <w:rPr>
                <w:rFonts w:ascii="Times New Roman" w:eastAsia="Calibri" w:hAnsi="Times New Roman"/>
                <w:sz w:val="28"/>
                <w:szCs w:val="28"/>
              </w:rPr>
            </w:pPr>
            <w:r w:rsidRPr="008741B0">
              <w:rPr>
                <w:rFonts w:ascii="Times New Roman" w:eastAsia="Calibri" w:hAnsi="Times New Roman"/>
                <w:sz w:val="28"/>
                <w:szCs w:val="28"/>
              </w:rPr>
              <w:t>Аналитическая деятельность</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1.1</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Мониторинг «Выявление потребностей образовательных учреждений по вопросам эффективности образования детей с ОВЗ»</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6D276A" w:rsidP="006D276A">
            <w:pPr>
              <w:spacing w:line="276" w:lineRule="auto"/>
              <w:jc w:val="both"/>
              <w:rPr>
                <w:rFonts w:ascii="Times New Roman" w:eastAsia="Calibri" w:hAnsi="Times New Roman"/>
                <w:sz w:val="28"/>
                <w:szCs w:val="28"/>
              </w:rPr>
            </w:pPr>
            <w:r>
              <w:rPr>
                <w:rFonts w:ascii="Times New Roman" w:eastAsia="Calibri" w:hAnsi="Times New Roman"/>
                <w:sz w:val="28"/>
                <w:szCs w:val="28"/>
              </w:rPr>
              <w:t>01</w:t>
            </w:r>
            <w:r w:rsidR="004C5BA8" w:rsidRPr="008741B0">
              <w:rPr>
                <w:rFonts w:ascii="Times New Roman" w:eastAsia="Calibri" w:hAnsi="Times New Roman"/>
                <w:sz w:val="28"/>
                <w:szCs w:val="28"/>
              </w:rPr>
              <w:t>.</w:t>
            </w:r>
            <w:r>
              <w:rPr>
                <w:rFonts w:ascii="Times New Roman" w:eastAsia="Calibri" w:hAnsi="Times New Roman"/>
                <w:sz w:val="28"/>
                <w:szCs w:val="28"/>
              </w:rPr>
              <w:t>09</w:t>
            </w:r>
            <w:r w:rsidR="004C5BA8" w:rsidRPr="008741B0">
              <w:rPr>
                <w:rFonts w:ascii="Times New Roman" w:eastAsia="Calibri" w:hAnsi="Times New Roman"/>
                <w:sz w:val="28"/>
                <w:szCs w:val="28"/>
              </w:rPr>
              <w:t>.20</w:t>
            </w:r>
            <w:r w:rsidR="009314BD" w:rsidRPr="008741B0">
              <w:rPr>
                <w:rFonts w:ascii="Times New Roman" w:eastAsia="Calibri" w:hAnsi="Times New Roman"/>
                <w:sz w:val="28"/>
                <w:szCs w:val="28"/>
              </w:rPr>
              <w:t>2</w:t>
            </w:r>
            <w:r>
              <w:rPr>
                <w:rFonts w:ascii="Times New Roman" w:eastAsia="Calibri" w:hAnsi="Times New Roman"/>
                <w:sz w:val="28"/>
                <w:szCs w:val="28"/>
              </w:rPr>
              <w:t>2</w:t>
            </w:r>
            <w:r w:rsidR="004C5BA8" w:rsidRPr="008741B0">
              <w:rPr>
                <w:rFonts w:ascii="Times New Roman" w:eastAsia="Calibri" w:hAnsi="Times New Roman"/>
                <w:sz w:val="28"/>
                <w:szCs w:val="28"/>
              </w:rPr>
              <w:t>-</w:t>
            </w:r>
            <w:r>
              <w:rPr>
                <w:rFonts w:ascii="Times New Roman" w:eastAsia="Calibri" w:hAnsi="Times New Roman"/>
                <w:sz w:val="28"/>
                <w:szCs w:val="28"/>
              </w:rPr>
              <w:t>01</w:t>
            </w:r>
            <w:r w:rsidR="004C5BA8" w:rsidRPr="008741B0">
              <w:rPr>
                <w:rFonts w:ascii="Times New Roman" w:eastAsia="Calibri" w:hAnsi="Times New Roman"/>
                <w:sz w:val="28"/>
                <w:szCs w:val="28"/>
              </w:rPr>
              <w:t>.</w:t>
            </w:r>
            <w:r>
              <w:rPr>
                <w:rFonts w:ascii="Times New Roman" w:eastAsia="Calibri" w:hAnsi="Times New Roman"/>
                <w:sz w:val="28"/>
                <w:szCs w:val="28"/>
              </w:rPr>
              <w:t>10</w:t>
            </w:r>
            <w:r w:rsidR="004C5BA8" w:rsidRPr="008741B0">
              <w:rPr>
                <w:rFonts w:ascii="Times New Roman" w:eastAsia="Calibri" w:hAnsi="Times New Roman"/>
                <w:sz w:val="28"/>
                <w:szCs w:val="28"/>
              </w:rPr>
              <w:t>.202</w:t>
            </w:r>
            <w:r w:rsidR="00B14588">
              <w:rPr>
                <w:rFonts w:ascii="Times New Roman" w:eastAsia="Calibri" w:hAnsi="Times New Roman"/>
                <w:sz w:val="28"/>
                <w:szCs w:val="28"/>
              </w:rPr>
              <w:t>2</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муниципальных и региональных ОО</w:t>
            </w:r>
          </w:p>
        </w:tc>
        <w:tc>
          <w:tcPr>
            <w:tcW w:w="2268" w:type="dxa"/>
          </w:tcPr>
          <w:p w:rsidR="004C5BA8" w:rsidRPr="008741B0" w:rsidRDefault="0052423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 xml:space="preserve">Выполнено </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1.2</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Сбор информации о предполагаемых ресурсных партнерах</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6D276A" w:rsidP="00B14588">
            <w:pPr>
              <w:spacing w:line="276" w:lineRule="auto"/>
              <w:jc w:val="both"/>
              <w:rPr>
                <w:rFonts w:ascii="Times New Roman" w:eastAsia="Calibri" w:hAnsi="Times New Roman"/>
                <w:sz w:val="28"/>
                <w:szCs w:val="28"/>
              </w:rPr>
            </w:pPr>
            <w:r>
              <w:rPr>
                <w:rFonts w:ascii="Times New Roman" w:eastAsia="Calibri" w:hAnsi="Times New Roman"/>
                <w:sz w:val="28"/>
                <w:szCs w:val="28"/>
              </w:rPr>
              <w:t>01</w:t>
            </w:r>
            <w:r w:rsidRPr="008741B0">
              <w:rPr>
                <w:rFonts w:ascii="Times New Roman" w:eastAsia="Calibri" w:hAnsi="Times New Roman"/>
                <w:sz w:val="28"/>
                <w:szCs w:val="28"/>
              </w:rPr>
              <w:t>.</w:t>
            </w:r>
            <w:r>
              <w:rPr>
                <w:rFonts w:ascii="Times New Roman" w:eastAsia="Calibri" w:hAnsi="Times New Roman"/>
                <w:sz w:val="28"/>
                <w:szCs w:val="28"/>
              </w:rPr>
              <w:t>09</w:t>
            </w:r>
            <w:r w:rsidRPr="008741B0">
              <w:rPr>
                <w:rFonts w:ascii="Times New Roman" w:eastAsia="Calibri" w:hAnsi="Times New Roman"/>
                <w:sz w:val="28"/>
                <w:szCs w:val="28"/>
              </w:rPr>
              <w:t>.202</w:t>
            </w:r>
            <w:r>
              <w:rPr>
                <w:rFonts w:ascii="Times New Roman" w:eastAsia="Calibri" w:hAnsi="Times New Roman"/>
                <w:sz w:val="28"/>
                <w:szCs w:val="28"/>
              </w:rPr>
              <w:t>2</w:t>
            </w:r>
            <w:r w:rsidRPr="008741B0">
              <w:rPr>
                <w:rFonts w:ascii="Times New Roman" w:eastAsia="Calibri" w:hAnsi="Times New Roman"/>
                <w:sz w:val="28"/>
                <w:szCs w:val="28"/>
              </w:rPr>
              <w:t>-</w:t>
            </w:r>
            <w:r>
              <w:rPr>
                <w:rFonts w:ascii="Times New Roman" w:eastAsia="Calibri" w:hAnsi="Times New Roman"/>
                <w:sz w:val="28"/>
                <w:szCs w:val="28"/>
              </w:rPr>
              <w:t>01</w:t>
            </w:r>
            <w:r w:rsidRPr="008741B0">
              <w:rPr>
                <w:rFonts w:ascii="Times New Roman" w:eastAsia="Calibri" w:hAnsi="Times New Roman"/>
                <w:sz w:val="28"/>
                <w:szCs w:val="28"/>
              </w:rPr>
              <w:t>.</w:t>
            </w:r>
            <w:r>
              <w:rPr>
                <w:rFonts w:ascii="Times New Roman" w:eastAsia="Calibri" w:hAnsi="Times New Roman"/>
                <w:sz w:val="28"/>
                <w:szCs w:val="28"/>
              </w:rPr>
              <w:t>10</w:t>
            </w:r>
            <w:r w:rsidRPr="008741B0">
              <w:rPr>
                <w:rFonts w:ascii="Times New Roman" w:eastAsia="Calibri" w:hAnsi="Times New Roman"/>
                <w:sz w:val="28"/>
                <w:szCs w:val="28"/>
              </w:rPr>
              <w:t>.202</w:t>
            </w:r>
            <w:r>
              <w:rPr>
                <w:rFonts w:ascii="Times New Roman" w:eastAsia="Calibri" w:hAnsi="Times New Roman"/>
                <w:sz w:val="28"/>
                <w:szCs w:val="28"/>
              </w:rPr>
              <w:t>2</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муниципальных и региональных ОО</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Подписано 25 соглашений</w:t>
            </w:r>
          </w:p>
        </w:tc>
      </w:tr>
      <w:tr w:rsidR="00D24757" w:rsidRPr="008741B0" w:rsidTr="00D24757">
        <w:tc>
          <w:tcPr>
            <w:tcW w:w="11340" w:type="dxa"/>
            <w:gridSpan w:val="6"/>
            <w:shd w:val="clear" w:color="auto" w:fill="auto"/>
          </w:tcPr>
          <w:p w:rsidR="004C5BA8" w:rsidRPr="008741B0" w:rsidRDefault="004C5BA8" w:rsidP="006C1A4D">
            <w:pPr>
              <w:numPr>
                <w:ilvl w:val="0"/>
                <w:numId w:val="31"/>
              </w:numPr>
              <w:spacing w:line="276" w:lineRule="auto"/>
              <w:contextualSpacing/>
              <w:jc w:val="both"/>
              <w:rPr>
                <w:rFonts w:ascii="Times New Roman" w:eastAsia="Calibri" w:hAnsi="Times New Roman"/>
                <w:sz w:val="28"/>
                <w:szCs w:val="28"/>
              </w:rPr>
            </w:pPr>
            <w:r w:rsidRPr="008741B0">
              <w:rPr>
                <w:rFonts w:ascii="Times New Roman" w:eastAsia="Calibri" w:hAnsi="Times New Roman"/>
                <w:sz w:val="28"/>
                <w:szCs w:val="28"/>
              </w:rPr>
              <w:t>Информационная деятельность</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2.1</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Пополнение банка педагогической информации (нормативно-правовой, научно-методической, методической и др.) по основам инклюзивного образования</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Весь период</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КГКОУ ШИ 5</w:t>
            </w:r>
          </w:p>
        </w:tc>
        <w:tc>
          <w:tcPr>
            <w:tcW w:w="2268" w:type="dxa"/>
          </w:tcPr>
          <w:p w:rsidR="004C5BA8" w:rsidRPr="008741B0" w:rsidRDefault="00D24757" w:rsidP="00026BCC">
            <w:pPr>
              <w:spacing w:line="276" w:lineRule="auto"/>
              <w:ind w:right="406"/>
              <w:jc w:val="both"/>
              <w:rPr>
                <w:rFonts w:ascii="Times New Roman" w:eastAsia="Calibri" w:hAnsi="Times New Roman"/>
                <w:sz w:val="28"/>
                <w:szCs w:val="28"/>
              </w:rPr>
            </w:pPr>
            <w:r w:rsidRPr="008741B0">
              <w:rPr>
                <w:rFonts w:ascii="Times New Roman" w:eastAsia="Calibri" w:hAnsi="Times New Roman"/>
                <w:sz w:val="28"/>
                <w:szCs w:val="28"/>
              </w:rPr>
              <w:t>Размещение информации на индивидуальных сайтах педагогов</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2.</w:t>
            </w:r>
            <w:r w:rsidR="00D24757" w:rsidRPr="008741B0">
              <w:rPr>
                <w:rFonts w:ascii="Times New Roman" w:eastAsia="Calibri" w:hAnsi="Times New Roman"/>
                <w:sz w:val="28"/>
                <w:szCs w:val="28"/>
              </w:rPr>
              <w:t>2</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 xml:space="preserve">Координация взаимодействия с образовательными организациями. </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 течение года</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Руководители образовательных учреждений</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lastRenderedPageBreak/>
              <w:t>2.</w:t>
            </w:r>
            <w:r w:rsidR="00D24757" w:rsidRPr="008741B0">
              <w:rPr>
                <w:rFonts w:ascii="Times New Roman" w:eastAsia="Calibri" w:hAnsi="Times New Roman"/>
                <w:sz w:val="28"/>
                <w:szCs w:val="28"/>
              </w:rPr>
              <w:t>3</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Обеспечениеи нформационной поддержки деятельности РЦР</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 течение года</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Все заинтересованные лица</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11340" w:type="dxa"/>
            <w:gridSpan w:val="6"/>
            <w:shd w:val="clear" w:color="auto" w:fill="auto"/>
          </w:tcPr>
          <w:p w:rsidR="004C5BA8" w:rsidRPr="008741B0" w:rsidRDefault="004C5BA8" w:rsidP="006C1A4D">
            <w:pPr>
              <w:numPr>
                <w:ilvl w:val="0"/>
                <w:numId w:val="31"/>
              </w:numPr>
              <w:spacing w:line="276" w:lineRule="auto"/>
              <w:contextualSpacing/>
              <w:jc w:val="both"/>
              <w:rPr>
                <w:rFonts w:ascii="Times New Roman" w:eastAsia="Calibri" w:hAnsi="Times New Roman"/>
                <w:sz w:val="28"/>
                <w:szCs w:val="28"/>
              </w:rPr>
            </w:pPr>
            <w:r w:rsidRPr="008741B0">
              <w:rPr>
                <w:rFonts w:ascii="Times New Roman" w:eastAsia="Calibri" w:hAnsi="Times New Roman"/>
                <w:sz w:val="28"/>
                <w:szCs w:val="28"/>
              </w:rPr>
              <w:t>Организационно-методическая деятельность</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3.1</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Корректировка и согласование плана работы на год</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4C5BA8" w:rsidP="006D276A">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Январь 202</w:t>
            </w:r>
            <w:r w:rsidR="006D276A">
              <w:rPr>
                <w:rFonts w:ascii="Times New Roman" w:eastAsia="Calibri" w:hAnsi="Times New Roman"/>
                <w:sz w:val="28"/>
                <w:szCs w:val="28"/>
              </w:rPr>
              <w:t>3</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3.2</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Подготовка нормативной и методической документации, сопровождающей деятельность РЦ</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tc>
        <w:tc>
          <w:tcPr>
            <w:tcW w:w="1570" w:type="dxa"/>
          </w:tcPr>
          <w:p w:rsidR="004C5BA8" w:rsidRPr="008741B0" w:rsidRDefault="004C5BA8" w:rsidP="006D276A">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Январь 202</w:t>
            </w:r>
            <w:r w:rsidR="006D276A">
              <w:rPr>
                <w:rFonts w:ascii="Times New Roman" w:eastAsia="Calibri" w:hAnsi="Times New Roman"/>
                <w:sz w:val="28"/>
                <w:szCs w:val="28"/>
              </w:rPr>
              <w:t>3</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3.3</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Заключение соглашений по работе</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Директор КГКОУ ШИ 5</w:t>
            </w:r>
          </w:p>
        </w:tc>
        <w:tc>
          <w:tcPr>
            <w:tcW w:w="1570" w:type="dxa"/>
          </w:tcPr>
          <w:p w:rsidR="004C5BA8" w:rsidRPr="008741B0" w:rsidRDefault="006D276A" w:rsidP="00B14588">
            <w:pPr>
              <w:spacing w:line="276" w:lineRule="auto"/>
              <w:jc w:val="both"/>
              <w:rPr>
                <w:rFonts w:ascii="Times New Roman" w:eastAsia="Calibri" w:hAnsi="Times New Roman"/>
                <w:sz w:val="28"/>
                <w:szCs w:val="28"/>
              </w:rPr>
            </w:pPr>
            <w:r w:rsidRPr="006D276A">
              <w:rPr>
                <w:rFonts w:ascii="Times New Roman" w:eastAsia="Calibri" w:hAnsi="Times New Roman"/>
                <w:sz w:val="28"/>
                <w:szCs w:val="28"/>
              </w:rPr>
              <w:t>01.09.2022-01.10.2022</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Руководители ОО</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vMerge w:val="restart"/>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3.4</w:t>
            </w:r>
          </w:p>
          <w:p w:rsidR="004C5BA8" w:rsidRPr="008741B0" w:rsidRDefault="004C5BA8" w:rsidP="00026BCC">
            <w:pPr>
              <w:spacing w:line="276" w:lineRule="auto"/>
              <w:jc w:val="both"/>
              <w:rPr>
                <w:rFonts w:ascii="Times New Roman" w:eastAsia="Calibri" w:hAnsi="Times New Roman"/>
                <w:sz w:val="28"/>
                <w:szCs w:val="28"/>
              </w:rPr>
            </w:pP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Организация взаимо</w:t>
            </w:r>
            <w:r w:rsidR="00D24757" w:rsidRPr="008741B0">
              <w:rPr>
                <w:rFonts w:ascii="Times New Roman" w:eastAsia="Calibri" w:hAnsi="Times New Roman"/>
                <w:sz w:val="28"/>
                <w:szCs w:val="28"/>
              </w:rPr>
              <w:t>действия с партнера</w:t>
            </w:r>
            <w:r w:rsidRPr="008741B0">
              <w:rPr>
                <w:rFonts w:ascii="Times New Roman" w:eastAsia="Calibri" w:hAnsi="Times New Roman"/>
                <w:sz w:val="28"/>
                <w:szCs w:val="28"/>
              </w:rPr>
              <w:t>ми в рамках РЦ</w:t>
            </w:r>
          </w:p>
        </w:tc>
        <w:tc>
          <w:tcPr>
            <w:tcW w:w="2035" w:type="dxa"/>
            <w:vMerge w:val="restart"/>
          </w:tcPr>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w:t>
            </w:r>
          </w:p>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p>
        </w:tc>
        <w:tc>
          <w:tcPr>
            <w:tcW w:w="1570" w:type="dxa"/>
            <w:vMerge w:val="restart"/>
          </w:tcPr>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 течение года</w:t>
            </w:r>
          </w:p>
        </w:tc>
        <w:tc>
          <w:tcPr>
            <w:tcW w:w="1926" w:type="dxa"/>
            <w:vMerge w:val="restart"/>
          </w:tcPr>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p>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 xml:space="preserve">Выполнено </w:t>
            </w:r>
          </w:p>
          <w:p w:rsidR="00D24757"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г. Хабаровск, Хабаровский р-он, Вяземский р-он, Бикинский р-он, р-он им. Лазо, Нанайский г. Комсомольск-на-Амуре, Комсомольский р-он, Амурский</w:t>
            </w:r>
          </w:p>
        </w:tc>
      </w:tr>
      <w:tr w:rsidR="00D24757" w:rsidRPr="008741B0" w:rsidTr="00D24757">
        <w:tc>
          <w:tcPr>
            <w:tcW w:w="656" w:type="dxa"/>
            <w:vMerge/>
          </w:tcPr>
          <w:p w:rsidR="004C5BA8" w:rsidRPr="008741B0" w:rsidRDefault="004C5BA8" w:rsidP="00026BCC">
            <w:pPr>
              <w:spacing w:line="276" w:lineRule="auto"/>
              <w:jc w:val="both"/>
              <w:rPr>
                <w:rFonts w:ascii="Times New Roman" w:eastAsia="Calibri" w:hAnsi="Times New Roman"/>
                <w:sz w:val="28"/>
                <w:szCs w:val="28"/>
              </w:rPr>
            </w:pP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3.3.1 Развитие контактов и способов общения в рамках РЦ (скайп,  вебинары)</w:t>
            </w:r>
          </w:p>
        </w:tc>
        <w:tc>
          <w:tcPr>
            <w:tcW w:w="2035" w:type="dxa"/>
            <w:vMerge/>
          </w:tcPr>
          <w:p w:rsidR="004C5BA8" w:rsidRPr="008741B0" w:rsidRDefault="004C5BA8" w:rsidP="00026BCC">
            <w:pPr>
              <w:spacing w:line="276" w:lineRule="auto"/>
              <w:jc w:val="both"/>
              <w:rPr>
                <w:rFonts w:ascii="Times New Roman" w:eastAsia="Calibri" w:hAnsi="Times New Roman"/>
                <w:sz w:val="28"/>
                <w:szCs w:val="28"/>
              </w:rPr>
            </w:pPr>
          </w:p>
        </w:tc>
        <w:tc>
          <w:tcPr>
            <w:tcW w:w="1570" w:type="dxa"/>
            <w:vMerge/>
          </w:tcPr>
          <w:p w:rsidR="004C5BA8" w:rsidRPr="008741B0" w:rsidRDefault="004C5BA8" w:rsidP="00026BCC">
            <w:pPr>
              <w:spacing w:line="276" w:lineRule="auto"/>
              <w:jc w:val="both"/>
              <w:rPr>
                <w:rFonts w:ascii="Times New Roman" w:eastAsia="Calibri" w:hAnsi="Times New Roman"/>
                <w:sz w:val="28"/>
                <w:szCs w:val="28"/>
              </w:rPr>
            </w:pPr>
          </w:p>
        </w:tc>
        <w:tc>
          <w:tcPr>
            <w:tcW w:w="1926" w:type="dxa"/>
            <w:vMerge/>
          </w:tcPr>
          <w:p w:rsidR="004C5BA8" w:rsidRPr="008741B0" w:rsidRDefault="004C5BA8" w:rsidP="00026BCC">
            <w:pPr>
              <w:spacing w:line="276" w:lineRule="auto"/>
              <w:jc w:val="both"/>
              <w:rPr>
                <w:rFonts w:ascii="Times New Roman" w:eastAsia="Calibri" w:hAnsi="Times New Roman"/>
                <w:sz w:val="28"/>
                <w:szCs w:val="28"/>
              </w:rPr>
            </w:pP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vMerge/>
          </w:tcPr>
          <w:p w:rsidR="004C5BA8" w:rsidRPr="008741B0" w:rsidRDefault="004C5BA8" w:rsidP="00026BCC">
            <w:pPr>
              <w:spacing w:line="276" w:lineRule="auto"/>
              <w:jc w:val="both"/>
              <w:rPr>
                <w:rFonts w:ascii="Times New Roman" w:eastAsia="Calibri" w:hAnsi="Times New Roman"/>
                <w:sz w:val="28"/>
                <w:szCs w:val="28"/>
              </w:rPr>
            </w:pP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3.3.2Систематическая рассылка информации</w:t>
            </w:r>
          </w:p>
        </w:tc>
        <w:tc>
          <w:tcPr>
            <w:tcW w:w="2035" w:type="dxa"/>
            <w:vMerge/>
          </w:tcPr>
          <w:p w:rsidR="004C5BA8" w:rsidRPr="008741B0" w:rsidRDefault="004C5BA8" w:rsidP="00026BCC">
            <w:pPr>
              <w:spacing w:line="276" w:lineRule="auto"/>
              <w:jc w:val="both"/>
              <w:rPr>
                <w:rFonts w:ascii="Times New Roman" w:eastAsia="Calibri" w:hAnsi="Times New Roman"/>
                <w:sz w:val="28"/>
                <w:szCs w:val="28"/>
              </w:rPr>
            </w:pPr>
          </w:p>
        </w:tc>
        <w:tc>
          <w:tcPr>
            <w:tcW w:w="1570" w:type="dxa"/>
            <w:vMerge/>
          </w:tcPr>
          <w:p w:rsidR="004C5BA8" w:rsidRPr="008741B0" w:rsidRDefault="004C5BA8" w:rsidP="00026BCC">
            <w:pPr>
              <w:spacing w:line="276" w:lineRule="auto"/>
              <w:jc w:val="both"/>
              <w:rPr>
                <w:rFonts w:ascii="Times New Roman" w:eastAsia="Calibri" w:hAnsi="Times New Roman"/>
                <w:sz w:val="28"/>
                <w:szCs w:val="28"/>
              </w:rPr>
            </w:pPr>
          </w:p>
        </w:tc>
        <w:tc>
          <w:tcPr>
            <w:tcW w:w="1926" w:type="dxa"/>
            <w:vMerge/>
          </w:tcPr>
          <w:p w:rsidR="004C5BA8" w:rsidRPr="008741B0" w:rsidRDefault="004C5BA8" w:rsidP="00026BCC">
            <w:pPr>
              <w:spacing w:line="276" w:lineRule="auto"/>
              <w:jc w:val="both"/>
              <w:rPr>
                <w:rFonts w:ascii="Times New Roman" w:eastAsia="Calibri" w:hAnsi="Times New Roman"/>
                <w:sz w:val="28"/>
                <w:szCs w:val="28"/>
              </w:rPr>
            </w:pPr>
          </w:p>
        </w:tc>
        <w:tc>
          <w:tcPr>
            <w:tcW w:w="2268" w:type="dxa"/>
          </w:tcPr>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Выполнено</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3.5</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 xml:space="preserve">Краевой модельный семинар для муниципальных ресурсных центров сопровождения инклюзивного образования </w:t>
            </w:r>
            <w:r w:rsidRPr="008741B0">
              <w:rPr>
                <w:rFonts w:ascii="Times New Roman" w:eastAsia="Calibri" w:hAnsi="Times New Roman"/>
                <w:sz w:val="28"/>
                <w:szCs w:val="28"/>
              </w:rPr>
              <w:lastRenderedPageBreak/>
              <w:t>"Проектирование специальных условий получения образования для обучающихся с ОВЗ в общеобразовательных организациях "</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lastRenderedPageBreak/>
              <w:t>Методическая команда КРЦ</w:t>
            </w:r>
          </w:p>
        </w:tc>
        <w:tc>
          <w:tcPr>
            <w:tcW w:w="1570" w:type="dxa"/>
          </w:tcPr>
          <w:p w:rsidR="004C5BA8" w:rsidRPr="008741B0" w:rsidRDefault="004C5BA8" w:rsidP="006D276A">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Февраль 202</w:t>
            </w:r>
            <w:r w:rsidR="006D276A">
              <w:rPr>
                <w:rFonts w:ascii="Times New Roman" w:eastAsia="Calibri" w:hAnsi="Times New Roman"/>
                <w:sz w:val="28"/>
                <w:szCs w:val="28"/>
              </w:rPr>
              <w:t>3</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муниципальных и региональных ОО</w:t>
            </w:r>
          </w:p>
        </w:tc>
        <w:tc>
          <w:tcPr>
            <w:tcW w:w="2268" w:type="dxa"/>
          </w:tcPr>
          <w:p w:rsidR="00D24757" w:rsidRPr="008741B0" w:rsidRDefault="00D24757" w:rsidP="00026BCC">
            <w:pPr>
              <w:spacing w:line="276" w:lineRule="auto"/>
              <w:jc w:val="both"/>
              <w:rPr>
                <w:rFonts w:ascii="Times New Roman" w:hAnsi="Times New Roman"/>
                <w:sz w:val="28"/>
                <w:szCs w:val="28"/>
              </w:rPr>
            </w:pPr>
            <w:r w:rsidRPr="008741B0">
              <w:rPr>
                <w:rFonts w:ascii="Times New Roman" w:eastAsia="Calibri" w:hAnsi="Times New Roman"/>
                <w:sz w:val="28"/>
                <w:szCs w:val="28"/>
              </w:rPr>
              <w:t xml:space="preserve">Краевой модельный семинар </w:t>
            </w:r>
            <w:r w:rsidRPr="008741B0">
              <w:rPr>
                <w:rFonts w:ascii="Times New Roman" w:hAnsi="Times New Roman"/>
                <w:sz w:val="28"/>
                <w:szCs w:val="28"/>
              </w:rPr>
              <w:t xml:space="preserve">"Ресурсное сопровождение инклюзивного образования </w:t>
            </w:r>
            <w:r w:rsidRPr="008741B0">
              <w:rPr>
                <w:rFonts w:ascii="Times New Roman" w:hAnsi="Times New Roman"/>
                <w:sz w:val="28"/>
                <w:szCs w:val="28"/>
              </w:rPr>
              <w:lastRenderedPageBreak/>
              <w:t>обучающихся с ОВЗ и инвалидностью"</w:t>
            </w:r>
          </w:p>
          <w:p w:rsidR="004C5BA8"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5-6 марта 202</w:t>
            </w:r>
            <w:r w:rsidR="00B6089D" w:rsidRPr="008741B0">
              <w:rPr>
                <w:rFonts w:ascii="Times New Roman" w:eastAsia="Calibri" w:hAnsi="Times New Roman"/>
                <w:sz w:val="28"/>
                <w:szCs w:val="28"/>
              </w:rPr>
              <w:t>1</w:t>
            </w:r>
            <w:r w:rsidRPr="008741B0">
              <w:rPr>
                <w:rFonts w:ascii="Times New Roman" w:eastAsia="Calibri" w:hAnsi="Times New Roman"/>
                <w:sz w:val="28"/>
                <w:szCs w:val="28"/>
              </w:rPr>
              <w:t xml:space="preserve"> г.</w:t>
            </w:r>
          </w:p>
          <w:p w:rsidR="00D24757" w:rsidRPr="008741B0" w:rsidRDefault="00D24757"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34 человека</w:t>
            </w:r>
          </w:p>
        </w:tc>
      </w:tr>
      <w:tr w:rsidR="00D24757" w:rsidRPr="008741B0" w:rsidTr="00D24757">
        <w:tc>
          <w:tcPr>
            <w:tcW w:w="656" w:type="dxa"/>
          </w:tcPr>
          <w:p w:rsidR="004C5BA8" w:rsidRPr="008741B0" w:rsidRDefault="008B5AA9"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lastRenderedPageBreak/>
              <w:t>3.6</w:t>
            </w:r>
          </w:p>
        </w:tc>
        <w:tc>
          <w:tcPr>
            <w:tcW w:w="2885" w:type="dxa"/>
          </w:tcPr>
          <w:p w:rsidR="004C5BA8" w:rsidRPr="008741B0" w:rsidRDefault="004C5BA8" w:rsidP="00026BCC">
            <w:pPr>
              <w:spacing w:line="276" w:lineRule="auto"/>
              <w:contextualSpacing/>
              <w:jc w:val="both"/>
              <w:rPr>
                <w:rFonts w:ascii="Times New Roman" w:eastAsia="Calibri" w:hAnsi="Times New Roman"/>
                <w:sz w:val="28"/>
                <w:szCs w:val="28"/>
              </w:rPr>
            </w:pPr>
            <w:r w:rsidRPr="008741B0">
              <w:rPr>
                <w:rFonts w:ascii="Times New Roman" w:eastAsia="Calibri" w:hAnsi="Times New Roman"/>
                <w:sz w:val="28"/>
                <w:szCs w:val="28"/>
              </w:rPr>
              <w:t>Стажировки для муниципальных ресурсных центров</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По заявке МРЦ</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муниципальных и региональных ОО</w:t>
            </w:r>
          </w:p>
        </w:tc>
        <w:tc>
          <w:tcPr>
            <w:tcW w:w="2268" w:type="dxa"/>
          </w:tcPr>
          <w:p w:rsidR="008B5AA9" w:rsidRPr="008741B0" w:rsidRDefault="008B5AA9" w:rsidP="00026BCC">
            <w:pPr>
              <w:spacing w:line="276" w:lineRule="auto"/>
              <w:jc w:val="both"/>
              <w:rPr>
                <w:rFonts w:ascii="Times New Roman" w:hAnsi="Times New Roman"/>
                <w:sz w:val="28"/>
                <w:szCs w:val="28"/>
              </w:rPr>
            </w:pPr>
            <w:r w:rsidRPr="008741B0">
              <w:rPr>
                <w:rFonts w:ascii="Times New Roman" w:hAnsi="Times New Roman"/>
                <w:sz w:val="28"/>
                <w:szCs w:val="28"/>
              </w:rPr>
              <w:t>31.01.202</w:t>
            </w:r>
            <w:r w:rsidR="00B6089D" w:rsidRPr="008741B0">
              <w:rPr>
                <w:rFonts w:ascii="Times New Roman" w:hAnsi="Times New Roman"/>
                <w:sz w:val="28"/>
                <w:szCs w:val="28"/>
              </w:rPr>
              <w:t>1</w:t>
            </w:r>
            <w:r w:rsidRPr="008741B0">
              <w:rPr>
                <w:rFonts w:ascii="Times New Roman" w:hAnsi="Times New Roman"/>
                <w:sz w:val="28"/>
                <w:szCs w:val="28"/>
              </w:rPr>
              <w:t xml:space="preserve"> </w:t>
            </w:r>
          </w:p>
          <w:p w:rsidR="008B5AA9" w:rsidRPr="008741B0" w:rsidRDefault="008B5AA9" w:rsidP="00026BCC">
            <w:pPr>
              <w:spacing w:line="276" w:lineRule="auto"/>
              <w:jc w:val="both"/>
              <w:rPr>
                <w:rFonts w:ascii="Times New Roman" w:hAnsi="Times New Roman"/>
                <w:sz w:val="28"/>
                <w:szCs w:val="28"/>
              </w:rPr>
            </w:pPr>
            <w:r w:rsidRPr="008741B0">
              <w:rPr>
                <w:rFonts w:ascii="Times New Roman" w:hAnsi="Times New Roman"/>
                <w:sz w:val="28"/>
                <w:szCs w:val="28"/>
              </w:rPr>
              <w:t>(24 человека)</w:t>
            </w:r>
          </w:p>
          <w:p w:rsidR="004C5BA8" w:rsidRPr="008741B0" w:rsidRDefault="004C5BA8" w:rsidP="00026BCC">
            <w:pPr>
              <w:spacing w:line="276" w:lineRule="auto"/>
              <w:jc w:val="both"/>
              <w:rPr>
                <w:rFonts w:ascii="Times New Roman" w:eastAsia="Calibri" w:hAnsi="Times New Roman"/>
                <w:sz w:val="28"/>
                <w:szCs w:val="28"/>
              </w:rPr>
            </w:pPr>
          </w:p>
        </w:tc>
      </w:tr>
      <w:tr w:rsidR="00D24757" w:rsidRPr="008741B0" w:rsidTr="008B5AA9">
        <w:tc>
          <w:tcPr>
            <w:tcW w:w="11340" w:type="dxa"/>
            <w:gridSpan w:val="6"/>
            <w:shd w:val="clear" w:color="auto" w:fill="auto"/>
          </w:tcPr>
          <w:p w:rsidR="004C5BA8" w:rsidRPr="008741B0" w:rsidRDefault="004C5BA8" w:rsidP="006C1A4D">
            <w:pPr>
              <w:numPr>
                <w:ilvl w:val="0"/>
                <w:numId w:val="31"/>
              </w:numPr>
              <w:spacing w:line="276" w:lineRule="auto"/>
              <w:contextualSpacing/>
              <w:jc w:val="both"/>
              <w:rPr>
                <w:rFonts w:ascii="Times New Roman" w:eastAsia="Calibri" w:hAnsi="Times New Roman"/>
                <w:sz w:val="28"/>
                <w:szCs w:val="28"/>
              </w:rPr>
            </w:pPr>
            <w:r w:rsidRPr="008741B0">
              <w:rPr>
                <w:rFonts w:ascii="Times New Roman" w:eastAsia="Calibri" w:hAnsi="Times New Roman"/>
                <w:sz w:val="28"/>
                <w:szCs w:val="28"/>
              </w:rPr>
              <w:t xml:space="preserve">Консультационная деятельность </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4.1</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Консультирование родителей детей с интеллектуальными нарушениями в индивидуальной и групповой форме</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Руководитель КРЦ, педагоги СС</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 течение года по запросу</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Родители детей с ОВЗ</w:t>
            </w:r>
          </w:p>
        </w:tc>
        <w:tc>
          <w:tcPr>
            <w:tcW w:w="2268" w:type="dxa"/>
          </w:tcPr>
          <w:p w:rsidR="004C5BA8" w:rsidRPr="008741B0" w:rsidRDefault="008B5AA9"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15 человек</w:t>
            </w:r>
          </w:p>
        </w:tc>
      </w:tr>
      <w:tr w:rsidR="00D24757" w:rsidRPr="008741B0" w:rsidTr="00D24757">
        <w:tc>
          <w:tcPr>
            <w:tcW w:w="65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4.2</w:t>
            </w:r>
          </w:p>
        </w:tc>
        <w:tc>
          <w:tcPr>
            <w:tcW w:w="288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и  консультативная  помощь педагогам ОО осуществляющих инклюзивное образование по вопросам образования и воспитания детей с ОВЗ.</w:t>
            </w:r>
          </w:p>
        </w:tc>
        <w:tc>
          <w:tcPr>
            <w:tcW w:w="2035"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Методическая команда КРЦ</w:t>
            </w:r>
          </w:p>
        </w:tc>
        <w:tc>
          <w:tcPr>
            <w:tcW w:w="1570"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В течение года по запросу</w:t>
            </w:r>
          </w:p>
        </w:tc>
        <w:tc>
          <w:tcPr>
            <w:tcW w:w="1926" w:type="dxa"/>
          </w:tcPr>
          <w:p w:rsidR="004C5BA8" w:rsidRPr="008741B0" w:rsidRDefault="004C5BA8"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Педагоги муниципальных и региональных ОО</w:t>
            </w:r>
          </w:p>
        </w:tc>
        <w:tc>
          <w:tcPr>
            <w:tcW w:w="2268" w:type="dxa"/>
          </w:tcPr>
          <w:p w:rsidR="004C5BA8" w:rsidRPr="008741B0" w:rsidRDefault="008B5AA9" w:rsidP="00026BCC">
            <w:pPr>
              <w:spacing w:line="276" w:lineRule="auto"/>
              <w:jc w:val="both"/>
              <w:rPr>
                <w:rFonts w:ascii="Times New Roman" w:eastAsia="Calibri" w:hAnsi="Times New Roman"/>
                <w:sz w:val="28"/>
                <w:szCs w:val="28"/>
              </w:rPr>
            </w:pPr>
            <w:r w:rsidRPr="008741B0">
              <w:rPr>
                <w:rFonts w:ascii="Times New Roman" w:eastAsia="Calibri" w:hAnsi="Times New Roman"/>
                <w:sz w:val="28"/>
                <w:szCs w:val="28"/>
              </w:rPr>
              <w:t>12 человек</w:t>
            </w:r>
          </w:p>
        </w:tc>
      </w:tr>
    </w:tbl>
    <w:p w:rsidR="004C5BA8" w:rsidRPr="008741B0" w:rsidRDefault="004C5BA8" w:rsidP="00026BCC">
      <w:pPr>
        <w:pStyle w:val="af6"/>
        <w:spacing w:before="100" w:beforeAutospacing="1" w:after="0"/>
        <w:ind w:left="142" w:firstLine="218"/>
        <w:jc w:val="both"/>
        <w:rPr>
          <w:rFonts w:ascii="Times New Roman" w:hAnsi="Times New Roman"/>
          <w:bCs/>
          <w:iCs/>
          <w:sz w:val="28"/>
          <w:szCs w:val="28"/>
          <w:lang w:eastAsia="ru-RU"/>
        </w:rPr>
      </w:pPr>
    </w:p>
    <w:p w:rsidR="00F933AA" w:rsidRPr="008741B0" w:rsidRDefault="00B14588" w:rsidP="006C1A4D">
      <w:pPr>
        <w:pStyle w:val="af6"/>
        <w:numPr>
          <w:ilvl w:val="1"/>
          <w:numId w:val="20"/>
        </w:numPr>
        <w:tabs>
          <w:tab w:val="left" w:pos="0"/>
        </w:tabs>
        <w:spacing w:before="100" w:beforeAutospacing="1" w:after="0"/>
        <w:jc w:val="both"/>
        <w:rPr>
          <w:rFonts w:ascii="Times New Roman" w:hAnsi="Times New Roman"/>
          <w:b/>
          <w:bCs/>
          <w:i/>
          <w:iCs/>
          <w:sz w:val="28"/>
          <w:szCs w:val="28"/>
          <w:lang w:eastAsia="ru-RU"/>
        </w:rPr>
      </w:pPr>
      <w:r>
        <w:rPr>
          <w:rFonts w:ascii="Times New Roman" w:hAnsi="Times New Roman"/>
          <w:b/>
          <w:bCs/>
          <w:i/>
          <w:iCs/>
          <w:sz w:val="28"/>
          <w:szCs w:val="28"/>
          <w:lang w:eastAsia="ru-RU"/>
        </w:rPr>
        <w:t>Анализ работы школьного П</w:t>
      </w:r>
      <w:r w:rsidR="001E098C" w:rsidRPr="008741B0">
        <w:rPr>
          <w:rFonts w:ascii="Times New Roman" w:hAnsi="Times New Roman"/>
          <w:b/>
          <w:bCs/>
          <w:i/>
          <w:iCs/>
          <w:sz w:val="28"/>
          <w:szCs w:val="28"/>
          <w:lang w:eastAsia="ru-RU"/>
        </w:rPr>
        <w:t>Пк</w:t>
      </w:r>
    </w:p>
    <w:p w:rsidR="00B24F05" w:rsidRPr="008741B0" w:rsidRDefault="00B24F05" w:rsidP="00026BCC">
      <w:pPr>
        <w:pStyle w:val="af6"/>
        <w:tabs>
          <w:tab w:val="left" w:pos="0"/>
        </w:tabs>
        <w:spacing w:before="100" w:beforeAutospacing="1" w:after="0"/>
        <w:ind w:left="1080"/>
        <w:jc w:val="both"/>
        <w:rPr>
          <w:rFonts w:ascii="Times New Roman" w:hAnsi="Times New Roman"/>
          <w:b/>
          <w:bCs/>
          <w:i/>
          <w:iCs/>
          <w:sz w:val="28"/>
          <w:szCs w:val="28"/>
          <w:lang w:eastAsia="ru-RU"/>
        </w:rPr>
      </w:pPr>
    </w:p>
    <w:p w:rsidR="009210F3" w:rsidRPr="008741B0" w:rsidRDefault="009210F3" w:rsidP="00026BCC">
      <w:pPr>
        <w:tabs>
          <w:tab w:val="left" w:pos="0"/>
        </w:tabs>
        <w:spacing w:after="0"/>
        <w:ind w:firstLine="284"/>
        <w:jc w:val="both"/>
        <w:rPr>
          <w:rFonts w:ascii="Times New Roman" w:eastAsiaTheme="minorHAnsi" w:hAnsi="Times New Roman"/>
          <w:sz w:val="28"/>
          <w:szCs w:val="28"/>
        </w:rPr>
      </w:pPr>
      <w:r w:rsidRPr="008741B0">
        <w:rPr>
          <w:rFonts w:ascii="Times New Roman" w:hAnsi="Times New Roman"/>
          <w:spacing w:val="-5"/>
          <w:sz w:val="28"/>
          <w:szCs w:val="28"/>
        </w:rPr>
        <w:t xml:space="preserve">   </w:t>
      </w:r>
      <w:r w:rsidR="003005B9" w:rsidRPr="008741B0">
        <w:rPr>
          <w:rFonts w:ascii="Times New Roman" w:hAnsi="Times New Roman"/>
          <w:spacing w:val="-5"/>
          <w:sz w:val="28"/>
          <w:szCs w:val="28"/>
        </w:rPr>
        <w:t xml:space="preserve">В своей деятельности  </w:t>
      </w:r>
      <w:r w:rsidRPr="008741B0">
        <w:rPr>
          <w:rFonts w:ascii="Times New Roman" w:hAnsi="Times New Roman"/>
          <w:spacing w:val="-5"/>
          <w:sz w:val="28"/>
          <w:szCs w:val="28"/>
        </w:rPr>
        <w:t>школьный</w:t>
      </w:r>
      <w:r w:rsidRPr="008741B0">
        <w:rPr>
          <w:rFonts w:ascii="Times New Roman" w:hAnsi="Times New Roman"/>
          <w:spacing w:val="-5"/>
          <w:sz w:val="28"/>
          <w:szCs w:val="28"/>
        </w:rPr>
        <w:tab/>
      </w:r>
      <w:r w:rsidR="00B14588">
        <w:rPr>
          <w:rFonts w:ascii="Times New Roman" w:hAnsi="Times New Roman"/>
          <w:spacing w:val="-5"/>
          <w:sz w:val="28"/>
          <w:szCs w:val="28"/>
        </w:rPr>
        <w:t xml:space="preserve">  П</w:t>
      </w:r>
      <w:r w:rsidR="003005B9" w:rsidRPr="008741B0">
        <w:rPr>
          <w:rFonts w:ascii="Times New Roman" w:hAnsi="Times New Roman"/>
          <w:spacing w:val="-5"/>
          <w:sz w:val="28"/>
          <w:szCs w:val="28"/>
        </w:rPr>
        <w:t>П</w:t>
      </w:r>
      <w:r w:rsidRPr="008741B0">
        <w:rPr>
          <w:rFonts w:ascii="Times New Roman" w:hAnsi="Times New Roman"/>
          <w:spacing w:val="-5"/>
          <w:sz w:val="28"/>
          <w:szCs w:val="28"/>
        </w:rPr>
        <w:t>к</w:t>
      </w:r>
      <w:r w:rsidR="003005B9" w:rsidRPr="008741B0">
        <w:rPr>
          <w:rFonts w:ascii="Times New Roman" w:hAnsi="Times New Roman"/>
          <w:spacing w:val="-5"/>
          <w:sz w:val="28"/>
          <w:szCs w:val="28"/>
        </w:rPr>
        <w:t xml:space="preserve"> </w:t>
      </w:r>
      <w:r w:rsidRPr="008741B0">
        <w:rPr>
          <w:rFonts w:ascii="Times New Roman" w:eastAsiaTheme="minorHAnsi" w:hAnsi="Times New Roman"/>
          <w:sz w:val="28"/>
          <w:szCs w:val="28"/>
        </w:rPr>
        <w:t xml:space="preserve">руководствуется основании </w:t>
      </w:r>
      <w:r w:rsidRPr="008741B0">
        <w:rPr>
          <w:rFonts w:ascii="Times New Roman" w:eastAsiaTheme="minorHAnsi" w:hAnsi="Times New Roman"/>
          <w:bCs/>
          <w:sz w:val="28"/>
          <w:szCs w:val="28"/>
        </w:rPr>
        <w:t xml:space="preserve">Федерального закона «Об образовании в Российской Федерации», </w:t>
      </w:r>
      <w:r w:rsidRPr="008741B0">
        <w:rPr>
          <w:rFonts w:ascii="Times New Roman" w:eastAsiaTheme="minorHAnsi" w:hAnsi="Times New Roman"/>
          <w:sz w:val="28"/>
          <w:szCs w:val="28"/>
        </w:rPr>
        <w:t>Семейного Кодекса Российской Федерации, Гражданского Кодекса Российской Федерации,  Конвенции ООН «О правах ребенка», ФГОС ОВЗ, ФГОС УО, Профстандарта педагога-психолога (психолога в сфере образования),Устава образовательной организации, реализующей АООП.</w:t>
      </w:r>
    </w:p>
    <w:p w:rsidR="009210F3" w:rsidRPr="008741B0" w:rsidRDefault="00B14588" w:rsidP="00026BCC">
      <w:pPr>
        <w:tabs>
          <w:tab w:val="left" w:pos="0"/>
        </w:tabs>
        <w:spacing w:after="0"/>
        <w:ind w:firstLine="284"/>
        <w:jc w:val="both"/>
        <w:rPr>
          <w:rFonts w:ascii="Times New Roman" w:eastAsiaTheme="minorHAnsi" w:hAnsi="Times New Roman"/>
          <w:sz w:val="28"/>
          <w:szCs w:val="28"/>
        </w:rPr>
      </w:pPr>
      <w:r>
        <w:rPr>
          <w:rFonts w:ascii="Times New Roman" w:eastAsiaTheme="minorHAnsi" w:hAnsi="Times New Roman"/>
          <w:sz w:val="28"/>
          <w:szCs w:val="28"/>
        </w:rPr>
        <w:t>Деятельность П</w:t>
      </w:r>
      <w:r w:rsidR="009210F3" w:rsidRPr="008741B0">
        <w:rPr>
          <w:rFonts w:ascii="Times New Roman" w:eastAsiaTheme="minorHAnsi" w:hAnsi="Times New Roman"/>
          <w:sz w:val="28"/>
          <w:szCs w:val="28"/>
        </w:rPr>
        <w:t>Пк обеспечивают: директор, заместитель директора по УВР и узкие специалисты: педагоги-психологи, учителя-логопеды, учителя-дефектологи, тьюторы.</w:t>
      </w:r>
    </w:p>
    <w:p w:rsidR="00250BDB" w:rsidRPr="008741B0" w:rsidRDefault="00B14588" w:rsidP="00026BCC">
      <w:pPr>
        <w:tabs>
          <w:tab w:val="left" w:pos="0"/>
        </w:tabs>
        <w:spacing w:after="0"/>
        <w:ind w:firstLine="284"/>
        <w:jc w:val="both"/>
        <w:rPr>
          <w:rFonts w:ascii="Times New Roman" w:eastAsiaTheme="minorHAnsi" w:hAnsi="Times New Roman"/>
          <w:sz w:val="28"/>
          <w:szCs w:val="28"/>
          <w:u w:val="single"/>
        </w:rPr>
      </w:pPr>
      <w:r>
        <w:rPr>
          <w:rFonts w:ascii="Times New Roman" w:eastAsiaTheme="minorHAnsi" w:hAnsi="Times New Roman"/>
          <w:sz w:val="28"/>
          <w:szCs w:val="28"/>
          <w:u w:val="single"/>
        </w:rPr>
        <w:lastRenderedPageBreak/>
        <w:t>Функции П</w:t>
      </w:r>
      <w:r w:rsidR="00250BDB" w:rsidRPr="008741B0">
        <w:rPr>
          <w:rFonts w:ascii="Times New Roman" w:eastAsiaTheme="minorHAnsi" w:hAnsi="Times New Roman"/>
          <w:sz w:val="28"/>
          <w:szCs w:val="28"/>
          <w:u w:val="single"/>
        </w:rPr>
        <w:t>П консилиума.</w:t>
      </w:r>
    </w:p>
    <w:p w:rsidR="00250BDB" w:rsidRPr="008741B0" w:rsidRDefault="00B14588" w:rsidP="00026BCC">
      <w:pPr>
        <w:tabs>
          <w:tab w:val="left" w:pos="0"/>
        </w:tabs>
        <w:spacing w:after="0"/>
        <w:ind w:firstLine="284"/>
        <w:jc w:val="both"/>
        <w:rPr>
          <w:rFonts w:ascii="Times New Roman" w:eastAsiaTheme="minorHAnsi" w:hAnsi="Times New Roman"/>
          <w:sz w:val="28"/>
          <w:szCs w:val="28"/>
        </w:rPr>
      </w:pPr>
      <w:r>
        <w:rPr>
          <w:rFonts w:ascii="Times New Roman" w:eastAsiaTheme="minorHAnsi" w:hAnsi="Times New Roman"/>
          <w:sz w:val="28"/>
          <w:szCs w:val="28"/>
        </w:rPr>
        <w:t>Школьный П</w:t>
      </w:r>
      <w:r w:rsidR="00250BDB" w:rsidRPr="008741B0">
        <w:rPr>
          <w:rFonts w:ascii="Times New Roman" w:eastAsiaTheme="minorHAnsi" w:hAnsi="Times New Roman"/>
          <w:sz w:val="28"/>
          <w:szCs w:val="28"/>
        </w:rPr>
        <w:t xml:space="preserve">П консилиум одной из приоритетных целей своей деятельности ставит вопрос о коллективном понимании всеми участниками образовательного процесса личностной проблемы конкретного ребенка, о способах преодоления этой проблемы и вариантах реабилитации ребенка. </w:t>
      </w:r>
    </w:p>
    <w:p w:rsidR="00E925E5" w:rsidRPr="008741B0" w:rsidRDefault="00B14588" w:rsidP="00026BCC">
      <w:pPr>
        <w:tabs>
          <w:tab w:val="left" w:pos="0"/>
        </w:tabs>
        <w:spacing w:after="0"/>
        <w:ind w:firstLine="284"/>
        <w:jc w:val="both"/>
        <w:rPr>
          <w:rFonts w:ascii="Times New Roman" w:eastAsiaTheme="minorHAnsi" w:hAnsi="Times New Roman"/>
          <w:sz w:val="28"/>
          <w:szCs w:val="28"/>
        </w:rPr>
      </w:pPr>
      <w:r>
        <w:rPr>
          <w:rFonts w:ascii="Times New Roman" w:eastAsiaTheme="minorHAnsi" w:hAnsi="Times New Roman"/>
          <w:sz w:val="28"/>
          <w:szCs w:val="28"/>
        </w:rPr>
        <w:t>Заседания П</w:t>
      </w:r>
      <w:r w:rsidR="00E925E5" w:rsidRPr="008741B0">
        <w:rPr>
          <w:rFonts w:ascii="Times New Roman" w:eastAsiaTheme="minorHAnsi" w:hAnsi="Times New Roman"/>
          <w:sz w:val="28"/>
          <w:szCs w:val="28"/>
        </w:rPr>
        <w:t>Пк подразделяются на плановые и внеплановые. Консилиум работает по плану, установленному на один учебный год.  В 20</w:t>
      </w:r>
      <w:r w:rsidR="00063F1C" w:rsidRPr="008741B0">
        <w:rPr>
          <w:rFonts w:ascii="Times New Roman" w:eastAsiaTheme="minorHAnsi" w:hAnsi="Times New Roman"/>
          <w:sz w:val="28"/>
          <w:szCs w:val="28"/>
        </w:rPr>
        <w:t>2</w:t>
      </w:r>
      <w:r w:rsidR="0059353D">
        <w:rPr>
          <w:rFonts w:ascii="Times New Roman" w:eastAsiaTheme="minorHAnsi" w:hAnsi="Times New Roman"/>
          <w:sz w:val="28"/>
          <w:szCs w:val="28"/>
        </w:rPr>
        <w:t>2</w:t>
      </w:r>
      <w:r w:rsidR="00E925E5" w:rsidRPr="008741B0">
        <w:rPr>
          <w:rFonts w:ascii="Times New Roman" w:eastAsiaTheme="minorHAnsi" w:hAnsi="Times New Roman"/>
          <w:sz w:val="28"/>
          <w:szCs w:val="28"/>
        </w:rPr>
        <w:t>-20</w:t>
      </w:r>
      <w:r w:rsidR="00063F1C" w:rsidRPr="008741B0">
        <w:rPr>
          <w:rFonts w:ascii="Times New Roman" w:eastAsiaTheme="minorHAnsi" w:hAnsi="Times New Roman"/>
          <w:sz w:val="28"/>
          <w:szCs w:val="28"/>
        </w:rPr>
        <w:t>2</w:t>
      </w:r>
      <w:r w:rsidR="0059353D">
        <w:rPr>
          <w:rFonts w:ascii="Times New Roman" w:eastAsiaTheme="minorHAnsi" w:hAnsi="Times New Roman"/>
          <w:sz w:val="28"/>
          <w:szCs w:val="28"/>
        </w:rPr>
        <w:t>3</w:t>
      </w:r>
      <w:r w:rsidR="00E925E5" w:rsidRPr="008741B0">
        <w:rPr>
          <w:rFonts w:ascii="Times New Roman" w:eastAsiaTheme="minorHAnsi" w:hAnsi="Times New Roman"/>
          <w:sz w:val="28"/>
          <w:szCs w:val="28"/>
        </w:rPr>
        <w:t>учеб</w:t>
      </w:r>
      <w:r>
        <w:rPr>
          <w:rFonts w:ascii="Times New Roman" w:eastAsiaTheme="minorHAnsi" w:hAnsi="Times New Roman"/>
          <w:sz w:val="28"/>
          <w:szCs w:val="28"/>
        </w:rPr>
        <w:t>ном году проведено 6 плановых П</w:t>
      </w:r>
      <w:r w:rsidR="00E925E5" w:rsidRPr="008741B0">
        <w:rPr>
          <w:rFonts w:ascii="Times New Roman" w:eastAsiaTheme="minorHAnsi" w:hAnsi="Times New Roman"/>
          <w:sz w:val="28"/>
          <w:szCs w:val="28"/>
        </w:rPr>
        <w:t>Пк. Деятельность планового консилиума ориентирована на решение следующих задач: определение  путей  психолого-педагогического  сопровождения  ребёнка;    выработка согласованных решений по определению образовательного и коррекционно-развивающего маршрута ребёнка;  динамическая оценка состояния ребёнка и коррекция ранее намеченной программы. По запросам специалистов, ведущих с данным ребёнком  коррекционно-развивающее  обучение  и  развитие,  а  также  родителей  ребёнка, пров</w:t>
      </w:r>
      <w:r>
        <w:rPr>
          <w:rFonts w:ascii="Times New Roman" w:eastAsiaTheme="minorHAnsi" w:hAnsi="Times New Roman"/>
          <w:sz w:val="28"/>
          <w:szCs w:val="28"/>
        </w:rPr>
        <w:t>едено 3 внеплановых заседания ППк. Поводом для внепланового П</w:t>
      </w:r>
      <w:r w:rsidR="00E925E5" w:rsidRPr="008741B0">
        <w:rPr>
          <w:rFonts w:ascii="Times New Roman" w:eastAsiaTheme="minorHAnsi" w:hAnsi="Times New Roman"/>
          <w:sz w:val="28"/>
          <w:szCs w:val="28"/>
        </w:rPr>
        <w:t>Пк является отрицательная динамика обучения и развития</w:t>
      </w:r>
      <w:r>
        <w:rPr>
          <w:rFonts w:ascii="Times New Roman" w:eastAsiaTheme="minorHAnsi" w:hAnsi="Times New Roman"/>
          <w:sz w:val="28"/>
          <w:szCs w:val="28"/>
        </w:rPr>
        <w:t xml:space="preserve"> ребёнка. Задачи внепланового П</w:t>
      </w:r>
      <w:r w:rsidR="00E925E5" w:rsidRPr="008741B0">
        <w:rPr>
          <w:rFonts w:ascii="Times New Roman" w:eastAsiaTheme="minorHAnsi" w:hAnsi="Times New Roman"/>
          <w:sz w:val="28"/>
          <w:szCs w:val="28"/>
        </w:rPr>
        <w:t xml:space="preserve">Пк: решение вопроса о принятии каких-либо необходимых  экстренных  мер  по  выявленным  обстоятельствам;  изменение  ранее проводимой коррекционно-развивающей программы в случае её неэффективности. </w:t>
      </w:r>
    </w:p>
    <w:p w:rsidR="00B24F05" w:rsidRPr="008741B0" w:rsidRDefault="00B24F05" w:rsidP="00026BCC">
      <w:pPr>
        <w:tabs>
          <w:tab w:val="left" w:pos="0"/>
        </w:tabs>
        <w:spacing w:after="0"/>
        <w:jc w:val="both"/>
        <w:rPr>
          <w:rFonts w:ascii="Times New Roman" w:hAnsi="Times New Roman"/>
          <w:b/>
          <w:sz w:val="28"/>
          <w:szCs w:val="28"/>
        </w:rPr>
      </w:pPr>
      <w:r w:rsidRPr="008741B0">
        <w:rPr>
          <w:rFonts w:ascii="Times New Roman" w:hAnsi="Times New Roman"/>
          <w:b/>
          <w:sz w:val="28"/>
          <w:szCs w:val="28"/>
        </w:rPr>
        <w:t>Задачи:</w:t>
      </w:r>
    </w:p>
    <w:p w:rsidR="00250BDB" w:rsidRPr="008741B0" w:rsidRDefault="00250BDB" w:rsidP="00026BCC">
      <w:pPr>
        <w:tabs>
          <w:tab w:val="left" w:pos="0"/>
        </w:tabs>
        <w:spacing w:after="0"/>
        <w:jc w:val="both"/>
        <w:rPr>
          <w:rFonts w:ascii="Times New Roman" w:hAnsi="Times New Roman"/>
          <w:b/>
          <w:sz w:val="28"/>
          <w:szCs w:val="28"/>
        </w:rPr>
      </w:pPr>
      <w:r w:rsidRPr="008741B0">
        <w:rPr>
          <w:rFonts w:ascii="Times New Roman" w:hAnsi="Times New Roman"/>
          <w:sz w:val="28"/>
          <w:szCs w:val="28"/>
        </w:rPr>
        <w:t>-своевременное выявление дезадаптированного в рамках школьного обучения ребенка;</w:t>
      </w:r>
    </w:p>
    <w:p w:rsidR="00250BDB" w:rsidRPr="008741B0" w:rsidRDefault="00250BD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-сбор и анализ банка педагогических и психологических данных на ребенка;</w:t>
      </w:r>
    </w:p>
    <w:p w:rsidR="00250BDB" w:rsidRPr="008741B0" w:rsidRDefault="00250BD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-планово-прогностическая деятельность по разработке индивидуального образовательного маршрута и программы психолого-педагогического сопровождения;</w:t>
      </w:r>
    </w:p>
    <w:p w:rsidR="00250BDB" w:rsidRPr="008741B0" w:rsidRDefault="00250BD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-междисциплинарное обсуждение результатов коррекционно-развивающей работы;</w:t>
      </w:r>
    </w:p>
    <w:p w:rsidR="00250BDB" w:rsidRPr="008741B0" w:rsidRDefault="00250BDB" w:rsidP="00026BCC">
      <w:pPr>
        <w:tabs>
          <w:tab w:val="left" w:pos="0"/>
        </w:tabs>
        <w:spacing w:after="0"/>
        <w:jc w:val="both"/>
        <w:rPr>
          <w:rFonts w:ascii="Times New Roman" w:hAnsi="Times New Roman"/>
          <w:sz w:val="28"/>
          <w:szCs w:val="28"/>
        </w:rPr>
      </w:pPr>
      <w:r w:rsidRPr="008741B0">
        <w:rPr>
          <w:rFonts w:ascii="Times New Roman" w:hAnsi="Times New Roman"/>
          <w:sz w:val="28"/>
          <w:szCs w:val="28"/>
        </w:rPr>
        <w:t>-совместная оценка эффективности коррекционно-развивающей работы в классах, где обучаются дезадаптированные дети.</w:t>
      </w:r>
    </w:p>
    <w:p w:rsidR="003005B9" w:rsidRPr="008741B0" w:rsidRDefault="003005B9" w:rsidP="00026BCC">
      <w:pPr>
        <w:tabs>
          <w:tab w:val="left" w:pos="0"/>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 xml:space="preserve">    Положительным моментом  в работе </w:t>
      </w:r>
      <w:r w:rsidR="00B14588">
        <w:rPr>
          <w:rFonts w:ascii="Times New Roman" w:hAnsi="Times New Roman"/>
          <w:spacing w:val="-5"/>
          <w:sz w:val="28"/>
          <w:szCs w:val="28"/>
        </w:rPr>
        <w:t>П</w:t>
      </w:r>
      <w:r w:rsidR="009210F3" w:rsidRPr="008741B0">
        <w:rPr>
          <w:rFonts w:ascii="Times New Roman" w:hAnsi="Times New Roman"/>
          <w:spacing w:val="-5"/>
          <w:sz w:val="28"/>
          <w:szCs w:val="28"/>
        </w:rPr>
        <w:t>Пк</w:t>
      </w:r>
      <w:r w:rsidRPr="008741B0">
        <w:rPr>
          <w:rFonts w:ascii="Times New Roman" w:hAnsi="Times New Roman"/>
          <w:spacing w:val="-5"/>
          <w:sz w:val="28"/>
          <w:szCs w:val="28"/>
        </w:rPr>
        <w:t xml:space="preserve"> является то, что отсутств</w:t>
      </w:r>
      <w:r w:rsidR="00B14588">
        <w:rPr>
          <w:rFonts w:ascii="Times New Roman" w:hAnsi="Times New Roman"/>
          <w:spacing w:val="-5"/>
          <w:sz w:val="28"/>
          <w:szCs w:val="28"/>
        </w:rPr>
        <w:t>ует частая сменяемость членов П</w:t>
      </w:r>
      <w:r w:rsidRPr="008741B0">
        <w:rPr>
          <w:rFonts w:ascii="Times New Roman" w:hAnsi="Times New Roman"/>
          <w:spacing w:val="-5"/>
          <w:sz w:val="28"/>
          <w:szCs w:val="28"/>
        </w:rPr>
        <w:t xml:space="preserve">ПК (в течение последних </w:t>
      </w:r>
      <w:r w:rsidR="009210F3" w:rsidRPr="008741B0">
        <w:rPr>
          <w:rFonts w:ascii="Times New Roman" w:hAnsi="Times New Roman"/>
          <w:spacing w:val="-5"/>
          <w:sz w:val="28"/>
          <w:szCs w:val="28"/>
        </w:rPr>
        <w:t>2</w:t>
      </w:r>
      <w:r w:rsidRPr="008741B0">
        <w:rPr>
          <w:rFonts w:ascii="Times New Roman" w:hAnsi="Times New Roman"/>
          <w:spacing w:val="-5"/>
          <w:sz w:val="28"/>
          <w:szCs w:val="28"/>
        </w:rPr>
        <w:t>-х лет состав п</w:t>
      </w:r>
      <w:r w:rsidR="009210F3" w:rsidRPr="008741B0">
        <w:rPr>
          <w:rFonts w:ascii="Times New Roman" w:hAnsi="Times New Roman"/>
          <w:spacing w:val="-5"/>
          <w:sz w:val="28"/>
          <w:szCs w:val="28"/>
        </w:rPr>
        <w:t>остоянный</w:t>
      </w:r>
      <w:r w:rsidRPr="008741B0">
        <w:rPr>
          <w:rFonts w:ascii="Times New Roman" w:hAnsi="Times New Roman"/>
          <w:spacing w:val="-5"/>
          <w:sz w:val="28"/>
          <w:szCs w:val="28"/>
        </w:rPr>
        <w:t>), что позволяет  организовывать систематическое и планомерное наблюдение за детьми, способствует повышению качества работы ко</w:t>
      </w:r>
      <w:r w:rsidR="009210F3" w:rsidRPr="008741B0">
        <w:rPr>
          <w:rFonts w:ascii="Times New Roman" w:hAnsi="Times New Roman"/>
          <w:spacing w:val="-5"/>
          <w:sz w:val="28"/>
          <w:szCs w:val="28"/>
        </w:rPr>
        <w:t>нсилиума</w:t>
      </w:r>
      <w:r w:rsidRPr="008741B0">
        <w:rPr>
          <w:rFonts w:ascii="Times New Roman" w:hAnsi="Times New Roman"/>
          <w:spacing w:val="-5"/>
          <w:sz w:val="28"/>
          <w:szCs w:val="28"/>
        </w:rPr>
        <w:t xml:space="preserve">. </w:t>
      </w:r>
    </w:p>
    <w:p w:rsidR="00250BDB" w:rsidRPr="008741B0" w:rsidRDefault="00E656B6" w:rsidP="00026BCC">
      <w:pPr>
        <w:tabs>
          <w:tab w:val="left" w:pos="0"/>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Обследование обучающихся п</w:t>
      </w:r>
      <w:r w:rsidR="00B14588">
        <w:rPr>
          <w:rFonts w:ascii="Times New Roman" w:hAnsi="Times New Roman"/>
          <w:spacing w:val="-5"/>
          <w:sz w:val="28"/>
          <w:szCs w:val="28"/>
        </w:rPr>
        <w:t>роводится каждым специалистом П</w:t>
      </w:r>
      <w:r w:rsidRPr="008741B0">
        <w:rPr>
          <w:rFonts w:ascii="Times New Roman" w:hAnsi="Times New Roman"/>
          <w:spacing w:val="-5"/>
          <w:sz w:val="28"/>
          <w:szCs w:val="28"/>
        </w:rPr>
        <w:t xml:space="preserve">Пк индивидуально. По данным обследования специалист составляет заключение, разрабатывает рекомендации и индивидуальные планы коррекционной работы. На каждого ребенка заполняется индивидуальная карта развития в которой специалистами, учителями и воспитателями отражаются данные полученные при обследованиях и наблюдениях, результаты коррекционной работы и </w:t>
      </w:r>
      <w:r w:rsidRPr="008741B0">
        <w:rPr>
          <w:rFonts w:ascii="Times New Roman" w:hAnsi="Times New Roman"/>
          <w:spacing w:val="-5"/>
          <w:sz w:val="28"/>
          <w:szCs w:val="28"/>
        </w:rPr>
        <w:lastRenderedPageBreak/>
        <w:t>медикаментозного сопровождения, итоги обучения и адаптации. Далее специалистами составляются коллективные заключения.</w:t>
      </w:r>
      <w:r w:rsidR="00250BDB" w:rsidRPr="008741B0">
        <w:rPr>
          <w:rFonts w:ascii="Times New Roman" w:hAnsi="Times New Roman"/>
          <w:spacing w:val="-5"/>
          <w:sz w:val="28"/>
          <w:szCs w:val="28"/>
        </w:rPr>
        <w:t xml:space="preserve">   По результатам коллегиального обс</w:t>
      </w:r>
      <w:r w:rsidR="00B14588">
        <w:rPr>
          <w:rFonts w:ascii="Times New Roman" w:hAnsi="Times New Roman"/>
          <w:spacing w:val="-5"/>
          <w:sz w:val="28"/>
          <w:szCs w:val="28"/>
        </w:rPr>
        <w:t>ледования детей специалистами П</w:t>
      </w:r>
      <w:r w:rsidR="00250BDB" w:rsidRPr="008741B0">
        <w:rPr>
          <w:rFonts w:ascii="Times New Roman" w:hAnsi="Times New Roman"/>
          <w:spacing w:val="-5"/>
          <w:sz w:val="28"/>
          <w:szCs w:val="28"/>
        </w:rPr>
        <w:t>Пк каждому ребенку были определены специальные условия образования, даны рекомендации педагогам, родителям и специалистам,  работающим с этими детьми.</w:t>
      </w:r>
    </w:p>
    <w:p w:rsidR="00E656B6" w:rsidRPr="008741B0" w:rsidRDefault="00B14588" w:rsidP="00026BCC">
      <w:pPr>
        <w:tabs>
          <w:tab w:val="left" w:pos="0"/>
        </w:tabs>
        <w:spacing w:after="0"/>
        <w:ind w:firstLine="284"/>
        <w:jc w:val="both"/>
        <w:rPr>
          <w:rFonts w:ascii="Times New Roman" w:hAnsi="Times New Roman"/>
          <w:spacing w:val="-5"/>
          <w:sz w:val="28"/>
          <w:szCs w:val="28"/>
        </w:rPr>
      </w:pPr>
      <w:r>
        <w:rPr>
          <w:rFonts w:ascii="Times New Roman" w:hAnsi="Times New Roman"/>
          <w:spacing w:val="-5"/>
          <w:sz w:val="28"/>
          <w:szCs w:val="28"/>
        </w:rPr>
        <w:t>Специалистами П</w:t>
      </w:r>
      <w:r w:rsidR="00250BDB" w:rsidRPr="008741B0">
        <w:rPr>
          <w:rFonts w:ascii="Times New Roman" w:hAnsi="Times New Roman"/>
          <w:spacing w:val="-5"/>
          <w:sz w:val="28"/>
          <w:szCs w:val="28"/>
        </w:rPr>
        <w:t>Пк ведётся динамическое наблюдение за продвижением каждого обучающегося. Обсуждение результатов наблюдений и обследования проводятся систематически</w:t>
      </w:r>
      <w:r w:rsidR="00B24F05" w:rsidRPr="008741B0">
        <w:rPr>
          <w:rFonts w:ascii="Times New Roman" w:hAnsi="Times New Roman"/>
          <w:spacing w:val="-5"/>
          <w:sz w:val="28"/>
          <w:szCs w:val="28"/>
        </w:rPr>
        <w:t xml:space="preserve"> на консилиумах или педсоветах.</w:t>
      </w:r>
    </w:p>
    <w:p w:rsidR="003005B9" w:rsidRPr="008741B0" w:rsidRDefault="003005B9" w:rsidP="00026BCC">
      <w:pPr>
        <w:tabs>
          <w:tab w:val="left" w:pos="0"/>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 xml:space="preserve">      Всего за отчетный период проведено</w:t>
      </w:r>
      <w:r w:rsidR="00E656B6" w:rsidRPr="008741B0">
        <w:rPr>
          <w:rFonts w:ascii="Times New Roman" w:hAnsi="Times New Roman"/>
          <w:spacing w:val="-5"/>
          <w:sz w:val="28"/>
          <w:szCs w:val="28"/>
        </w:rPr>
        <w:t xml:space="preserve"> </w:t>
      </w:r>
      <w:r w:rsidR="00FE7D1D" w:rsidRPr="008741B0">
        <w:rPr>
          <w:rFonts w:ascii="Times New Roman" w:hAnsi="Times New Roman"/>
          <w:spacing w:val="-5"/>
          <w:sz w:val="28"/>
          <w:szCs w:val="28"/>
        </w:rPr>
        <w:t>5</w:t>
      </w:r>
      <w:r w:rsidRPr="008741B0">
        <w:rPr>
          <w:rFonts w:ascii="Times New Roman" w:hAnsi="Times New Roman"/>
          <w:spacing w:val="-5"/>
          <w:sz w:val="28"/>
          <w:szCs w:val="28"/>
        </w:rPr>
        <w:t xml:space="preserve"> </w:t>
      </w:r>
      <w:r w:rsidR="00250BDB" w:rsidRPr="008741B0">
        <w:rPr>
          <w:rFonts w:ascii="Times New Roman" w:hAnsi="Times New Roman"/>
          <w:spacing w:val="-5"/>
          <w:sz w:val="28"/>
          <w:szCs w:val="28"/>
        </w:rPr>
        <w:t xml:space="preserve">плановых и 3 внеплановых </w:t>
      </w:r>
      <w:r w:rsidRPr="008741B0">
        <w:rPr>
          <w:rFonts w:ascii="Times New Roman" w:hAnsi="Times New Roman"/>
          <w:spacing w:val="-5"/>
          <w:sz w:val="28"/>
          <w:szCs w:val="28"/>
        </w:rPr>
        <w:t>заседания</w:t>
      </w:r>
      <w:r w:rsidR="00E656B6" w:rsidRPr="008741B0">
        <w:rPr>
          <w:rFonts w:ascii="Times New Roman" w:hAnsi="Times New Roman"/>
          <w:spacing w:val="-5"/>
          <w:sz w:val="28"/>
          <w:szCs w:val="28"/>
        </w:rPr>
        <w:t xml:space="preserve"> консилиума</w:t>
      </w:r>
      <w:r w:rsidRPr="008741B0">
        <w:rPr>
          <w:rFonts w:ascii="Times New Roman" w:hAnsi="Times New Roman"/>
          <w:spacing w:val="-5"/>
          <w:sz w:val="28"/>
          <w:szCs w:val="28"/>
        </w:rPr>
        <w:t xml:space="preserve">,  обследовано </w:t>
      </w:r>
      <w:r w:rsidR="00B14588">
        <w:rPr>
          <w:rFonts w:ascii="Times New Roman" w:hAnsi="Times New Roman"/>
          <w:spacing w:val="-5"/>
          <w:sz w:val="28"/>
          <w:szCs w:val="28"/>
        </w:rPr>
        <w:t>127</w:t>
      </w:r>
      <w:r w:rsidRPr="008741B0">
        <w:rPr>
          <w:rFonts w:ascii="Times New Roman" w:hAnsi="Times New Roman"/>
          <w:b/>
          <w:spacing w:val="-5"/>
          <w:sz w:val="28"/>
          <w:szCs w:val="28"/>
        </w:rPr>
        <w:t xml:space="preserve"> </w:t>
      </w:r>
      <w:r w:rsidR="00917215" w:rsidRPr="008741B0">
        <w:rPr>
          <w:rFonts w:ascii="Times New Roman" w:hAnsi="Times New Roman"/>
          <w:spacing w:val="-5"/>
          <w:sz w:val="28"/>
          <w:szCs w:val="28"/>
        </w:rPr>
        <w:t>обучающихся</w:t>
      </w:r>
      <w:r w:rsidR="00E656B6" w:rsidRPr="008741B0">
        <w:rPr>
          <w:rFonts w:ascii="Times New Roman" w:hAnsi="Times New Roman"/>
          <w:spacing w:val="-5"/>
          <w:sz w:val="28"/>
          <w:szCs w:val="28"/>
        </w:rPr>
        <w:t xml:space="preserve"> </w:t>
      </w:r>
      <w:r w:rsidRPr="008741B0">
        <w:rPr>
          <w:rFonts w:ascii="Times New Roman" w:hAnsi="Times New Roman"/>
          <w:spacing w:val="-5"/>
          <w:sz w:val="28"/>
          <w:szCs w:val="28"/>
        </w:rPr>
        <w:t xml:space="preserve">, что на </w:t>
      </w:r>
      <w:r w:rsidR="00FA1294" w:rsidRPr="008741B0">
        <w:rPr>
          <w:rFonts w:ascii="Times New Roman" w:hAnsi="Times New Roman"/>
          <w:spacing w:val="-5"/>
          <w:sz w:val="28"/>
          <w:szCs w:val="28"/>
        </w:rPr>
        <w:t>1</w:t>
      </w:r>
      <w:r w:rsidR="00B14588">
        <w:rPr>
          <w:rFonts w:ascii="Times New Roman" w:hAnsi="Times New Roman"/>
          <w:spacing w:val="-5"/>
          <w:sz w:val="28"/>
          <w:szCs w:val="28"/>
        </w:rPr>
        <w:t>6</w:t>
      </w:r>
      <w:r w:rsidR="00FA1294" w:rsidRPr="008741B0">
        <w:rPr>
          <w:rFonts w:ascii="Times New Roman" w:hAnsi="Times New Roman"/>
          <w:spacing w:val="-5"/>
          <w:sz w:val="28"/>
          <w:szCs w:val="28"/>
        </w:rPr>
        <w:t xml:space="preserve"> </w:t>
      </w:r>
      <w:r w:rsidR="00E656B6" w:rsidRPr="008741B0">
        <w:rPr>
          <w:rFonts w:ascii="Times New Roman" w:hAnsi="Times New Roman"/>
          <w:spacing w:val="-5"/>
          <w:sz w:val="28"/>
          <w:szCs w:val="28"/>
        </w:rPr>
        <w:t>человек</w:t>
      </w:r>
      <w:r w:rsidRPr="008741B0">
        <w:rPr>
          <w:rFonts w:ascii="Times New Roman" w:hAnsi="Times New Roman"/>
          <w:spacing w:val="-5"/>
          <w:sz w:val="28"/>
          <w:szCs w:val="28"/>
        </w:rPr>
        <w:t xml:space="preserve"> больше чем в 20</w:t>
      </w:r>
      <w:r w:rsidR="00B14588">
        <w:rPr>
          <w:rFonts w:ascii="Times New Roman" w:hAnsi="Times New Roman"/>
          <w:spacing w:val="-5"/>
          <w:sz w:val="28"/>
          <w:szCs w:val="28"/>
        </w:rPr>
        <w:t>20</w:t>
      </w:r>
      <w:r w:rsidR="00E656B6" w:rsidRPr="008741B0">
        <w:rPr>
          <w:rFonts w:ascii="Times New Roman" w:hAnsi="Times New Roman"/>
          <w:spacing w:val="-5"/>
          <w:sz w:val="28"/>
          <w:szCs w:val="28"/>
        </w:rPr>
        <w:t xml:space="preserve"> -20</w:t>
      </w:r>
      <w:r w:rsidR="0008527F" w:rsidRPr="008741B0">
        <w:rPr>
          <w:rFonts w:ascii="Times New Roman" w:hAnsi="Times New Roman"/>
          <w:spacing w:val="-5"/>
          <w:sz w:val="28"/>
          <w:szCs w:val="28"/>
        </w:rPr>
        <w:t>2</w:t>
      </w:r>
      <w:r w:rsidR="00B14588">
        <w:rPr>
          <w:rFonts w:ascii="Times New Roman" w:hAnsi="Times New Roman"/>
          <w:spacing w:val="-5"/>
          <w:sz w:val="28"/>
          <w:szCs w:val="28"/>
        </w:rPr>
        <w:t>1</w:t>
      </w:r>
      <w:r w:rsidRPr="008741B0">
        <w:rPr>
          <w:rFonts w:ascii="Times New Roman" w:hAnsi="Times New Roman"/>
          <w:spacing w:val="-5"/>
          <w:sz w:val="28"/>
          <w:szCs w:val="28"/>
        </w:rPr>
        <w:t xml:space="preserve"> </w:t>
      </w:r>
      <w:r w:rsidR="00E656B6" w:rsidRPr="008741B0">
        <w:rPr>
          <w:rFonts w:ascii="Times New Roman" w:hAnsi="Times New Roman"/>
          <w:spacing w:val="-5"/>
          <w:sz w:val="28"/>
          <w:szCs w:val="28"/>
        </w:rPr>
        <w:t>учебном году.</w:t>
      </w:r>
    </w:p>
    <w:p w:rsidR="003005B9" w:rsidRPr="008741B0" w:rsidRDefault="003005B9" w:rsidP="00026BCC">
      <w:pPr>
        <w:tabs>
          <w:tab w:val="left" w:pos="0"/>
        </w:tabs>
        <w:spacing w:after="0"/>
        <w:ind w:firstLine="284"/>
        <w:jc w:val="both"/>
        <w:rPr>
          <w:rFonts w:ascii="Times New Roman" w:hAnsi="Times New Roman"/>
          <w:spacing w:val="-5"/>
          <w:sz w:val="28"/>
          <w:szCs w:val="28"/>
        </w:rPr>
      </w:pPr>
    </w:p>
    <w:tbl>
      <w:tblPr>
        <w:tblW w:w="9356" w:type="dxa"/>
        <w:tblInd w:w="1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54"/>
        <w:gridCol w:w="6802"/>
      </w:tblGrid>
      <w:tr w:rsidR="003005B9" w:rsidRPr="008741B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3005B9" w:rsidRPr="008741B0" w:rsidRDefault="003005B9" w:rsidP="00026BCC">
            <w:pPr>
              <w:tabs>
                <w:tab w:val="left" w:pos="0"/>
              </w:tabs>
              <w:spacing w:before="60" w:after="0"/>
              <w:ind w:firstLine="284"/>
              <w:jc w:val="both"/>
              <w:rPr>
                <w:rFonts w:ascii="Times New Roman" w:hAnsi="Times New Roman"/>
                <w:spacing w:val="-5"/>
                <w:sz w:val="28"/>
                <w:szCs w:val="28"/>
              </w:rPr>
            </w:pPr>
            <w:r w:rsidRPr="008741B0">
              <w:rPr>
                <w:rFonts w:ascii="Times New Roman" w:hAnsi="Times New Roman"/>
                <w:spacing w:val="-5"/>
                <w:sz w:val="28"/>
                <w:szCs w:val="28"/>
              </w:rPr>
              <w:t>Учебный год</w:t>
            </w:r>
          </w:p>
        </w:tc>
        <w:tc>
          <w:tcPr>
            <w:tcW w:w="6802" w:type="dxa"/>
            <w:tcBorders>
              <w:top w:val="single" w:sz="6" w:space="0" w:color="auto"/>
              <w:left w:val="single" w:sz="6" w:space="0" w:color="auto"/>
              <w:bottom w:val="single" w:sz="6" w:space="0" w:color="auto"/>
              <w:right w:val="single" w:sz="6" w:space="0" w:color="auto"/>
            </w:tcBorders>
          </w:tcPr>
          <w:p w:rsidR="003005B9" w:rsidRPr="008741B0" w:rsidRDefault="003005B9" w:rsidP="00026BCC">
            <w:pPr>
              <w:tabs>
                <w:tab w:val="left" w:pos="0"/>
              </w:tabs>
              <w:spacing w:before="60" w:after="0"/>
              <w:ind w:firstLine="284"/>
              <w:jc w:val="both"/>
              <w:rPr>
                <w:rFonts w:ascii="Times New Roman" w:hAnsi="Times New Roman"/>
                <w:spacing w:val="-5"/>
                <w:sz w:val="28"/>
                <w:szCs w:val="28"/>
              </w:rPr>
            </w:pPr>
            <w:r w:rsidRPr="008741B0">
              <w:rPr>
                <w:rFonts w:ascii="Times New Roman" w:hAnsi="Times New Roman"/>
                <w:spacing w:val="-5"/>
                <w:sz w:val="28"/>
                <w:szCs w:val="28"/>
              </w:rPr>
              <w:t>Кол-во обследованных детей</w:t>
            </w:r>
          </w:p>
        </w:tc>
      </w:tr>
      <w:tr w:rsidR="003B72A2" w:rsidRPr="008741B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3B72A2" w:rsidRPr="008741B0" w:rsidRDefault="0059353D" w:rsidP="00026BCC">
            <w:pPr>
              <w:tabs>
                <w:tab w:val="left" w:pos="0"/>
              </w:tabs>
              <w:spacing w:before="60" w:after="0"/>
              <w:ind w:firstLine="284"/>
              <w:jc w:val="both"/>
              <w:rPr>
                <w:rFonts w:ascii="Times New Roman" w:hAnsi="Times New Roman"/>
                <w:spacing w:val="-5"/>
                <w:sz w:val="28"/>
                <w:szCs w:val="28"/>
              </w:rPr>
            </w:pPr>
            <w:r>
              <w:rPr>
                <w:rFonts w:ascii="Times New Roman" w:hAnsi="Times New Roman"/>
                <w:spacing w:val="-5"/>
                <w:sz w:val="28"/>
                <w:szCs w:val="28"/>
              </w:rPr>
              <w:t>2022-2023</w:t>
            </w:r>
          </w:p>
        </w:tc>
        <w:tc>
          <w:tcPr>
            <w:tcW w:w="6802" w:type="dxa"/>
            <w:tcBorders>
              <w:top w:val="single" w:sz="6" w:space="0" w:color="auto"/>
              <w:left w:val="single" w:sz="6" w:space="0" w:color="auto"/>
              <w:bottom w:val="single" w:sz="6" w:space="0" w:color="auto"/>
              <w:right w:val="single" w:sz="6" w:space="0" w:color="auto"/>
            </w:tcBorders>
          </w:tcPr>
          <w:p w:rsidR="003B72A2" w:rsidRPr="008741B0" w:rsidRDefault="00B14588" w:rsidP="00026BCC">
            <w:pPr>
              <w:tabs>
                <w:tab w:val="left" w:pos="0"/>
              </w:tabs>
              <w:spacing w:before="60" w:after="0"/>
              <w:ind w:firstLine="284"/>
              <w:jc w:val="both"/>
              <w:rPr>
                <w:rFonts w:ascii="Times New Roman" w:hAnsi="Times New Roman"/>
                <w:spacing w:val="-5"/>
                <w:sz w:val="28"/>
                <w:szCs w:val="28"/>
              </w:rPr>
            </w:pPr>
            <w:r>
              <w:rPr>
                <w:rFonts w:ascii="Times New Roman" w:hAnsi="Times New Roman"/>
                <w:spacing w:val="-5"/>
                <w:sz w:val="28"/>
                <w:szCs w:val="28"/>
              </w:rPr>
              <w:t>127</w:t>
            </w:r>
          </w:p>
        </w:tc>
      </w:tr>
      <w:tr w:rsidR="00B14588" w:rsidRPr="008741B0" w:rsidTr="004B2667">
        <w:trPr>
          <w:trHeight w:val="300"/>
        </w:trPr>
        <w:tc>
          <w:tcPr>
            <w:tcW w:w="2554" w:type="dxa"/>
            <w:tcBorders>
              <w:top w:val="single" w:sz="6" w:space="0" w:color="auto"/>
              <w:left w:val="single" w:sz="6" w:space="0" w:color="auto"/>
              <w:bottom w:val="single" w:sz="6" w:space="0" w:color="auto"/>
              <w:right w:val="single" w:sz="6" w:space="0" w:color="auto"/>
            </w:tcBorders>
          </w:tcPr>
          <w:p w:rsidR="00B14588" w:rsidRPr="008741B0" w:rsidRDefault="0059353D" w:rsidP="00B14588">
            <w:pPr>
              <w:tabs>
                <w:tab w:val="left" w:pos="0"/>
              </w:tabs>
              <w:spacing w:before="60" w:after="0"/>
              <w:ind w:firstLine="284"/>
              <w:jc w:val="both"/>
              <w:rPr>
                <w:rFonts w:ascii="Times New Roman" w:hAnsi="Times New Roman"/>
                <w:spacing w:val="-5"/>
                <w:sz w:val="28"/>
                <w:szCs w:val="28"/>
              </w:rPr>
            </w:pPr>
            <w:r>
              <w:rPr>
                <w:rFonts w:ascii="Times New Roman" w:hAnsi="Times New Roman"/>
                <w:spacing w:val="-5"/>
                <w:sz w:val="28"/>
                <w:szCs w:val="28"/>
              </w:rPr>
              <w:t>2021-2022</w:t>
            </w:r>
          </w:p>
        </w:tc>
        <w:tc>
          <w:tcPr>
            <w:tcW w:w="6802" w:type="dxa"/>
            <w:tcBorders>
              <w:top w:val="single" w:sz="6" w:space="0" w:color="auto"/>
              <w:left w:val="single" w:sz="6" w:space="0" w:color="auto"/>
              <w:bottom w:val="single" w:sz="6" w:space="0" w:color="auto"/>
              <w:right w:val="single" w:sz="6" w:space="0" w:color="auto"/>
            </w:tcBorders>
          </w:tcPr>
          <w:p w:rsidR="00B14588" w:rsidRPr="008741B0" w:rsidRDefault="00B14588" w:rsidP="00B14588">
            <w:pPr>
              <w:tabs>
                <w:tab w:val="left" w:pos="0"/>
              </w:tabs>
              <w:spacing w:before="60" w:after="0"/>
              <w:ind w:firstLine="284"/>
              <w:jc w:val="both"/>
              <w:rPr>
                <w:rFonts w:ascii="Times New Roman" w:hAnsi="Times New Roman"/>
                <w:spacing w:val="-5"/>
                <w:sz w:val="28"/>
                <w:szCs w:val="28"/>
              </w:rPr>
            </w:pPr>
            <w:r w:rsidRPr="008741B0">
              <w:rPr>
                <w:rFonts w:ascii="Times New Roman" w:hAnsi="Times New Roman"/>
                <w:spacing w:val="-5"/>
                <w:sz w:val="28"/>
                <w:szCs w:val="28"/>
              </w:rPr>
              <w:t>111</w:t>
            </w:r>
          </w:p>
        </w:tc>
      </w:tr>
      <w:tr w:rsidR="00B14588" w:rsidRPr="008741B0" w:rsidTr="00383EDD">
        <w:trPr>
          <w:trHeight w:val="300"/>
        </w:trPr>
        <w:tc>
          <w:tcPr>
            <w:tcW w:w="2554" w:type="dxa"/>
            <w:tcBorders>
              <w:top w:val="single" w:sz="6" w:space="0" w:color="auto"/>
              <w:left w:val="single" w:sz="6" w:space="0" w:color="auto"/>
              <w:bottom w:val="single" w:sz="6" w:space="0" w:color="auto"/>
              <w:right w:val="single" w:sz="6" w:space="0" w:color="auto"/>
            </w:tcBorders>
          </w:tcPr>
          <w:p w:rsidR="00B14588" w:rsidRPr="008741B0" w:rsidRDefault="0059353D" w:rsidP="00B14588">
            <w:pPr>
              <w:tabs>
                <w:tab w:val="left" w:pos="0"/>
              </w:tabs>
              <w:spacing w:before="60" w:after="0"/>
              <w:ind w:firstLine="284"/>
              <w:jc w:val="both"/>
              <w:rPr>
                <w:rFonts w:ascii="Times New Roman" w:hAnsi="Times New Roman"/>
                <w:spacing w:val="-5"/>
                <w:sz w:val="28"/>
                <w:szCs w:val="28"/>
              </w:rPr>
            </w:pPr>
            <w:r w:rsidRPr="008741B0">
              <w:rPr>
                <w:rFonts w:ascii="Times New Roman" w:hAnsi="Times New Roman"/>
                <w:spacing w:val="-5"/>
                <w:sz w:val="28"/>
                <w:szCs w:val="28"/>
              </w:rPr>
              <w:t>2020 -2021</w:t>
            </w:r>
          </w:p>
        </w:tc>
        <w:tc>
          <w:tcPr>
            <w:tcW w:w="6802" w:type="dxa"/>
            <w:tcBorders>
              <w:top w:val="single" w:sz="6" w:space="0" w:color="auto"/>
              <w:left w:val="single" w:sz="6" w:space="0" w:color="auto"/>
              <w:bottom w:val="single" w:sz="6" w:space="0" w:color="auto"/>
              <w:right w:val="single" w:sz="6" w:space="0" w:color="auto"/>
            </w:tcBorders>
          </w:tcPr>
          <w:p w:rsidR="00B14588" w:rsidRPr="008741B0" w:rsidRDefault="00B14588" w:rsidP="00B14588">
            <w:pPr>
              <w:tabs>
                <w:tab w:val="left" w:pos="0"/>
              </w:tabs>
              <w:spacing w:before="60" w:after="0"/>
              <w:ind w:firstLine="284"/>
              <w:jc w:val="both"/>
              <w:rPr>
                <w:rFonts w:ascii="Times New Roman" w:hAnsi="Times New Roman"/>
                <w:spacing w:val="-5"/>
                <w:sz w:val="28"/>
                <w:szCs w:val="28"/>
              </w:rPr>
            </w:pPr>
            <w:r w:rsidRPr="008741B0">
              <w:rPr>
                <w:rFonts w:ascii="Times New Roman" w:hAnsi="Times New Roman"/>
                <w:spacing w:val="-5"/>
                <w:sz w:val="28"/>
                <w:szCs w:val="28"/>
              </w:rPr>
              <w:t>125</w:t>
            </w:r>
          </w:p>
        </w:tc>
      </w:tr>
    </w:tbl>
    <w:p w:rsidR="003005B9" w:rsidRPr="008741B0" w:rsidRDefault="003005B9" w:rsidP="00026BCC">
      <w:pPr>
        <w:tabs>
          <w:tab w:val="left" w:pos="0"/>
        </w:tabs>
        <w:spacing w:after="0"/>
        <w:ind w:firstLine="284"/>
        <w:jc w:val="both"/>
        <w:rPr>
          <w:rFonts w:ascii="Times New Roman" w:hAnsi="Times New Roman"/>
          <w:spacing w:val="-5"/>
          <w:sz w:val="28"/>
          <w:szCs w:val="28"/>
        </w:rPr>
      </w:pP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xml:space="preserve">       Количество детей представленных </w:t>
      </w:r>
      <w:r w:rsidRPr="008741B0">
        <w:rPr>
          <w:rFonts w:ascii="Times New Roman" w:hAnsi="Times New Roman"/>
          <w:b/>
          <w:spacing w:val="-5"/>
          <w:sz w:val="28"/>
          <w:szCs w:val="28"/>
        </w:rPr>
        <w:t>повторно</w:t>
      </w:r>
      <w:r w:rsidRPr="008741B0">
        <w:rPr>
          <w:rFonts w:ascii="Times New Roman" w:hAnsi="Times New Roman"/>
          <w:spacing w:val="-5"/>
          <w:sz w:val="28"/>
          <w:szCs w:val="28"/>
        </w:rPr>
        <w:t xml:space="preserve"> составило</w:t>
      </w:r>
      <w:r w:rsidR="00E656B6" w:rsidRPr="008741B0">
        <w:rPr>
          <w:rFonts w:ascii="Times New Roman" w:hAnsi="Times New Roman"/>
          <w:spacing w:val="-5"/>
          <w:sz w:val="28"/>
          <w:szCs w:val="28"/>
        </w:rPr>
        <w:t xml:space="preserve"> </w:t>
      </w:r>
      <w:r w:rsidR="00917215" w:rsidRPr="008741B0">
        <w:rPr>
          <w:rFonts w:ascii="Times New Roman" w:hAnsi="Times New Roman"/>
          <w:spacing w:val="-5"/>
          <w:sz w:val="28"/>
          <w:szCs w:val="28"/>
        </w:rPr>
        <w:t>1</w:t>
      </w:r>
      <w:r w:rsidR="00F012A4">
        <w:rPr>
          <w:rFonts w:ascii="Times New Roman" w:hAnsi="Times New Roman"/>
          <w:spacing w:val="-5"/>
          <w:sz w:val="28"/>
          <w:szCs w:val="28"/>
        </w:rPr>
        <w:t xml:space="preserve">0 </w:t>
      </w:r>
      <w:r w:rsidRPr="008741B0">
        <w:rPr>
          <w:rFonts w:ascii="Times New Roman" w:hAnsi="Times New Roman"/>
          <w:spacing w:val="-5"/>
          <w:sz w:val="28"/>
          <w:szCs w:val="28"/>
        </w:rPr>
        <w:t>ч</w:t>
      </w:r>
      <w:r w:rsidR="00E656B6" w:rsidRPr="008741B0">
        <w:rPr>
          <w:rFonts w:ascii="Times New Roman" w:hAnsi="Times New Roman"/>
          <w:spacing w:val="-5"/>
          <w:sz w:val="28"/>
          <w:szCs w:val="28"/>
        </w:rPr>
        <w:t>еловек</w:t>
      </w:r>
      <w:r w:rsidRPr="008741B0">
        <w:rPr>
          <w:rFonts w:ascii="Times New Roman" w:hAnsi="Times New Roman"/>
          <w:spacing w:val="-5"/>
          <w:sz w:val="28"/>
          <w:szCs w:val="28"/>
        </w:rPr>
        <w:t xml:space="preserve">, причины их повторного представления: отрицательная динамика в развитии, не усвоение ранее рекомендованной программы.       </w:t>
      </w:r>
    </w:p>
    <w:p w:rsidR="000C6AD0" w:rsidRPr="008741B0" w:rsidRDefault="00F012A4" w:rsidP="00026BCC">
      <w:pPr>
        <w:tabs>
          <w:tab w:val="left" w:pos="0"/>
        </w:tabs>
        <w:spacing w:after="0"/>
        <w:jc w:val="both"/>
        <w:rPr>
          <w:rFonts w:ascii="Times New Roman" w:hAnsi="Times New Roman"/>
          <w:spacing w:val="-5"/>
          <w:sz w:val="28"/>
          <w:szCs w:val="28"/>
        </w:rPr>
      </w:pPr>
      <w:r>
        <w:rPr>
          <w:rFonts w:ascii="Times New Roman" w:hAnsi="Times New Roman"/>
          <w:spacing w:val="-5"/>
          <w:sz w:val="28"/>
          <w:szCs w:val="28"/>
        </w:rPr>
        <w:t>Специалисты П</w:t>
      </w:r>
      <w:r w:rsidR="000C6AD0" w:rsidRPr="008741B0">
        <w:rPr>
          <w:rFonts w:ascii="Times New Roman" w:hAnsi="Times New Roman"/>
          <w:spacing w:val="-5"/>
          <w:sz w:val="28"/>
          <w:szCs w:val="28"/>
        </w:rPr>
        <w:t>Пк активно участвуют в организации и проведении круглых столов, методических объединений и педагогических советов на которых много внимания уделяется коррекционной работе с воспитанниками и учащимися детского дома школы.</w:t>
      </w:r>
    </w:p>
    <w:p w:rsidR="000C6AD0" w:rsidRPr="008741B0" w:rsidRDefault="00F012A4" w:rsidP="00026BCC">
      <w:pPr>
        <w:tabs>
          <w:tab w:val="left" w:pos="0"/>
        </w:tabs>
        <w:spacing w:after="0"/>
        <w:jc w:val="both"/>
        <w:rPr>
          <w:rFonts w:ascii="Times New Roman" w:hAnsi="Times New Roman"/>
          <w:spacing w:val="-5"/>
          <w:sz w:val="28"/>
          <w:szCs w:val="28"/>
        </w:rPr>
      </w:pPr>
      <w:r>
        <w:rPr>
          <w:rFonts w:ascii="Times New Roman" w:hAnsi="Times New Roman"/>
          <w:spacing w:val="-5"/>
          <w:sz w:val="28"/>
          <w:szCs w:val="28"/>
        </w:rPr>
        <w:t>Специалистами П</w:t>
      </w:r>
      <w:r w:rsidR="000C6AD0" w:rsidRPr="008741B0">
        <w:rPr>
          <w:rFonts w:ascii="Times New Roman" w:hAnsi="Times New Roman"/>
          <w:spacing w:val="-5"/>
          <w:sz w:val="28"/>
          <w:szCs w:val="28"/>
        </w:rPr>
        <w:t>Пк в течение всего учебного года проводились;</w:t>
      </w:r>
    </w:p>
    <w:p w:rsidR="000C6AD0" w:rsidRPr="008741B0" w:rsidRDefault="000C6AD0"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-консультации для учителей, воспитателей и родителей учащихся,</w:t>
      </w:r>
    </w:p>
    <w:p w:rsidR="000C6AD0" w:rsidRPr="008741B0" w:rsidRDefault="000C6AD0"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-выступления на родительских собраниях,</w:t>
      </w:r>
    </w:p>
    <w:p w:rsidR="003005B9" w:rsidRPr="008741B0" w:rsidRDefault="000C6AD0"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-открытые занятия для родителей</w:t>
      </w:r>
      <w:r w:rsidR="00250BDB" w:rsidRPr="008741B0">
        <w:rPr>
          <w:rFonts w:ascii="Times New Roman" w:hAnsi="Times New Roman"/>
          <w:spacing w:val="-5"/>
          <w:sz w:val="28"/>
          <w:szCs w:val="28"/>
        </w:rPr>
        <w:t xml:space="preserve"> и педагогов школы </w:t>
      </w:r>
      <w:r w:rsidRPr="008741B0">
        <w:rPr>
          <w:rFonts w:ascii="Times New Roman" w:hAnsi="Times New Roman"/>
          <w:spacing w:val="-5"/>
          <w:sz w:val="28"/>
          <w:szCs w:val="28"/>
        </w:rPr>
        <w:t>.</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lang w:eastAsia="ko-KR"/>
        </w:rPr>
        <w:t xml:space="preserve">    В соответствии </w:t>
      </w:r>
      <w:r w:rsidR="00F012A4">
        <w:rPr>
          <w:rFonts w:ascii="Times New Roman" w:hAnsi="Times New Roman"/>
          <w:spacing w:val="-5"/>
          <w:sz w:val="28"/>
          <w:szCs w:val="28"/>
          <w:lang w:eastAsia="ko-KR"/>
        </w:rPr>
        <w:t>с годовым планом деятельности П</w:t>
      </w:r>
      <w:r w:rsidRPr="008741B0">
        <w:rPr>
          <w:rFonts w:ascii="Times New Roman" w:hAnsi="Times New Roman"/>
          <w:spacing w:val="-5"/>
          <w:sz w:val="28"/>
          <w:szCs w:val="28"/>
          <w:lang w:eastAsia="ko-KR"/>
        </w:rPr>
        <w:t>П</w:t>
      </w:r>
      <w:r w:rsidR="008B5C56" w:rsidRPr="008741B0">
        <w:rPr>
          <w:rFonts w:ascii="Times New Roman" w:hAnsi="Times New Roman"/>
          <w:spacing w:val="-5"/>
          <w:sz w:val="28"/>
          <w:szCs w:val="28"/>
          <w:lang w:eastAsia="ko-KR"/>
        </w:rPr>
        <w:t xml:space="preserve">к </w:t>
      </w:r>
      <w:r w:rsidRPr="008741B0">
        <w:rPr>
          <w:rFonts w:ascii="Times New Roman" w:hAnsi="Times New Roman"/>
          <w:spacing w:val="-5"/>
          <w:sz w:val="28"/>
          <w:szCs w:val="28"/>
          <w:lang w:eastAsia="ko-KR"/>
        </w:rPr>
        <w:t xml:space="preserve"> выполнил весь объем  запланированных мероприятий (экспертно-диагностической, организационно-методической работы, психолого-медико-педагогической консультации), проведено </w:t>
      </w:r>
      <w:r w:rsidR="008B5C56" w:rsidRPr="008741B0">
        <w:rPr>
          <w:rFonts w:ascii="Times New Roman" w:hAnsi="Times New Roman"/>
          <w:spacing w:val="-5"/>
          <w:sz w:val="28"/>
          <w:szCs w:val="28"/>
          <w:lang w:eastAsia="ko-KR"/>
        </w:rPr>
        <w:t>5</w:t>
      </w:r>
      <w:r w:rsidR="003B72A2" w:rsidRPr="008741B0">
        <w:rPr>
          <w:rFonts w:ascii="Times New Roman" w:hAnsi="Times New Roman"/>
          <w:spacing w:val="-5"/>
          <w:sz w:val="28"/>
          <w:szCs w:val="28"/>
          <w:lang w:eastAsia="ko-KR"/>
        </w:rPr>
        <w:t xml:space="preserve"> </w:t>
      </w:r>
      <w:r w:rsidR="00F012A4">
        <w:rPr>
          <w:rFonts w:ascii="Times New Roman" w:hAnsi="Times New Roman"/>
          <w:spacing w:val="-5"/>
          <w:sz w:val="28"/>
          <w:szCs w:val="28"/>
          <w:lang w:eastAsia="ko-KR"/>
        </w:rPr>
        <w:t>плановых заседания П</w:t>
      </w:r>
      <w:r w:rsidR="008B5C56" w:rsidRPr="008741B0">
        <w:rPr>
          <w:rFonts w:ascii="Times New Roman" w:hAnsi="Times New Roman"/>
          <w:spacing w:val="-5"/>
          <w:sz w:val="28"/>
          <w:szCs w:val="28"/>
          <w:lang w:eastAsia="ko-KR"/>
        </w:rPr>
        <w:t>Пк и 3 внеплановых</w:t>
      </w:r>
      <w:r w:rsidRPr="008741B0">
        <w:rPr>
          <w:rFonts w:ascii="Times New Roman" w:hAnsi="Times New Roman"/>
          <w:spacing w:val="-5"/>
          <w:sz w:val="28"/>
          <w:szCs w:val="28"/>
          <w:lang w:eastAsia="ko-KR"/>
        </w:rPr>
        <w:t>.</w:t>
      </w:r>
      <w:r w:rsidRPr="008741B0">
        <w:rPr>
          <w:rFonts w:ascii="Times New Roman" w:hAnsi="Times New Roman"/>
          <w:spacing w:val="-5"/>
          <w:sz w:val="28"/>
          <w:szCs w:val="28"/>
        </w:rPr>
        <w:t xml:space="preserve"> </w:t>
      </w:r>
    </w:p>
    <w:p w:rsidR="003005B9" w:rsidRPr="008741B0" w:rsidRDefault="003005B9" w:rsidP="00026BCC">
      <w:pPr>
        <w:tabs>
          <w:tab w:val="left" w:pos="0"/>
        </w:tabs>
        <w:spacing w:after="0"/>
        <w:jc w:val="both"/>
        <w:rPr>
          <w:rFonts w:ascii="Times New Roman" w:hAnsi="Times New Roman"/>
          <w:b/>
          <w:spacing w:val="-5"/>
          <w:sz w:val="28"/>
          <w:szCs w:val="28"/>
        </w:rPr>
      </w:pPr>
      <w:r w:rsidRPr="008741B0">
        <w:rPr>
          <w:rFonts w:ascii="Times New Roman" w:hAnsi="Times New Roman"/>
          <w:b/>
          <w:spacing w:val="-5"/>
          <w:sz w:val="28"/>
          <w:szCs w:val="28"/>
        </w:rPr>
        <w:t>Результатом  работы  за год явилось:</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bCs/>
          <w:spacing w:val="-5"/>
          <w:sz w:val="28"/>
          <w:szCs w:val="28"/>
        </w:rPr>
        <w:t>- сокращение</w:t>
      </w:r>
      <w:r w:rsidRPr="008741B0">
        <w:rPr>
          <w:rFonts w:ascii="Times New Roman" w:hAnsi="Times New Roman"/>
          <w:spacing w:val="-5"/>
          <w:sz w:val="28"/>
          <w:szCs w:val="28"/>
        </w:rPr>
        <w:t xml:space="preserve">  количества необосно</w:t>
      </w:r>
      <w:r w:rsidR="00F012A4">
        <w:rPr>
          <w:rFonts w:ascii="Times New Roman" w:hAnsi="Times New Roman"/>
          <w:spacing w:val="-5"/>
          <w:sz w:val="28"/>
          <w:szCs w:val="28"/>
        </w:rPr>
        <w:t>ванных представлений детей на П</w:t>
      </w:r>
      <w:r w:rsidRPr="008741B0">
        <w:rPr>
          <w:rFonts w:ascii="Times New Roman" w:hAnsi="Times New Roman"/>
          <w:spacing w:val="-5"/>
          <w:sz w:val="28"/>
          <w:szCs w:val="28"/>
        </w:rPr>
        <w:t>ПК</w:t>
      </w:r>
      <w:r w:rsidR="008B5C56" w:rsidRPr="008741B0">
        <w:rPr>
          <w:rFonts w:ascii="Times New Roman" w:hAnsi="Times New Roman"/>
          <w:spacing w:val="-5"/>
          <w:sz w:val="28"/>
          <w:szCs w:val="28"/>
        </w:rPr>
        <w:t>к</w:t>
      </w:r>
      <w:r w:rsidRPr="008741B0">
        <w:rPr>
          <w:rFonts w:ascii="Times New Roman" w:hAnsi="Times New Roman"/>
          <w:spacing w:val="-5"/>
          <w:sz w:val="28"/>
          <w:szCs w:val="28"/>
        </w:rPr>
        <w:t>;</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xml:space="preserve">- увеличение количества  </w:t>
      </w:r>
      <w:r w:rsidR="008B5C56" w:rsidRPr="008741B0">
        <w:rPr>
          <w:rFonts w:ascii="Times New Roman" w:hAnsi="Times New Roman"/>
          <w:spacing w:val="-5"/>
          <w:sz w:val="28"/>
          <w:szCs w:val="28"/>
        </w:rPr>
        <w:t xml:space="preserve">обследованных обучающихся </w:t>
      </w:r>
      <w:r w:rsidRPr="008741B0">
        <w:rPr>
          <w:rFonts w:ascii="Times New Roman" w:hAnsi="Times New Roman"/>
          <w:spacing w:val="-5"/>
          <w:sz w:val="28"/>
          <w:szCs w:val="28"/>
        </w:rPr>
        <w:t>;</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создание  электронной базы</w:t>
      </w:r>
      <w:r w:rsidR="00F012A4">
        <w:rPr>
          <w:rFonts w:ascii="Times New Roman" w:hAnsi="Times New Roman"/>
          <w:spacing w:val="-5"/>
          <w:sz w:val="28"/>
          <w:szCs w:val="28"/>
        </w:rPr>
        <w:t xml:space="preserve"> данных П</w:t>
      </w:r>
      <w:r w:rsidR="000C6AD0" w:rsidRPr="008741B0">
        <w:rPr>
          <w:rFonts w:ascii="Times New Roman" w:hAnsi="Times New Roman"/>
          <w:spacing w:val="-5"/>
          <w:sz w:val="28"/>
          <w:szCs w:val="28"/>
        </w:rPr>
        <w:t>Пк</w:t>
      </w:r>
      <w:r w:rsidRPr="008741B0">
        <w:rPr>
          <w:rFonts w:ascii="Times New Roman" w:hAnsi="Times New Roman"/>
          <w:spacing w:val="-5"/>
          <w:sz w:val="28"/>
          <w:szCs w:val="28"/>
        </w:rPr>
        <w:t>;</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по сравнению с прошлым годом повысился качественный уровень пред</w:t>
      </w:r>
      <w:r w:rsidR="000C6AD0" w:rsidRPr="008741B0">
        <w:rPr>
          <w:rFonts w:ascii="Times New Roman" w:hAnsi="Times New Roman"/>
          <w:spacing w:val="-5"/>
          <w:sz w:val="28"/>
          <w:szCs w:val="28"/>
        </w:rPr>
        <w:t xml:space="preserve">оставления  документации на ППк </w:t>
      </w:r>
      <w:r w:rsidRPr="008741B0">
        <w:rPr>
          <w:rFonts w:ascii="Times New Roman" w:hAnsi="Times New Roman"/>
          <w:spacing w:val="-5"/>
          <w:sz w:val="28"/>
          <w:szCs w:val="28"/>
        </w:rPr>
        <w:t>.</w:t>
      </w:r>
    </w:p>
    <w:p w:rsidR="003005B9" w:rsidRPr="008741B0" w:rsidRDefault="003005B9"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xml:space="preserve">     В ходе работы комиссии  в текущем учебном году были выявлен и ряд </w:t>
      </w:r>
      <w:r w:rsidRPr="008741B0">
        <w:rPr>
          <w:rFonts w:ascii="Times New Roman" w:hAnsi="Times New Roman"/>
          <w:b/>
          <w:spacing w:val="-5"/>
          <w:sz w:val="28"/>
          <w:szCs w:val="28"/>
        </w:rPr>
        <w:t>проблем:</w:t>
      </w:r>
    </w:p>
    <w:p w:rsidR="003005B9" w:rsidRPr="008741B0" w:rsidRDefault="00C737BB" w:rsidP="006C1A4D">
      <w:pPr>
        <w:numPr>
          <w:ilvl w:val="0"/>
          <w:numId w:val="18"/>
        </w:numPr>
        <w:shd w:val="clear" w:color="auto" w:fill="FFFFFF"/>
        <w:tabs>
          <w:tab w:val="clear" w:pos="849"/>
          <w:tab w:val="left" w:pos="0"/>
          <w:tab w:val="num" w:pos="142"/>
        </w:tabs>
        <w:spacing w:after="0"/>
        <w:ind w:left="0" w:firstLine="0"/>
        <w:jc w:val="both"/>
        <w:rPr>
          <w:rFonts w:ascii="Times New Roman" w:hAnsi="Times New Roman"/>
          <w:spacing w:val="-5"/>
          <w:sz w:val="28"/>
          <w:szCs w:val="28"/>
        </w:rPr>
      </w:pPr>
      <w:r w:rsidRPr="008741B0">
        <w:rPr>
          <w:rFonts w:ascii="Times New Roman" w:hAnsi="Times New Roman"/>
          <w:spacing w:val="-5"/>
          <w:sz w:val="28"/>
          <w:szCs w:val="28"/>
        </w:rPr>
        <w:lastRenderedPageBreak/>
        <w:t xml:space="preserve"> з</w:t>
      </w:r>
      <w:r w:rsidR="003005B9" w:rsidRPr="008741B0">
        <w:rPr>
          <w:rFonts w:ascii="Times New Roman" w:hAnsi="Times New Roman"/>
          <w:spacing w:val="-5"/>
          <w:sz w:val="28"/>
          <w:szCs w:val="28"/>
        </w:rPr>
        <w:t>атрудняет работу ко</w:t>
      </w:r>
      <w:r w:rsidRPr="008741B0">
        <w:rPr>
          <w:rFonts w:ascii="Times New Roman" w:hAnsi="Times New Roman"/>
          <w:spacing w:val="-5"/>
          <w:sz w:val="28"/>
          <w:szCs w:val="28"/>
        </w:rPr>
        <w:t>нсилиума</w:t>
      </w:r>
      <w:r w:rsidR="003005B9" w:rsidRPr="008741B0">
        <w:rPr>
          <w:rFonts w:ascii="Times New Roman" w:hAnsi="Times New Roman"/>
          <w:spacing w:val="-5"/>
          <w:sz w:val="28"/>
          <w:szCs w:val="28"/>
        </w:rPr>
        <w:t xml:space="preserve"> несвоевременное представление  </w:t>
      </w:r>
      <w:r w:rsidR="000C6AD0" w:rsidRPr="008741B0">
        <w:rPr>
          <w:rFonts w:ascii="Times New Roman" w:hAnsi="Times New Roman"/>
          <w:spacing w:val="-5"/>
          <w:sz w:val="28"/>
          <w:szCs w:val="28"/>
        </w:rPr>
        <w:t xml:space="preserve">обучающихся </w:t>
      </w:r>
      <w:r w:rsidR="00F012A4">
        <w:rPr>
          <w:rFonts w:ascii="Times New Roman" w:hAnsi="Times New Roman"/>
          <w:spacing w:val="-5"/>
          <w:sz w:val="28"/>
          <w:szCs w:val="28"/>
        </w:rPr>
        <w:t>на П</w:t>
      </w:r>
      <w:r w:rsidR="003005B9" w:rsidRPr="008741B0">
        <w:rPr>
          <w:rFonts w:ascii="Times New Roman" w:hAnsi="Times New Roman"/>
          <w:spacing w:val="-5"/>
          <w:sz w:val="28"/>
          <w:szCs w:val="28"/>
        </w:rPr>
        <w:t>П</w:t>
      </w:r>
      <w:r w:rsidR="000C6AD0" w:rsidRPr="008741B0">
        <w:rPr>
          <w:rFonts w:ascii="Times New Roman" w:hAnsi="Times New Roman"/>
          <w:spacing w:val="-5"/>
          <w:sz w:val="28"/>
          <w:szCs w:val="28"/>
        </w:rPr>
        <w:t>к</w:t>
      </w:r>
      <w:r w:rsidR="003005B9" w:rsidRPr="008741B0">
        <w:rPr>
          <w:rFonts w:ascii="Times New Roman" w:hAnsi="Times New Roman"/>
          <w:spacing w:val="-5"/>
          <w:sz w:val="28"/>
          <w:szCs w:val="28"/>
        </w:rPr>
        <w:t>.</w:t>
      </w:r>
    </w:p>
    <w:p w:rsidR="003005B9" w:rsidRPr="008741B0" w:rsidRDefault="00FE7D1D" w:rsidP="00026BCC">
      <w:pPr>
        <w:shd w:val="clear" w:color="auto" w:fill="FFFFFF"/>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по-прежнему</w:t>
      </w:r>
      <w:r w:rsidR="003005B9" w:rsidRPr="008741B0">
        <w:rPr>
          <w:rFonts w:ascii="Times New Roman" w:hAnsi="Times New Roman"/>
          <w:spacing w:val="-5"/>
          <w:sz w:val="28"/>
          <w:szCs w:val="28"/>
        </w:rPr>
        <w:t xml:space="preserve">  отмечаются недостатки в оформлении документов, представляемых </w:t>
      </w:r>
      <w:r w:rsidR="00F012A4">
        <w:rPr>
          <w:rFonts w:ascii="Times New Roman" w:hAnsi="Times New Roman"/>
          <w:spacing w:val="-5"/>
          <w:sz w:val="28"/>
          <w:szCs w:val="28"/>
        </w:rPr>
        <w:t>на П</w:t>
      </w:r>
      <w:r w:rsidR="000C6AD0" w:rsidRPr="008741B0">
        <w:rPr>
          <w:rFonts w:ascii="Times New Roman" w:hAnsi="Times New Roman"/>
          <w:spacing w:val="-5"/>
          <w:sz w:val="28"/>
          <w:szCs w:val="28"/>
        </w:rPr>
        <w:t>Пк</w:t>
      </w:r>
      <w:r w:rsidR="003005B9" w:rsidRPr="008741B0">
        <w:rPr>
          <w:rFonts w:ascii="Times New Roman" w:hAnsi="Times New Roman"/>
          <w:spacing w:val="-5"/>
          <w:sz w:val="28"/>
          <w:szCs w:val="28"/>
        </w:rPr>
        <w:t xml:space="preserve">. </w:t>
      </w:r>
    </w:p>
    <w:p w:rsidR="003005B9" w:rsidRPr="008741B0" w:rsidRDefault="00E925E5" w:rsidP="00026BCC">
      <w:pPr>
        <w:tabs>
          <w:tab w:val="left" w:pos="0"/>
        </w:tabs>
        <w:spacing w:after="0"/>
        <w:jc w:val="both"/>
        <w:rPr>
          <w:rFonts w:ascii="Times New Roman" w:hAnsi="Times New Roman"/>
          <w:spacing w:val="-5"/>
          <w:sz w:val="28"/>
          <w:szCs w:val="28"/>
        </w:rPr>
      </w:pPr>
      <w:r w:rsidRPr="008741B0">
        <w:rPr>
          <w:rFonts w:ascii="Times New Roman" w:hAnsi="Times New Roman"/>
          <w:spacing w:val="-5"/>
          <w:sz w:val="28"/>
          <w:szCs w:val="28"/>
        </w:rPr>
        <w:t xml:space="preserve">- </w:t>
      </w:r>
      <w:r w:rsidR="00C737BB" w:rsidRPr="008741B0">
        <w:rPr>
          <w:rFonts w:ascii="Times New Roman" w:hAnsi="Times New Roman"/>
          <w:spacing w:val="-5"/>
          <w:sz w:val="28"/>
          <w:szCs w:val="28"/>
        </w:rPr>
        <w:t xml:space="preserve"> о</w:t>
      </w:r>
      <w:r w:rsidR="003005B9" w:rsidRPr="008741B0">
        <w:rPr>
          <w:rFonts w:ascii="Times New Roman" w:hAnsi="Times New Roman"/>
          <w:spacing w:val="-5"/>
          <w:sz w:val="28"/>
          <w:szCs w:val="28"/>
        </w:rPr>
        <w:t xml:space="preserve">тмечается недостаточный уровень разъяснительной работы специалистов  </w:t>
      </w:r>
      <w:r w:rsidRPr="008741B0">
        <w:rPr>
          <w:rFonts w:ascii="Times New Roman" w:hAnsi="Times New Roman"/>
          <w:spacing w:val="-5"/>
          <w:sz w:val="28"/>
          <w:szCs w:val="28"/>
        </w:rPr>
        <w:t>ОО</w:t>
      </w:r>
      <w:r w:rsidR="00F012A4">
        <w:rPr>
          <w:rFonts w:ascii="Times New Roman" w:hAnsi="Times New Roman"/>
          <w:spacing w:val="-5"/>
          <w:sz w:val="28"/>
          <w:szCs w:val="28"/>
        </w:rPr>
        <w:t xml:space="preserve"> по целям прохождения П</w:t>
      </w:r>
      <w:r w:rsidR="000C6AD0" w:rsidRPr="008741B0">
        <w:rPr>
          <w:rFonts w:ascii="Times New Roman" w:hAnsi="Times New Roman"/>
          <w:spacing w:val="-5"/>
          <w:sz w:val="28"/>
          <w:szCs w:val="28"/>
        </w:rPr>
        <w:t>Пк</w:t>
      </w:r>
      <w:r w:rsidR="003005B9" w:rsidRPr="008741B0">
        <w:rPr>
          <w:rFonts w:ascii="Times New Roman" w:hAnsi="Times New Roman"/>
          <w:spacing w:val="-5"/>
          <w:sz w:val="28"/>
          <w:szCs w:val="28"/>
        </w:rPr>
        <w:t>, недостаточное информирование родителей о деятельности  ко</w:t>
      </w:r>
      <w:r w:rsidR="000C6AD0" w:rsidRPr="008741B0">
        <w:rPr>
          <w:rFonts w:ascii="Times New Roman" w:hAnsi="Times New Roman"/>
          <w:spacing w:val="-5"/>
          <w:sz w:val="28"/>
          <w:szCs w:val="28"/>
        </w:rPr>
        <w:t>нсилиума</w:t>
      </w:r>
      <w:r w:rsidR="003005B9" w:rsidRPr="008741B0">
        <w:rPr>
          <w:rFonts w:ascii="Times New Roman" w:hAnsi="Times New Roman"/>
          <w:spacing w:val="-5"/>
          <w:sz w:val="28"/>
          <w:szCs w:val="28"/>
        </w:rPr>
        <w:t xml:space="preserve"> (чаще всего родители не знают и не понимают для</w:t>
      </w:r>
      <w:r w:rsidR="00F012A4">
        <w:rPr>
          <w:rFonts w:ascii="Times New Roman" w:hAnsi="Times New Roman"/>
          <w:spacing w:val="-5"/>
          <w:sz w:val="28"/>
          <w:szCs w:val="28"/>
        </w:rPr>
        <w:t xml:space="preserve"> чего их детей отправили на П</w:t>
      </w:r>
      <w:r w:rsidR="000C6AD0" w:rsidRPr="008741B0">
        <w:rPr>
          <w:rFonts w:ascii="Times New Roman" w:hAnsi="Times New Roman"/>
          <w:spacing w:val="-5"/>
          <w:sz w:val="28"/>
          <w:szCs w:val="28"/>
        </w:rPr>
        <w:t>Пк</w:t>
      </w:r>
      <w:r w:rsidR="003005B9" w:rsidRPr="008741B0">
        <w:rPr>
          <w:rFonts w:ascii="Times New Roman" w:hAnsi="Times New Roman"/>
          <w:spacing w:val="-5"/>
          <w:sz w:val="28"/>
          <w:szCs w:val="28"/>
        </w:rPr>
        <w:t>)</w:t>
      </w:r>
    </w:p>
    <w:p w:rsidR="003005B9" w:rsidRPr="008741B0" w:rsidRDefault="00292876" w:rsidP="00026BCC">
      <w:pPr>
        <w:shd w:val="clear" w:color="auto" w:fill="FFFFFF"/>
        <w:tabs>
          <w:tab w:val="left" w:pos="0"/>
        </w:tabs>
        <w:spacing w:after="0"/>
        <w:jc w:val="both"/>
        <w:rPr>
          <w:rFonts w:ascii="Times New Roman" w:hAnsi="Times New Roman"/>
          <w:spacing w:val="-5"/>
          <w:sz w:val="28"/>
          <w:szCs w:val="28"/>
        </w:rPr>
      </w:pPr>
      <w:r w:rsidRPr="008741B0">
        <w:rPr>
          <w:rFonts w:ascii="Times New Roman" w:hAnsi="Times New Roman"/>
          <w:b/>
          <w:spacing w:val="-5"/>
          <w:sz w:val="28"/>
          <w:szCs w:val="28"/>
          <w:lang w:eastAsia="ko-KR"/>
        </w:rPr>
        <w:t>Рекомендации:</w:t>
      </w:r>
    </w:p>
    <w:p w:rsidR="00E925E5" w:rsidRPr="008741B0" w:rsidRDefault="00E925E5" w:rsidP="00026BCC">
      <w:pPr>
        <w:tabs>
          <w:tab w:val="left" w:pos="0"/>
          <w:tab w:val="left" w:pos="993"/>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1. Продолжить  работу  всем  специалистам школьного консилиума  по обеспечению диагностико-коррекционного, психолого-медико-педагогического   сопровождения обучающихся  с ОВЗ и выявлению их резервных возможностей развития.</w:t>
      </w:r>
    </w:p>
    <w:p w:rsidR="00E925E5" w:rsidRPr="008741B0" w:rsidRDefault="00E925E5" w:rsidP="00026BCC">
      <w:pPr>
        <w:tabs>
          <w:tab w:val="left" w:pos="0"/>
          <w:tab w:val="left" w:pos="993"/>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2. Вести  соответствующую  документацию,  отражающую  актуальное  развитие  ребенка, динамику его состояния, уровень школьной успешности.</w:t>
      </w:r>
    </w:p>
    <w:p w:rsidR="00E925E5" w:rsidRPr="008741B0" w:rsidRDefault="00E925E5" w:rsidP="00026BCC">
      <w:pPr>
        <w:tabs>
          <w:tab w:val="left" w:pos="0"/>
          <w:tab w:val="left" w:pos="993"/>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3. Всем специалистам продолжить работу по оказанию консультативной и методической помощи учителям по внедрению современных технологий диагностики и коррекционной работы с детьми.</w:t>
      </w:r>
    </w:p>
    <w:p w:rsidR="003005B9" w:rsidRPr="008741B0" w:rsidRDefault="00E925E5" w:rsidP="00026BCC">
      <w:pPr>
        <w:tabs>
          <w:tab w:val="left" w:pos="0"/>
          <w:tab w:val="left" w:pos="993"/>
        </w:tabs>
        <w:spacing w:after="0"/>
        <w:ind w:firstLine="284"/>
        <w:jc w:val="both"/>
        <w:rPr>
          <w:rFonts w:ascii="Times New Roman" w:hAnsi="Times New Roman"/>
          <w:spacing w:val="-5"/>
          <w:sz w:val="28"/>
          <w:szCs w:val="28"/>
        </w:rPr>
      </w:pPr>
      <w:r w:rsidRPr="008741B0">
        <w:rPr>
          <w:rFonts w:ascii="Times New Roman" w:hAnsi="Times New Roman"/>
          <w:spacing w:val="-5"/>
          <w:sz w:val="28"/>
          <w:szCs w:val="28"/>
        </w:rPr>
        <w:t>4. Привлекать  специалистов  школьного  консилиума:  логопеда,  психолога, социального педагога,  медика для  участия  в  совместных  семинарах с  целью  оказания квалифицированной помощи педагогам в образовательной деятельности.</w:t>
      </w:r>
    </w:p>
    <w:p w:rsidR="003005B9" w:rsidRPr="008741B0" w:rsidRDefault="003005B9" w:rsidP="00026BCC">
      <w:pPr>
        <w:tabs>
          <w:tab w:val="left" w:pos="0"/>
        </w:tabs>
        <w:spacing w:after="0"/>
        <w:ind w:firstLine="284"/>
        <w:jc w:val="both"/>
        <w:rPr>
          <w:rFonts w:ascii="Times New Roman" w:hAnsi="Times New Roman"/>
          <w:spacing w:val="-5"/>
          <w:sz w:val="28"/>
          <w:szCs w:val="28"/>
        </w:rPr>
      </w:pPr>
    </w:p>
    <w:p w:rsidR="001E098C" w:rsidRPr="008741B0" w:rsidRDefault="001E098C" w:rsidP="00026BCC">
      <w:pPr>
        <w:tabs>
          <w:tab w:val="left" w:pos="0"/>
        </w:tabs>
        <w:spacing w:before="100" w:beforeAutospacing="1" w:after="0"/>
        <w:ind w:firstLine="284"/>
        <w:jc w:val="both"/>
        <w:rPr>
          <w:rFonts w:ascii="Times New Roman" w:hAnsi="Times New Roman"/>
          <w:b/>
          <w:bCs/>
          <w:i/>
          <w:iCs/>
          <w:sz w:val="28"/>
          <w:szCs w:val="28"/>
          <w:lang w:eastAsia="ru-RU"/>
        </w:rPr>
      </w:pPr>
    </w:p>
    <w:p w:rsidR="00C737BB" w:rsidRPr="008741B0" w:rsidRDefault="00C737BB" w:rsidP="00026BCC">
      <w:pPr>
        <w:tabs>
          <w:tab w:val="left" w:pos="0"/>
        </w:tabs>
        <w:spacing w:before="100" w:beforeAutospacing="1" w:after="0"/>
        <w:ind w:firstLine="284"/>
        <w:jc w:val="both"/>
        <w:rPr>
          <w:rFonts w:ascii="Times New Roman" w:hAnsi="Times New Roman"/>
          <w:b/>
          <w:bCs/>
          <w:i/>
          <w:iCs/>
          <w:sz w:val="28"/>
          <w:szCs w:val="28"/>
          <w:lang w:eastAsia="ru-RU"/>
        </w:rPr>
      </w:pPr>
    </w:p>
    <w:p w:rsidR="00C737BB" w:rsidRPr="008741B0" w:rsidRDefault="00C737BB" w:rsidP="00026BCC">
      <w:pPr>
        <w:tabs>
          <w:tab w:val="left" w:pos="0"/>
        </w:tabs>
        <w:spacing w:before="100" w:beforeAutospacing="1" w:after="0"/>
        <w:ind w:firstLine="284"/>
        <w:jc w:val="both"/>
        <w:rPr>
          <w:rFonts w:ascii="Times New Roman" w:hAnsi="Times New Roman"/>
          <w:b/>
          <w:bCs/>
          <w:i/>
          <w:iCs/>
          <w:sz w:val="28"/>
          <w:szCs w:val="28"/>
          <w:lang w:eastAsia="ru-RU"/>
        </w:rPr>
      </w:pPr>
    </w:p>
    <w:p w:rsidR="001E098C" w:rsidRPr="008741B0" w:rsidRDefault="001E098C"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FA1294" w:rsidRPr="008741B0" w:rsidRDefault="00FA1294" w:rsidP="00026BCC">
      <w:pPr>
        <w:tabs>
          <w:tab w:val="left" w:pos="0"/>
        </w:tabs>
        <w:spacing w:after="0"/>
        <w:jc w:val="both"/>
        <w:rPr>
          <w:rFonts w:ascii="Times New Roman" w:hAnsi="Times New Roman"/>
          <w:sz w:val="28"/>
          <w:szCs w:val="28"/>
        </w:rPr>
      </w:pPr>
    </w:p>
    <w:p w:rsidR="00D53EEE" w:rsidRPr="008741B0" w:rsidRDefault="00D53EEE" w:rsidP="00026BCC">
      <w:pPr>
        <w:tabs>
          <w:tab w:val="left" w:pos="0"/>
        </w:tabs>
        <w:spacing w:after="0"/>
        <w:jc w:val="both"/>
        <w:rPr>
          <w:rFonts w:ascii="Times New Roman" w:hAnsi="Times New Roman"/>
          <w:sz w:val="28"/>
          <w:szCs w:val="28"/>
        </w:rPr>
      </w:pPr>
    </w:p>
    <w:p w:rsidR="002D34F8" w:rsidRPr="008741B0" w:rsidRDefault="000843F6" w:rsidP="00026BCC">
      <w:pPr>
        <w:tabs>
          <w:tab w:val="left" w:pos="0"/>
        </w:tabs>
        <w:spacing w:after="0"/>
        <w:jc w:val="both"/>
        <w:rPr>
          <w:rFonts w:ascii="Times New Roman" w:hAnsi="Times New Roman"/>
          <w:b/>
          <w:sz w:val="28"/>
          <w:szCs w:val="28"/>
          <w:lang w:eastAsia="ru-RU"/>
        </w:rPr>
      </w:pPr>
      <w:r w:rsidRPr="008741B0">
        <w:rPr>
          <w:rFonts w:ascii="Times New Roman" w:hAnsi="Times New Roman"/>
          <w:b/>
          <w:sz w:val="28"/>
          <w:szCs w:val="28"/>
        </w:rPr>
        <w:lastRenderedPageBreak/>
        <w:t xml:space="preserve">Раздел </w:t>
      </w:r>
      <w:r w:rsidR="002D63B5" w:rsidRPr="008741B0">
        <w:rPr>
          <w:rFonts w:ascii="Times New Roman" w:hAnsi="Times New Roman"/>
          <w:b/>
          <w:sz w:val="28"/>
          <w:szCs w:val="28"/>
        </w:rPr>
        <w:t>4</w:t>
      </w:r>
      <w:r w:rsidRPr="008741B0">
        <w:rPr>
          <w:rFonts w:ascii="Times New Roman" w:hAnsi="Times New Roman"/>
          <w:b/>
          <w:sz w:val="28"/>
          <w:szCs w:val="28"/>
        </w:rPr>
        <w:t xml:space="preserve">. </w:t>
      </w:r>
      <w:r w:rsidR="002D34F8" w:rsidRPr="008741B0">
        <w:rPr>
          <w:rFonts w:ascii="Times New Roman" w:hAnsi="Times New Roman"/>
          <w:b/>
          <w:sz w:val="28"/>
          <w:szCs w:val="28"/>
          <w:lang w:eastAsia="ru-RU"/>
        </w:rPr>
        <w:t>Анализ методической работы за 20</w:t>
      </w:r>
      <w:r w:rsidR="008D43FE" w:rsidRPr="008741B0">
        <w:rPr>
          <w:rFonts w:ascii="Times New Roman" w:hAnsi="Times New Roman"/>
          <w:b/>
          <w:sz w:val="28"/>
          <w:szCs w:val="28"/>
          <w:lang w:eastAsia="ru-RU"/>
        </w:rPr>
        <w:t>2</w:t>
      </w:r>
      <w:r w:rsidR="00BC4B16">
        <w:rPr>
          <w:rFonts w:ascii="Times New Roman" w:hAnsi="Times New Roman"/>
          <w:b/>
          <w:sz w:val="28"/>
          <w:szCs w:val="28"/>
          <w:lang w:eastAsia="ru-RU"/>
        </w:rPr>
        <w:t>2</w:t>
      </w:r>
      <w:r w:rsidR="002D34F8" w:rsidRPr="008741B0">
        <w:rPr>
          <w:rFonts w:ascii="Times New Roman" w:hAnsi="Times New Roman"/>
          <w:b/>
          <w:sz w:val="28"/>
          <w:szCs w:val="28"/>
          <w:lang w:eastAsia="ru-RU"/>
        </w:rPr>
        <w:t>-20</w:t>
      </w:r>
      <w:r w:rsidR="00FA1294" w:rsidRPr="008741B0">
        <w:rPr>
          <w:rFonts w:ascii="Times New Roman" w:hAnsi="Times New Roman"/>
          <w:b/>
          <w:sz w:val="28"/>
          <w:szCs w:val="28"/>
          <w:lang w:eastAsia="ru-RU"/>
        </w:rPr>
        <w:t>2</w:t>
      </w:r>
      <w:r w:rsidR="00BC4B16">
        <w:rPr>
          <w:rFonts w:ascii="Times New Roman" w:hAnsi="Times New Roman"/>
          <w:b/>
          <w:sz w:val="28"/>
          <w:szCs w:val="28"/>
          <w:lang w:eastAsia="ru-RU"/>
        </w:rPr>
        <w:t>3</w:t>
      </w:r>
      <w:r w:rsidR="008D43FE" w:rsidRPr="008741B0">
        <w:rPr>
          <w:rFonts w:ascii="Times New Roman" w:hAnsi="Times New Roman"/>
          <w:b/>
          <w:sz w:val="28"/>
          <w:szCs w:val="28"/>
          <w:lang w:eastAsia="ru-RU"/>
        </w:rPr>
        <w:t xml:space="preserve"> </w:t>
      </w:r>
      <w:r w:rsidR="002D34F8" w:rsidRPr="008741B0">
        <w:rPr>
          <w:rFonts w:ascii="Times New Roman" w:hAnsi="Times New Roman"/>
          <w:b/>
          <w:sz w:val="28"/>
          <w:szCs w:val="28"/>
          <w:lang w:eastAsia="ru-RU"/>
        </w:rPr>
        <w:t>учебный год</w:t>
      </w:r>
    </w:p>
    <w:p w:rsidR="003758C8" w:rsidRPr="008741B0" w:rsidRDefault="007B5239" w:rsidP="00026BCC">
      <w:pPr>
        <w:tabs>
          <w:tab w:val="left" w:pos="0"/>
          <w:tab w:val="right" w:leader="underscore" w:pos="4535"/>
        </w:tabs>
        <w:spacing w:after="0"/>
        <w:ind w:firstLine="284"/>
        <w:jc w:val="both"/>
        <w:rPr>
          <w:rFonts w:ascii="Times New Roman" w:hAnsi="Times New Roman"/>
          <w:b/>
          <w:bCs/>
          <w:i/>
          <w:sz w:val="28"/>
          <w:szCs w:val="28"/>
        </w:rPr>
      </w:pPr>
      <w:r w:rsidRPr="008741B0">
        <w:rPr>
          <w:rFonts w:ascii="Times New Roman" w:hAnsi="Times New Roman"/>
          <w:b/>
          <w:bCs/>
          <w:i/>
          <w:sz w:val="28"/>
          <w:szCs w:val="28"/>
        </w:rPr>
        <w:t xml:space="preserve"> </w:t>
      </w:r>
    </w:p>
    <w:p w:rsidR="00104458" w:rsidRPr="008741B0" w:rsidRDefault="002D63B5" w:rsidP="00026BCC">
      <w:pPr>
        <w:tabs>
          <w:tab w:val="left" w:pos="0"/>
          <w:tab w:val="right" w:leader="underscore" w:pos="4535"/>
        </w:tabs>
        <w:spacing w:after="0"/>
        <w:ind w:firstLine="284"/>
        <w:jc w:val="both"/>
        <w:rPr>
          <w:rFonts w:ascii="Times New Roman" w:hAnsi="Times New Roman"/>
          <w:b/>
          <w:bCs/>
          <w:i/>
          <w:sz w:val="28"/>
          <w:szCs w:val="28"/>
        </w:rPr>
      </w:pPr>
      <w:r w:rsidRPr="008741B0">
        <w:rPr>
          <w:rFonts w:ascii="Times New Roman" w:hAnsi="Times New Roman"/>
          <w:b/>
          <w:bCs/>
          <w:i/>
          <w:sz w:val="28"/>
          <w:szCs w:val="28"/>
        </w:rPr>
        <w:t>4</w:t>
      </w:r>
      <w:r w:rsidR="00104458" w:rsidRPr="008741B0">
        <w:rPr>
          <w:rFonts w:ascii="Times New Roman" w:hAnsi="Times New Roman"/>
          <w:b/>
          <w:bCs/>
          <w:i/>
          <w:sz w:val="28"/>
          <w:szCs w:val="28"/>
        </w:rPr>
        <w:t>.1 Анализ методической работы</w:t>
      </w:r>
    </w:p>
    <w:p w:rsidR="003758C8" w:rsidRPr="008741B0" w:rsidRDefault="00D53EEE" w:rsidP="00026BCC">
      <w:pPr>
        <w:shd w:val="clear" w:color="auto" w:fill="FFFFFF"/>
        <w:spacing w:after="0"/>
        <w:jc w:val="both"/>
        <w:rPr>
          <w:rFonts w:ascii="Times New Roman" w:hAnsi="Times New Roman"/>
          <w:color w:val="000000"/>
          <w:spacing w:val="-6"/>
          <w:sz w:val="28"/>
          <w:szCs w:val="28"/>
          <w:lang w:eastAsia="ru-RU"/>
        </w:rPr>
      </w:pPr>
      <w:r w:rsidRPr="008741B0">
        <w:rPr>
          <w:rFonts w:ascii="Times New Roman" w:hAnsi="Times New Roman"/>
          <w:b/>
          <w:sz w:val="28"/>
          <w:szCs w:val="28"/>
          <w:lang w:eastAsia="ru-RU"/>
        </w:rPr>
        <w:t>Цель анализа</w:t>
      </w:r>
      <w:r w:rsidRPr="008741B0">
        <w:rPr>
          <w:rFonts w:ascii="Times New Roman" w:hAnsi="Times New Roman"/>
          <w:sz w:val="28"/>
          <w:szCs w:val="28"/>
          <w:lang w:eastAsia="ru-RU"/>
        </w:rPr>
        <w:t xml:space="preserve">: </w:t>
      </w:r>
      <w:r w:rsidRPr="008741B0">
        <w:rPr>
          <w:rFonts w:ascii="Times New Roman" w:hAnsi="Times New Roman"/>
          <w:color w:val="000000"/>
          <w:spacing w:val="-4"/>
          <w:sz w:val="28"/>
          <w:szCs w:val="28"/>
          <w:lang w:eastAsia="ru-RU"/>
        </w:rPr>
        <w:t>выявить степень эффективности методической работы в школе и её роль в повышении профессиональной компетенции педагогов</w:t>
      </w:r>
      <w:r w:rsidRPr="008741B0">
        <w:rPr>
          <w:rFonts w:ascii="Times New Roman" w:hAnsi="Times New Roman"/>
          <w:color w:val="000000"/>
          <w:spacing w:val="-6"/>
          <w:sz w:val="28"/>
          <w:szCs w:val="28"/>
          <w:lang w:eastAsia="ru-RU"/>
        </w:rPr>
        <w:t>.</w:t>
      </w:r>
    </w:p>
    <w:p w:rsidR="002274AB" w:rsidRPr="008741B0" w:rsidRDefault="002274AB" w:rsidP="00026BCC">
      <w:pPr>
        <w:tabs>
          <w:tab w:val="left" w:pos="709"/>
        </w:tabs>
        <w:ind w:right="-173"/>
        <w:jc w:val="both"/>
        <w:rPr>
          <w:rFonts w:ascii="Times New Roman" w:hAnsi="Times New Roman"/>
          <w:sz w:val="28"/>
          <w:szCs w:val="28"/>
        </w:rPr>
      </w:pPr>
      <w:r w:rsidRPr="008741B0">
        <w:rPr>
          <w:rFonts w:ascii="Times New Roman" w:hAnsi="Times New Roman"/>
          <w:b/>
          <w:sz w:val="28"/>
          <w:szCs w:val="28"/>
        </w:rPr>
        <w:t xml:space="preserve">Тема: </w:t>
      </w:r>
      <w:r w:rsidRPr="008741B0">
        <w:rPr>
          <w:rFonts w:ascii="Times New Roman" w:hAnsi="Times New Roman"/>
          <w:sz w:val="28"/>
          <w:szCs w:val="28"/>
        </w:rPr>
        <w:t>Цифровая грамотность педагога. Использование информационно-коммуникативных технологий и электронных образовательных ресурсов в образовании обучающихся с ограниченными возможностями здоровья.</w:t>
      </w:r>
    </w:p>
    <w:p w:rsidR="002274AB" w:rsidRPr="008741B0" w:rsidRDefault="002274AB" w:rsidP="00026BCC">
      <w:pPr>
        <w:tabs>
          <w:tab w:val="left" w:pos="709"/>
        </w:tabs>
        <w:ind w:right="-173"/>
        <w:jc w:val="both"/>
        <w:rPr>
          <w:rFonts w:ascii="Times New Roman" w:hAnsi="Times New Roman"/>
          <w:sz w:val="28"/>
          <w:szCs w:val="28"/>
        </w:rPr>
      </w:pPr>
      <w:r w:rsidRPr="008741B0">
        <w:rPr>
          <w:rFonts w:ascii="Times New Roman" w:hAnsi="Times New Roman"/>
          <w:b/>
          <w:sz w:val="28"/>
          <w:szCs w:val="28"/>
        </w:rPr>
        <w:t>Цель</w:t>
      </w:r>
      <w:r w:rsidRPr="008741B0">
        <w:rPr>
          <w:rFonts w:ascii="Times New Roman" w:hAnsi="Times New Roman"/>
          <w:sz w:val="28"/>
          <w:szCs w:val="28"/>
        </w:rPr>
        <w:t>: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обучающихся в освоении академических знаний и жизненных компетенций.</w:t>
      </w:r>
    </w:p>
    <w:p w:rsidR="00D53EEE" w:rsidRPr="008741B0" w:rsidRDefault="00D53EEE" w:rsidP="00026BCC">
      <w:pPr>
        <w:spacing w:after="0"/>
        <w:jc w:val="both"/>
        <w:rPr>
          <w:rFonts w:ascii="Times New Roman" w:hAnsi="Times New Roman"/>
          <w:b/>
          <w:sz w:val="28"/>
          <w:szCs w:val="28"/>
          <w:lang w:eastAsia="ru-RU"/>
        </w:rPr>
      </w:pPr>
      <w:r w:rsidRPr="008741B0">
        <w:rPr>
          <w:rFonts w:ascii="Times New Roman" w:hAnsi="Times New Roman"/>
          <w:b/>
          <w:sz w:val="28"/>
          <w:szCs w:val="28"/>
          <w:lang w:eastAsia="ru-RU"/>
        </w:rPr>
        <w:t xml:space="preserve">   Объекты анализа</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содержание основных направлений деятельности;</w:t>
      </w:r>
    </w:p>
    <w:p w:rsidR="00D53EEE" w:rsidRPr="008741B0" w:rsidRDefault="00D53EEE" w:rsidP="00026BCC">
      <w:pPr>
        <w:widowControl w:val="0"/>
        <w:autoSpaceDE w:val="0"/>
        <w:autoSpaceDN w:val="0"/>
        <w:adjustRightInd w:val="0"/>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 работа над методической темой школы;</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работа методического совета;</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работа методических объединений;</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обобщение опыта;</w:t>
      </w:r>
    </w:p>
    <w:p w:rsidR="00D53EEE" w:rsidRPr="008741B0" w:rsidRDefault="00D53EEE" w:rsidP="00026BCC">
      <w:pPr>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формы работы с педагогическими кадрами: коллективные, групповые, индивидуальные;</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научно-исследовательская, инновационная работа педагогов;</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участие учителей в работе педсоветов, научно-практических конференций, семинаров, смотров, конкурсов,  предметных декад, районных и областных мероприятиях;</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использование педагогами современных образовательных технологий;</w:t>
      </w:r>
    </w:p>
    <w:p w:rsidR="00D53EEE" w:rsidRPr="008741B0" w:rsidRDefault="00D53EEE" w:rsidP="00026BCC">
      <w:pPr>
        <w:widowControl w:val="0"/>
        <w:autoSpaceDE w:val="0"/>
        <w:autoSpaceDN w:val="0"/>
        <w:adjustRightInd w:val="0"/>
        <w:spacing w:after="0"/>
        <w:ind w:left="113"/>
        <w:jc w:val="both"/>
        <w:rPr>
          <w:rFonts w:ascii="Times New Roman" w:hAnsi="Times New Roman"/>
          <w:sz w:val="28"/>
          <w:szCs w:val="28"/>
          <w:lang w:eastAsia="ru-RU"/>
        </w:rPr>
      </w:pPr>
      <w:r w:rsidRPr="008741B0">
        <w:rPr>
          <w:rFonts w:ascii="Times New Roman" w:hAnsi="Times New Roman"/>
          <w:sz w:val="28"/>
          <w:szCs w:val="28"/>
          <w:lang w:eastAsia="ru-RU"/>
        </w:rPr>
        <w:t>- практическое использование учителями опыта своих коллег, педагогов района, области.</w:t>
      </w:r>
    </w:p>
    <w:p w:rsidR="00D53EEE" w:rsidRPr="008741B0" w:rsidRDefault="00D53EEE" w:rsidP="00026BCC">
      <w:pPr>
        <w:spacing w:after="0"/>
        <w:ind w:firstLine="540"/>
        <w:jc w:val="both"/>
        <w:rPr>
          <w:rFonts w:ascii="Times New Roman" w:hAnsi="Times New Roman"/>
          <w:sz w:val="28"/>
          <w:szCs w:val="28"/>
          <w:lang w:eastAsia="ru-RU"/>
        </w:rPr>
      </w:pPr>
      <w:r w:rsidRPr="008741B0">
        <w:rPr>
          <w:rFonts w:ascii="Times New Roman" w:hAnsi="Times New Roman"/>
          <w:color w:val="000000"/>
          <w:sz w:val="28"/>
          <w:szCs w:val="28"/>
          <w:lang w:eastAsia="ru-RU"/>
        </w:rPr>
        <w:t>Методическая работа   20</w:t>
      </w:r>
      <w:r w:rsidR="002274AB" w:rsidRPr="008741B0">
        <w:rPr>
          <w:rFonts w:ascii="Times New Roman" w:hAnsi="Times New Roman"/>
          <w:color w:val="000000"/>
          <w:sz w:val="28"/>
          <w:szCs w:val="28"/>
          <w:lang w:eastAsia="ru-RU"/>
        </w:rPr>
        <w:t>2</w:t>
      </w:r>
      <w:r w:rsidR="00BC4B16">
        <w:rPr>
          <w:rFonts w:ascii="Times New Roman" w:hAnsi="Times New Roman"/>
          <w:color w:val="000000"/>
          <w:sz w:val="28"/>
          <w:szCs w:val="28"/>
          <w:lang w:eastAsia="ru-RU"/>
        </w:rPr>
        <w:t>2</w:t>
      </w:r>
      <w:r w:rsidRPr="008741B0">
        <w:rPr>
          <w:rFonts w:ascii="Times New Roman" w:hAnsi="Times New Roman"/>
          <w:color w:val="000000"/>
          <w:sz w:val="28"/>
          <w:szCs w:val="28"/>
          <w:lang w:eastAsia="ru-RU"/>
        </w:rPr>
        <w:t>-202</w:t>
      </w:r>
      <w:r w:rsidR="00BC4B16">
        <w:rPr>
          <w:rFonts w:ascii="Times New Roman" w:hAnsi="Times New Roman"/>
          <w:color w:val="000000"/>
          <w:sz w:val="28"/>
          <w:szCs w:val="28"/>
          <w:lang w:eastAsia="ru-RU"/>
        </w:rPr>
        <w:t>3</w:t>
      </w:r>
      <w:r w:rsidRPr="008741B0">
        <w:rPr>
          <w:rFonts w:ascii="Times New Roman" w:hAnsi="Times New Roman"/>
          <w:color w:val="000000"/>
          <w:sz w:val="28"/>
          <w:szCs w:val="28"/>
          <w:lang w:eastAsia="ru-RU"/>
        </w:rPr>
        <w:t xml:space="preserve"> учебном  году  </w:t>
      </w:r>
      <w:r w:rsidRPr="008741B0">
        <w:rPr>
          <w:rFonts w:ascii="Times New Roman" w:hAnsi="Times New Roman"/>
          <w:sz w:val="28"/>
          <w:szCs w:val="28"/>
          <w:lang w:eastAsia="ru-RU"/>
        </w:rPr>
        <w:t>была направлена на выполнение поставленных задач и их реализацию через образовательную программу школы и учебно-воспитательный процесс.</w:t>
      </w:r>
    </w:p>
    <w:p w:rsidR="00D53EEE" w:rsidRPr="008741B0" w:rsidRDefault="00D53EEE" w:rsidP="00026BCC">
      <w:pPr>
        <w:spacing w:after="0"/>
        <w:ind w:firstLine="540"/>
        <w:jc w:val="both"/>
        <w:rPr>
          <w:rFonts w:ascii="Times New Roman" w:hAnsi="Times New Roman"/>
          <w:sz w:val="28"/>
          <w:szCs w:val="28"/>
          <w:lang w:eastAsia="ru-RU"/>
        </w:rPr>
      </w:pPr>
      <w:r w:rsidRPr="008741B0">
        <w:rPr>
          <w:rFonts w:ascii="Times New Roman" w:hAnsi="Times New Roman"/>
          <w:sz w:val="28"/>
          <w:szCs w:val="28"/>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педсовет, методсовет;</w:t>
      </w:r>
    </w:p>
    <w:p w:rsidR="00D53EEE" w:rsidRPr="008741B0" w:rsidRDefault="00D53EEE" w:rsidP="00026BCC">
      <w:pPr>
        <w:shd w:val="clear" w:color="auto" w:fill="FFFFFF"/>
        <w:spacing w:after="0"/>
        <w:jc w:val="both"/>
        <w:rPr>
          <w:rFonts w:ascii="Times New Roman" w:hAnsi="Times New Roman"/>
          <w:color w:val="000000"/>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доклады, выступления;</w:t>
      </w:r>
    </w:p>
    <w:p w:rsidR="00D53EEE" w:rsidRPr="008741B0" w:rsidRDefault="00D53EEE" w:rsidP="00026BCC">
      <w:pPr>
        <w:shd w:val="clear" w:color="auto" w:fill="FFFFFF"/>
        <w:spacing w:after="0"/>
        <w:jc w:val="both"/>
        <w:rPr>
          <w:rFonts w:ascii="Times New Roman" w:hAnsi="Times New Roman"/>
          <w:color w:val="000000"/>
          <w:sz w:val="28"/>
          <w:szCs w:val="28"/>
          <w:lang w:eastAsia="ru-RU"/>
        </w:rPr>
      </w:pPr>
      <w:r w:rsidRPr="008741B0">
        <w:rPr>
          <w:rFonts w:ascii="Times New Roman" w:hAnsi="Times New Roman"/>
          <w:color w:val="000000"/>
          <w:sz w:val="28"/>
          <w:szCs w:val="28"/>
          <w:lang w:eastAsia="ru-RU"/>
        </w:rPr>
        <w:t>- мастер - классы;</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семинары;</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самообразование, самоотчеты;</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w:t>
      </w:r>
      <w:r w:rsidRPr="008741B0">
        <w:rPr>
          <w:rFonts w:ascii="Times New Roman" w:hAnsi="Times New Roman"/>
          <w:color w:val="000000"/>
          <w:sz w:val="28"/>
          <w:szCs w:val="28"/>
          <w:lang w:eastAsia="ru-RU"/>
        </w:rPr>
        <w:t xml:space="preserve"> анкетирование;</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w:t>
      </w:r>
      <w:r w:rsidRPr="008741B0">
        <w:rPr>
          <w:rFonts w:ascii="Times New Roman" w:hAnsi="Times New Roman"/>
          <w:color w:val="000000"/>
          <w:sz w:val="28"/>
          <w:szCs w:val="28"/>
          <w:lang w:eastAsia="ru-RU"/>
        </w:rPr>
        <w:t xml:space="preserve"> наставничество;</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предметные  МО;</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методические консультации;</w:t>
      </w:r>
    </w:p>
    <w:p w:rsidR="00D53EEE" w:rsidRPr="008741B0" w:rsidRDefault="00D53EE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административные  совещания.</w:t>
      </w:r>
    </w:p>
    <w:p w:rsidR="00D53EEE" w:rsidRPr="008741B0" w:rsidRDefault="00D53EE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Поставленные задачи выполнены практически в полном объеме, чему способствовали: </w:t>
      </w:r>
      <w:r w:rsidRPr="008741B0">
        <w:rPr>
          <w:rFonts w:ascii="Times New Roman" w:hAnsi="Times New Roman"/>
          <w:sz w:val="28"/>
          <w:szCs w:val="28"/>
          <w:lang w:eastAsia="ru-RU"/>
        </w:rPr>
        <w:br/>
        <w:t xml:space="preserve">- спланированная деятельность администрации школы по созданию условий для участников образовательного процесса; </w:t>
      </w:r>
      <w:r w:rsidRPr="008741B0">
        <w:rPr>
          <w:rFonts w:ascii="Times New Roman" w:hAnsi="Times New Roman"/>
          <w:sz w:val="28"/>
          <w:szCs w:val="28"/>
          <w:lang w:eastAsia="ru-RU"/>
        </w:rPr>
        <w:br/>
        <w:t xml:space="preserve">- анализ выполнения принятых управленческих решений, обеспечивающих качество результативности обученности учащихся; </w:t>
      </w:r>
      <w:r w:rsidRPr="008741B0">
        <w:rPr>
          <w:rFonts w:ascii="Times New Roman" w:hAnsi="Times New Roman"/>
          <w:sz w:val="28"/>
          <w:szCs w:val="28"/>
          <w:lang w:eastAsia="ru-RU"/>
        </w:rPr>
        <w:br/>
        <w:t xml:space="preserve">- выявление причинно-следственных связей отдельных педагогических явлений и соответствующая коррекция деятельности. </w:t>
      </w:r>
    </w:p>
    <w:p w:rsidR="00D53EEE" w:rsidRPr="008741B0" w:rsidRDefault="00D53EEE" w:rsidP="00026BCC">
      <w:pPr>
        <w:shd w:val="clear" w:color="auto" w:fill="FFFFFF"/>
        <w:spacing w:after="0"/>
        <w:ind w:firstLine="573"/>
        <w:jc w:val="both"/>
        <w:rPr>
          <w:rFonts w:ascii="Times New Roman" w:hAnsi="Times New Roman"/>
          <w:color w:val="000000"/>
          <w:sz w:val="28"/>
          <w:szCs w:val="28"/>
          <w:lang w:eastAsia="ru-RU"/>
        </w:rPr>
      </w:pPr>
      <w:r w:rsidRPr="008741B0">
        <w:rPr>
          <w:rFonts w:ascii="Times New Roman" w:hAnsi="Times New Roman"/>
          <w:sz w:val="28"/>
          <w:szCs w:val="28"/>
          <w:lang w:eastAsia="ru-RU"/>
        </w:rPr>
        <w:t>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CA6C2E" w:rsidRPr="008741B0" w:rsidRDefault="00CA6C2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Одной из форм методической работы является работа школьного </w:t>
      </w:r>
      <w:r w:rsidRPr="008741B0">
        <w:rPr>
          <w:rFonts w:ascii="Times New Roman" w:hAnsi="Times New Roman"/>
          <w:b/>
          <w:bCs/>
          <w:sz w:val="28"/>
          <w:szCs w:val="28"/>
        </w:rPr>
        <w:t>методического совета.</w:t>
      </w:r>
    </w:p>
    <w:p w:rsidR="00CA6C2E" w:rsidRPr="008741B0" w:rsidRDefault="00CA6C2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Отработка нового содержания образования в </w:t>
      </w:r>
      <w:r w:rsidR="00B23090" w:rsidRPr="008741B0">
        <w:rPr>
          <w:rFonts w:ascii="Times New Roman" w:hAnsi="Times New Roman"/>
          <w:sz w:val="28"/>
          <w:szCs w:val="28"/>
        </w:rPr>
        <w:t xml:space="preserve">ОО </w:t>
      </w:r>
      <w:r w:rsidRPr="008741B0">
        <w:rPr>
          <w:rFonts w:ascii="Times New Roman" w:hAnsi="Times New Roman"/>
          <w:sz w:val="28"/>
          <w:szCs w:val="28"/>
        </w:rPr>
        <w:t>потребовала активизации работы методического совета, который призван руководить инновационн</w:t>
      </w:r>
      <w:r w:rsidR="00C9047A" w:rsidRPr="008741B0">
        <w:rPr>
          <w:rFonts w:ascii="Times New Roman" w:hAnsi="Times New Roman"/>
          <w:sz w:val="28"/>
          <w:szCs w:val="28"/>
        </w:rPr>
        <w:t xml:space="preserve">ой и исследовательской работой. </w:t>
      </w:r>
      <w:r w:rsidRPr="008741B0">
        <w:rPr>
          <w:rFonts w:ascii="Times New Roman" w:hAnsi="Times New Roman"/>
          <w:sz w:val="28"/>
          <w:szCs w:val="28"/>
        </w:rPr>
        <w:t>Поэтому основными направлениями деятельности методической работы ОУ является:</w:t>
      </w:r>
      <w:r w:rsidR="00B23090" w:rsidRPr="008741B0">
        <w:rPr>
          <w:rFonts w:ascii="Times New Roman" w:hAnsi="Times New Roman"/>
          <w:sz w:val="28"/>
          <w:szCs w:val="28"/>
        </w:rPr>
        <w:t xml:space="preserve"> </w:t>
      </w:r>
      <w:r w:rsidRPr="008741B0">
        <w:rPr>
          <w:rFonts w:ascii="Times New Roman" w:hAnsi="Times New Roman"/>
          <w:sz w:val="28"/>
          <w:szCs w:val="28"/>
        </w:rPr>
        <w:t xml:space="preserve">повышение качества образования через непрерывное совершенствование педагогического мастерства учителя, его профессиональной компетенции в области теории и практики педагогической науки и преподавания предметов, освоение инновационных технологий обучения в условиях </w:t>
      </w:r>
      <w:r w:rsidR="00232ABE" w:rsidRPr="008741B0">
        <w:rPr>
          <w:rFonts w:ascii="Times New Roman" w:hAnsi="Times New Roman"/>
          <w:sz w:val="28"/>
          <w:szCs w:val="28"/>
        </w:rPr>
        <w:t xml:space="preserve">реализации </w:t>
      </w:r>
      <w:r w:rsidRPr="008741B0">
        <w:rPr>
          <w:rFonts w:ascii="Times New Roman" w:hAnsi="Times New Roman"/>
          <w:sz w:val="28"/>
          <w:szCs w:val="28"/>
        </w:rPr>
        <w:t>ФГОС</w:t>
      </w:r>
      <w:r w:rsidR="00507186" w:rsidRPr="008741B0">
        <w:rPr>
          <w:rFonts w:ascii="Times New Roman" w:hAnsi="Times New Roman"/>
          <w:sz w:val="28"/>
          <w:szCs w:val="28"/>
        </w:rPr>
        <w:t xml:space="preserve"> </w:t>
      </w:r>
      <w:r w:rsidR="00B23090" w:rsidRPr="008741B0">
        <w:rPr>
          <w:rFonts w:ascii="Times New Roman" w:hAnsi="Times New Roman"/>
          <w:sz w:val="28"/>
          <w:szCs w:val="28"/>
        </w:rPr>
        <w:t xml:space="preserve"> УО</w:t>
      </w:r>
      <w:r w:rsidR="00C9047A" w:rsidRPr="008741B0">
        <w:rPr>
          <w:rFonts w:ascii="Times New Roman" w:hAnsi="Times New Roman"/>
          <w:sz w:val="28"/>
          <w:szCs w:val="28"/>
        </w:rPr>
        <w:t>.</w:t>
      </w:r>
    </w:p>
    <w:p w:rsidR="00D53EEE" w:rsidRPr="008741B0" w:rsidRDefault="00CA6C2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Целью методического совета </w:t>
      </w:r>
      <w:r w:rsidR="00B23090" w:rsidRPr="008741B0">
        <w:rPr>
          <w:rFonts w:ascii="Times New Roman" w:hAnsi="Times New Roman"/>
          <w:sz w:val="28"/>
          <w:szCs w:val="28"/>
        </w:rPr>
        <w:t>является</w:t>
      </w:r>
      <w:r w:rsidR="003758C8" w:rsidRPr="008741B0">
        <w:rPr>
          <w:rFonts w:ascii="Times New Roman" w:hAnsi="Times New Roman"/>
          <w:sz w:val="28"/>
          <w:szCs w:val="28"/>
        </w:rPr>
        <w:t>:</w:t>
      </w:r>
      <w:r w:rsidR="00C9047A" w:rsidRPr="008741B0">
        <w:rPr>
          <w:rFonts w:ascii="Times New Roman" w:hAnsi="Times New Roman"/>
          <w:sz w:val="28"/>
          <w:szCs w:val="28"/>
        </w:rPr>
        <w:t xml:space="preserve">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организация и координация методического обеспечения учебно-воспитательного процесса;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методическое сопровождение педагогических кадров;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оказание помощи в работе молодым специалистам;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обобщение и распространение педагогического опыта;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реализация программы с одаренными детьми. </w:t>
      </w:r>
    </w:p>
    <w:p w:rsidR="00D53EEE" w:rsidRPr="008741B0" w:rsidRDefault="00D53EE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План работы методического совета выполнен.</w:t>
      </w:r>
    </w:p>
    <w:p w:rsidR="00CA6C2E" w:rsidRPr="008741B0" w:rsidRDefault="00CA6C2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Достижение цели р</w:t>
      </w:r>
      <w:r w:rsidR="003758C8" w:rsidRPr="008741B0">
        <w:rPr>
          <w:rFonts w:ascii="Times New Roman" w:hAnsi="Times New Roman"/>
          <w:sz w:val="28"/>
          <w:szCs w:val="28"/>
        </w:rPr>
        <w:t>ешалось через следующие задачи:</w:t>
      </w:r>
    </w:p>
    <w:p w:rsidR="00CA6C2E" w:rsidRPr="008741B0" w:rsidRDefault="00CA6C2E" w:rsidP="003F585C">
      <w:pPr>
        <w:numPr>
          <w:ilvl w:val="0"/>
          <w:numId w:val="6"/>
        </w:numPr>
        <w:tabs>
          <w:tab w:val="left" w:pos="0"/>
          <w:tab w:val="left" w:pos="1135"/>
        </w:tabs>
        <w:spacing w:after="0"/>
        <w:ind w:firstLine="284"/>
        <w:jc w:val="both"/>
        <w:rPr>
          <w:rFonts w:ascii="Times New Roman" w:hAnsi="Times New Roman"/>
          <w:sz w:val="28"/>
          <w:szCs w:val="28"/>
        </w:rPr>
      </w:pPr>
      <w:r w:rsidRPr="008741B0">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w:t>
      </w:r>
      <w:r w:rsidR="00507186" w:rsidRPr="008741B0">
        <w:rPr>
          <w:rFonts w:ascii="Times New Roman" w:hAnsi="Times New Roman"/>
          <w:sz w:val="28"/>
          <w:szCs w:val="28"/>
        </w:rPr>
        <w:t xml:space="preserve">ФГОС </w:t>
      </w:r>
      <w:r w:rsidR="00232ABE" w:rsidRPr="008741B0">
        <w:rPr>
          <w:rFonts w:ascii="Times New Roman" w:hAnsi="Times New Roman"/>
          <w:sz w:val="28"/>
          <w:szCs w:val="28"/>
        </w:rPr>
        <w:t xml:space="preserve"> УО </w:t>
      </w:r>
      <w:r w:rsidRPr="008741B0">
        <w:rPr>
          <w:rFonts w:ascii="Times New Roman" w:hAnsi="Times New Roman"/>
          <w:sz w:val="28"/>
          <w:szCs w:val="28"/>
        </w:rPr>
        <w:t>и социальным заказом.</w:t>
      </w:r>
    </w:p>
    <w:p w:rsidR="00232ABE" w:rsidRPr="008741B0" w:rsidRDefault="00232ABE" w:rsidP="003F585C">
      <w:pPr>
        <w:numPr>
          <w:ilvl w:val="0"/>
          <w:numId w:val="6"/>
        </w:numPr>
        <w:tabs>
          <w:tab w:val="left" w:pos="0"/>
          <w:tab w:val="left" w:pos="1135"/>
        </w:tabs>
        <w:spacing w:after="0"/>
        <w:ind w:firstLine="284"/>
        <w:jc w:val="both"/>
        <w:rPr>
          <w:rFonts w:ascii="Times New Roman" w:hAnsi="Times New Roman"/>
          <w:sz w:val="28"/>
          <w:szCs w:val="28"/>
        </w:rPr>
      </w:pPr>
      <w:r w:rsidRPr="008741B0">
        <w:rPr>
          <w:rFonts w:ascii="Times New Roman" w:hAnsi="Times New Roman"/>
          <w:sz w:val="28"/>
          <w:szCs w:val="28"/>
        </w:rPr>
        <w:t>Организация педагогического поиска эффективных приемов и форм</w:t>
      </w:r>
      <w:r w:rsidR="003B0008" w:rsidRPr="008741B0">
        <w:rPr>
          <w:rFonts w:ascii="Times New Roman" w:hAnsi="Times New Roman"/>
          <w:sz w:val="28"/>
          <w:szCs w:val="28"/>
        </w:rPr>
        <w:t xml:space="preserve"> реализации системно –деятельностного и дифференцированного подходов во всех звеньях образовательного процесса.</w:t>
      </w:r>
    </w:p>
    <w:p w:rsidR="00232ABE" w:rsidRPr="008741B0" w:rsidRDefault="003B0008" w:rsidP="003F585C">
      <w:pPr>
        <w:numPr>
          <w:ilvl w:val="0"/>
          <w:numId w:val="6"/>
        </w:numPr>
        <w:tabs>
          <w:tab w:val="left" w:pos="0"/>
          <w:tab w:val="left" w:pos="1135"/>
        </w:tabs>
        <w:spacing w:after="0"/>
        <w:ind w:firstLine="284"/>
        <w:jc w:val="both"/>
        <w:rPr>
          <w:rFonts w:ascii="Times New Roman" w:hAnsi="Times New Roman"/>
          <w:sz w:val="28"/>
          <w:szCs w:val="28"/>
        </w:rPr>
      </w:pPr>
      <w:r w:rsidRPr="008741B0">
        <w:rPr>
          <w:rFonts w:ascii="Times New Roman" w:hAnsi="Times New Roman"/>
          <w:sz w:val="28"/>
          <w:szCs w:val="28"/>
        </w:rPr>
        <w:lastRenderedPageBreak/>
        <w:t>Активизация работы педагогического коллектива по повышению профессиональной компетентности в области применения современных образовательных технологий.</w:t>
      </w:r>
    </w:p>
    <w:p w:rsidR="00232ABE" w:rsidRPr="008741B0" w:rsidRDefault="00232AB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Планирование заседаний методического совета исходит из ориентации школы на наиболее актуальные социально-педагогические и методические проблемы. Актуальность тематики методических советов основывается на психолого-педагогической диагностике состояния детского и учи</w:t>
      </w:r>
      <w:r w:rsidR="00C9047A" w:rsidRPr="008741B0">
        <w:rPr>
          <w:rFonts w:ascii="Times New Roman" w:hAnsi="Times New Roman"/>
          <w:sz w:val="28"/>
          <w:szCs w:val="28"/>
        </w:rPr>
        <w:t>тельского коллективов.</w:t>
      </w:r>
    </w:p>
    <w:p w:rsidR="00232ABE" w:rsidRPr="008741B0" w:rsidRDefault="00232AB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Вся проводимая методическая и инновационная работа регламентирована ежегодными приказами директора школы, годовыми планами работы О</w:t>
      </w:r>
      <w:r w:rsidR="003B0008" w:rsidRPr="008741B0">
        <w:rPr>
          <w:rFonts w:ascii="Times New Roman" w:hAnsi="Times New Roman"/>
          <w:sz w:val="28"/>
          <w:szCs w:val="28"/>
        </w:rPr>
        <w:t>О</w:t>
      </w:r>
      <w:r w:rsidRPr="008741B0">
        <w:rPr>
          <w:rFonts w:ascii="Times New Roman" w:hAnsi="Times New Roman"/>
          <w:sz w:val="28"/>
          <w:szCs w:val="28"/>
        </w:rPr>
        <w:t xml:space="preserve"> и МС, программой инновационной площадки, локальными актами</w:t>
      </w:r>
      <w:r w:rsidR="003B0008" w:rsidRPr="008741B0">
        <w:rPr>
          <w:rFonts w:ascii="Times New Roman" w:hAnsi="Times New Roman"/>
          <w:sz w:val="28"/>
          <w:szCs w:val="28"/>
        </w:rPr>
        <w:t>.</w:t>
      </w:r>
    </w:p>
    <w:p w:rsidR="002D63B5" w:rsidRPr="008741B0" w:rsidRDefault="003B0008"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      </w:t>
      </w:r>
      <w:r w:rsidR="00232ABE" w:rsidRPr="008741B0">
        <w:rPr>
          <w:rFonts w:ascii="Times New Roman" w:hAnsi="Times New Roman"/>
          <w:sz w:val="28"/>
          <w:szCs w:val="28"/>
        </w:rPr>
        <w:t xml:space="preserve">План работы методического совета реализовывался в соответствие с методической темой </w:t>
      </w:r>
      <w:r w:rsidRPr="008741B0">
        <w:rPr>
          <w:rFonts w:ascii="Times New Roman" w:hAnsi="Times New Roman"/>
          <w:sz w:val="28"/>
          <w:szCs w:val="28"/>
        </w:rPr>
        <w:t>школы и программой развития.</w:t>
      </w:r>
    </w:p>
    <w:p w:rsidR="00D93907" w:rsidRPr="008741B0" w:rsidRDefault="00232ABE" w:rsidP="00026BCC">
      <w:pPr>
        <w:tabs>
          <w:tab w:val="left" w:pos="0"/>
        </w:tabs>
        <w:spacing w:after="0"/>
        <w:ind w:firstLine="284"/>
        <w:jc w:val="both"/>
        <w:rPr>
          <w:rFonts w:ascii="Times New Roman" w:hAnsi="Times New Roman"/>
          <w:sz w:val="28"/>
          <w:szCs w:val="28"/>
        </w:rPr>
      </w:pPr>
      <w:r w:rsidRPr="008741B0">
        <w:rPr>
          <w:rFonts w:ascii="Times New Roman" w:hAnsi="Times New Roman"/>
          <w:sz w:val="28"/>
          <w:szCs w:val="28"/>
        </w:rPr>
        <w:t xml:space="preserve">Заседания </w:t>
      </w:r>
      <w:r w:rsidR="003B0008" w:rsidRPr="008741B0">
        <w:rPr>
          <w:rFonts w:ascii="Times New Roman" w:hAnsi="Times New Roman"/>
          <w:sz w:val="28"/>
          <w:szCs w:val="28"/>
        </w:rPr>
        <w:t xml:space="preserve">МС проводились 1 раз в четверть, в работе приняли </w:t>
      </w:r>
      <w:r w:rsidR="00771849" w:rsidRPr="008741B0">
        <w:rPr>
          <w:rFonts w:ascii="Times New Roman" w:hAnsi="Times New Roman"/>
          <w:sz w:val="28"/>
          <w:szCs w:val="28"/>
        </w:rPr>
        <w:t>участие</w:t>
      </w:r>
      <w:r w:rsidR="003B0008" w:rsidRPr="008741B0">
        <w:rPr>
          <w:rFonts w:ascii="Times New Roman" w:hAnsi="Times New Roman"/>
          <w:sz w:val="28"/>
          <w:szCs w:val="28"/>
        </w:rPr>
        <w:t xml:space="preserve"> 13 постоянных членов совета.</w:t>
      </w:r>
      <w:r w:rsidRPr="008741B0">
        <w:rPr>
          <w:rFonts w:ascii="Times New Roman" w:hAnsi="Times New Roman"/>
          <w:sz w:val="28"/>
          <w:szCs w:val="28"/>
        </w:rPr>
        <w:t xml:space="preserve"> </w:t>
      </w:r>
    </w:p>
    <w:p w:rsidR="00D93907" w:rsidRPr="008741B0" w:rsidRDefault="000A0C4A" w:rsidP="00026BCC">
      <w:pPr>
        <w:tabs>
          <w:tab w:val="left" w:pos="0"/>
          <w:tab w:val="left" w:pos="640"/>
        </w:tabs>
        <w:spacing w:after="0"/>
        <w:ind w:firstLine="284"/>
        <w:jc w:val="both"/>
        <w:rPr>
          <w:rFonts w:ascii="Times New Roman" w:hAnsi="Times New Roman"/>
          <w:sz w:val="28"/>
          <w:szCs w:val="28"/>
        </w:rPr>
      </w:pPr>
      <w:r w:rsidRPr="008741B0">
        <w:rPr>
          <w:rFonts w:ascii="Times New Roman" w:hAnsi="Times New Roman"/>
          <w:sz w:val="28"/>
          <w:szCs w:val="28"/>
        </w:rPr>
        <w:t xml:space="preserve">    </w:t>
      </w:r>
      <w:r w:rsidR="00D93907" w:rsidRPr="008741B0">
        <w:rPr>
          <w:rFonts w:ascii="Times New Roman" w:hAnsi="Times New Roman"/>
          <w:sz w:val="28"/>
          <w:szCs w:val="28"/>
        </w:rPr>
        <w:t>В течение учебного года членами МС проведена работа, направленная на внедрение в практику преподавания современных технологий и методик: метод проектов, использование цифровых образовательных ресурсов; отслеживалось обучение учителей на курсах, оказывалась методическая и практическая помощь педагогам, подавшим заявление на аттестацию; велась работа по созданию информационного обеспечения реализации ФГОС УО.</w:t>
      </w:r>
    </w:p>
    <w:p w:rsidR="00D93907" w:rsidRPr="008741B0" w:rsidRDefault="00D93907" w:rsidP="00026BCC">
      <w:pPr>
        <w:tabs>
          <w:tab w:val="left" w:pos="0"/>
          <w:tab w:val="left" w:pos="1032"/>
        </w:tabs>
        <w:spacing w:after="0"/>
        <w:ind w:firstLine="284"/>
        <w:jc w:val="both"/>
        <w:rPr>
          <w:rFonts w:ascii="Times New Roman" w:hAnsi="Times New Roman"/>
          <w:sz w:val="28"/>
          <w:szCs w:val="28"/>
        </w:rPr>
      </w:pPr>
      <w:r w:rsidRPr="008741B0">
        <w:rPr>
          <w:rFonts w:ascii="Times New Roman" w:hAnsi="Times New Roman"/>
          <w:sz w:val="28"/>
          <w:szCs w:val="28"/>
        </w:rPr>
        <w:t xml:space="preserve"> С целью повышения качества методической поддержки педагогов, были использованы следующие организационные и дидактические формы работы</w:t>
      </w:r>
      <w:r w:rsidR="00544312" w:rsidRPr="008741B0">
        <w:rPr>
          <w:rFonts w:ascii="Times New Roman" w:hAnsi="Times New Roman"/>
          <w:sz w:val="28"/>
          <w:szCs w:val="28"/>
        </w:rPr>
        <w:t>.</w:t>
      </w:r>
    </w:p>
    <w:p w:rsidR="00544312" w:rsidRPr="008741B0" w:rsidRDefault="00544312" w:rsidP="00026BCC">
      <w:pPr>
        <w:tabs>
          <w:tab w:val="left" w:pos="0"/>
          <w:tab w:val="left" w:pos="1032"/>
        </w:tabs>
        <w:spacing w:after="0"/>
        <w:ind w:firstLine="284"/>
        <w:jc w:val="both"/>
        <w:rPr>
          <w:rFonts w:ascii="Times New Roman" w:hAnsi="Times New Roman"/>
          <w:sz w:val="28"/>
          <w:szCs w:val="28"/>
        </w:rPr>
      </w:pPr>
    </w:p>
    <w:tbl>
      <w:tblPr>
        <w:tblStyle w:val="a3"/>
        <w:tblW w:w="0" w:type="auto"/>
        <w:tblLook w:val="04A0" w:firstRow="1" w:lastRow="0" w:firstColumn="1" w:lastColumn="0" w:noHBand="0" w:noVBand="1"/>
      </w:tblPr>
      <w:tblGrid>
        <w:gridCol w:w="4809"/>
        <w:gridCol w:w="4801"/>
      </w:tblGrid>
      <w:tr w:rsidR="00544312" w:rsidRPr="008741B0" w:rsidTr="00544312">
        <w:tc>
          <w:tcPr>
            <w:tcW w:w="4882" w:type="dxa"/>
          </w:tcPr>
          <w:p w:rsidR="00544312" w:rsidRPr="008741B0" w:rsidRDefault="00544312" w:rsidP="00026BCC">
            <w:pPr>
              <w:tabs>
                <w:tab w:val="left" w:pos="0"/>
                <w:tab w:val="left" w:pos="1032"/>
              </w:tabs>
              <w:spacing w:line="276" w:lineRule="auto"/>
              <w:ind w:firstLine="284"/>
              <w:jc w:val="both"/>
              <w:rPr>
                <w:rFonts w:ascii="Times New Roman" w:hAnsi="Times New Roman"/>
                <w:sz w:val="28"/>
                <w:szCs w:val="28"/>
              </w:rPr>
            </w:pPr>
            <w:r w:rsidRPr="008741B0">
              <w:rPr>
                <w:rFonts w:ascii="Times New Roman" w:hAnsi="Times New Roman"/>
                <w:b/>
                <w:bCs/>
                <w:sz w:val="28"/>
                <w:szCs w:val="28"/>
              </w:rPr>
              <w:t>Организационные</w:t>
            </w:r>
          </w:p>
        </w:tc>
        <w:tc>
          <w:tcPr>
            <w:tcW w:w="4882" w:type="dxa"/>
          </w:tcPr>
          <w:p w:rsidR="00544312" w:rsidRPr="008741B0" w:rsidRDefault="00544312" w:rsidP="00026BCC">
            <w:pPr>
              <w:tabs>
                <w:tab w:val="left" w:pos="0"/>
                <w:tab w:val="left" w:pos="1032"/>
              </w:tabs>
              <w:spacing w:line="276" w:lineRule="auto"/>
              <w:ind w:firstLine="284"/>
              <w:jc w:val="both"/>
              <w:rPr>
                <w:rFonts w:ascii="Times New Roman" w:hAnsi="Times New Roman"/>
                <w:sz w:val="28"/>
                <w:szCs w:val="28"/>
              </w:rPr>
            </w:pPr>
            <w:r w:rsidRPr="008741B0">
              <w:rPr>
                <w:rFonts w:ascii="Times New Roman" w:hAnsi="Times New Roman"/>
                <w:b/>
                <w:bCs/>
                <w:sz w:val="28"/>
                <w:szCs w:val="28"/>
              </w:rPr>
              <w:t>Дидактические</w:t>
            </w:r>
          </w:p>
        </w:tc>
      </w:tr>
      <w:tr w:rsidR="00544312" w:rsidRPr="008741B0" w:rsidTr="00544312">
        <w:tc>
          <w:tcPr>
            <w:tcW w:w="4882" w:type="dxa"/>
          </w:tcPr>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тематические педагогические советы</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тематические заседания МС, МО</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диагностика,</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 xml:space="preserve"> педагогический мониторинг</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индивидуальная работа</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аттестация</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самообразование педагогов</w:t>
            </w:r>
          </w:p>
          <w:p w:rsidR="00544312" w:rsidRPr="008741B0" w:rsidRDefault="00544312" w:rsidP="00026BCC">
            <w:pPr>
              <w:tabs>
                <w:tab w:val="left" w:pos="0"/>
                <w:tab w:val="left" w:pos="1032"/>
              </w:tabs>
              <w:spacing w:line="276" w:lineRule="auto"/>
              <w:ind w:firstLine="284"/>
              <w:jc w:val="both"/>
              <w:rPr>
                <w:rFonts w:ascii="Times New Roman" w:hAnsi="Times New Roman"/>
                <w:sz w:val="28"/>
                <w:szCs w:val="28"/>
              </w:rPr>
            </w:pPr>
          </w:p>
        </w:tc>
        <w:tc>
          <w:tcPr>
            <w:tcW w:w="4882" w:type="dxa"/>
          </w:tcPr>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семинары - практикумы</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педагогические лектории</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открытые уроки</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взаимопосещение уроков</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предметные декады</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творческие отчеты</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индивидуальные консультации</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информирование и обсуждение</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методических новинок</w:t>
            </w:r>
          </w:p>
          <w:p w:rsidR="00544312" w:rsidRPr="008741B0" w:rsidRDefault="00544312" w:rsidP="00026BCC">
            <w:pPr>
              <w:tabs>
                <w:tab w:val="left" w:pos="0"/>
              </w:tabs>
              <w:spacing w:line="276" w:lineRule="auto"/>
              <w:ind w:firstLine="284"/>
              <w:jc w:val="both"/>
              <w:rPr>
                <w:rFonts w:ascii="Times New Roman" w:hAnsi="Times New Roman"/>
                <w:sz w:val="28"/>
                <w:szCs w:val="28"/>
              </w:rPr>
            </w:pPr>
            <w:r w:rsidRPr="008741B0">
              <w:rPr>
                <w:rFonts w:ascii="Times New Roman" w:hAnsi="Times New Roman"/>
                <w:sz w:val="28"/>
                <w:szCs w:val="28"/>
              </w:rPr>
              <w:t>презентация методических наработок</w:t>
            </w:r>
          </w:p>
          <w:p w:rsidR="00544312" w:rsidRPr="008741B0" w:rsidRDefault="00544312" w:rsidP="00026BCC">
            <w:pPr>
              <w:tabs>
                <w:tab w:val="left" w:pos="0"/>
                <w:tab w:val="left" w:pos="1032"/>
              </w:tabs>
              <w:spacing w:line="276" w:lineRule="auto"/>
              <w:ind w:firstLine="284"/>
              <w:jc w:val="both"/>
              <w:rPr>
                <w:rFonts w:ascii="Times New Roman" w:hAnsi="Times New Roman"/>
                <w:sz w:val="28"/>
                <w:szCs w:val="28"/>
              </w:rPr>
            </w:pPr>
          </w:p>
        </w:tc>
      </w:tr>
    </w:tbl>
    <w:p w:rsidR="00C9047A" w:rsidRPr="008741B0" w:rsidRDefault="00C9047A" w:rsidP="00026BCC">
      <w:pPr>
        <w:widowControl w:val="0"/>
        <w:tabs>
          <w:tab w:val="left" w:pos="0"/>
          <w:tab w:val="right" w:leader="underscore" w:pos="4535"/>
        </w:tabs>
        <w:autoSpaceDE w:val="0"/>
        <w:autoSpaceDN w:val="0"/>
        <w:adjustRightInd w:val="0"/>
        <w:spacing w:after="0"/>
        <w:ind w:firstLine="284"/>
        <w:jc w:val="both"/>
        <w:rPr>
          <w:rFonts w:ascii="Times New Roman" w:hAnsi="Times New Roman"/>
          <w:sz w:val="28"/>
          <w:szCs w:val="28"/>
        </w:rPr>
      </w:pPr>
      <w:r w:rsidRPr="008741B0">
        <w:rPr>
          <w:rFonts w:ascii="Times New Roman" w:hAnsi="Times New Roman"/>
          <w:sz w:val="28"/>
          <w:szCs w:val="28"/>
        </w:rPr>
        <w:t xml:space="preserve">  </w:t>
      </w:r>
    </w:p>
    <w:p w:rsidR="002D63B5" w:rsidRPr="008741B0" w:rsidRDefault="00C9047A" w:rsidP="00026BCC">
      <w:pPr>
        <w:widowControl w:val="0"/>
        <w:tabs>
          <w:tab w:val="left" w:pos="0"/>
          <w:tab w:val="right" w:leader="underscore" w:pos="4535"/>
        </w:tabs>
        <w:autoSpaceDE w:val="0"/>
        <w:autoSpaceDN w:val="0"/>
        <w:adjustRightInd w:val="0"/>
        <w:spacing w:after="0"/>
        <w:ind w:firstLine="284"/>
        <w:jc w:val="both"/>
        <w:rPr>
          <w:rFonts w:ascii="Times New Roman" w:hAnsi="Times New Roman"/>
          <w:sz w:val="28"/>
          <w:szCs w:val="28"/>
        </w:rPr>
      </w:pPr>
      <w:r w:rsidRPr="008741B0">
        <w:rPr>
          <w:rFonts w:ascii="Times New Roman" w:hAnsi="Times New Roman"/>
          <w:sz w:val="28"/>
          <w:szCs w:val="28"/>
        </w:rPr>
        <w:t xml:space="preserve">  В течении года члены МС приняли активное участие в подготовке и проведении тематических педагогических советов. </w:t>
      </w:r>
      <w:r w:rsidR="00544312" w:rsidRPr="008741B0">
        <w:rPr>
          <w:rFonts w:ascii="Times New Roman" w:hAnsi="Times New Roman"/>
          <w:sz w:val="28"/>
          <w:szCs w:val="28"/>
        </w:rPr>
        <w:t xml:space="preserve">В соответствии с планом работы школы в течение учебного года были проведено 7  педагогических </w:t>
      </w:r>
      <w:r w:rsidR="00544312" w:rsidRPr="008741B0">
        <w:rPr>
          <w:rFonts w:ascii="Times New Roman" w:hAnsi="Times New Roman"/>
          <w:sz w:val="28"/>
          <w:szCs w:val="28"/>
        </w:rPr>
        <w:lastRenderedPageBreak/>
        <w:t xml:space="preserve">советов. Работа педагогического совета ориентирована на реализацию методической темы школы «Технологии деятельностного и дифференцированного подхода в обучении детей с интеллектуальными нарушениями, обеспечивающие образовательные условия в соответствии  с требованиями ФГОС </w:t>
      </w:r>
      <w:r w:rsidR="00241268" w:rsidRPr="008741B0">
        <w:rPr>
          <w:rFonts w:ascii="Times New Roman" w:hAnsi="Times New Roman"/>
          <w:sz w:val="28"/>
          <w:szCs w:val="28"/>
        </w:rPr>
        <w:t>УО»</w:t>
      </w:r>
    </w:p>
    <w:p w:rsidR="00D576C3" w:rsidRPr="008741B0" w:rsidRDefault="00D576C3"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На заседаниях </w:t>
      </w:r>
      <w:r w:rsidR="00241268" w:rsidRPr="008741B0">
        <w:rPr>
          <w:rFonts w:ascii="Times New Roman" w:hAnsi="Times New Roman"/>
          <w:sz w:val="28"/>
          <w:szCs w:val="28"/>
          <w:lang w:eastAsia="ru-RU"/>
        </w:rPr>
        <w:t xml:space="preserve">МС </w:t>
      </w:r>
      <w:r w:rsidRPr="008741B0">
        <w:rPr>
          <w:rFonts w:ascii="Times New Roman" w:hAnsi="Times New Roman"/>
          <w:sz w:val="28"/>
          <w:szCs w:val="28"/>
          <w:lang w:eastAsia="ru-RU"/>
        </w:rPr>
        <w:t>рас</w:t>
      </w:r>
      <w:r w:rsidR="00C9047A" w:rsidRPr="008741B0">
        <w:rPr>
          <w:rFonts w:ascii="Times New Roman" w:hAnsi="Times New Roman"/>
          <w:sz w:val="28"/>
          <w:szCs w:val="28"/>
          <w:lang w:eastAsia="ru-RU"/>
        </w:rPr>
        <w:t>сматривались следующие вопросы:</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Рассмотрение положения о методическом совете, его структуре. Выбор секретаря МС.</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2.</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Обсуждение плана работы школы, плана работы методического совета школы и работы над методической темой</w:t>
      </w:r>
      <w:r w:rsidR="00507186" w:rsidRPr="008741B0">
        <w:rPr>
          <w:rFonts w:ascii="Times New Roman" w:hAnsi="Times New Roman"/>
          <w:sz w:val="28"/>
          <w:szCs w:val="28"/>
          <w:lang w:eastAsia="ru-RU"/>
        </w:rPr>
        <w:t xml:space="preserve"> школы на 20</w:t>
      </w:r>
      <w:r w:rsidR="00241268" w:rsidRPr="008741B0">
        <w:rPr>
          <w:rFonts w:ascii="Times New Roman" w:hAnsi="Times New Roman"/>
          <w:sz w:val="28"/>
          <w:szCs w:val="28"/>
          <w:lang w:eastAsia="ru-RU"/>
        </w:rPr>
        <w:t>2</w:t>
      </w:r>
      <w:r w:rsidR="00BC4B16">
        <w:rPr>
          <w:rFonts w:ascii="Times New Roman" w:hAnsi="Times New Roman"/>
          <w:sz w:val="28"/>
          <w:szCs w:val="28"/>
          <w:lang w:eastAsia="ru-RU"/>
        </w:rPr>
        <w:t>2</w:t>
      </w:r>
      <w:r w:rsidR="00241268" w:rsidRPr="008741B0">
        <w:rPr>
          <w:rFonts w:ascii="Times New Roman" w:hAnsi="Times New Roman"/>
          <w:sz w:val="28"/>
          <w:szCs w:val="28"/>
          <w:lang w:eastAsia="ru-RU"/>
        </w:rPr>
        <w:t>-</w:t>
      </w:r>
      <w:r w:rsidR="00507186" w:rsidRPr="008741B0">
        <w:rPr>
          <w:rFonts w:ascii="Times New Roman" w:hAnsi="Times New Roman"/>
          <w:sz w:val="28"/>
          <w:szCs w:val="28"/>
          <w:lang w:eastAsia="ru-RU"/>
        </w:rPr>
        <w:t>20</w:t>
      </w:r>
      <w:r w:rsidR="00700902" w:rsidRPr="008741B0">
        <w:rPr>
          <w:rFonts w:ascii="Times New Roman" w:hAnsi="Times New Roman"/>
          <w:sz w:val="28"/>
          <w:szCs w:val="28"/>
          <w:lang w:eastAsia="ru-RU"/>
        </w:rPr>
        <w:t>2</w:t>
      </w:r>
      <w:r w:rsidR="00BC4B16">
        <w:rPr>
          <w:rFonts w:ascii="Times New Roman" w:hAnsi="Times New Roman"/>
          <w:sz w:val="28"/>
          <w:szCs w:val="28"/>
          <w:lang w:eastAsia="ru-RU"/>
        </w:rPr>
        <w:t>3</w:t>
      </w:r>
      <w:r w:rsidR="00700902" w:rsidRPr="008741B0">
        <w:rPr>
          <w:rFonts w:ascii="Times New Roman" w:hAnsi="Times New Roman"/>
          <w:sz w:val="28"/>
          <w:szCs w:val="28"/>
          <w:lang w:eastAsia="ru-RU"/>
        </w:rPr>
        <w:t xml:space="preserve"> </w:t>
      </w:r>
      <w:r w:rsidR="00C9047A" w:rsidRPr="008741B0">
        <w:rPr>
          <w:rFonts w:ascii="Times New Roman" w:hAnsi="Times New Roman"/>
          <w:sz w:val="28"/>
          <w:szCs w:val="28"/>
          <w:lang w:eastAsia="ru-RU"/>
        </w:rPr>
        <w:t>учебный год.</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3.</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Определение содержания, форм и методов повышения квалификации и а</w:t>
      </w:r>
      <w:r w:rsidR="00507186" w:rsidRPr="008741B0">
        <w:rPr>
          <w:rFonts w:ascii="Times New Roman" w:hAnsi="Times New Roman"/>
          <w:sz w:val="28"/>
          <w:szCs w:val="28"/>
          <w:lang w:eastAsia="ru-RU"/>
        </w:rPr>
        <w:t>ттестации педагогов школы в 20</w:t>
      </w:r>
      <w:r w:rsidR="00241268" w:rsidRPr="008741B0">
        <w:rPr>
          <w:rFonts w:ascii="Times New Roman" w:hAnsi="Times New Roman"/>
          <w:sz w:val="28"/>
          <w:szCs w:val="28"/>
          <w:lang w:eastAsia="ru-RU"/>
        </w:rPr>
        <w:t>2</w:t>
      </w:r>
      <w:r w:rsidR="00BC4B16">
        <w:rPr>
          <w:rFonts w:ascii="Times New Roman" w:hAnsi="Times New Roman"/>
          <w:sz w:val="28"/>
          <w:szCs w:val="28"/>
          <w:lang w:eastAsia="ru-RU"/>
        </w:rPr>
        <w:t>2</w:t>
      </w:r>
      <w:r w:rsidR="00241268" w:rsidRPr="008741B0">
        <w:rPr>
          <w:rFonts w:ascii="Times New Roman" w:hAnsi="Times New Roman"/>
          <w:sz w:val="28"/>
          <w:szCs w:val="28"/>
          <w:lang w:eastAsia="ru-RU"/>
        </w:rPr>
        <w:t>-</w:t>
      </w:r>
      <w:r w:rsidR="00507186" w:rsidRPr="008741B0">
        <w:rPr>
          <w:rFonts w:ascii="Times New Roman" w:hAnsi="Times New Roman"/>
          <w:sz w:val="28"/>
          <w:szCs w:val="28"/>
          <w:lang w:eastAsia="ru-RU"/>
        </w:rPr>
        <w:t>20</w:t>
      </w:r>
      <w:r w:rsidR="00700902" w:rsidRPr="008741B0">
        <w:rPr>
          <w:rFonts w:ascii="Times New Roman" w:hAnsi="Times New Roman"/>
          <w:sz w:val="28"/>
          <w:szCs w:val="28"/>
          <w:lang w:eastAsia="ru-RU"/>
        </w:rPr>
        <w:t>2</w:t>
      </w:r>
      <w:r w:rsidR="00BC4B16">
        <w:rPr>
          <w:rFonts w:ascii="Times New Roman" w:hAnsi="Times New Roman"/>
          <w:sz w:val="28"/>
          <w:szCs w:val="28"/>
          <w:lang w:eastAsia="ru-RU"/>
        </w:rPr>
        <w:t xml:space="preserve">3 </w:t>
      </w:r>
      <w:r w:rsidR="00D576C3" w:rsidRPr="008741B0">
        <w:rPr>
          <w:rFonts w:ascii="Times New Roman" w:hAnsi="Times New Roman"/>
          <w:sz w:val="28"/>
          <w:szCs w:val="28"/>
          <w:lang w:eastAsia="ru-RU"/>
        </w:rPr>
        <w:t>учебном году.</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4.</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Мониторинг уровня обученности учащихся по учебным предметам. Дости</w:t>
      </w:r>
      <w:r w:rsidR="00C9047A" w:rsidRPr="008741B0">
        <w:rPr>
          <w:rFonts w:ascii="Times New Roman" w:hAnsi="Times New Roman"/>
          <w:sz w:val="28"/>
          <w:szCs w:val="28"/>
          <w:lang w:eastAsia="ru-RU"/>
        </w:rPr>
        <w:t xml:space="preserve">жение планируемых результатов. </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5.</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О  профессиональном  самообразовании  учителя  в  условиях  введения</w:t>
      </w:r>
    </w:p>
    <w:p w:rsidR="00D576C3" w:rsidRPr="008741B0" w:rsidRDefault="00D576C3"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ФГОС УО.</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6.</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Адаптация обучающихся 1-х, 5 –х  классов.</w:t>
      </w:r>
    </w:p>
    <w:p w:rsidR="00D576C3" w:rsidRPr="008741B0" w:rsidRDefault="000A0C4A" w:rsidP="00026BCC">
      <w:pPr>
        <w:tabs>
          <w:tab w:val="left" w:pos="0"/>
          <w:tab w:val="left" w:pos="80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7.</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 xml:space="preserve">Здоровьесберегающие технологии в </w:t>
      </w:r>
      <w:r w:rsidR="00C9047A" w:rsidRPr="008741B0">
        <w:rPr>
          <w:rFonts w:ascii="Times New Roman" w:hAnsi="Times New Roman"/>
          <w:sz w:val="28"/>
          <w:szCs w:val="28"/>
          <w:lang w:eastAsia="ru-RU"/>
        </w:rPr>
        <w:t>учебно-воспитательном процессе.</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8.</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 xml:space="preserve">О качестве реализуемых программ воспитания и социализации обучающихся </w:t>
      </w:r>
      <w:r w:rsidR="00B80DEC" w:rsidRPr="008741B0">
        <w:rPr>
          <w:rFonts w:ascii="Times New Roman" w:hAnsi="Times New Roman"/>
          <w:sz w:val="28"/>
          <w:szCs w:val="28"/>
          <w:lang w:eastAsia="ru-RU"/>
        </w:rPr>
        <w:t>ОО.</w:t>
      </w:r>
    </w:p>
    <w:p w:rsidR="00D576C3" w:rsidRPr="008741B0" w:rsidRDefault="000A0C4A"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9.</w:t>
      </w:r>
      <w:r w:rsidR="00457123" w:rsidRPr="008741B0">
        <w:rPr>
          <w:rFonts w:ascii="Times New Roman" w:hAnsi="Times New Roman"/>
          <w:sz w:val="28"/>
          <w:szCs w:val="28"/>
          <w:lang w:eastAsia="ru-RU"/>
        </w:rPr>
        <w:t xml:space="preserve"> </w:t>
      </w:r>
      <w:r w:rsidR="00D576C3" w:rsidRPr="008741B0">
        <w:rPr>
          <w:rFonts w:ascii="Times New Roman" w:hAnsi="Times New Roman"/>
          <w:sz w:val="28"/>
          <w:szCs w:val="28"/>
          <w:lang w:eastAsia="ru-RU"/>
        </w:rPr>
        <w:t xml:space="preserve">Формы и методы индивидуальной работы с учащимися </w:t>
      </w:r>
      <w:r w:rsidR="00241268" w:rsidRPr="008741B0">
        <w:rPr>
          <w:rFonts w:ascii="Times New Roman" w:hAnsi="Times New Roman"/>
          <w:sz w:val="28"/>
          <w:szCs w:val="28"/>
          <w:lang w:eastAsia="ru-RU"/>
        </w:rPr>
        <w:t>на уроке и во внеурочное время.</w:t>
      </w:r>
    </w:p>
    <w:p w:rsidR="00241268" w:rsidRPr="008741B0" w:rsidRDefault="00241268"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10.  Анализ тематического контроля за качеством преподавания предметов.</w:t>
      </w:r>
    </w:p>
    <w:p w:rsidR="00241268" w:rsidRPr="008741B0" w:rsidRDefault="00241268"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11.  Анализ резул</w:t>
      </w:r>
      <w:r w:rsidR="00F012A4">
        <w:rPr>
          <w:rFonts w:ascii="Times New Roman" w:hAnsi="Times New Roman"/>
          <w:sz w:val="28"/>
          <w:szCs w:val="28"/>
          <w:lang w:eastAsia="ru-RU"/>
        </w:rPr>
        <w:t xml:space="preserve">ьтатов подготовки обучающихся к </w:t>
      </w:r>
      <w:r w:rsidRPr="008741B0">
        <w:rPr>
          <w:rFonts w:ascii="Times New Roman" w:hAnsi="Times New Roman"/>
          <w:sz w:val="28"/>
          <w:szCs w:val="28"/>
          <w:lang w:eastAsia="ru-RU"/>
        </w:rPr>
        <w:t>ИЭ.</w:t>
      </w:r>
      <w:r w:rsidR="00F012A4">
        <w:rPr>
          <w:rFonts w:ascii="Times New Roman" w:hAnsi="Times New Roman"/>
          <w:sz w:val="28"/>
          <w:szCs w:val="28"/>
          <w:lang w:eastAsia="ru-RU"/>
        </w:rPr>
        <w:t xml:space="preserve"> </w:t>
      </w:r>
    </w:p>
    <w:p w:rsidR="00241268" w:rsidRPr="008741B0" w:rsidRDefault="00241268"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12. О содержательном наполнении  школьной образовательной сети «Дневник.ру».</w:t>
      </w:r>
    </w:p>
    <w:p w:rsidR="00241268" w:rsidRPr="008741B0" w:rsidRDefault="00241268"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13. О взаимодействии молодого  специалиста с представителями педагогического сообщества.</w:t>
      </w:r>
    </w:p>
    <w:tbl>
      <w:tblPr>
        <w:tblStyle w:val="a3"/>
        <w:tblW w:w="9634" w:type="dxa"/>
        <w:tblLook w:val="04A0" w:firstRow="1" w:lastRow="0" w:firstColumn="1" w:lastColumn="0" w:noHBand="0" w:noVBand="1"/>
      </w:tblPr>
      <w:tblGrid>
        <w:gridCol w:w="704"/>
        <w:gridCol w:w="5528"/>
        <w:gridCol w:w="3402"/>
      </w:tblGrid>
      <w:tr w:rsidR="003B4BEB" w:rsidRPr="008741B0" w:rsidTr="00F0703E">
        <w:tc>
          <w:tcPr>
            <w:tcW w:w="704"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 п.п.</w:t>
            </w:r>
          </w:p>
        </w:tc>
        <w:tc>
          <w:tcPr>
            <w:tcW w:w="5528"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Тема заседания МС</w:t>
            </w:r>
          </w:p>
        </w:tc>
        <w:tc>
          <w:tcPr>
            <w:tcW w:w="3402"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Отметка о выполнении</w:t>
            </w:r>
          </w:p>
        </w:tc>
      </w:tr>
      <w:tr w:rsidR="003B4BEB" w:rsidRPr="008741B0" w:rsidTr="003034B6">
        <w:trPr>
          <w:trHeight w:val="841"/>
        </w:trPr>
        <w:tc>
          <w:tcPr>
            <w:tcW w:w="704"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1</w:t>
            </w:r>
          </w:p>
        </w:tc>
        <w:tc>
          <w:tcPr>
            <w:tcW w:w="5528" w:type="dxa"/>
          </w:tcPr>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 xml:space="preserve"> «Приоритетные задачи методической работы в новом учебном году и отражение их в планах методической работы».</w:t>
            </w:r>
          </w:p>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1.Организация работы методических объединений в 202</w:t>
            </w:r>
            <w:r w:rsidR="00BC4B16">
              <w:rPr>
                <w:rFonts w:ascii="Times New Roman" w:hAnsi="Times New Roman"/>
                <w:sz w:val="28"/>
                <w:szCs w:val="28"/>
              </w:rPr>
              <w:t>2</w:t>
            </w:r>
            <w:r w:rsidRPr="008741B0">
              <w:rPr>
                <w:rFonts w:ascii="Times New Roman" w:hAnsi="Times New Roman"/>
                <w:sz w:val="28"/>
                <w:szCs w:val="28"/>
              </w:rPr>
              <w:t xml:space="preserve"> – 202</w:t>
            </w:r>
            <w:r w:rsidR="00BC4B16">
              <w:rPr>
                <w:rFonts w:ascii="Times New Roman" w:hAnsi="Times New Roman"/>
                <w:sz w:val="28"/>
                <w:szCs w:val="28"/>
              </w:rPr>
              <w:t>3</w:t>
            </w:r>
            <w:r w:rsidRPr="008741B0">
              <w:rPr>
                <w:rFonts w:ascii="Times New Roman" w:hAnsi="Times New Roman"/>
                <w:sz w:val="28"/>
                <w:szCs w:val="28"/>
              </w:rPr>
              <w:t xml:space="preserve"> учебном году </w:t>
            </w:r>
          </w:p>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2.Планирование системы открытых уроков в рамках каждого МО.</w:t>
            </w:r>
          </w:p>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3. Утверждение плана работы МС на 202</w:t>
            </w:r>
            <w:r w:rsidR="00BC4B16">
              <w:rPr>
                <w:rFonts w:ascii="Times New Roman" w:hAnsi="Times New Roman"/>
                <w:sz w:val="28"/>
                <w:szCs w:val="28"/>
              </w:rPr>
              <w:t>3</w:t>
            </w:r>
            <w:r w:rsidRPr="008741B0">
              <w:rPr>
                <w:rFonts w:ascii="Times New Roman" w:hAnsi="Times New Roman"/>
                <w:sz w:val="28"/>
                <w:szCs w:val="28"/>
              </w:rPr>
              <w:t xml:space="preserve"> – 202</w:t>
            </w:r>
            <w:r w:rsidR="00BC4B16">
              <w:rPr>
                <w:rFonts w:ascii="Times New Roman" w:hAnsi="Times New Roman"/>
                <w:sz w:val="28"/>
                <w:szCs w:val="28"/>
              </w:rPr>
              <w:t>4</w:t>
            </w:r>
            <w:r w:rsidRPr="008741B0">
              <w:rPr>
                <w:rFonts w:ascii="Times New Roman" w:hAnsi="Times New Roman"/>
                <w:sz w:val="28"/>
                <w:szCs w:val="28"/>
              </w:rPr>
              <w:t xml:space="preserve"> учебный год</w:t>
            </w:r>
          </w:p>
          <w:p w:rsidR="003B4BEB" w:rsidRPr="003034B6" w:rsidRDefault="003B4BEB" w:rsidP="006559B7">
            <w:pPr>
              <w:spacing w:line="276" w:lineRule="auto"/>
              <w:jc w:val="both"/>
              <w:rPr>
                <w:rFonts w:ascii="Times New Roman" w:hAnsi="Times New Roman"/>
                <w:sz w:val="28"/>
                <w:szCs w:val="28"/>
              </w:rPr>
            </w:pPr>
            <w:r w:rsidRPr="008741B0">
              <w:rPr>
                <w:rFonts w:ascii="Times New Roman" w:hAnsi="Times New Roman"/>
                <w:sz w:val="28"/>
                <w:szCs w:val="28"/>
              </w:rPr>
              <w:lastRenderedPageBreak/>
              <w:t>4. Процедура аттестации педагогических кадров в 202</w:t>
            </w:r>
            <w:r w:rsidR="006559B7">
              <w:rPr>
                <w:rFonts w:ascii="Times New Roman" w:hAnsi="Times New Roman"/>
                <w:sz w:val="28"/>
                <w:szCs w:val="28"/>
              </w:rPr>
              <w:t>3</w:t>
            </w:r>
            <w:r w:rsidRPr="008741B0">
              <w:rPr>
                <w:rFonts w:ascii="Times New Roman" w:hAnsi="Times New Roman"/>
                <w:sz w:val="28"/>
                <w:szCs w:val="28"/>
              </w:rPr>
              <w:t xml:space="preserve"> – 202</w:t>
            </w:r>
            <w:r w:rsidR="006559B7">
              <w:rPr>
                <w:rFonts w:ascii="Times New Roman" w:hAnsi="Times New Roman"/>
                <w:sz w:val="28"/>
                <w:szCs w:val="28"/>
              </w:rPr>
              <w:t>4</w:t>
            </w:r>
            <w:r w:rsidR="003034B6">
              <w:rPr>
                <w:rFonts w:ascii="Times New Roman" w:hAnsi="Times New Roman"/>
                <w:sz w:val="28"/>
                <w:szCs w:val="28"/>
              </w:rPr>
              <w:t xml:space="preserve"> учебном году</w:t>
            </w:r>
          </w:p>
        </w:tc>
        <w:tc>
          <w:tcPr>
            <w:tcW w:w="3402" w:type="dxa"/>
          </w:tcPr>
          <w:p w:rsidR="003B4BEB" w:rsidRPr="008741B0" w:rsidRDefault="003B4BEB" w:rsidP="00026BCC">
            <w:pPr>
              <w:spacing w:before="100" w:beforeAutospacing="1" w:after="100" w:afterAutospacing="1" w:line="276" w:lineRule="auto"/>
              <w:jc w:val="both"/>
              <w:rPr>
                <w:rFonts w:ascii="Times New Roman" w:hAnsi="Times New Roman"/>
                <w:bCs/>
                <w:sz w:val="28"/>
                <w:szCs w:val="28"/>
              </w:rPr>
            </w:pPr>
            <w:r w:rsidRPr="008741B0">
              <w:rPr>
                <w:rFonts w:ascii="Times New Roman" w:hAnsi="Times New Roman"/>
                <w:bCs/>
                <w:sz w:val="28"/>
                <w:szCs w:val="28"/>
              </w:rPr>
              <w:lastRenderedPageBreak/>
              <w:t xml:space="preserve">Выполнено </w:t>
            </w:r>
          </w:p>
        </w:tc>
      </w:tr>
      <w:tr w:rsidR="003B4BEB" w:rsidRPr="008741B0" w:rsidTr="003034B6">
        <w:trPr>
          <w:trHeight w:val="697"/>
        </w:trPr>
        <w:tc>
          <w:tcPr>
            <w:tcW w:w="704"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2</w:t>
            </w:r>
          </w:p>
        </w:tc>
        <w:tc>
          <w:tcPr>
            <w:tcW w:w="5528" w:type="dxa"/>
          </w:tcPr>
          <w:p w:rsidR="003B4BEB" w:rsidRPr="003034B6" w:rsidRDefault="008F1D3B" w:rsidP="00026BCC">
            <w:pPr>
              <w:spacing w:line="276" w:lineRule="auto"/>
              <w:jc w:val="both"/>
              <w:rPr>
                <w:rFonts w:ascii="Times New Roman" w:hAnsi="Times New Roman"/>
                <w:sz w:val="28"/>
                <w:szCs w:val="28"/>
              </w:rPr>
            </w:pPr>
            <w:r>
              <w:rPr>
                <w:rFonts w:ascii="Times New Roman" w:hAnsi="Times New Roman"/>
                <w:sz w:val="28"/>
                <w:szCs w:val="28"/>
              </w:rPr>
              <w:t>Подготовка заявки на присвоение ОО статуса «Инновационный комплекс»</w:t>
            </w:r>
          </w:p>
        </w:tc>
        <w:tc>
          <w:tcPr>
            <w:tcW w:w="3402" w:type="dxa"/>
          </w:tcPr>
          <w:p w:rsidR="003B4BEB" w:rsidRPr="008741B0" w:rsidRDefault="003B4BEB" w:rsidP="00026BCC">
            <w:pPr>
              <w:spacing w:before="100" w:beforeAutospacing="1" w:after="100" w:afterAutospacing="1" w:line="276" w:lineRule="auto"/>
              <w:jc w:val="both"/>
              <w:rPr>
                <w:rFonts w:ascii="Times New Roman" w:hAnsi="Times New Roman"/>
                <w:bCs/>
                <w:sz w:val="28"/>
                <w:szCs w:val="28"/>
              </w:rPr>
            </w:pPr>
            <w:r w:rsidRPr="008741B0">
              <w:rPr>
                <w:rFonts w:ascii="Times New Roman" w:hAnsi="Times New Roman"/>
                <w:bCs/>
                <w:sz w:val="28"/>
                <w:szCs w:val="28"/>
              </w:rPr>
              <w:t>Выполнено</w:t>
            </w:r>
          </w:p>
        </w:tc>
      </w:tr>
      <w:tr w:rsidR="003B4BEB" w:rsidRPr="008741B0" w:rsidTr="00F0703E">
        <w:tc>
          <w:tcPr>
            <w:tcW w:w="704" w:type="dxa"/>
          </w:tcPr>
          <w:p w:rsidR="003B4BEB" w:rsidRPr="008741B0" w:rsidRDefault="003B4BEB" w:rsidP="00026BCC">
            <w:pPr>
              <w:spacing w:before="100" w:beforeAutospacing="1" w:after="100" w:afterAutospacing="1" w:line="276" w:lineRule="auto"/>
              <w:jc w:val="both"/>
              <w:rPr>
                <w:rFonts w:ascii="Times New Roman" w:hAnsi="Times New Roman"/>
                <w:b/>
                <w:bCs/>
                <w:sz w:val="28"/>
                <w:szCs w:val="28"/>
              </w:rPr>
            </w:pPr>
            <w:r w:rsidRPr="008741B0">
              <w:rPr>
                <w:rFonts w:ascii="Times New Roman" w:hAnsi="Times New Roman"/>
                <w:b/>
                <w:bCs/>
                <w:sz w:val="28"/>
                <w:szCs w:val="28"/>
              </w:rPr>
              <w:t>3.</w:t>
            </w:r>
          </w:p>
        </w:tc>
        <w:tc>
          <w:tcPr>
            <w:tcW w:w="5528" w:type="dxa"/>
          </w:tcPr>
          <w:p w:rsidR="003B4BEB" w:rsidRPr="008741B0" w:rsidRDefault="008F1D3B" w:rsidP="006559B7">
            <w:pPr>
              <w:spacing w:line="276" w:lineRule="auto"/>
              <w:jc w:val="both"/>
              <w:rPr>
                <w:rFonts w:ascii="Times New Roman" w:hAnsi="Times New Roman"/>
                <w:sz w:val="28"/>
                <w:szCs w:val="28"/>
              </w:rPr>
            </w:pPr>
            <w:r>
              <w:rPr>
                <w:rFonts w:ascii="Times New Roman" w:hAnsi="Times New Roman"/>
                <w:sz w:val="28"/>
                <w:szCs w:val="28"/>
              </w:rPr>
              <w:t>Рассмотрение экзаменационных материалов для проведения итоговой аттестации обучающихся 9 классов в 202</w:t>
            </w:r>
            <w:r w:rsidR="006559B7">
              <w:rPr>
                <w:rFonts w:ascii="Times New Roman" w:hAnsi="Times New Roman"/>
                <w:sz w:val="28"/>
                <w:szCs w:val="28"/>
              </w:rPr>
              <w:t>3</w:t>
            </w:r>
            <w:r>
              <w:rPr>
                <w:rFonts w:ascii="Times New Roman" w:hAnsi="Times New Roman"/>
                <w:sz w:val="28"/>
                <w:szCs w:val="28"/>
              </w:rPr>
              <w:t>-202</w:t>
            </w:r>
            <w:r w:rsidR="006559B7">
              <w:rPr>
                <w:rFonts w:ascii="Times New Roman" w:hAnsi="Times New Roman"/>
                <w:sz w:val="28"/>
                <w:szCs w:val="28"/>
              </w:rPr>
              <w:t>4</w:t>
            </w:r>
            <w:r>
              <w:rPr>
                <w:rFonts w:ascii="Times New Roman" w:hAnsi="Times New Roman"/>
                <w:sz w:val="28"/>
                <w:szCs w:val="28"/>
              </w:rPr>
              <w:t xml:space="preserve"> учебном году.</w:t>
            </w:r>
          </w:p>
        </w:tc>
        <w:tc>
          <w:tcPr>
            <w:tcW w:w="3402" w:type="dxa"/>
          </w:tcPr>
          <w:p w:rsidR="003B4BEB" w:rsidRPr="008741B0" w:rsidRDefault="003B4BEB" w:rsidP="00026BCC">
            <w:pPr>
              <w:spacing w:before="100" w:beforeAutospacing="1" w:after="100" w:afterAutospacing="1" w:line="276" w:lineRule="auto"/>
              <w:jc w:val="both"/>
              <w:rPr>
                <w:rFonts w:ascii="Times New Roman" w:hAnsi="Times New Roman"/>
                <w:bCs/>
                <w:sz w:val="28"/>
                <w:szCs w:val="28"/>
              </w:rPr>
            </w:pPr>
            <w:r w:rsidRPr="008741B0">
              <w:rPr>
                <w:rFonts w:ascii="Times New Roman" w:hAnsi="Times New Roman"/>
                <w:bCs/>
                <w:sz w:val="28"/>
                <w:szCs w:val="28"/>
              </w:rPr>
              <w:t>Выполнено</w:t>
            </w:r>
          </w:p>
        </w:tc>
      </w:tr>
      <w:tr w:rsidR="008F1D3B" w:rsidRPr="008741B0" w:rsidTr="00F0703E">
        <w:tc>
          <w:tcPr>
            <w:tcW w:w="704" w:type="dxa"/>
          </w:tcPr>
          <w:p w:rsidR="008F1D3B" w:rsidRPr="008741B0" w:rsidRDefault="008F1D3B" w:rsidP="00026BCC">
            <w:pPr>
              <w:spacing w:before="100" w:beforeAutospacing="1" w:after="100" w:afterAutospacing="1"/>
              <w:jc w:val="both"/>
              <w:rPr>
                <w:rFonts w:ascii="Times New Roman" w:hAnsi="Times New Roman"/>
                <w:b/>
                <w:bCs/>
                <w:sz w:val="28"/>
                <w:szCs w:val="28"/>
              </w:rPr>
            </w:pPr>
            <w:r w:rsidRPr="008741B0">
              <w:rPr>
                <w:rFonts w:ascii="Times New Roman" w:hAnsi="Times New Roman"/>
                <w:b/>
                <w:bCs/>
                <w:sz w:val="28"/>
                <w:szCs w:val="28"/>
              </w:rPr>
              <w:t>4.</w:t>
            </w:r>
          </w:p>
        </w:tc>
        <w:tc>
          <w:tcPr>
            <w:tcW w:w="5528" w:type="dxa"/>
          </w:tcPr>
          <w:p w:rsidR="008F1D3B" w:rsidRDefault="008F1D3B" w:rsidP="00026BCC">
            <w:pPr>
              <w:jc w:val="both"/>
              <w:rPr>
                <w:rFonts w:ascii="Times New Roman" w:hAnsi="Times New Roman"/>
                <w:sz w:val="28"/>
                <w:szCs w:val="28"/>
              </w:rPr>
            </w:pPr>
            <w:r>
              <w:rPr>
                <w:rFonts w:ascii="Times New Roman" w:hAnsi="Times New Roman"/>
                <w:sz w:val="28"/>
                <w:szCs w:val="28"/>
              </w:rPr>
              <w:t>«Профессиональная компетентность педагога»</w:t>
            </w:r>
          </w:p>
          <w:p w:rsidR="008F1D3B" w:rsidRDefault="008F1D3B" w:rsidP="00026BCC">
            <w:pPr>
              <w:jc w:val="both"/>
              <w:rPr>
                <w:rFonts w:ascii="Times New Roman" w:hAnsi="Times New Roman"/>
                <w:sz w:val="28"/>
                <w:szCs w:val="28"/>
              </w:rPr>
            </w:pPr>
            <w:r>
              <w:rPr>
                <w:rFonts w:ascii="Times New Roman" w:hAnsi="Times New Roman"/>
                <w:sz w:val="28"/>
                <w:szCs w:val="28"/>
              </w:rPr>
              <w:t>Распределение открытых уроков</w:t>
            </w:r>
          </w:p>
          <w:p w:rsidR="008F1D3B" w:rsidRPr="008741B0" w:rsidRDefault="008F1D3B" w:rsidP="00026BCC">
            <w:pPr>
              <w:jc w:val="both"/>
              <w:rPr>
                <w:rFonts w:ascii="Times New Roman" w:hAnsi="Times New Roman"/>
                <w:sz w:val="28"/>
                <w:szCs w:val="28"/>
              </w:rPr>
            </w:pPr>
            <w:r>
              <w:rPr>
                <w:rFonts w:ascii="Times New Roman" w:hAnsi="Times New Roman"/>
                <w:sz w:val="28"/>
                <w:szCs w:val="28"/>
              </w:rPr>
              <w:t>Обзор методической литературы</w:t>
            </w:r>
          </w:p>
        </w:tc>
        <w:tc>
          <w:tcPr>
            <w:tcW w:w="3402" w:type="dxa"/>
          </w:tcPr>
          <w:p w:rsidR="008F1D3B" w:rsidRPr="008741B0" w:rsidRDefault="008F1D3B" w:rsidP="00026BCC">
            <w:pPr>
              <w:spacing w:before="100" w:beforeAutospacing="1" w:after="100" w:afterAutospacing="1"/>
              <w:jc w:val="both"/>
              <w:rPr>
                <w:rFonts w:ascii="Times New Roman" w:hAnsi="Times New Roman"/>
                <w:bCs/>
                <w:sz w:val="28"/>
                <w:szCs w:val="28"/>
              </w:rPr>
            </w:pPr>
            <w:r w:rsidRPr="008741B0">
              <w:rPr>
                <w:rFonts w:ascii="Times New Roman" w:hAnsi="Times New Roman"/>
                <w:bCs/>
                <w:sz w:val="28"/>
                <w:szCs w:val="28"/>
              </w:rPr>
              <w:t>Выполнено</w:t>
            </w:r>
          </w:p>
        </w:tc>
      </w:tr>
      <w:tr w:rsidR="003B4BEB" w:rsidRPr="008741B0" w:rsidTr="00F0703E">
        <w:tc>
          <w:tcPr>
            <w:tcW w:w="704" w:type="dxa"/>
          </w:tcPr>
          <w:p w:rsidR="003B4BEB" w:rsidRPr="008741B0" w:rsidRDefault="008F1D3B" w:rsidP="00026BCC">
            <w:pPr>
              <w:spacing w:before="100" w:beforeAutospacing="1" w:after="100" w:afterAutospacing="1" w:line="276" w:lineRule="auto"/>
              <w:jc w:val="both"/>
              <w:rPr>
                <w:rFonts w:ascii="Times New Roman" w:hAnsi="Times New Roman"/>
                <w:b/>
                <w:bCs/>
                <w:sz w:val="28"/>
                <w:szCs w:val="28"/>
              </w:rPr>
            </w:pPr>
            <w:r>
              <w:rPr>
                <w:rFonts w:ascii="Times New Roman" w:hAnsi="Times New Roman"/>
                <w:b/>
                <w:bCs/>
                <w:sz w:val="28"/>
                <w:szCs w:val="28"/>
              </w:rPr>
              <w:t>5.</w:t>
            </w:r>
          </w:p>
        </w:tc>
        <w:tc>
          <w:tcPr>
            <w:tcW w:w="5528" w:type="dxa"/>
          </w:tcPr>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w:t>
            </w:r>
            <w:r w:rsidRPr="008741B0">
              <w:rPr>
                <w:rFonts w:ascii="Times New Roman" w:hAnsi="Times New Roman"/>
                <w:color w:val="000000"/>
                <w:sz w:val="28"/>
                <w:szCs w:val="28"/>
                <w:shd w:val="clear" w:color="auto" w:fill="FFFFFF"/>
              </w:rPr>
              <w:t>Итоги 202</w:t>
            </w:r>
            <w:r w:rsidR="006559B7">
              <w:rPr>
                <w:rFonts w:ascii="Times New Roman" w:hAnsi="Times New Roman"/>
                <w:color w:val="000000"/>
                <w:sz w:val="28"/>
                <w:szCs w:val="28"/>
                <w:shd w:val="clear" w:color="auto" w:fill="FFFFFF"/>
              </w:rPr>
              <w:t>2</w:t>
            </w:r>
            <w:r w:rsidRPr="008741B0">
              <w:rPr>
                <w:rFonts w:ascii="Times New Roman" w:hAnsi="Times New Roman"/>
                <w:color w:val="000000"/>
                <w:sz w:val="28"/>
                <w:szCs w:val="28"/>
                <w:shd w:val="clear" w:color="auto" w:fill="FFFFFF"/>
              </w:rPr>
              <w:t xml:space="preserve"> – 202</w:t>
            </w:r>
            <w:r w:rsidR="006559B7">
              <w:rPr>
                <w:rFonts w:ascii="Times New Roman" w:hAnsi="Times New Roman"/>
                <w:color w:val="000000"/>
                <w:sz w:val="28"/>
                <w:szCs w:val="28"/>
                <w:shd w:val="clear" w:color="auto" w:fill="FFFFFF"/>
              </w:rPr>
              <w:t>3</w:t>
            </w:r>
            <w:r w:rsidRPr="008741B0">
              <w:rPr>
                <w:rFonts w:ascii="Times New Roman" w:hAnsi="Times New Roman"/>
                <w:color w:val="000000"/>
                <w:sz w:val="28"/>
                <w:szCs w:val="28"/>
                <w:shd w:val="clear" w:color="auto" w:fill="FFFFFF"/>
              </w:rPr>
              <w:t xml:space="preserve"> учебного года</w:t>
            </w:r>
            <w:r w:rsidRPr="008741B0">
              <w:rPr>
                <w:rFonts w:ascii="Times New Roman" w:hAnsi="Times New Roman"/>
                <w:color w:val="000000"/>
                <w:sz w:val="28"/>
                <w:szCs w:val="28"/>
              </w:rPr>
              <w:t xml:space="preserve"> ».</w:t>
            </w:r>
          </w:p>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1.Анализ работы за 202</w:t>
            </w:r>
            <w:r w:rsidR="006559B7">
              <w:rPr>
                <w:rFonts w:ascii="Times New Roman" w:hAnsi="Times New Roman"/>
                <w:sz w:val="28"/>
                <w:szCs w:val="28"/>
              </w:rPr>
              <w:t>2</w:t>
            </w:r>
            <w:r w:rsidRPr="008741B0">
              <w:rPr>
                <w:rFonts w:ascii="Times New Roman" w:hAnsi="Times New Roman"/>
                <w:sz w:val="28"/>
                <w:szCs w:val="28"/>
              </w:rPr>
              <w:t xml:space="preserve"> – 202</w:t>
            </w:r>
            <w:r w:rsidR="006559B7">
              <w:rPr>
                <w:rFonts w:ascii="Times New Roman" w:hAnsi="Times New Roman"/>
                <w:sz w:val="28"/>
                <w:szCs w:val="28"/>
              </w:rPr>
              <w:t>3</w:t>
            </w:r>
            <w:r w:rsidRPr="008741B0">
              <w:rPr>
                <w:rFonts w:ascii="Times New Roman" w:hAnsi="Times New Roman"/>
                <w:sz w:val="28"/>
                <w:szCs w:val="28"/>
              </w:rPr>
              <w:t xml:space="preserve"> учебный год</w:t>
            </w:r>
          </w:p>
          <w:p w:rsidR="003B4BEB" w:rsidRPr="008741B0" w:rsidRDefault="003B4BEB" w:rsidP="00026BCC">
            <w:pPr>
              <w:spacing w:line="276" w:lineRule="auto"/>
              <w:jc w:val="both"/>
              <w:rPr>
                <w:rFonts w:ascii="Times New Roman" w:hAnsi="Times New Roman"/>
                <w:sz w:val="28"/>
                <w:szCs w:val="28"/>
              </w:rPr>
            </w:pPr>
            <w:r w:rsidRPr="008741B0">
              <w:rPr>
                <w:rFonts w:ascii="Times New Roman" w:hAnsi="Times New Roman"/>
                <w:sz w:val="28"/>
                <w:szCs w:val="28"/>
              </w:rPr>
              <w:t>2.Утверждение рабочих программ</w:t>
            </w:r>
          </w:p>
          <w:p w:rsidR="003B4BEB" w:rsidRPr="008741B0" w:rsidRDefault="003B4BEB" w:rsidP="006559B7">
            <w:pPr>
              <w:spacing w:line="276" w:lineRule="auto"/>
              <w:jc w:val="both"/>
              <w:rPr>
                <w:rFonts w:ascii="Times New Roman" w:hAnsi="Times New Roman"/>
                <w:sz w:val="28"/>
                <w:szCs w:val="28"/>
              </w:rPr>
            </w:pPr>
            <w:r w:rsidRPr="008741B0">
              <w:rPr>
                <w:rFonts w:ascii="Times New Roman" w:hAnsi="Times New Roman"/>
                <w:sz w:val="28"/>
                <w:szCs w:val="28"/>
              </w:rPr>
              <w:t>3. Задачи на 202</w:t>
            </w:r>
            <w:r w:rsidR="006559B7">
              <w:rPr>
                <w:rFonts w:ascii="Times New Roman" w:hAnsi="Times New Roman"/>
                <w:sz w:val="28"/>
                <w:szCs w:val="28"/>
              </w:rPr>
              <w:t>4</w:t>
            </w:r>
            <w:r w:rsidRPr="008741B0">
              <w:rPr>
                <w:rFonts w:ascii="Times New Roman" w:hAnsi="Times New Roman"/>
                <w:sz w:val="28"/>
                <w:szCs w:val="28"/>
              </w:rPr>
              <w:t xml:space="preserve"> – 202</w:t>
            </w:r>
            <w:r w:rsidR="006559B7">
              <w:rPr>
                <w:rFonts w:ascii="Times New Roman" w:hAnsi="Times New Roman"/>
                <w:sz w:val="28"/>
                <w:szCs w:val="28"/>
              </w:rPr>
              <w:t>5</w:t>
            </w:r>
            <w:r w:rsidRPr="008741B0">
              <w:rPr>
                <w:rFonts w:ascii="Times New Roman" w:hAnsi="Times New Roman"/>
                <w:sz w:val="28"/>
                <w:szCs w:val="28"/>
              </w:rPr>
              <w:t xml:space="preserve"> учебный год</w:t>
            </w:r>
          </w:p>
        </w:tc>
        <w:tc>
          <w:tcPr>
            <w:tcW w:w="3402" w:type="dxa"/>
          </w:tcPr>
          <w:p w:rsidR="003B4BEB" w:rsidRPr="008741B0" w:rsidRDefault="003B4BEB" w:rsidP="00026BCC">
            <w:pPr>
              <w:spacing w:before="100" w:beforeAutospacing="1" w:after="100" w:afterAutospacing="1" w:line="276" w:lineRule="auto"/>
              <w:jc w:val="both"/>
              <w:rPr>
                <w:rFonts w:ascii="Times New Roman" w:hAnsi="Times New Roman"/>
                <w:bCs/>
                <w:sz w:val="28"/>
                <w:szCs w:val="28"/>
              </w:rPr>
            </w:pPr>
            <w:r w:rsidRPr="008741B0">
              <w:rPr>
                <w:rFonts w:ascii="Times New Roman" w:hAnsi="Times New Roman"/>
                <w:bCs/>
                <w:sz w:val="28"/>
                <w:szCs w:val="28"/>
              </w:rPr>
              <w:t>Выполнено</w:t>
            </w:r>
          </w:p>
        </w:tc>
      </w:tr>
    </w:tbl>
    <w:p w:rsidR="00794ACA" w:rsidRPr="008741B0" w:rsidRDefault="00794ACA"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ab/>
        <w:t xml:space="preserve">На методический совет выносились важные вопросы, связанные с управлением образовательным процессом школы, вырабатывались предложения по их реализации. А затем эти предложения воплощались в жизнь предметными методическими объединениями. Системная работа велась по методическому обеспечению учебного плана; тщательно проанализированы содержание, результаты работы по различным учебникам, используемым учителями, преемственность и логичность, взаимосвязь по параллелям и годам обучения. Работа методического совета строилась в тесном контакте с методическими объединениями, через педсоветы, семинары т.д.  </w:t>
      </w:r>
    </w:p>
    <w:p w:rsidR="003F4613" w:rsidRPr="008741B0" w:rsidRDefault="00794ACA"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ab/>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технологий и форм организации учебно-воспитательного процесса. Все открытые уроки имели практико-ориентированную направленность. </w:t>
      </w:r>
    </w:p>
    <w:p w:rsidR="00724D8B" w:rsidRPr="008741B0" w:rsidRDefault="00800ABF" w:rsidP="00026BCC">
      <w:pPr>
        <w:widowControl w:val="0"/>
        <w:tabs>
          <w:tab w:val="left" w:pos="709"/>
        </w:tabs>
        <w:suppressAutoHyphens/>
        <w:spacing w:after="0"/>
        <w:ind w:firstLine="284"/>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ab/>
        <w:t>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w:t>
      </w:r>
      <w:r w:rsidRPr="008741B0">
        <w:rPr>
          <w:rFonts w:ascii="Times New Roman" w:eastAsia="DejaVu Sans" w:hAnsi="Times New Roman"/>
          <w:b/>
          <w:color w:val="00000A"/>
          <w:kern w:val="2"/>
          <w:sz w:val="28"/>
          <w:szCs w:val="28"/>
          <w:lang w:eastAsia="hi-IN" w:bidi="hi-IN"/>
        </w:rPr>
        <w:t xml:space="preserve"> Затруднения</w:t>
      </w:r>
      <w:r w:rsidRPr="008741B0">
        <w:rPr>
          <w:rFonts w:ascii="Times New Roman" w:eastAsia="DejaVu Sans" w:hAnsi="Times New Roman"/>
          <w:color w:val="00000A"/>
          <w:kern w:val="2"/>
          <w:sz w:val="28"/>
          <w:szCs w:val="28"/>
          <w:lang w:eastAsia="hi-IN" w:bidi="hi-IN"/>
        </w:rPr>
        <w:t xml:space="preserve"> вызывает у некоторых учителей правильный выбор темы самообразования, планирование работы на этапах работы над темой. </w:t>
      </w:r>
    </w:p>
    <w:p w:rsidR="00724D8B" w:rsidRPr="008741B0" w:rsidRDefault="00724D8B" w:rsidP="00026BCC">
      <w:pPr>
        <w:widowControl w:val="0"/>
        <w:tabs>
          <w:tab w:val="left" w:pos="709"/>
        </w:tabs>
        <w:suppressAutoHyphens/>
        <w:spacing w:after="0"/>
        <w:ind w:firstLine="284"/>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С 2</w:t>
      </w:r>
      <w:r w:rsidR="00EE5773">
        <w:rPr>
          <w:rFonts w:ascii="Times New Roman" w:eastAsia="DejaVu Sans" w:hAnsi="Times New Roman"/>
          <w:color w:val="00000A"/>
          <w:kern w:val="2"/>
          <w:sz w:val="28"/>
          <w:szCs w:val="28"/>
          <w:lang w:eastAsia="hi-IN" w:bidi="hi-IN"/>
        </w:rPr>
        <w:t>0</w:t>
      </w:r>
      <w:r w:rsidRPr="008741B0">
        <w:rPr>
          <w:rFonts w:ascii="Times New Roman" w:eastAsia="DejaVu Sans" w:hAnsi="Times New Roman"/>
          <w:color w:val="00000A"/>
          <w:kern w:val="2"/>
          <w:sz w:val="28"/>
          <w:szCs w:val="28"/>
          <w:lang w:eastAsia="hi-IN" w:bidi="hi-IN"/>
        </w:rPr>
        <w:t>08 года в школе осуществляется работа по отслеживанию результативности профессиональной деятельности педагогов по папкам – портфолио. Каждый учитель ведет документацию, которую заполняет по итогам четверти и года. Подобный итог работы помогает учителю не только анализировать, но и корректировать свою педагогическую деятельность, готовить материал к аттестации.</w:t>
      </w:r>
    </w:p>
    <w:p w:rsidR="00C76A91" w:rsidRPr="008741B0" w:rsidRDefault="00C76A91" w:rsidP="003034B6">
      <w:pPr>
        <w:widowControl w:val="0"/>
        <w:tabs>
          <w:tab w:val="left" w:pos="709"/>
        </w:tabs>
        <w:suppressAutoHyphens/>
        <w:spacing w:after="0"/>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lastRenderedPageBreak/>
        <w:tab/>
        <w:t>В школе целенаправленно и системно ведется работа по обобщению и распространению акт</w:t>
      </w:r>
      <w:r w:rsidR="003034B6">
        <w:rPr>
          <w:rFonts w:ascii="Times New Roman" w:eastAsia="DejaVu Sans" w:hAnsi="Times New Roman"/>
          <w:color w:val="00000A"/>
          <w:kern w:val="2"/>
          <w:sz w:val="28"/>
          <w:szCs w:val="28"/>
          <w:lang w:eastAsia="hi-IN" w:bidi="hi-IN"/>
        </w:rPr>
        <w:t>уального педагогического опыта.</w:t>
      </w:r>
    </w:p>
    <w:p w:rsidR="00800ABF" w:rsidRPr="008741B0" w:rsidRDefault="00800ABF" w:rsidP="00026BCC">
      <w:pPr>
        <w:widowControl w:val="0"/>
        <w:tabs>
          <w:tab w:val="left" w:pos="709"/>
        </w:tabs>
        <w:suppressAutoHyphens/>
        <w:spacing w:after="0"/>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Обобщен</w:t>
      </w:r>
      <w:r w:rsidR="00B118C5" w:rsidRPr="008741B0">
        <w:rPr>
          <w:rFonts w:ascii="Times New Roman" w:eastAsia="DejaVu Sans" w:hAnsi="Times New Roman"/>
          <w:color w:val="00000A"/>
          <w:kern w:val="2"/>
          <w:sz w:val="28"/>
          <w:szCs w:val="28"/>
          <w:lang w:eastAsia="hi-IN" w:bidi="hi-IN"/>
        </w:rPr>
        <w:t>ие</w:t>
      </w:r>
      <w:r w:rsidRPr="008741B0">
        <w:rPr>
          <w:rFonts w:ascii="Times New Roman" w:eastAsia="DejaVu Sans" w:hAnsi="Times New Roman"/>
          <w:color w:val="00000A"/>
          <w:kern w:val="2"/>
          <w:sz w:val="28"/>
          <w:szCs w:val="28"/>
          <w:lang w:eastAsia="hi-IN" w:bidi="hi-IN"/>
        </w:rPr>
        <w:t xml:space="preserve"> в опыт</w:t>
      </w:r>
      <w:r w:rsidR="00B118C5" w:rsidRPr="008741B0">
        <w:rPr>
          <w:rFonts w:ascii="Times New Roman" w:eastAsia="DejaVu Sans" w:hAnsi="Times New Roman"/>
          <w:color w:val="00000A"/>
          <w:kern w:val="2"/>
          <w:sz w:val="28"/>
          <w:szCs w:val="28"/>
          <w:lang w:eastAsia="hi-IN" w:bidi="hi-IN"/>
        </w:rPr>
        <w:t>а</w:t>
      </w:r>
      <w:r w:rsidRPr="008741B0">
        <w:rPr>
          <w:rFonts w:ascii="Times New Roman" w:eastAsia="DejaVu Sans" w:hAnsi="Times New Roman"/>
          <w:color w:val="00000A"/>
          <w:kern w:val="2"/>
          <w:sz w:val="28"/>
          <w:szCs w:val="28"/>
          <w:lang w:eastAsia="hi-IN" w:bidi="hi-IN"/>
        </w:rPr>
        <w:t xml:space="preserve"> работы в педагогическом сообществе</w:t>
      </w:r>
    </w:p>
    <w:tbl>
      <w:tblPr>
        <w:tblStyle w:val="a3"/>
        <w:tblW w:w="9634" w:type="dxa"/>
        <w:tblLook w:val="04A0" w:firstRow="1" w:lastRow="0" w:firstColumn="1" w:lastColumn="0" w:noHBand="0" w:noVBand="1"/>
      </w:tblPr>
      <w:tblGrid>
        <w:gridCol w:w="586"/>
        <w:gridCol w:w="3520"/>
        <w:gridCol w:w="3952"/>
        <w:gridCol w:w="1576"/>
      </w:tblGrid>
      <w:tr w:rsidR="00B118C5" w:rsidRPr="008741B0" w:rsidTr="003034B6">
        <w:tc>
          <w:tcPr>
            <w:tcW w:w="586" w:type="dxa"/>
          </w:tcPr>
          <w:p w:rsidR="00B118C5" w:rsidRPr="008741B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 п.п</w:t>
            </w:r>
          </w:p>
        </w:tc>
        <w:tc>
          <w:tcPr>
            <w:tcW w:w="3520" w:type="dxa"/>
          </w:tcPr>
          <w:p w:rsidR="00B118C5" w:rsidRPr="008741B0" w:rsidRDefault="00B118C5" w:rsidP="00026BCC">
            <w:pPr>
              <w:keepNext/>
              <w:keepLines/>
              <w:tabs>
                <w:tab w:val="left" w:pos="3600"/>
              </w:tabs>
              <w:spacing w:line="276" w:lineRule="auto"/>
              <w:jc w:val="both"/>
              <w:rPr>
                <w:rFonts w:ascii="Times New Roman" w:hAnsi="Times New Roman"/>
                <w:sz w:val="28"/>
                <w:szCs w:val="28"/>
              </w:rPr>
            </w:pPr>
            <w:r w:rsidRPr="008741B0">
              <w:rPr>
                <w:rFonts w:ascii="Times New Roman" w:hAnsi="Times New Roman"/>
                <w:sz w:val="28"/>
                <w:szCs w:val="28"/>
              </w:rPr>
              <w:t>Название</w:t>
            </w:r>
          </w:p>
          <w:p w:rsidR="00B118C5" w:rsidRPr="008741B0" w:rsidRDefault="00B118C5" w:rsidP="00026BCC">
            <w:pPr>
              <w:keepNext/>
              <w:keepLines/>
              <w:tabs>
                <w:tab w:val="left" w:pos="3600"/>
              </w:tabs>
              <w:spacing w:line="276" w:lineRule="auto"/>
              <w:jc w:val="both"/>
              <w:rPr>
                <w:rFonts w:ascii="Times New Roman" w:hAnsi="Times New Roman"/>
                <w:sz w:val="28"/>
                <w:szCs w:val="28"/>
              </w:rPr>
            </w:pPr>
            <w:r w:rsidRPr="008741B0">
              <w:rPr>
                <w:rFonts w:ascii="Times New Roman" w:hAnsi="Times New Roman"/>
                <w:sz w:val="28"/>
                <w:szCs w:val="28"/>
              </w:rPr>
              <w:t xml:space="preserve">журнала, сборника, газеты, и др.), номер журнала, год, стр. /Наименование сайта </w:t>
            </w:r>
          </w:p>
          <w:p w:rsidR="00B118C5" w:rsidRPr="008741B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p>
        </w:tc>
        <w:tc>
          <w:tcPr>
            <w:tcW w:w="3952" w:type="dxa"/>
          </w:tcPr>
          <w:p w:rsidR="00B118C5" w:rsidRPr="008741B0" w:rsidRDefault="00B118C5" w:rsidP="00026BCC">
            <w:pPr>
              <w:keepNext/>
              <w:keepLines/>
              <w:tabs>
                <w:tab w:val="left" w:pos="3600"/>
              </w:tabs>
              <w:spacing w:line="276" w:lineRule="auto"/>
              <w:jc w:val="both"/>
              <w:rPr>
                <w:rFonts w:ascii="Times New Roman" w:hAnsi="Times New Roman"/>
                <w:sz w:val="28"/>
                <w:szCs w:val="28"/>
              </w:rPr>
            </w:pPr>
            <w:r w:rsidRPr="008741B0">
              <w:rPr>
                <w:rFonts w:ascii="Times New Roman" w:hAnsi="Times New Roman"/>
                <w:sz w:val="28"/>
                <w:szCs w:val="28"/>
              </w:rPr>
              <w:t>Тип материала</w:t>
            </w:r>
          </w:p>
          <w:p w:rsidR="00B118C5" w:rsidRPr="008741B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bidi="hi-IN"/>
              </w:rPr>
              <w:t>(статья, методическая разработка урока, программа курса, методическое пособие и т.д.)</w:t>
            </w:r>
          </w:p>
        </w:tc>
        <w:tc>
          <w:tcPr>
            <w:tcW w:w="1576" w:type="dxa"/>
          </w:tcPr>
          <w:p w:rsidR="00B118C5" w:rsidRPr="008741B0" w:rsidRDefault="00B118C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hAnsi="Times New Roman"/>
                <w:sz w:val="28"/>
                <w:szCs w:val="28"/>
              </w:rPr>
              <w:t>Кол-во участников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«Фестиваль педагогических идей «Открытый урок»</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7 педагогов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2.</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Интернет проект: «Копилка уроков –сайт для учителей»</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9 педагогов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3.</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Образовательный интернет – ресурс Metod-kopilka.ru</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9 педагогов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4.</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Портал «Единый урок»</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8 педагогов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5.</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Портал «Знанио»</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 педагог</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6.</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Портал «Инфоурок»</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13 педагогов</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7.</w:t>
            </w:r>
          </w:p>
        </w:tc>
        <w:tc>
          <w:tcPr>
            <w:tcW w:w="352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Портал «Мультиурок»</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2 педагога</w:t>
            </w:r>
          </w:p>
        </w:tc>
      </w:tr>
      <w:tr w:rsidR="009B4E4E" w:rsidRPr="008741B0" w:rsidTr="003034B6">
        <w:tc>
          <w:tcPr>
            <w:tcW w:w="58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8.</w:t>
            </w:r>
          </w:p>
        </w:tc>
        <w:tc>
          <w:tcPr>
            <w:tcW w:w="3520" w:type="dxa"/>
          </w:tcPr>
          <w:p w:rsidR="009B4E4E" w:rsidRPr="008741B0" w:rsidRDefault="009B4E4E" w:rsidP="00026BCC">
            <w:pPr>
              <w:spacing w:line="276" w:lineRule="auto"/>
              <w:ind w:right="-1"/>
              <w:jc w:val="both"/>
              <w:rPr>
                <w:rFonts w:ascii="Times New Roman" w:hAnsi="Times New Roman"/>
                <w:color w:val="000000"/>
                <w:sz w:val="28"/>
                <w:szCs w:val="28"/>
              </w:rPr>
            </w:pPr>
            <w:r w:rsidRPr="008741B0">
              <w:rPr>
                <w:rFonts w:ascii="Times New Roman" w:hAnsi="Times New Roman"/>
                <w:color w:val="000000"/>
                <w:sz w:val="28"/>
                <w:szCs w:val="28"/>
              </w:rPr>
              <w:t xml:space="preserve">Публикация в сборнике материалов по организации и содержанию деятельности психолого – педагогических консилиумов </w:t>
            </w:r>
          </w:p>
        </w:tc>
        <w:tc>
          <w:tcPr>
            <w:tcW w:w="3952" w:type="dxa"/>
          </w:tcPr>
          <w:p w:rsidR="009B4E4E" w:rsidRPr="008741B0" w:rsidRDefault="009B4E4E" w:rsidP="00026BCC">
            <w:pPr>
              <w:widowControl w:val="0"/>
              <w:tabs>
                <w:tab w:val="left" w:pos="709"/>
              </w:tabs>
              <w:suppressAutoHyphens/>
              <w:spacing w:line="276" w:lineRule="auto"/>
              <w:jc w:val="both"/>
              <w:rPr>
                <w:rFonts w:ascii="Times New Roman" w:hAnsi="Times New Roman"/>
                <w:color w:val="000000"/>
                <w:sz w:val="28"/>
                <w:szCs w:val="28"/>
              </w:rPr>
            </w:pPr>
            <w:r w:rsidRPr="008741B0">
              <w:rPr>
                <w:rFonts w:ascii="Times New Roman" w:hAnsi="Times New Roman"/>
                <w:color w:val="000000"/>
                <w:sz w:val="28"/>
                <w:szCs w:val="28"/>
              </w:rPr>
              <w:t>Публикация:</w:t>
            </w:r>
          </w:p>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hAnsi="Times New Roman"/>
                <w:color w:val="000000"/>
                <w:sz w:val="28"/>
                <w:szCs w:val="28"/>
              </w:rPr>
              <w:t>« Документация ПМПк»</w:t>
            </w:r>
          </w:p>
        </w:tc>
        <w:tc>
          <w:tcPr>
            <w:tcW w:w="1576"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8 педагогов</w:t>
            </w:r>
          </w:p>
        </w:tc>
      </w:tr>
      <w:tr w:rsidR="00E55948" w:rsidRPr="008741B0" w:rsidTr="003034B6">
        <w:tc>
          <w:tcPr>
            <w:tcW w:w="58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9.</w:t>
            </w:r>
          </w:p>
        </w:tc>
        <w:tc>
          <w:tcPr>
            <w:tcW w:w="3520" w:type="dxa"/>
          </w:tcPr>
          <w:p w:rsidR="00E55948" w:rsidRPr="008741B0" w:rsidRDefault="00E55948" w:rsidP="00026BCC">
            <w:pPr>
              <w:spacing w:line="276" w:lineRule="auto"/>
              <w:ind w:right="-1"/>
              <w:jc w:val="both"/>
              <w:rPr>
                <w:rFonts w:ascii="Times New Roman" w:hAnsi="Times New Roman"/>
                <w:color w:val="000000"/>
                <w:sz w:val="28"/>
                <w:szCs w:val="28"/>
              </w:rPr>
            </w:pPr>
            <w:r w:rsidRPr="008741B0">
              <w:rPr>
                <w:rFonts w:ascii="Times New Roman" w:hAnsi="Times New Roman"/>
                <w:color w:val="000000"/>
                <w:sz w:val="28"/>
                <w:szCs w:val="28"/>
              </w:rPr>
              <w:t>Пособие «Жизнь на другой глубине»</w:t>
            </w:r>
          </w:p>
        </w:tc>
        <w:tc>
          <w:tcPr>
            <w:tcW w:w="3952" w:type="dxa"/>
          </w:tcPr>
          <w:p w:rsidR="00E55948" w:rsidRPr="008741B0" w:rsidRDefault="00E55948" w:rsidP="00026BCC">
            <w:pPr>
              <w:widowControl w:val="0"/>
              <w:tabs>
                <w:tab w:val="left" w:pos="709"/>
              </w:tabs>
              <w:suppressAutoHyphens/>
              <w:spacing w:line="276" w:lineRule="auto"/>
              <w:jc w:val="both"/>
              <w:rPr>
                <w:rFonts w:ascii="Times New Roman" w:hAnsi="Times New Roman"/>
                <w:color w:val="000000"/>
                <w:sz w:val="28"/>
                <w:szCs w:val="28"/>
              </w:rPr>
            </w:pPr>
            <w:r w:rsidRPr="008741B0">
              <w:rPr>
                <w:rFonts w:ascii="Times New Roman" w:hAnsi="Times New Roman"/>
                <w:color w:val="000000"/>
                <w:sz w:val="28"/>
                <w:szCs w:val="28"/>
              </w:rPr>
              <w:t>Публикация</w:t>
            </w:r>
          </w:p>
        </w:tc>
        <w:tc>
          <w:tcPr>
            <w:tcW w:w="157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5 педагогов</w:t>
            </w:r>
          </w:p>
        </w:tc>
      </w:tr>
      <w:tr w:rsidR="00E55948" w:rsidRPr="008741B0" w:rsidTr="003034B6">
        <w:tc>
          <w:tcPr>
            <w:tcW w:w="58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10.</w:t>
            </w:r>
          </w:p>
        </w:tc>
        <w:tc>
          <w:tcPr>
            <w:tcW w:w="3520" w:type="dxa"/>
          </w:tcPr>
          <w:p w:rsidR="00E55948" w:rsidRPr="008741B0" w:rsidRDefault="00E55948" w:rsidP="00026BCC">
            <w:pPr>
              <w:spacing w:line="276" w:lineRule="auto"/>
              <w:ind w:right="-1"/>
              <w:jc w:val="both"/>
              <w:rPr>
                <w:rFonts w:ascii="Times New Roman" w:hAnsi="Times New Roman"/>
                <w:color w:val="000000"/>
                <w:sz w:val="28"/>
                <w:szCs w:val="28"/>
              </w:rPr>
            </w:pPr>
            <w:r w:rsidRPr="008741B0">
              <w:rPr>
                <w:rFonts w:ascii="Times New Roman" w:hAnsi="Times New Roman"/>
                <w:color w:val="000000"/>
                <w:sz w:val="28"/>
                <w:szCs w:val="28"/>
              </w:rPr>
              <w:t xml:space="preserve">Размещение авторского материала на портале «Фонд 21 века». </w:t>
            </w:r>
          </w:p>
        </w:tc>
        <w:tc>
          <w:tcPr>
            <w:tcW w:w="3952"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hAnsi="Times New Roman"/>
                <w:color w:val="000000"/>
                <w:sz w:val="28"/>
                <w:szCs w:val="28"/>
              </w:rPr>
              <w:t>Программа: «Дайте возможности и создайте условия»</w:t>
            </w:r>
          </w:p>
        </w:tc>
        <w:tc>
          <w:tcPr>
            <w:tcW w:w="157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6 педагогов</w:t>
            </w:r>
          </w:p>
        </w:tc>
      </w:tr>
      <w:tr w:rsidR="00E55948" w:rsidRPr="008741B0" w:rsidTr="003034B6">
        <w:tc>
          <w:tcPr>
            <w:tcW w:w="58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11.</w:t>
            </w:r>
          </w:p>
        </w:tc>
        <w:tc>
          <w:tcPr>
            <w:tcW w:w="3520"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Сеть образовательных сайтов «Учительский сайт» проекта «Инфоурок».</w:t>
            </w:r>
          </w:p>
        </w:tc>
        <w:tc>
          <w:tcPr>
            <w:tcW w:w="3952"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6 педагогов</w:t>
            </w:r>
          </w:p>
        </w:tc>
      </w:tr>
      <w:tr w:rsidR="00E55948" w:rsidRPr="008741B0" w:rsidTr="003034B6">
        <w:tc>
          <w:tcPr>
            <w:tcW w:w="58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12.</w:t>
            </w:r>
          </w:p>
        </w:tc>
        <w:tc>
          <w:tcPr>
            <w:tcW w:w="3520"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Электронный журнал «ШКОЛЛЕГИ»</w:t>
            </w:r>
          </w:p>
        </w:tc>
        <w:tc>
          <w:tcPr>
            <w:tcW w:w="3952"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Публикации авторского материала</w:t>
            </w:r>
          </w:p>
        </w:tc>
        <w:tc>
          <w:tcPr>
            <w:tcW w:w="1576" w:type="dxa"/>
          </w:tcPr>
          <w:p w:rsidR="00E55948" w:rsidRPr="008741B0" w:rsidRDefault="00E55948"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 педагог</w:t>
            </w:r>
          </w:p>
        </w:tc>
      </w:tr>
    </w:tbl>
    <w:p w:rsidR="004D2355" w:rsidRPr="008741B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p w:rsidR="00B118C5" w:rsidRPr="008741B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r w:rsidRPr="008741B0">
        <w:rPr>
          <w:rFonts w:ascii="Times New Roman" w:eastAsia="DejaVu Sans" w:hAnsi="Times New Roman"/>
          <w:b/>
          <w:color w:val="00000A"/>
          <w:kern w:val="2"/>
          <w:sz w:val="28"/>
          <w:szCs w:val="28"/>
          <w:lang w:eastAsia="hi-IN" w:bidi="hi-IN"/>
        </w:rPr>
        <w:lastRenderedPageBreak/>
        <w:t>Результаты участия педагогов в профессиональных конкурсах</w:t>
      </w:r>
    </w:p>
    <w:p w:rsidR="004D2355" w:rsidRPr="008741B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tbl>
      <w:tblPr>
        <w:tblStyle w:val="a3"/>
        <w:tblW w:w="9634" w:type="dxa"/>
        <w:tblLook w:val="04A0" w:firstRow="1" w:lastRow="0" w:firstColumn="1" w:lastColumn="0" w:noHBand="0" w:noVBand="1"/>
      </w:tblPr>
      <w:tblGrid>
        <w:gridCol w:w="2370"/>
        <w:gridCol w:w="3579"/>
        <w:gridCol w:w="3685"/>
      </w:tblGrid>
      <w:tr w:rsidR="009B4E4E" w:rsidRPr="008741B0" w:rsidTr="009B4E4E">
        <w:tc>
          <w:tcPr>
            <w:tcW w:w="2370"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r w:rsidRPr="008741B0">
              <w:rPr>
                <w:rFonts w:ascii="Times New Roman" w:hAnsi="Times New Roman"/>
                <w:sz w:val="28"/>
                <w:szCs w:val="28"/>
              </w:rPr>
              <w:t>Уровень конкурса</w:t>
            </w:r>
          </w:p>
        </w:tc>
        <w:tc>
          <w:tcPr>
            <w:tcW w:w="3579" w:type="dxa"/>
          </w:tcPr>
          <w:p w:rsidR="009B4E4E" w:rsidRPr="008741B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r w:rsidRPr="008741B0">
              <w:rPr>
                <w:rFonts w:ascii="Times New Roman" w:eastAsia="DejaVu Sans" w:hAnsi="Times New Roman"/>
                <w:kern w:val="2"/>
                <w:sz w:val="28"/>
                <w:szCs w:val="28"/>
                <w:lang w:eastAsia="hi-IN" w:bidi="hi-IN"/>
              </w:rPr>
              <w:t>Название конкурса</w:t>
            </w:r>
          </w:p>
        </w:tc>
        <w:tc>
          <w:tcPr>
            <w:tcW w:w="3685" w:type="dxa"/>
          </w:tcPr>
          <w:p w:rsidR="009B4E4E" w:rsidRPr="008741B0" w:rsidRDefault="009B4E4E" w:rsidP="00026BCC">
            <w:pPr>
              <w:widowControl w:val="0"/>
              <w:tabs>
                <w:tab w:val="left" w:pos="709"/>
                <w:tab w:val="left" w:pos="1872"/>
              </w:tabs>
              <w:suppressAutoHyphens/>
              <w:spacing w:line="276" w:lineRule="auto"/>
              <w:jc w:val="both"/>
              <w:rPr>
                <w:rFonts w:ascii="Times New Roman" w:eastAsia="DejaVu Sans" w:hAnsi="Times New Roman"/>
                <w:kern w:val="2"/>
                <w:sz w:val="28"/>
                <w:szCs w:val="28"/>
                <w:lang w:eastAsia="hi-IN" w:bidi="hi-IN"/>
              </w:rPr>
            </w:pPr>
            <w:r w:rsidRPr="008741B0">
              <w:rPr>
                <w:rFonts w:ascii="Times New Roman" w:eastAsia="DejaVu Sans" w:hAnsi="Times New Roman"/>
                <w:kern w:val="2"/>
                <w:sz w:val="28"/>
                <w:szCs w:val="28"/>
                <w:lang w:eastAsia="hi-IN" w:bidi="hi-IN"/>
              </w:rPr>
              <w:t>Результат участия</w:t>
            </w:r>
          </w:p>
          <w:p w:rsidR="009B4E4E" w:rsidRPr="008741B0" w:rsidRDefault="009B4E4E" w:rsidP="00026BCC">
            <w:pPr>
              <w:widowControl w:val="0"/>
              <w:tabs>
                <w:tab w:val="left" w:pos="709"/>
              </w:tabs>
              <w:suppressAutoHyphens/>
              <w:spacing w:line="276" w:lineRule="auto"/>
              <w:jc w:val="both"/>
              <w:rPr>
                <w:rFonts w:ascii="Times New Roman" w:eastAsia="DejaVu Sans" w:hAnsi="Times New Roman"/>
                <w:b/>
                <w:color w:val="00000A"/>
                <w:kern w:val="2"/>
                <w:sz w:val="28"/>
                <w:szCs w:val="28"/>
                <w:lang w:eastAsia="hi-IN" w:bidi="hi-IN"/>
              </w:rPr>
            </w:pP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Международный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Фестиваль «Профессиональный статус педагога ИКТ»</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2 место</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Международный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«ИКТ в образовательном процессе по ФГОС»</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Победитель</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Всероссийский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Всероссийский педагогический конкурс в номинации «Олигофренопедагогика»</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1 место</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Всероссийский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«Отдавая сердце – 202</w:t>
            </w:r>
            <w:r w:rsidR="003606E5" w:rsidRPr="008741B0">
              <w:rPr>
                <w:rFonts w:ascii="Times New Roman" w:eastAsia="DejaVu Sans" w:hAnsi="Times New Roman"/>
                <w:color w:val="00000A"/>
                <w:kern w:val="2"/>
                <w:sz w:val="28"/>
                <w:szCs w:val="28"/>
                <w:lang w:eastAsia="hi-IN" w:bidi="hi-IN"/>
              </w:rPr>
              <w:t>1</w:t>
            </w:r>
            <w:r w:rsidRPr="008741B0">
              <w:rPr>
                <w:rFonts w:ascii="Times New Roman" w:eastAsia="DejaVu Sans" w:hAnsi="Times New Roman"/>
                <w:color w:val="00000A"/>
                <w:kern w:val="2"/>
                <w:sz w:val="28"/>
                <w:szCs w:val="28"/>
                <w:lang w:eastAsia="hi-IN" w:bidi="hi-IN"/>
              </w:rPr>
              <w:t>» в номинации «Педагог-психолог»</w:t>
            </w:r>
          </w:p>
        </w:tc>
        <w:tc>
          <w:tcPr>
            <w:tcW w:w="3685" w:type="dxa"/>
          </w:tcPr>
          <w:p w:rsidR="00C76A91" w:rsidRPr="008741B0" w:rsidRDefault="003606E5"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Лауреат</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Всероссийский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«Профессиональный «Современное воспитание молодого поколения»</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Лауреат</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Краевой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Конкурс на лучшую организацию воспитательной работы в ОО, реализующих АООП, по формированию здорового образа жизни обучающихся</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Участие</w:t>
            </w:r>
          </w:p>
        </w:tc>
      </w:tr>
      <w:tr w:rsidR="00C76A91" w:rsidRPr="008741B0" w:rsidTr="009B4E4E">
        <w:tc>
          <w:tcPr>
            <w:tcW w:w="2370"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Краевой</w:t>
            </w:r>
          </w:p>
        </w:tc>
        <w:tc>
          <w:tcPr>
            <w:tcW w:w="3579"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«Школа-территория здоровья»</w:t>
            </w:r>
          </w:p>
        </w:tc>
        <w:tc>
          <w:tcPr>
            <w:tcW w:w="3685" w:type="dxa"/>
          </w:tcPr>
          <w:p w:rsidR="00C76A91" w:rsidRPr="008741B0" w:rsidRDefault="00C76A91" w:rsidP="00026BCC">
            <w:pPr>
              <w:widowControl w:val="0"/>
              <w:tabs>
                <w:tab w:val="left" w:pos="709"/>
              </w:tabs>
              <w:suppressAutoHyphens/>
              <w:spacing w:line="276" w:lineRule="auto"/>
              <w:jc w:val="both"/>
              <w:rPr>
                <w:rFonts w:ascii="Times New Roman" w:eastAsia="DejaVu Sans" w:hAnsi="Times New Roman"/>
                <w:color w:val="00000A"/>
                <w:kern w:val="2"/>
                <w:sz w:val="28"/>
                <w:szCs w:val="28"/>
                <w:lang w:eastAsia="hi-IN" w:bidi="hi-IN"/>
              </w:rPr>
            </w:pPr>
            <w:r w:rsidRPr="008741B0">
              <w:rPr>
                <w:rFonts w:ascii="Times New Roman" w:eastAsia="DejaVu Sans" w:hAnsi="Times New Roman"/>
                <w:color w:val="00000A"/>
                <w:kern w:val="2"/>
                <w:sz w:val="28"/>
                <w:szCs w:val="28"/>
                <w:lang w:eastAsia="hi-IN" w:bidi="hi-IN"/>
              </w:rPr>
              <w:t>Участие</w:t>
            </w:r>
          </w:p>
        </w:tc>
      </w:tr>
    </w:tbl>
    <w:p w:rsidR="004D2355" w:rsidRPr="008741B0" w:rsidRDefault="004D2355" w:rsidP="00026BCC">
      <w:pPr>
        <w:widowControl w:val="0"/>
        <w:tabs>
          <w:tab w:val="left" w:pos="709"/>
        </w:tabs>
        <w:suppressAutoHyphens/>
        <w:spacing w:after="0"/>
        <w:jc w:val="both"/>
        <w:rPr>
          <w:rFonts w:ascii="Times New Roman" w:eastAsia="DejaVu Sans" w:hAnsi="Times New Roman"/>
          <w:b/>
          <w:color w:val="00000A"/>
          <w:kern w:val="2"/>
          <w:sz w:val="28"/>
          <w:szCs w:val="28"/>
          <w:lang w:eastAsia="hi-IN" w:bidi="hi-IN"/>
        </w:rPr>
      </w:pPr>
    </w:p>
    <w:p w:rsidR="00241268" w:rsidRPr="008741B0" w:rsidRDefault="00241268"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Согласно плану методической работы были проведены 3 специальных семинара по повышению уровня психологи</w:t>
      </w:r>
      <w:r w:rsidR="00794ACA" w:rsidRPr="008741B0">
        <w:rPr>
          <w:rFonts w:ascii="Times New Roman" w:hAnsi="Times New Roman"/>
          <w:sz w:val="28"/>
          <w:szCs w:val="28"/>
          <w:lang w:eastAsia="ru-RU"/>
        </w:rPr>
        <w:t xml:space="preserve">ческих знаний педагогов школы. </w:t>
      </w:r>
    </w:p>
    <w:p w:rsidR="00171574" w:rsidRPr="008741B0" w:rsidRDefault="00794ACA"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ab/>
        <w:t>В течении всего учебного года школа – интернат являлась базовой площадкой для прохождения педагогической практики студентами факультета спе</w:t>
      </w:r>
      <w:r w:rsidR="00ED1280" w:rsidRPr="008741B0">
        <w:rPr>
          <w:rFonts w:ascii="Times New Roman" w:hAnsi="Times New Roman"/>
          <w:sz w:val="28"/>
          <w:szCs w:val="28"/>
          <w:lang w:eastAsia="ru-RU"/>
        </w:rPr>
        <w:t>циальной психологии педагогики</w:t>
      </w:r>
      <w:r w:rsidRPr="008741B0">
        <w:rPr>
          <w:rFonts w:ascii="Times New Roman" w:hAnsi="Times New Roman"/>
          <w:sz w:val="28"/>
          <w:szCs w:val="28"/>
          <w:lang w:eastAsia="ru-RU"/>
        </w:rPr>
        <w:t xml:space="preserve">. </w:t>
      </w:r>
      <w:r w:rsidR="00171574" w:rsidRPr="008741B0">
        <w:rPr>
          <w:rFonts w:ascii="Times New Roman" w:hAnsi="Times New Roman"/>
          <w:sz w:val="28"/>
          <w:szCs w:val="28"/>
          <w:lang w:eastAsia="ru-RU"/>
        </w:rPr>
        <w:t>В 20</w:t>
      </w:r>
      <w:r w:rsidR="00020221" w:rsidRPr="008741B0">
        <w:rPr>
          <w:rFonts w:ascii="Times New Roman" w:hAnsi="Times New Roman"/>
          <w:sz w:val="28"/>
          <w:szCs w:val="28"/>
          <w:lang w:eastAsia="ru-RU"/>
        </w:rPr>
        <w:t>2</w:t>
      </w:r>
      <w:r w:rsidR="00EE5773">
        <w:rPr>
          <w:rFonts w:ascii="Times New Roman" w:hAnsi="Times New Roman"/>
          <w:sz w:val="28"/>
          <w:szCs w:val="28"/>
          <w:lang w:eastAsia="ru-RU"/>
        </w:rPr>
        <w:t>2</w:t>
      </w:r>
      <w:r w:rsidR="00171574" w:rsidRPr="008741B0">
        <w:rPr>
          <w:rFonts w:ascii="Times New Roman" w:hAnsi="Times New Roman"/>
          <w:sz w:val="28"/>
          <w:szCs w:val="28"/>
          <w:lang w:eastAsia="ru-RU"/>
        </w:rPr>
        <w:t xml:space="preserve"> -202</w:t>
      </w:r>
      <w:r w:rsidR="00EE5773">
        <w:rPr>
          <w:rFonts w:ascii="Times New Roman" w:hAnsi="Times New Roman"/>
          <w:sz w:val="28"/>
          <w:szCs w:val="28"/>
          <w:lang w:eastAsia="ru-RU"/>
        </w:rPr>
        <w:t>3</w:t>
      </w:r>
      <w:r w:rsidR="00171574" w:rsidRPr="008741B0">
        <w:rPr>
          <w:rFonts w:ascii="Times New Roman" w:hAnsi="Times New Roman"/>
          <w:sz w:val="28"/>
          <w:szCs w:val="28"/>
          <w:lang w:eastAsia="ru-RU"/>
        </w:rPr>
        <w:t xml:space="preserve"> учебном на базе учреждения прошли практику </w:t>
      </w:r>
      <w:r w:rsidR="00383EDD">
        <w:rPr>
          <w:rFonts w:ascii="Times New Roman" w:hAnsi="Times New Roman"/>
          <w:sz w:val="28"/>
          <w:szCs w:val="28"/>
          <w:lang w:eastAsia="ru-RU"/>
        </w:rPr>
        <w:t>39</w:t>
      </w:r>
      <w:r w:rsidR="00020221" w:rsidRPr="008741B0">
        <w:rPr>
          <w:rFonts w:ascii="Times New Roman" w:hAnsi="Times New Roman"/>
          <w:sz w:val="28"/>
          <w:szCs w:val="28"/>
          <w:lang w:eastAsia="ru-RU"/>
        </w:rPr>
        <w:t xml:space="preserve"> </w:t>
      </w:r>
      <w:r w:rsidR="00171574" w:rsidRPr="008741B0">
        <w:rPr>
          <w:rFonts w:ascii="Times New Roman" w:hAnsi="Times New Roman"/>
          <w:sz w:val="28"/>
          <w:szCs w:val="28"/>
          <w:lang w:eastAsia="ru-RU"/>
        </w:rPr>
        <w:t xml:space="preserve">студентов и </w:t>
      </w:r>
      <w:r w:rsidR="00383EDD">
        <w:rPr>
          <w:rFonts w:ascii="Times New Roman" w:hAnsi="Times New Roman"/>
          <w:sz w:val="28"/>
          <w:szCs w:val="28"/>
          <w:lang w:eastAsia="ru-RU"/>
        </w:rPr>
        <w:t>6</w:t>
      </w:r>
      <w:r w:rsidR="00171574" w:rsidRPr="008741B0">
        <w:rPr>
          <w:rFonts w:ascii="Times New Roman" w:hAnsi="Times New Roman"/>
          <w:sz w:val="28"/>
          <w:szCs w:val="28"/>
          <w:lang w:eastAsia="ru-RU"/>
        </w:rPr>
        <w:t xml:space="preserve"> прослушали курс методик преподавания предметов.</w:t>
      </w:r>
    </w:p>
    <w:p w:rsidR="00171574" w:rsidRPr="008741B0" w:rsidRDefault="00171574" w:rsidP="00026BCC">
      <w:pPr>
        <w:tabs>
          <w:tab w:val="left" w:pos="825"/>
        </w:tabs>
        <w:spacing w:after="0"/>
        <w:jc w:val="both"/>
        <w:rPr>
          <w:rFonts w:ascii="Times New Roman" w:hAnsi="Times New Roman"/>
          <w:sz w:val="28"/>
          <w:szCs w:val="28"/>
          <w:lang w:eastAsia="ru-RU"/>
        </w:rPr>
      </w:pPr>
    </w:p>
    <w:p w:rsidR="00794ACA" w:rsidRPr="008741B0" w:rsidRDefault="00794ACA"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    Исходя из анализа работы МС можно сделать </w:t>
      </w:r>
      <w:r w:rsidRPr="008741B0">
        <w:rPr>
          <w:rFonts w:ascii="Times New Roman" w:hAnsi="Times New Roman"/>
          <w:b/>
          <w:sz w:val="28"/>
          <w:szCs w:val="28"/>
          <w:lang w:eastAsia="ru-RU"/>
        </w:rPr>
        <w:t>вывод,</w:t>
      </w:r>
      <w:r w:rsidRPr="008741B0">
        <w:rPr>
          <w:rFonts w:ascii="Times New Roman" w:hAnsi="Times New Roman"/>
          <w:sz w:val="28"/>
          <w:szCs w:val="28"/>
          <w:lang w:eastAsia="ru-RU"/>
        </w:rPr>
        <w:t xml:space="preserve"> что МС умело осуществлял деятельность работы МС, качественно подготовил аттестационные мероприятия, своевременно рассматривала вопросы, связанные с </w:t>
      </w:r>
      <w:r w:rsidRPr="008741B0">
        <w:rPr>
          <w:rFonts w:ascii="Times New Roman" w:hAnsi="Times New Roman"/>
          <w:sz w:val="28"/>
          <w:szCs w:val="28"/>
          <w:lang w:eastAsia="ru-RU"/>
        </w:rPr>
        <w:lastRenderedPageBreak/>
        <w:t>наставничеством, проводил диагностику состояния методического обеспечения образовательного процесса и методической работы школы. Вся деятельность методического совета способствовала росту педагогического мастерства учителя, повышению качества образовательного процесса. Таким образом, план работы методического совета выполнен в полном объёме. Работу методического совета необходимо признать удовлетворительной.</w:t>
      </w:r>
    </w:p>
    <w:p w:rsidR="00794ACA" w:rsidRPr="008741B0" w:rsidRDefault="00794ACA"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В следующем году целесообразно проводить работу по реализации следующих </w:t>
      </w:r>
      <w:r w:rsidRPr="008741B0">
        <w:rPr>
          <w:rFonts w:ascii="Times New Roman" w:hAnsi="Times New Roman"/>
          <w:b/>
          <w:sz w:val="28"/>
          <w:szCs w:val="28"/>
          <w:lang w:eastAsia="ru-RU"/>
        </w:rPr>
        <w:t>задач:</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образовательной организации.</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3. Повышать квалификацию, педагогическое мастерство кадров, обеспечивающих высокий уровень усвоения программного материала обучающимися на всех уровнях обучения.</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5. Осуществлять мониторинг процесса и результата профессиональной деятельности педагогов.</w:t>
      </w:r>
    </w:p>
    <w:p w:rsidR="00F50F7B" w:rsidRPr="008741B0" w:rsidRDefault="00F50F7B" w:rsidP="00026BCC">
      <w:pPr>
        <w:tabs>
          <w:tab w:val="left" w:pos="825"/>
        </w:tabs>
        <w:spacing w:after="0"/>
        <w:jc w:val="both"/>
        <w:rPr>
          <w:rFonts w:ascii="Times New Roman" w:hAnsi="Times New Roman"/>
          <w:sz w:val="28"/>
          <w:szCs w:val="28"/>
          <w:lang w:eastAsia="ru-RU"/>
        </w:rPr>
      </w:pPr>
      <w:r w:rsidRPr="008741B0">
        <w:rPr>
          <w:rFonts w:ascii="Times New Roman" w:hAnsi="Times New Roman"/>
          <w:sz w:val="28"/>
          <w:szCs w:val="28"/>
          <w:lang w:eastAsia="ru-RU"/>
        </w:rPr>
        <w:t>6.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241268" w:rsidRPr="008741B0" w:rsidRDefault="00F50F7B" w:rsidP="00BF2346">
      <w:pPr>
        <w:tabs>
          <w:tab w:val="left" w:pos="825"/>
        </w:tabs>
        <w:spacing w:after="0"/>
        <w:jc w:val="both"/>
        <w:rPr>
          <w:rFonts w:ascii="Times New Roman" w:hAnsi="Times New Roman"/>
          <w:sz w:val="28"/>
          <w:szCs w:val="28"/>
          <w:lang w:eastAsia="ru-RU"/>
        </w:rPr>
        <w:sectPr w:rsidR="00241268" w:rsidRPr="008741B0" w:rsidSect="00D24DE6">
          <w:pgSz w:w="11900" w:h="16838"/>
          <w:pgMar w:top="993" w:right="991" w:bottom="709" w:left="1418" w:header="0" w:footer="0" w:gutter="0"/>
          <w:cols w:space="720" w:equalWidth="0">
            <w:col w:w="9620"/>
          </w:cols>
          <w:docGrid w:linePitch="299"/>
        </w:sectPr>
      </w:pPr>
      <w:r w:rsidRPr="008741B0">
        <w:rPr>
          <w:rFonts w:ascii="Times New Roman" w:hAnsi="Times New Roman"/>
          <w:sz w:val="28"/>
          <w:szCs w:val="28"/>
          <w:lang w:eastAsia="ru-RU"/>
        </w:rPr>
        <w:t>9. Повышать эффективность работы школьного методического совета и  школьных методических объединений.</w:t>
      </w:r>
    </w:p>
    <w:p w:rsidR="00CA6C2E" w:rsidRPr="008741B0" w:rsidRDefault="00CA6C2E" w:rsidP="00BF2346">
      <w:pPr>
        <w:tabs>
          <w:tab w:val="left" w:pos="0"/>
        </w:tabs>
        <w:spacing w:after="0"/>
        <w:jc w:val="both"/>
        <w:rPr>
          <w:rFonts w:ascii="Times New Roman" w:hAnsi="Times New Roman"/>
          <w:sz w:val="28"/>
          <w:szCs w:val="28"/>
        </w:rPr>
        <w:sectPr w:rsidR="00CA6C2E" w:rsidRPr="008741B0" w:rsidSect="00E33AB9">
          <w:type w:val="continuous"/>
          <w:pgSz w:w="11900" w:h="16838"/>
          <w:pgMar w:top="351" w:right="991" w:bottom="142" w:left="1418" w:header="0" w:footer="0" w:gutter="0"/>
          <w:cols w:space="720" w:equalWidth="0">
            <w:col w:w="10047"/>
          </w:cols>
        </w:sectPr>
      </w:pPr>
    </w:p>
    <w:p w:rsidR="00516299" w:rsidRPr="008741B0" w:rsidRDefault="00516299" w:rsidP="00026BCC">
      <w:pPr>
        <w:tabs>
          <w:tab w:val="left" w:pos="0"/>
        </w:tabs>
        <w:spacing w:after="0"/>
        <w:ind w:firstLine="284"/>
        <w:jc w:val="both"/>
        <w:rPr>
          <w:rFonts w:ascii="Times New Roman" w:hAnsi="Times New Roman"/>
          <w:b/>
          <w:i/>
          <w:sz w:val="28"/>
          <w:szCs w:val="28"/>
        </w:rPr>
      </w:pPr>
    </w:p>
    <w:p w:rsidR="00CA6C2E" w:rsidRPr="008741B0" w:rsidRDefault="000F3417" w:rsidP="00026BCC">
      <w:pPr>
        <w:tabs>
          <w:tab w:val="left" w:pos="0"/>
        </w:tabs>
        <w:spacing w:after="0"/>
        <w:ind w:firstLine="284"/>
        <w:jc w:val="both"/>
        <w:rPr>
          <w:rFonts w:ascii="Times New Roman" w:hAnsi="Times New Roman"/>
          <w:b/>
          <w:i/>
          <w:sz w:val="28"/>
          <w:szCs w:val="28"/>
        </w:rPr>
      </w:pPr>
      <w:r w:rsidRPr="008741B0">
        <w:rPr>
          <w:rFonts w:ascii="Times New Roman" w:hAnsi="Times New Roman"/>
          <w:b/>
          <w:i/>
          <w:sz w:val="28"/>
          <w:szCs w:val="28"/>
        </w:rPr>
        <w:t>4.2. Повышение квалифи</w:t>
      </w:r>
      <w:r w:rsidR="00D06A4D" w:rsidRPr="008741B0">
        <w:rPr>
          <w:rFonts w:ascii="Times New Roman" w:hAnsi="Times New Roman"/>
          <w:b/>
          <w:i/>
          <w:sz w:val="28"/>
          <w:szCs w:val="28"/>
        </w:rPr>
        <w:t>кации педагогических работников</w:t>
      </w:r>
    </w:p>
    <w:p w:rsidR="00D06A4D" w:rsidRPr="008741B0" w:rsidRDefault="00D06A4D" w:rsidP="00026BCC">
      <w:pPr>
        <w:tabs>
          <w:tab w:val="left" w:pos="0"/>
        </w:tabs>
        <w:spacing w:after="0"/>
        <w:ind w:firstLine="284"/>
        <w:jc w:val="both"/>
        <w:rPr>
          <w:rFonts w:ascii="Times New Roman" w:hAnsi="Times New Roman"/>
          <w:b/>
          <w:i/>
          <w:sz w:val="28"/>
          <w:szCs w:val="28"/>
        </w:rPr>
      </w:pPr>
    </w:p>
    <w:p w:rsidR="00F72445" w:rsidRPr="008741B0" w:rsidRDefault="00F72445" w:rsidP="00026BCC">
      <w:pPr>
        <w:keepNext/>
        <w:tabs>
          <w:tab w:val="left" w:pos="0"/>
        </w:tabs>
        <w:spacing w:after="0"/>
        <w:ind w:left="708"/>
        <w:jc w:val="both"/>
        <w:outlineLvl w:val="0"/>
        <w:rPr>
          <w:rFonts w:ascii="Times New Roman" w:hAnsi="Times New Roman"/>
          <w:i/>
          <w:sz w:val="28"/>
          <w:szCs w:val="28"/>
          <w:u w:val="single"/>
          <w:lang w:eastAsia="ru-RU"/>
        </w:rPr>
      </w:pPr>
      <w:r w:rsidRPr="008741B0">
        <w:rPr>
          <w:rFonts w:ascii="Times New Roman" w:hAnsi="Times New Roman"/>
          <w:i/>
          <w:sz w:val="28"/>
          <w:szCs w:val="28"/>
          <w:u w:val="single"/>
          <w:lang w:eastAsia="ru-RU"/>
        </w:rPr>
        <w:t>1. Статистическая информация:</w:t>
      </w:r>
    </w:p>
    <w:tbl>
      <w:tblPr>
        <w:tblW w:w="89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1293"/>
        <w:gridCol w:w="3278"/>
      </w:tblGrid>
      <w:tr w:rsidR="00D06A4D" w:rsidRPr="008741B0" w:rsidTr="00F72445">
        <w:trPr>
          <w:trHeight w:val="512"/>
          <w:jc w:val="center"/>
        </w:trPr>
        <w:tc>
          <w:tcPr>
            <w:tcW w:w="4395" w:type="dxa"/>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Параметры</w:t>
            </w:r>
          </w:p>
        </w:tc>
        <w:tc>
          <w:tcPr>
            <w:tcW w:w="1293"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Всего</w:t>
            </w:r>
          </w:p>
        </w:tc>
        <w:tc>
          <w:tcPr>
            <w:tcW w:w="3278"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Процент</w:t>
            </w: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к общему числу педагогических работников</w:t>
            </w:r>
          </w:p>
        </w:tc>
      </w:tr>
      <w:tr w:rsidR="00D06A4D" w:rsidRPr="008741B0" w:rsidTr="00F72445">
        <w:trPr>
          <w:trHeight w:val="518"/>
          <w:jc w:val="center"/>
        </w:trPr>
        <w:tc>
          <w:tcPr>
            <w:tcW w:w="4395"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b/>
                <w:color w:val="000000"/>
                <w:sz w:val="28"/>
                <w:szCs w:val="28"/>
                <w:lang w:eastAsia="ru-RU"/>
              </w:rPr>
              <w:t>Имеют образование</w:t>
            </w:r>
            <w:r w:rsidRPr="008741B0">
              <w:rPr>
                <w:rFonts w:ascii="Times New Roman" w:hAnsi="Times New Roman"/>
                <w:color w:val="000000"/>
                <w:sz w:val="28"/>
                <w:szCs w:val="28"/>
                <w:lang w:eastAsia="ru-RU"/>
              </w:rPr>
              <w:t>:</w:t>
            </w: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xml:space="preserve">- высшее педагогическое образование </w:t>
            </w:r>
          </w:p>
        </w:tc>
        <w:tc>
          <w:tcPr>
            <w:tcW w:w="1293"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78</w:t>
            </w:r>
          </w:p>
        </w:tc>
        <w:tc>
          <w:tcPr>
            <w:tcW w:w="3278"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87,6</w:t>
            </w:r>
          </w:p>
        </w:tc>
      </w:tr>
      <w:tr w:rsidR="00D06A4D" w:rsidRPr="008741B0" w:rsidTr="00F72445">
        <w:trPr>
          <w:trHeight w:val="294"/>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8741B0">
              <w:rPr>
                <w:rFonts w:ascii="Times New Roman" w:hAnsi="Times New Roman"/>
                <w:color w:val="000000"/>
                <w:sz w:val="28"/>
                <w:szCs w:val="28"/>
                <w:lang w:eastAsia="ru-RU"/>
              </w:rPr>
              <w:t>-высшее непедагогическое</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r>
      <w:tr w:rsidR="00D06A4D" w:rsidRPr="008741B0" w:rsidTr="00F72445">
        <w:trPr>
          <w:trHeight w:val="284"/>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xml:space="preserve">- среднее профессиональное образование </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11</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12</w:t>
            </w:r>
          </w:p>
        </w:tc>
      </w:tr>
      <w:tr w:rsidR="00D06A4D" w:rsidRPr="008741B0" w:rsidTr="00F72445">
        <w:trPr>
          <w:trHeight w:val="315"/>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начальное профессиональное образование</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r>
      <w:tr w:rsidR="00D06A4D" w:rsidRPr="008741B0" w:rsidTr="00F72445">
        <w:trPr>
          <w:trHeight w:val="274"/>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среднее (полное) общее образование</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w:t>
            </w:r>
          </w:p>
        </w:tc>
      </w:tr>
      <w:tr w:rsidR="00D06A4D" w:rsidRPr="008741B0" w:rsidTr="00F72445">
        <w:trPr>
          <w:trHeight w:val="517"/>
          <w:jc w:val="center"/>
        </w:trPr>
        <w:tc>
          <w:tcPr>
            <w:tcW w:w="4395"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8741B0">
              <w:rPr>
                <w:rFonts w:ascii="Times New Roman" w:hAnsi="Times New Roman"/>
                <w:b/>
                <w:color w:val="000000"/>
                <w:sz w:val="28"/>
                <w:szCs w:val="28"/>
                <w:lang w:eastAsia="ru-RU"/>
              </w:rPr>
              <w:t>Имеют квалификационные категории:</w:t>
            </w: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высшую</w:t>
            </w:r>
          </w:p>
        </w:tc>
        <w:tc>
          <w:tcPr>
            <w:tcW w:w="1293"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23</w:t>
            </w:r>
          </w:p>
        </w:tc>
        <w:tc>
          <w:tcPr>
            <w:tcW w:w="3278" w:type="dxa"/>
            <w:tcBorders>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26</w:t>
            </w:r>
          </w:p>
        </w:tc>
      </w:tr>
      <w:tr w:rsidR="00D06A4D" w:rsidRPr="008741B0" w:rsidTr="00F72445">
        <w:trPr>
          <w:trHeight w:val="304"/>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8741B0">
              <w:rPr>
                <w:rFonts w:ascii="Times New Roman" w:hAnsi="Times New Roman"/>
                <w:color w:val="000000"/>
                <w:sz w:val="28"/>
                <w:szCs w:val="28"/>
                <w:lang w:eastAsia="ru-RU"/>
              </w:rPr>
              <w:t>- первую</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22</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24,7</w:t>
            </w:r>
          </w:p>
        </w:tc>
      </w:tr>
      <w:tr w:rsidR="00D06A4D" w:rsidRPr="008741B0" w:rsidTr="00F72445">
        <w:trPr>
          <w:trHeight w:val="285"/>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 w:val="left" w:pos="3600"/>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СЗД</w:t>
            </w:r>
            <w:r w:rsidRPr="008741B0">
              <w:rPr>
                <w:rFonts w:ascii="Times New Roman" w:hAnsi="Times New Roman"/>
                <w:color w:val="000000"/>
                <w:sz w:val="28"/>
                <w:szCs w:val="28"/>
                <w:lang w:eastAsia="ru-RU"/>
              </w:rPr>
              <w:tab/>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23</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26</w:t>
            </w:r>
          </w:p>
        </w:tc>
      </w:tr>
      <w:tr w:rsidR="00D06A4D" w:rsidRPr="008741B0" w:rsidTr="00F72445">
        <w:trPr>
          <w:trHeight w:val="395"/>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 без категории по стажу работы по ЕТС</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21</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23,6</w:t>
            </w:r>
          </w:p>
        </w:tc>
      </w:tr>
      <w:tr w:rsidR="00D06A4D" w:rsidRPr="008741B0" w:rsidTr="00F72445">
        <w:trPr>
          <w:trHeight w:val="389"/>
          <w:jc w:val="center"/>
        </w:trPr>
        <w:tc>
          <w:tcPr>
            <w:tcW w:w="4395"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8741B0">
              <w:rPr>
                <w:rFonts w:ascii="Times New Roman" w:hAnsi="Times New Roman"/>
                <w:b/>
                <w:color w:val="000000"/>
                <w:sz w:val="28"/>
                <w:szCs w:val="28"/>
                <w:lang w:eastAsia="ru-RU"/>
              </w:rPr>
              <w:t>Прошли курсовую подготовку</w:t>
            </w:r>
          </w:p>
        </w:tc>
        <w:tc>
          <w:tcPr>
            <w:tcW w:w="1293"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28</w:t>
            </w:r>
          </w:p>
        </w:tc>
        <w:tc>
          <w:tcPr>
            <w:tcW w:w="3278" w:type="dxa"/>
            <w:tcBorders>
              <w:top w:val="single" w:sz="4" w:space="0" w:color="auto"/>
              <w:bottom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31,4</w:t>
            </w:r>
          </w:p>
        </w:tc>
      </w:tr>
      <w:tr w:rsidR="00D06A4D" w:rsidRPr="008741B0" w:rsidTr="00F72445">
        <w:trPr>
          <w:trHeight w:val="389"/>
          <w:jc w:val="center"/>
        </w:trPr>
        <w:tc>
          <w:tcPr>
            <w:tcW w:w="4395" w:type="dxa"/>
            <w:tcBorders>
              <w:top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b/>
                <w:color w:val="000000"/>
                <w:sz w:val="28"/>
                <w:szCs w:val="28"/>
                <w:lang w:eastAsia="ru-RU"/>
              </w:rPr>
            </w:pPr>
            <w:r w:rsidRPr="008741B0">
              <w:rPr>
                <w:rFonts w:ascii="Times New Roman" w:hAnsi="Times New Roman"/>
                <w:b/>
                <w:color w:val="000000"/>
                <w:sz w:val="28"/>
                <w:szCs w:val="28"/>
                <w:lang w:eastAsia="ru-RU"/>
              </w:rPr>
              <w:t>Молодые специалисты</w:t>
            </w:r>
          </w:p>
        </w:tc>
        <w:tc>
          <w:tcPr>
            <w:tcW w:w="1293" w:type="dxa"/>
            <w:tcBorders>
              <w:top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r w:rsidRPr="008741B0">
              <w:rPr>
                <w:rFonts w:ascii="Times New Roman" w:hAnsi="Times New Roman"/>
                <w:color w:val="000000"/>
                <w:sz w:val="28"/>
                <w:szCs w:val="28"/>
                <w:lang w:eastAsia="ru-RU"/>
              </w:rPr>
              <w:t>0</w:t>
            </w:r>
          </w:p>
        </w:tc>
        <w:tc>
          <w:tcPr>
            <w:tcW w:w="3278" w:type="dxa"/>
            <w:tcBorders>
              <w:top w:val="single" w:sz="4" w:space="0" w:color="auto"/>
            </w:tcBorders>
          </w:tcPr>
          <w:p w:rsidR="00D06A4D" w:rsidRPr="008741B0" w:rsidRDefault="00D06A4D" w:rsidP="00026BCC">
            <w:pPr>
              <w:widowControl w:val="0"/>
              <w:numPr>
                <w:ilvl w:val="12"/>
                <w:numId w:val="0"/>
              </w:numPr>
              <w:tabs>
                <w:tab w:val="left" w:pos="709"/>
              </w:tabs>
              <w:overflowPunct w:val="0"/>
              <w:autoSpaceDE w:val="0"/>
              <w:autoSpaceDN w:val="0"/>
              <w:adjustRightInd w:val="0"/>
              <w:spacing w:after="0"/>
              <w:jc w:val="both"/>
              <w:textAlignment w:val="baseline"/>
              <w:rPr>
                <w:rFonts w:ascii="Times New Roman" w:hAnsi="Times New Roman"/>
                <w:color w:val="000000"/>
                <w:sz w:val="28"/>
                <w:szCs w:val="28"/>
                <w:lang w:eastAsia="ru-RU"/>
              </w:rPr>
            </w:pPr>
          </w:p>
        </w:tc>
      </w:tr>
    </w:tbl>
    <w:p w:rsidR="00D06A4D" w:rsidRPr="008741B0" w:rsidRDefault="00D06A4D" w:rsidP="00026BCC">
      <w:pPr>
        <w:autoSpaceDE w:val="0"/>
        <w:autoSpaceDN w:val="0"/>
        <w:adjustRightInd w:val="0"/>
        <w:spacing w:after="0"/>
        <w:jc w:val="both"/>
        <w:rPr>
          <w:rFonts w:ascii="Times New Roman" w:hAnsi="Times New Roman"/>
          <w:b/>
          <w:bCs/>
          <w:sz w:val="28"/>
          <w:szCs w:val="28"/>
          <w:lang w:eastAsia="ru-RU"/>
        </w:rPr>
      </w:pPr>
    </w:p>
    <w:p w:rsidR="00D06A4D" w:rsidRPr="008741B0" w:rsidRDefault="00D06A4D" w:rsidP="00026BCC">
      <w:pPr>
        <w:spacing w:before="317" w:after="0"/>
        <w:ind w:right="5" w:firstLine="709"/>
        <w:jc w:val="both"/>
        <w:rPr>
          <w:rFonts w:ascii="Times New Roman" w:hAnsi="Times New Roman"/>
          <w:sz w:val="28"/>
          <w:szCs w:val="28"/>
          <w:lang w:eastAsia="ru-RU"/>
        </w:rPr>
      </w:pPr>
      <w:r w:rsidRPr="008741B0">
        <w:rPr>
          <w:rFonts w:ascii="Times New Roman" w:hAnsi="Times New Roman"/>
          <w:sz w:val="28"/>
          <w:szCs w:val="28"/>
          <w:lang w:eastAsia="ru-RU"/>
        </w:rPr>
        <w:t>Администрация школы в составе директора и заместителей по учебно-воспитательной и воспитательной работе руководит педагогическим коллективом, насчитывающим 89 педагогов. Школа полностью укомплектована высококвалифицированными кадрами.</w:t>
      </w:r>
    </w:p>
    <w:p w:rsidR="00D06A4D" w:rsidRPr="008741B0" w:rsidRDefault="00D06A4D" w:rsidP="00026BCC">
      <w:pPr>
        <w:spacing w:after="0"/>
        <w:ind w:right="14" w:firstLine="710"/>
        <w:jc w:val="both"/>
        <w:rPr>
          <w:rFonts w:ascii="Times New Roman" w:hAnsi="Times New Roman"/>
          <w:sz w:val="28"/>
          <w:szCs w:val="28"/>
          <w:lang w:eastAsia="ru-RU"/>
        </w:rPr>
      </w:pPr>
      <w:r w:rsidRPr="008741B0">
        <w:rPr>
          <w:rFonts w:ascii="Times New Roman" w:hAnsi="Times New Roman"/>
          <w:noProof/>
          <w:sz w:val="28"/>
          <w:szCs w:val="28"/>
          <w:lang w:eastAsia="ru-RU"/>
        </w:rPr>
        <w:lastRenderedPageBreak/>
        <w:drawing>
          <wp:inline distT="0" distB="0" distL="0" distR="0">
            <wp:extent cx="4781550" cy="18192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06A4D" w:rsidRPr="008741B0" w:rsidRDefault="00D06A4D" w:rsidP="00026BCC">
      <w:pPr>
        <w:spacing w:after="0"/>
        <w:ind w:right="14" w:firstLine="708"/>
        <w:jc w:val="both"/>
        <w:rPr>
          <w:rFonts w:ascii="Times New Roman" w:hAnsi="Times New Roman"/>
          <w:sz w:val="28"/>
          <w:szCs w:val="28"/>
          <w:lang w:eastAsia="ru-RU"/>
        </w:rPr>
      </w:pPr>
    </w:p>
    <w:p w:rsidR="00241268" w:rsidRPr="008741B0" w:rsidRDefault="00D06A4D" w:rsidP="00026BCC">
      <w:pPr>
        <w:spacing w:after="0"/>
        <w:ind w:right="14" w:firstLine="708"/>
        <w:jc w:val="both"/>
        <w:rPr>
          <w:rFonts w:ascii="Times New Roman" w:hAnsi="Times New Roman"/>
          <w:sz w:val="28"/>
          <w:szCs w:val="28"/>
          <w:lang w:eastAsia="ru-RU"/>
        </w:rPr>
      </w:pPr>
      <w:r w:rsidRPr="008741B0">
        <w:rPr>
          <w:rFonts w:ascii="Times New Roman" w:hAnsi="Times New Roman"/>
          <w:sz w:val="28"/>
          <w:szCs w:val="28"/>
          <w:lang w:eastAsia="ru-RU"/>
        </w:rPr>
        <w:t>Новые требования, предъявляемые к образовательному процессу концепций модернизации, необходимость оптимизации условий образовательной среды привели к созданию новой модели педагогической системы и современного педагога. Это не только учитель высокой профессиональной квалификации, руководствующийся в своей деятельности гуманистическими принципами, но и специалист, свободно владеющий информационными технологиями. Большая часть педагогов школы овладели навыками работы с компьютером, что, безусловно, поднимет образовательный процесс на качественно новый уровень. Эффективно решать воспитательные и образовательные задачи педагогам помогают воспитатели интерната, социальный педагог, педагоги дополнительного образования.</w:t>
      </w:r>
    </w:p>
    <w:p w:rsidR="00F72445" w:rsidRPr="008741B0" w:rsidRDefault="00F72445" w:rsidP="00026BCC">
      <w:pPr>
        <w:spacing w:after="0"/>
        <w:ind w:right="14" w:firstLine="708"/>
        <w:jc w:val="both"/>
        <w:rPr>
          <w:rFonts w:ascii="Times New Roman" w:hAnsi="Times New Roman"/>
          <w:sz w:val="28"/>
          <w:szCs w:val="28"/>
          <w:lang w:eastAsia="ru-RU"/>
        </w:rPr>
      </w:pPr>
    </w:p>
    <w:p w:rsidR="00241268" w:rsidRPr="008741B0" w:rsidRDefault="00241268" w:rsidP="00026BCC">
      <w:pPr>
        <w:tabs>
          <w:tab w:val="left" w:pos="0"/>
        </w:tabs>
        <w:spacing w:after="240"/>
        <w:ind w:left="705"/>
        <w:jc w:val="both"/>
        <w:rPr>
          <w:rFonts w:ascii="Times New Roman" w:hAnsi="Times New Roman"/>
          <w:i/>
          <w:sz w:val="28"/>
          <w:szCs w:val="28"/>
          <w:u w:val="single"/>
          <w:lang w:eastAsia="ru-RU"/>
        </w:rPr>
      </w:pPr>
      <w:r w:rsidRPr="008741B0">
        <w:rPr>
          <w:rFonts w:ascii="Times New Roman" w:hAnsi="Times New Roman"/>
          <w:i/>
          <w:sz w:val="28"/>
          <w:szCs w:val="28"/>
          <w:u w:val="single"/>
          <w:lang w:eastAsia="ru-RU"/>
        </w:rPr>
        <w:t>2. Экспертиза профессиональной компетентности:</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В ходе проведения аттестации педагогических работников школы следует отметить:</w:t>
      </w:r>
    </w:p>
    <w:p w:rsidR="00241268" w:rsidRPr="008741B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Большую роль аттестации в повышении профессиональной компетентности педагогических работников:</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аттестация развивает мотивацию для повышения образовательного уровня педагогических работников (специалисты активно идут на курсы повышения квалификации, в том числе и дистанционные);</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изучаются современные педагогические концепции и образовательные технологии, которые в дальнейшем используются специалистами в практической работе;</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   стимулируется творческая активность, аттестация побуждает специалистов к саморазвитию; </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педагоги стремятся к достижению высоких результатов профессиональной деятельности на всех уровнях (федеральном, региональном, краевом, муниципальном, школьном).</w:t>
      </w:r>
    </w:p>
    <w:p w:rsidR="00241268" w:rsidRPr="008741B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Особенность проведения экспертизы заключалась в проведении анализа результатов деятельности специалистов (посещение  уроков, внеклассных </w:t>
      </w:r>
      <w:r w:rsidRPr="008741B0">
        <w:rPr>
          <w:rFonts w:ascii="Times New Roman" w:hAnsi="Times New Roman"/>
          <w:sz w:val="28"/>
          <w:szCs w:val="28"/>
          <w:lang w:eastAsia="ru-RU"/>
        </w:rPr>
        <w:lastRenderedPageBreak/>
        <w:t>мероприятий, изучение документации, степени участия специалиста в педагогических советах, методических объединениях, семинарах, конференциях, социально-значимых проектах и т.п.); определении динамики роста аттестуемого, методической и практической помощи аттестуемым в оформление результатов деятельности (документы профессиональных достижений педагогического работника).</w:t>
      </w:r>
    </w:p>
    <w:p w:rsidR="00241268" w:rsidRPr="008741B0" w:rsidRDefault="00241268" w:rsidP="00026BCC">
      <w:pPr>
        <w:tabs>
          <w:tab w:val="left" w:pos="0"/>
        </w:tabs>
        <w:spacing w:before="240" w:after="240"/>
        <w:ind w:firstLine="708"/>
        <w:jc w:val="both"/>
        <w:rPr>
          <w:rFonts w:ascii="Times New Roman" w:hAnsi="Times New Roman"/>
          <w:i/>
          <w:sz w:val="28"/>
          <w:szCs w:val="28"/>
          <w:u w:val="single"/>
          <w:lang w:eastAsia="ru-RU"/>
        </w:rPr>
      </w:pPr>
      <w:r w:rsidRPr="008741B0">
        <w:rPr>
          <w:rFonts w:ascii="Times New Roman" w:hAnsi="Times New Roman"/>
          <w:i/>
          <w:sz w:val="28"/>
          <w:szCs w:val="28"/>
          <w:u w:val="single"/>
          <w:lang w:eastAsia="ru-RU"/>
        </w:rPr>
        <w:t>3. Методическое сопровождение:</w:t>
      </w:r>
    </w:p>
    <w:p w:rsidR="00241268" w:rsidRPr="008741B0" w:rsidRDefault="00241268" w:rsidP="00026BCC">
      <w:pPr>
        <w:tabs>
          <w:tab w:val="left" w:pos="0"/>
          <w:tab w:val="left" w:pos="3066"/>
        </w:tabs>
        <w:spacing w:after="0"/>
        <w:ind w:firstLine="708"/>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В соответствии со статьей 49 Федерального закона Российской Федерации от 29 декабря 2012 г. № 273-ФЗ </w:t>
      </w:r>
      <w:r w:rsidRPr="008741B0">
        <w:rPr>
          <w:rFonts w:ascii="Times New Roman" w:hAnsi="Times New Roman"/>
          <w:bCs/>
          <w:kern w:val="36"/>
          <w:sz w:val="28"/>
          <w:szCs w:val="28"/>
          <w:lang w:eastAsia="ru-RU"/>
        </w:rPr>
        <w:t>"</w:t>
      </w:r>
      <w:r w:rsidRPr="008741B0">
        <w:rPr>
          <w:rFonts w:ascii="Times New Roman" w:hAnsi="Times New Roman"/>
          <w:sz w:val="28"/>
          <w:szCs w:val="28"/>
          <w:lang w:eastAsia="ru-RU"/>
        </w:rPr>
        <w:t>Об образовании в Российской Федерации</w:t>
      </w:r>
      <w:r w:rsidRPr="008741B0">
        <w:rPr>
          <w:rFonts w:ascii="Times New Roman" w:hAnsi="Times New Roman"/>
          <w:bCs/>
          <w:kern w:val="36"/>
          <w:sz w:val="28"/>
          <w:szCs w:val="28"/>
          <w:lang w:eastAsia="ru-RU"/>
        </w:rPr>
        <w:t>"</w:t>
      </w:r>
      <w:r w:rsidRPr="008741B0">
        <w:rPr>
          <w:rFonts w:ascii="Times New Roman" w:hAnsi="Times New Roman"/>
          <w:sz w:val="28"/>
          <w:szCs w:val="28"/>
          <w:lang w:eastAsia="ru-RU"/>
        </w:rPr>
        <w:t>, приказом Министерства образования и науки Российской Федерации от 07 апреля 2014 г.</w:t>
      </w:r>
      <w:r w:rsidRPr="008741B0">
        <w:rPr>
          <w:rFonts w:ascii="Times New Roman" w:hAnsi="Times New Roman"/>
          <w:bCs/>
          <w:kern w:val="36"/>
          <w:sz w:val="28"/>
          <w:szCs w:val="28"/>
          <w:lang w:eastAsia="ru-RU"/>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r w:rsidRPr="008741B0">
        <w:rPr>
          <w:rFonts w:ascii="Times New Roman" w:hAnsi="Times New Roman"/>
          <w:sz w:val="28"/>
          <w:szCs w:val="28"/>
          <w:lang w:eastAsia="ru-RU"/>
        </w:rPr>
        <w:t xml:space="preserve"> для организации аттестации педагогических работников в целях подтверждения соответствия занимаемой должности в КГКОУ ШИ 5: </w:t>
      </w:r>
    </w:p>
    <w:p w:rsidR="00241268" w:rsidRPr="008741B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В течение отчетного периода активно работала школьная аттестационная комиссия по проведению аттестации педагогических работников в целях подтверждения соответствия занимаемой должности (далее – Аттестационная комиссия).</w:t>
      </w:r>
    </w:p>
    <w:p w:rsidR="00241268" w:rsidRPr="008741B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Утвержден новый состав школьной Аттестационной комиссии.  Возглавляет Аттестационную комиссию Налескина С.М. – директор школы, изменился заместитель председателя Аттестационной комиссии – Комина Е.В., заместитель директора по ВР.</w:t>
      </w:r>
    </w:p>
    <w:p w:rsidR="00241268" w:rsidRPr="008741B0" w:rsidRDefault="00241268" w:rsidP="003F585C">
      <w:pPr>
        <w:numPr>
          <w:ilvl w:val="0"/>
          <w:numId w:val="16"/>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Утвержден график аттестации педагогических работников организации на соответствие занимаемой должности, с которым все специалисты ознакомлены под роспись.</w:t>
      </w:r>
    </w:p>
    <w:p w:rsidR="00241268" w:rsidRPr="008741B0" w:rsidRDefault="00241268" w:rsidP="00026BCC">
      <w:pPr>
        <w:tabs>
          <w:tab w:val="left" w:pos="0"/>
        </w:tabs>
        <w:spacing w:after="0"/>
        <w:ind w:firstLine="705"/>
        <w:jc w:val="both"/>
        <w:rPr>
          <w:rFonts w:ascii="Times New Roman" w:hAnsi="Times New Roman"/>
          <w:sz w:val="28"/>
          <w:szCs w:val="28"/>
          <w:lang w:eastAsia="ru-RU"/>
        </w:rPr>
      </w:pPr>
      <w:r w:rsidRPr="008741B0">
        <w:rPr>
          <w:rFonts w:ascii="Times New Roman" w:hAnsi="Times New Roman"/>
          <w:sz w:val="28"/>
          <w:szCs w:val="28"/>
          <w:lang w:eastAsia="ru-RU"/>
        </w:rPr>
        <w:t>Методическая команда, в лице администрации  учреждения, уделяла особое внимание методической, разъяснительной и организационной работе по подготовке педагогов к аттестации, оказывала им помощь: по разъяснению целей и задач аттестации, по ознакомлению существующих нормативных требований при заполнении всех необходимых аттестационных документов, по вопросам технологии проведения процедуры аттестации, написания аналитического отчета и предоставления на главную аттестационную комиссию министерства образования и науки Хабаровского края аттестационных документов на первую и высшую квалификационную категорию.</w:t>
      </w:r>
    </w:p>
    <w:p w:rsidR="00241268" w:rsidRPr="008741B0" w:rsidRDefault="00241268" w:rsidP="00026BCC">
      <w:pPr>
        <w:tabs>
          <w:tab w:val="left" w:pos="0"/>
        </w:tabs>
        <w:spacing w:after="0"/>
        <w:ind w:firstLine="705"/>
        <w:jc w:val="both"/>
        <w:rPr>
          <w:rFonts w:ascii="Times New Roman" w:hAnsi="Times New Roman"/>
          <w:sz w:val="28"/>
          <w:szCs w:val="28"/>
          <w:lang w:eastAsia="ru-RU"/>
        </w:rPr>
      </w:pPr>
      <w:r w:rsidRPr="008741B0">
        <w:rPr>
          <w:rFonts w:ascii="Times New Roman" w:hAnsi="Times New Roman"/>
          <w:sz w:val="28"/>
          <w:szCs w:val="28"/>
          <w:lang w:eastAsia="ru-RU"/>
        </w:rPr>
        <w:lastRenderedPageBreak/>
        <w:t xml:space="preserve">Аттестация педагогических работников образовательной организации на соответствие занимаемой должности осуществлялась согласно Положения о школьной аттестационной комиссии. </w:t>
      </w:r>
    </w:p>
    <w:p w:rsidR="00241268" w:rsidRPr="008741B0" w:rsidRDefault="00241268" w:rsidP="00026BCC">
      <w:pPr>
        <w:tabs>
          <w:tab w:val="left" w:pos="0"/>
        </w:tabs>
        <w:spacing w:before="240" w:after="240"/>
        <w:ind w:left="705"/>
        <w:jc w:val="both"/>
        <w:rPr>
          <w:rFonts w:ascii="Times New Roman" w:hAnsi="Times New Roman"/>
          <w:i/>
          <w:sz w:val="28"/>
          <w:szCs w:val="28"/>
          <w:u w:val="single"/>
          <w:lang w:eastAsia="ru-RU"/>
        </w:rPr>
      </w:pPr>
      <w:r w:rsidRPr="008741B0">
        <w:rPr>
          <w:rFonts w:ascii="Times New Roman" w:hAnsi="Times New Roman"/>
          <w:i/>
          <w:sz w:val="28"/>
          <w:szCs w:val="28"/>
          <w:u w:val="single"/>
          <w:lang w:eastAsia="ru-RU"/>
        </w:rPr>
        <w:t>4. Работа школьной аттестационной комиссии:</w:t>
      </w:r>
    </w:p>
    <w:p w:rsidR="00241268" w:rsidRPr="008741B0" w:rsidRDefault="00241268" w:rsidP="00026BCC">
      <w:pPr>
        <w:tabs>
          <w:tab w:val="left" w:pos="0"/>
        </w:tabs>
        <w:spacing w:after="0"/>
        <w:ind w:firstLine="705"/>
        <w:jc w:val="both"/>
        <w:rPr>
          <w:rFonts w:ascii="Times New Roman" w:hAnsi="Times New Roman"/>
          <w:sz w:val="28"/>
          <w:szCs w:val="28"/>
          <w:lang w:eastAsia="ru-RU"/>
        </w:rPr>
      </w:pPr>
      <w:r w:rsidRPr="008741B0">
        <w:rPr>
          <w:rFonts w:ascii="Times New Roman" w:hAnsi="Times New Roman"/>
          <w:sz w:val="28"/>
          <w:szCs w:val="28"/>
          <w:lang w:eastAsia="ru-RU"/>
        </w:rPr>
        <w:t>Следует отметить четкую организацию специалистами школьной аттестационной комиссии процедуры прохождения аттестации на соответствие занимаемой должности.</w:t>
      </w:r>
    </w:p>
    <w:p w:rsidR="00241268" w:rsidRPr="008741B0" w:rsidRDefault="00241268" w:rsidP="00026BCC">
      <w:pPr>
        <w:tabs>
          <w:tab w:val="left" w:pos="0"/>
        </w:tabs>
        <w:spacing w:after="0"/>
        <w:ind w:firstLine="705"/>
        <w:jc w:val="both"/>
        <w:rPr>
          <w:rFonts w:ascii="Times New Roman" w:hAnsi="Times New Roman"/>
          <w:sz w:val="28"/>
          <w:szCs w:val="28"/>
          <w:lang w:eastAsia="ru-RU"/>
        </w:rPr>
      </w:pPr>
      <w:r w:rsidRPr="008741B0">
        <w:rPr>
          <w:rFonts w:ascii="Times New Roman" w:hAnsi="Times New Roman"/>
          <w:sz w:val="28"/>
          <w:szCs w:val="28"/>
          <w:lang w:eastAsia="ru-RU"/>
        </w:rPr>
        <w:t xml:space="preserve">Все специалисты, участвующие в аттестации, подтвердили не только соответствие занимаемой должности, но и заявленные квалификационные категории, сформировалось умения ставить цели и задачи на перспективу, стимулировалась творческая активность педагогов. </w:t>
      </w:r>
    </w:p>
    <w:p w:rsidR="00241268" w:rsidRPr="008741B0" w:rsidRDefault="00241268" w:rsidP="00026BCC">
      <w:pPr>
        <w:tabs>
          <w:tab w:val="left" w:pos="0"/>
        </w:tabs>
        <w:spacing w:after="0"/>
        <w:ind w:firstLine="705"/>
        <w:jc w:val="both"/>
        <w:rPr>
          <w:rFonts w:ascii="Times New Roman" w:hAnsi="Times New Roman"/>
          <w:sz w:val="28"/>
          <w:szCs w:val="28"/>
          <w:lang w:eastAsia="ru-RU"/>
        </w:rPr>
      </w:pPr>
      <w:r w:rsidRPr="008741B0">
        <w:rPr>
          <w:rFonts w:ascii="Times New Roman" w:hAnsi="Times New Roman"/>
          <w:sz w:val="28"/>
          <w:szCs w:val="28"/>
          <w:lang w:eastAsia="ru-RU"/>
        </w:rPr>
        <w:t xml:space="preserve">Большая работа проводилась по своевременному направлению специалистов школы на курсы профессиональной переподготовки или повышения квалификации (Приложение 3, 4): </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1 специалист получил диплом о профессиональной переподготовке в ООО «Инфоурок» по программе «Организация деятельности педагога-дефектолога: специальная педагогика и психология»;</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3 педагога продолжают обучение в ПИ ТОГУ на факультете «Специальное (дефектологическое) образование»;</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1 педагогический работник включен в состав слушателей ООО «Столичный учебный центр» по программе дополнительного профессионального образования «Учитель технологии: преподавание технологии в образовательной организации»;</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1 педагогический работник прошел курсы повышения квалификации на базе ФГБОУ ВО «Российский государственный социальный университет»;</w:t>
      </w:r>
    </w:p>
    <w:p w:rsidR="00241268" w:rsidRPr="008741B0" w:rsidRDefault="008E7550"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5</w:t>
      </w:r>
      <w:r w:rsidR="00241268" w:rsidRPr="008741B0">
        <w:rPr>
          <w:rFonts w:ascii="Times New Roman" w:hAnsi="Times New Roman"/>
          <w:sz w:val="28"/>
          <w:szCs w:val="28"/>
          <w:lang w:eastAsia="ru-RU"/>
        </w:rPr>
        <w:t xml:space="preserve"> педагогов прошли курсы повышения квалификации в АНО ДПО «Просвещение-Столица».</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28 педагогов прошли курсы повышения квалификации в ХК ИРО «Цифровая образовательная среда: новые компетенции педагогов»;</w:t>
      </w:r>
    </w:p>
    <w:p w:rsidR="00241268" w:rsidRPr="008741B0" w:rsidRDefault="00241268" w:rsidP="006C1A4D">
      <w:pPr>
        <w:numPr>
          <w:ilvl w:val="0"/>
          <w:numId w:val="30"/>
        </w:numPr>
        <w:tabs>
          <w:tab w:val="left" w:pos="0"/>
        </w:tabs>
        <w:spacing w:after="0"/>
        <w:ind w:left="0" w:firstLine="0"/>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5 педагогических работников прошли иные бюджетные курсы повышения квалификации на базе ХК ИРО;                                                                                </w:t>
      </w:r>
    </w:p>
    <w:p w:rsidR="00241268" w:rsidRPr="008741B0" w:rsidRDefault="00241268" w:rsidP="00026BCC">
      <w:pPr>
        <w:tabs>
          <w:tab w:val="left" w:pos="0"/>
        </w:tabs>
        <w:spacing w:before="240" w:after="240"/>
        <w:ind w:left="705"/>
        <w:jc w:val="both"/>
        <w:rPr>
          <w:rFonts w:ascii="Times New Roman" w:hAnsi="Times New Roman"/>
          <w:i/>
          <w:sz w:val="28"/>
          <w:szCs w:val="28"/>
          <w:u w:val="single"/>
          <w:lang w:eastAsia="ru-RU"/>
        </w:rPr>
      </w:pPr>
      <w:r w:rsidRPr="008741B0">
        <w:rPr>
          <w:rFonts w:ascii="Times New Roman" w:hAnsi="Times New Roman"/>
          <w:sz w:val="28"/>
          <w:szCs w:val="28"/>
          <w:lang w:eastAsia="ru-RU"/>
        </w:rPr>
        <w:tab/>
      </w:r>
      <w:r w:rsidRPr="008741B0">
        <w:rPr>
          <w:rFonts w:ascii="Times New Roman" w:hAnsi="Times New Roman"/>
          <w:i/>
          <w:sz w:val="28"/>
          <w:szCs w:val="28"/>
          <w:u w:val="single"/>
          <w:lang w:eastAsia="ru-RU"/>
        </w:rPr>
        <w:t xml:space="preserve">5. Организация аттестации. </w:t>
      </w:r>
    </w:p>
    <w:p w:rsidR="00241268" w:rsidRPr="008741B0" w:rsidRDefault="00241268"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В связи с проведенной работой по подготовке и проведению аттестации, все педагогические работники, принимавшие участие в ней, вышли на новое осмысление профессиональной подготовленности в дальнейшей педагогической деятельности. Аттестация оказала положительное влияние на </w:t>
      </w:r>
      <w:r w:rsidRPr="008741B0">
        <w:rPr>
          <w:rFonts w:ascii="Times New Roman" w:hAnsi="Times New Roman"/>
          <w:sz w:val="28"/>
          <w:szCs w:val="28"/>
          <w:lang w:eastAsia="ru-RU"/>
        </w:rPr>
        <w:lastRenderedPageBreak/>
        <w:t xml:space="preserve">формирование профессиональных компетенций специалистов, освоение ими передовых технологий для более эффективного обучения и воспитания детей с ограниченными возможностями здоровья, сотрудничества с их родителями (законными представителями). </w:t>
      </w:r>
    </w:p>
    <w:p w:rsidR="00241268" w:rsidRPr="008741B0" w:rsidRDefault="00241268" w:rsidP="00026BCC">
      <w:pPr>
        <w:tabs>
          <w:tab w:val="left" w:pos="0"/>
        </w:tabs>
        <w:spacing w:before="240" w:after="0"/>
        <w:jc w:val="both"/>
        <w:rPr>
          <w:rFonts w:ascii="Times New Roman" w:hAnsi="Times New Roman"/>
          <w:sz w:val="28"/>
          <w:szCs w:val="28"/>
          <w:lang w:eastAsia="ru-RU"/>
        </w:rPr>
      </w:pPr>
      <w:r w:rsidRPr="008741B0">
        <w:rPr>
          <w:rFonts w:ascii="Times New Roman" w:hAnsi="Times New Roman"/>
          <w:b/>
          <w:sz w:val="28"/>
          <w:szCs w:val="28"/>
          <w:lang w:eastAsia="ru-RU"/>
        </w:rPr>
        <w:t>Выводы и предложения:</w:t>
      </w:r>
      <w:r w:rsidRPr="008741B0">
        <w:rPr>
          <w:rFonts w:ascii="Times New Roman" w:hAnsi="Times New Roman"/>
          <w:sz w:val="28"/>
          <w:szCs w:val="28"/>
          <w:lang w:eastAsia="ru-RU"/>
        </w:rPr>
        <w:t xml:space="preserve"> аттестация педагогических работников на данном этапе является приоритетным направлением по оценке результативности их профессиональной деятельности.</w:t>
      </w:r>
    </w:p>
    <w:p w:rsidR="00241268" w:rsidRPr="008741B0" w:rsidRDefault="00241268" w:rsidP="00026BCC">
      <w:pPr>
        <w:tabs>
          <w:tab w:val="left" w:pos="0"/>
        </w:tabs>
        <w:spacing w:before="240" w:after="240"/>
        <w:contextualSpacing/>
        <w:jc w:val="both"/>
        <w:rPr>
          <w:rFonts w:ascii="Times New Roman" w:hAnsi="Times New Roman"/>
          <w:b/>
          <w:sz w:val="28"/>
          <w:szCs w:val="28"/>
          <w:lang w:eastAsia="ru-RU"/>
        </w:rPr>
      </w:pPr>
      <w:r w:rsidRPr="008741B0">
        <w:rPr>
          <w:rFonts w:ascii="Times New Roman" w:hAnsi="Times New Roman"/>
          <w:b/>
          <w:sz w:val="28"/>
          <w:szCs w:val="28"/>
          <w:lang w:eastAsia="ru-RU"/>
        </w:rPr>
        <w:t>Задачи на 202</w:t>
      </w:r>
      <w:r w:rsidR="00EE5773">
        <w:rPr>
          <w:rFonts w:ascii="Times New Roman" w:hAnsi="Times New Roman"/>
          <w:b/>
          <w:sz w:val="28"/>
          <w:szCs w:val="28"/>
          <w:lang w:eastAsia="ru-RU"/>
        </w:rPr>
        <w:t>4</w:t>
      </w:r>
      <w:r w:rsidRPr="008741B0">
        <w:rPr>
          <w:rFonts w:ascii="Times New Roman" w:hAnsi="Times New Roman"/>
          <w:b/>
          <w:sz w:val="28"/>
          <w:szCs w:val="28"/>
          <w:lang w:eastAsia="ru-RU"/>
        </w:rPr>
        <w:t xml:space="preserve"> – 202</w:t>
      </w:r>
      <w:r w:rsidR="00EE5773">
        <w:rPr>
          <w:rFonts w:ascii="Times New Roman" w:hAnsi="Times New Roman"/>
          <w:b/>
          <w:sz w:val="28"/>
          <w:szCs w:val="28"/>
          <w:lang w:eastAsia="ru-RU"/>
        </w:rPr>
        <w:t>5</w:t>
      </w:r>
      <w:r w:rsidRPr="008741B0">
        <w:rPr>
          <w:rFonts w:ascii="Times New Roman" w:hAnsi="Times New Roman"/>
          <w:b/>
          <w:sz w:val="28"/>
          <w:szCs w:val="28"/>
          <w:lang w:eastAsia="ru-RU"/>
        </w:rPr>
        <w:t xml:space="preserve"> год:</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Сформировать и утвердить график предоставления аттестационных документов на заседания школьной аттестационной комиссии. </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Утвердить список педагогов, подлежащих прохождению аттестации на соответствие занимаемой должности, а также на первую и высшую квалификационные категории. </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Способствовать своевременному прохождению специалистами курсов повышения квалификации.</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Оказывать консультативную и методическую помощь аттестующимся педагогическим работникам.</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Продолжать взаимодействие с ХК ИРО и отделом по аттестации педагогических работников министерства образования и науки Хабаровского края.</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Способствовать дальнейшему формированию у   педагогических работников ИКТ компетенций.</w:t>
      </w:r>
    </w:p>
    <w:p w:rsidR="00241268" w:rsidRPr="008741B0" w:rsidRDefault="00241268" w:rsidP="003F585C">
      <w:pPr>
        <w:numPr>
          <w:ilvl w:val="0"/>
          <w:numId w:val="17"/>
        </w:numPr>
        <w:spacing w:after="0"/>
        <w:ind w:left="142" w:hanging="142"/>
        <w:contextualSpacing/>
        <w:jc w:val="both"/>
        <w:rPr>
          <w:rFonts w:ascii="Times New Roman" w:hAnsi="Times New Roman"/>
          <w:sz w:val="28"/>
          <w:szCs w:val="28"/>
          <w:lang w:eastAsia="ru-RU"/>
        </w:rPr>
      </w:pPr>
      <w:r w:rsidRPr="008741B0">
        <w:rPr>
          <w:rFonts w:ascii="Times New Roman" w:hAnsi="Times New Roman"/>
          <w:sz w:val="28"/>
          <w:szCs w:val="28"/>
          <w:lang w:eastAsia="ru-RU"/>
        </w:rPr>
        <w:t xml:space="preserve"> Совершенствовать работу по активному включению специалистов в дистанционные курсы повышения квалификации (без отрыва от работы) на базе образовательных центров Российской Федерации.</w:t>
      </w:r>
    </w:p>
    <w:p w:rsidR="002D63B5" w:rsidRPr="008741B0" w:rsidRDefault="002D63B5" w:rsidP="00026BCC">
      <w:pPr>
        <w:pStyle w:val="af4"/>
        <w:tabs>
          <w:tab w:val="left" w:pos="0"/>
        </w:tabs>
        <w:spacing w:line="276" w:lineRule="auto"/>
        <w:jc w:val="both"/>
        <w:rPr>
          <w:rFonts w:ascii="Times New Roman" w:hAnsi="Times New Roman"/>
          <w:b/>
          <w:i/>
          <w:sz w:val="28"/>
          <w:szCs w:val="28"/>
        </w:rPr>
      </w:pPr>
    </w:p>
    <w:p w:rsidR="00CA6C2E" w:rsidRPr="008741B0" w:rsidRDefault="002D63B5" w:rsidP="00026BCC">
      <w:pPr>
        <w:pStyle w:val="af4"/>
        <w:tabs>
          <w:tab w:val="left" w:pos="0"/>
        </w:tabs>
        <w:spacing w:line="276" w:lineRule="auto"/>
        <w:ind w:firstLine="284"/>
        <w:jc w:val="both"/>
        <w:rPr>
          <w:rFonts w:ascii="Times New Roman" w:hAnsi="Times New Roman"/>
          <w:b/>
          <w:i/>
          <w:sz w:val="28"/>
          <w:szCs w:val="28"/>
        </w:rPr>
      </w:pPr>
      <w:r w:rsidRPr="008741B0">
        <w:rPr>
          <w:rFonts w:ascii="Times New Roman" w:hAnsi="Times New Roman"/>
          <w:b/>
          <w:i/>
          <w:sz w:val="28"/>
          <w:szCs w:val="28"/>
        </w:rPr>
        <w:t>4</w:t>
      </w:r>
      <w:r w:rsidR="008244E9" w:rsidRPr="008741B0">
        <w:rPr>
          <w:rFonts w:ascii="Times New Roman" w:hAnsi="Times New Roman"/>
          <w:b/>
          <w:i/>
          <w:sz w:val="28"/>
          <w:szCs w:val="28"/>
        </w:rPr>
        <w:t>.3</w:t>
      </w:r>
      <w:r w:rsidR="000843F6" w:rsidRPr="008741B0">
        <w:rPr>
          <w:rFonts w:ascii="Times New Roman" w:hAnsi="Times New Roman"/>
          <w:b/>
          <w:i/>
          <w:sz w:val="28"/>
          <w:szCs w:val="28"/>
        </w:rPr>
        <w:t>.Анализ работы м</w:t>
      </w:r>
      <w:r w:rsidR="00DD4D40" w:rsidRPr="008741B0">
        <w:rPr>
          <w:rFonts w:ascii="Times New Roman" w:hAnsi="Times New Roman"/>
          <w:b/>
          <w:i/>
          <w:sz w:val="28"/>
          <w:szCs w:val="28"/>
        </w:rPr>
        <w:t>етодически</w:t>
      </w:r>
      <w:r w:rsidR="000843F6" w:rsidRPr="008741B0">
        <w:rPr>
          <w:rFonts w:ascii="Times New Roman" w:hAnsi="Times New Roman"/>
          <w:b/>
          <w:i/>
          <w:sz w:val="28"/>
          <w:szCs w:val="28"/>
        </w:rPr>
        <w:t>х</w:t>
      </w:r>
      <w:r w:rsidR="00DD4D40" w:rsidRPr="008741B0">
        <w:rPr>
          <w:rFonts w:ascii="Times New Roman" w:hAnsi="Times New Roman"/>
          <w:b/>
          <w:i/>
          <w:sz w:val="28"/>
          <w:szCs w:val="28"/>
        </w:rPr>
        <w:t xml:space="preserve"> объединени</w:t>
      </w:r>
      <w:r w:rsidR="0039269A" w:rsidRPr="008741B0">
        <w:rPr>
          <w:rFonts w:ascii="Times New Roman" w:hAnsi="Times New Roman"/>
          <w:b/>
          <w:i/>
          <w:sz w:val="28"/>
          <w:szCs w:val="28"/>
        </w:rPr>
        <w:t>й</w:t>
      </w:r>
    </w:p>
    <w:p w:rsidR="0039269A" w:rsidRPr="008741B0" w:rsidRDefault="0039269A" w:rsidP="00026BCC">
      <w:pPr>
        <w:pStyle w:val="af4"/>
        <w:tabs>
          <w:tab w:val="left" w:pos="0"/>
        </w:tabs>
        <w:spacing w:line="276" w:lineRule="auto"/>
        <w:ind w:firstLine="284"/>
        <w:jc w:val="both"/>
        <w:rPr>
          <w:rFonts w:ascii="Times New Roman" w:hAnsi="Times New Roman"/>
          <w:b/>
          <w:i/>
          <w:sz w:val="28"/>
          <w:szCs w:val="28"/>
        </w:rPr>
      </w:pPr>
    </w:p>
    <w:p w:rsidR="005A4B28" w:rsidRPr="008741B0" w:rsidRDefault="00D2424E" w:rsidP="00026BCC">
      <w:pPr>
        <w:tabs>
          <w:tab w:val="left" w:pos="0"/>
        </w:tabs>
        <w:spacing w:after="0"/>
        <w:ind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r w:rsidR="005A4B28" w:rsidRPr="008741B0">
        <w:rPr>
          <w:rFonts w:ascii="Times New Roman" w:eastAsia="Calibri" w:hAnsi="Times New Roman"/>
          <w:sz w:val="28"/>
          <w:szCs w:val="28"/>
          <w:lang w:eastAsia="ru-RU"/>
        </w:rPr>
        <w:t xml:space="preserve">Главной структурой, организующей методическую работу педагогов, являются методические объединения. В школе действует </w:t>
      </w:r>
      <w:r w:rsidR="00A51335" w:rsidRPr="008741B0">
        <w:rPr>
          <w:rFonts w:ascii="Times New Roman" w:eastAsia="Calibri" w:hAnsi="Times New Roman"/>
          <w:sz w:val="28"/>
          <w:szCs w:val="28"/>
          <w:lang w:eastAsia="ru-RU"/>
        </w:rPr>
        <w:t>6</w:t>
      </w:r>
      <w:r w:rsidR="005A4B28" w:rsidRPr="008741B0">
        <w:rPr>
          <w:rFonts w:ascii="Times New Roman" w:eastAsia="Calibri" w:hAnsi="Times New Roman"/>
          <w:sz w:val="28"/>
          <w:szCs w:val="28"/>
          <w:lang w:eastAsia="ru-RU"/>
        </w:rPr>
        <w:t xml:space="preserve"> методических объединений: </w:t>
      </w:r>
    </w:p>
    <w:p w:rsidR="005A4B28" w:rsidRPr="008741B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МО учителей начальных классов; </w:t>
      </w:r>
    </w:p>
    <w:p w:rsidR="005A4B28" w:rsidRPr="008741B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МО классных руководителей;</w:t>
      </w:r>
    </w:p>
    <w:p w:rsidR="005A4B28" w:rsidRPr="008741B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МО учителей надомного обучения.;</w:t>
      </w:r>
    </w:p>
    <w:p w:rsidR="005A4B28" w:rsidRPr="008741B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МО учителей – предметников;</w:t>
      </w:r>
    </w:p>
    <w:p w:rsidR="00F01E72" w:rsidRPr="008741B0" w:rsidRDefault="00F01E72"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МО воспитателей;</w:t>
      </w:r>
    </w:p>
    <w:p w:rsidR="005A4B28" w:rsidRPr="008741B0" w:rsidRDefault="005A4B28" w:rsidP="00026BCC">
      <w:pPr>
        <w:numPr>
          <w:ilvl w:val="0"/>
          <w:numId w:val="3"/>
        </w:numPr>
        <w:tabs>
          <w:tab w:val="left" w:pos="0"/>
        </w:tabs>
        <w:spacing w:after="0"/>
        <w:ind w:left="0" w:firstLine="284"/>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МО узких специалистов.</w:t>
      </w:r>
    </w:p>
    <w:p w:rsidR="00070D85" w:rsidRPr="008741B0" w:rsidRDefault="00070D85" w:rsidP="00026BCC">
      <w:pPr>
        <w:tabs>
          <w:tab w:val="left" w:pos="0"/>
        </w:tabs>
        <w:spacing w:after="0"/>
        <w:ind w:firstLine="284"/>
        <w:jc w:val="both"/>
        <w:rPr>
          <w:rFonts w:ascii="Times New Roman" w:hAnsi="Times New Roman"/>
          <w:sz w:val="28"/>
          <w:szCs w:val="28"/>
          <w:lang w:eastAsia="ru-RU"/>
        </w:rPr>
      </w:pPr>
    </w:p>
    <w:p w:rsidR="00F01E72" w:rsidRPr="008741B0" w:rsidRDefault="00070D8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Целью работы школьных методических объединений было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школьников в освоении академических </w:t>
      </w:r>
      <w:r w:rsidR="002D63B5" w:rsidRPr="008741B0">
        <w:rPr>
          <w:rFonts w:ascii="Times New Roman" w:hAnsi="Times New Roman"/>
          <w:sz w:val="28"/>
          <w:szCs w:val="28"/>
          <w:lang w:eastAsia="ru-RU"/>
        </w:rPr>
        <w:t>знаний и жизненных компетенций.</w:t>
      </w:r>
    </w:p>
    <w:p w:rsidR="00C60818" w:rsidRPr="008741B0" w:rsidRDefault="007558F6" w:rsidP="00026BCC">
      <w:pPr>
        <w:pStyle w:val="af0"/>
        <w:tabs>
          <w:tab w:val="left" w:pos="0"/>
        </w:tabs>
        <w:spacing w:line="276" w:lineRule="auto"/>
        <w:ind w:firstLine="284"/>
        <w:jc w:val="both"/>
        <w:rPr>
          <w:szCs w:val="28"/>
        </w:rPr>
      </w:pPr>
      <w:r w:rsidRPr="008741B0">
        <w:rPr>
          <w:szCs w:val="28"/>
        </w:rPr>
        <w:t>Главной задачей методических объединений</w:t>
      </w:r>
      <w:r w:rsidR="00B06375" w:rsidRPr="008741B0">
        <w:rPr>
          <w:szCs w:val="28"/>
        </w:rPr>
        <w:t xml:space="preserve"> </w:t>
      </w:r>
      <w:r w:rsidRPr="008741B0">
        <w:rPr>
          <w:szCs w:val="28"/>
        </w:rPr>
        <w:t>являлось оказание помощи</w:t>
      </w:r>
      <w:r w:rsidR="00B06375" w:rsidRPr="008741B0">
        <w:rPr>
          <w:szCs w:val="28"/>
        </w:rPr>
        <w:t xml:space="preserve"> </w:t>
      </w:r>
      <w:r w:rsidRPr="008741B0">
        <w:rPr>
          <w:szCs w:val="28"/>
        </w:rPr>
        <w:t>учителям в совершенствовании их педагогического мастерства.</w:t>
      </w:r>
      <w:r w:rsidR="00B06375" w:rsidRPr="008741B0">
        <w:rPr>
          <w:szCs w:val="28"/>
        </w:rPr>
        <w:t xml:space="preserve"> </w:t>
      </w:r>
      <w:r w:rsidRPr="008741B0">
        <w:rPr>
          <w:szCs w:val="28"/>
        </w:rPr>
        <w:t>Каждое методическое объединение имело свой план работы, в соответствии с темой и целью методической работы школы.</w:t>
      </w:r>
      <w:r w:rsidR="00B06375" w:rsidRPr="008741B0">
        <w:rPr>
          <w:szCs w:val="28"/>
        </w:rPr>
        <w:t xml:space="preserve"> </w:t>
      </w:r>
      <w:r w:rsidRPr="008741B0">
        <w:rPr>
          <w:szCs w:val="28"/>
        </w:rPr>
        <w:t>На заседаниях школьных методических объединений обсуждались следующие вопросы:</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знакомство с</w:t>
      </w:r>
      <w:r w:rsidR="00B06375" w:rsidRPr="008741B0">
        <w:rPr>
          <w:szCs w:val="28"/>
        </w:rPr>
        <w:t xml:space="preserve"> </w:t>
      </w:r>
      <w:r w:rsidRPr="008741B0">
        <w:rPr>
          <w:szCs w:val="28"/>
        </w:rPr>
        <w:t xml:space="preserve">планом работы на учебный год;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работа с образовательными стандартами;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согласование календарно-тематических планов;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методы работы по ликвидации пробелов в знаниях учащихся;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формы и методы</w:t>
      </w:r>
      <w:r w:rsidR="00B06375" w:rsidRPr="008741B0">
        <w:rPr>
          <w:szCs w:val="28"/>
        </w:rPr>
        <w:t xml:space="preserve"> </w:t>
      </w:r>
      <w:r w:rsidRPr="008741B0">
        <w:rPr>
          <w:szCs w:val="28"/>
        </w:rPr>
        <w:t xml:space="preserve">промежуточного и итогового контроля;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отчеты учителей по темам самообразования;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итоговая аттестация учащихся. Проведение экзамена</w:t>
      </w:r>
      <w:r w:rsidR="00B06375" w:rsidRPr="008741B0">
        <w:rPr>
          <w:szCs w:val="28"/>
        </w:rPr>
        <w:t xml:space="preserve"> </w:t>
      </w:r>
      <w:r w:rsidRPr="008741B0">
        <w:rPr>
          <w:szCs w:val="28"/>
        </w:rPr>
        <w:t>в форме Г</w:t>
      </w:r>
      <w:r w:rsidR="005A4B28" w:rsidRPr="008741B0">
        <w:rPr>
          <w:szCs w:val="28"/>
        </w:rPr>
        <w:t>И</w:t>
      </w:r>
      <w:r w:rsidR="00C60818" w:rsidRPr="008741B0">
        <w:rPr>
          <w:szCs w:val="28"/>
        </w:rPr>
        <w:t>Э</w:t>
      </w:r>
      <w:r w:rsidRPr="008741B0">
        <w:rPr>
          <w:szCs w:val="28"/>
        </w:rPr>
        <w:t>.</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проблемы межпредметных связей в практике школьного обучения;</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обобщение педагогического опыта;</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содержание тура олимпиад ,контрольных работ;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изучение инструктивно-методических материалов;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учебно-методическое сопровождение образовательного процесса;</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 xml:space="preserve">внедрение и применение новых образовательных технологий, направленных на повышение качества образования; </w:t>
      </w:r>
    </w:p>
    <w:p w:rsidR="007558F6" w:rsidRPr="008741B0" w:rsidRDefault="007558F6" w:rsidP="00026BCC">
      <w:pPr>
        <w:pStyle w:val="af0"/>
        <w:numPr>
          <w:ilvl w:val="0"/>
          <w:numId w:val="4"/>
        </w:numPr>
        <w:tabs>
          <w:tab w:val="left" w:pos="0"/>
        </w:tabs>
        <w:spacing w:line="276" w:lineRule="auto"/>
        <w:ind w:left="0" w:firstLine="284"/>
        <w:jc w:val="both"/>
        <w:rPr>
          <w:szCs w:val="28"/>
        </w:rPr>
      </w:pPr>
      <w:r w:rsidRPr="008741B0">
        <w:rPr>
          <w:szCs w:val="28"/>
        </w:rPr>
        <w:t>совершенствование системы контроля, направленной на повышение качества знаний учащихся;</w:t>
      </w:r>
    </w:p>
    <w:p w:rsidR="007558F6" w:rsidRPr="008741B0" w:rsidRDefault="007558F6" w:rsidP="00026BCC">
      <w:pPr>
        <w:pStyle w:val="af0"/>
        <w:numPr>
          <w:ilvl w:val="0"/>
          <w:numId w:val="4"/>
        </w:numPr>
        <w:tabs>
          <w:tab w:val="left" w:pos="0"/>
        </w:tabs>
        <w:spacing w:line="276" w:lineRule="auto"/>
        <w:ind w:left="0" w:firstLine="284"/>
        <w:jc w:val="both"/>
        <w:rPr>
          <w:color w:val="000000"/>
          <w:szCs w:val="28"/>
        </w:rPr>
      </w:pPr>
      <w:r w:rsidRPr="008741B0">
        <w:rPr>
          <w:szCs w:val="28"/>
        </w:rPr>
        <w:t>тематическое консультирование членов МО.</w:t>
      </w:r>
      <w:r w:rsidRPr="008741B0">
        <w:rPr>
          <w:rFonts w:eastAsia="Times New Roman"/>
          <w:color w:val="003300"/>
          <w:szCs w:val="28"/>
        </w:rPr>
        <w:t xml:space="preserve"> </w:t>
      </w:r>
    </w:p>
    <w:p w:rsidR="002D63B5" w:rsidRPr="008741B0" w:rsidRDefault="007558F6" w:rsidP="00026BCC">
      <w:pPr>
        <w:pStyle w:val="af0"/>
        <w:tabs>
          <w:tab w:val="left" w:pos="0"/>
        </w:tabs>
        <w:spacing w:line="276" w:lineRule="auto"/>
        <w:ind w:firstLine="284"/>
        <w:jc w:val="both"/>
        <w:rPr>
          <w:szCs w:val="28"/>
        </w:rPr>
      </w:pPr>
      <w:r w:rsidRPr="008741B0">
        <w:rPr>
          <w:szCs w:val="28"/>
        </w:rPr>
        <w:t>На заседаниях методических объединений рассматривали также</w:t>
      </w:r>
      <w:r w:rsidR="00B06375" w:rsidRPr="008741B0">
        <w:rPr>
          <w:szCs w:val="28"/>
        </w:rPr>
        <w:t xml:space="preserve"> </w:t>
      </w:r>
      <w:r w:rsidRPr="008741B0">
        <w:rPr>
          <w:szCs w:val="28"/>
        </w:rPr>
        <w:t>вопросы, связанные с</w:t>
      </w:r>
      <w:r w:rsidR="00B06375" w:rsidRPr="008741B0">
        <w:rPr>
          <w:szCs w:val="28"/>
        </w:rPr>
        <w:t xml:space="preserve"> </w:t>
      </w:r>
      <w:r w:rsidRPr="008741B0">
        <w:rPr>
          <w:szCs w:val="28"/>
        </w:rPr>
        <w:t>изучением</w:t>
      </w:r>
      <w:r w:rsidR="00B06375" w:rsidRPr="008741B0">
        <w:rPr>
          <w:szCs w:val="28"/>
        </w:rPr>
        <w:t xml:space="preserve"> </w:t>
      </w:r>
      <w:r w:rsidRPr="008741B0">
        <w:rPr>
          <w:szCs w:val="28"/>
        </w:rPr>
        <w:t>и применением новых технологий</w:t>
      </w:r>
      <w:r w:rsidR="00A04499" w:rsidRPr="008741B0">
        <w:rPr>
          <w:szCs w:val="28"/>
        </w:rPr>
        <w:t>,</w:t>
      </w:r>
      <w:r w:rsidRPr="008741B0">
        <w:rPr>
          <w:szCs w:val="28"/>
        </w:rPr>
        <w:t xml:space="preserve"> изучали тексты</w:t>
      </w:r>
      <w:r w:rsidR="00B06375" w:rsidRPr="008741B0">
        <w:rPr>
          <w:szCs w:val="28"/>
        </w:rPr>
        <w:t xml:space="preserve"> </w:t>
      </w:r>
      <w:r w:rsidRPr="008741B0">
        <w:rPr>
          <w:szCs w:val="28"/>
        </w:rPr>
        <w:t>и задания контрольных работ, экзаменационные и другие учебно-методические материалы. Проводился анализ контрольных работ, намечались ориентиры</w:t>
      </w:r>
      <w:r w:rsidR="00B06375" w:rsidRPr="008741B0">
        <w:rPr>
          <w:szCs w:val="28"/>
        </w:rPr>
        <w:t xml:space="preserve"> </w:t>
      </w:r>
      <w:r w:rsidRPr="008741B0">
        <w:rPr>
          <w:szCs w:val="28"/>
        </w:rPr>
        <w:t xml:space="preserve">по устранению выявленных пробелов в знаниях </w:t>
      </w:r>
      <w:r w:rsidR="00A04499" w:rsidRPr="008741B0">
        <w:rPr>
          <w:szCs w:val="28"/>
        </w:rPr>
        <w:t>об</w:t>
      </w:r>
      <w:r w:rsidRPr="008741B0">
        <w:rPr>
          <w:szCs w:val="28"/>
        </w:rPr>
        <w:t>уча</w:t>
      </w:r>
      <w:r w:rsidR="00A04499" w:rsidRPr="008741B0">
        <w:rPr>
          <w:szCs w:val="28"/>
        </w:rPr>
        <w:t>ю</w:t>
      </w:r>
      <w:r w:rsidRPr="008741B0">
        <w:rPr>
          <w:szCs w:val="28"/>
        </w:rPr>
        <w:t>щихся. В рамках работы методических объединений проводились открытые уроки, внекл</w:t>
      </w:r>
      <w:r w:rsidR="007D2539" w:rsidRPr="008741B0">
        <w:rPr>
          <w:szCs w:val="28"/>
        </w:rPr>
        <w:t>ассные мероприятия по предметам,</w:t>
      </w:r>
      <w:r w:rsidRPr="008741B0">
        <w:rPr>
          <w:szCs w:val="28"/>
        </w:rPr>
        <w:t> </w:t>
      </w:r>
      <w:r w:rsidR="007D2539" w:rsidRPr="008741B0">
        <w:rPr>
          <w:szCs w:val="28"/>
        </w:rPr>
        <w:t>обмен опытом, изучение новинок методической литературы</w:t>
      </w:r>
      <w:r w:rsidR="007D2539" w:rsidRPr="008741B0">
        <w:rPr>
          <w:rFonts w:eastAsia="Times New Roman"/>
          <w:color w:val="003300"/>
          <w:szCs w:val="28"/>
        </w:rPr>
        <w:t xml:space="preserve">. </w:t>
      </w:r>
    </w:p>
    <w:p w:rsidR="00CB1C22" w:rsidRPr="008741B0" w:rsidRDefault="00DD4D40" w:rsidP="00026BCC">
      <w:pPr>
        <w:pStyle w:val="af0"/>
        <w:tabs>
          <w:tab w:val="left" w:pos="0"/>
        </w:tabs>
        <w:spacing w:line="276" w:lineRule="auto"/>
        <w:ind w:firstLine="284"/>
        <w:jc w:val="both"/>
        <w:rPr>
          <w:rFonts w:eastAsia="Times New Roman"/>
          <w:color w:val="003300"/>
          <w:szCs w:val="28"/>
        </w:rPr>
      </w:pPr>
      <w:r w:rsidRPr="008741B0">
        <w:rPr>
          <w:szCs w:val="28"/>
        </w:rPr>
        <w:t>Традиционным видом методической работы стало проведение предметных недель. На МО поднимались наиболее острые проблем</w:t>
      </w:r>
      <w:r w:rsidR="00B5226F" w:rsidRPr="008741B0">
        <w:rPr>
          <w:szCs w:val="28"/>
        </w:rPr>
        <w:t>ы по преподаваемым дисциплинам.</w:t>
      </w:r>
      <w:r w:rsidR="00F01E72" w:rsidRPr="008741B0">
        <w:rPr>
          <w:szCs w:val="28"/>
        </w:rPr>
        <w:t xml:space="preserve"> </w:t>
      </w:r>
      <w:r w:rsidRPr="008741B0">
        <w:rPr>
          <w:spacing w:val="-1"/>
          <w:szCs w:val="28"/>
        </w:rPr>
        <w:t xml:space="preserve">Запланированные заседания проводились своевременно на всех </w:t>
      </w:r>
      <w:r w:rsidRPr="008741B0">
        <w:rPr>
          <w:spacing w:val="-1"/>
          <w:szCs w:val="28"/>
        </w:rPr>
        <w:lastRenderedPageBreak/>
        <w:t>МО.</w:t>
      </w:r>
      <w:r w:rsidR="00B06375" w:rsidRPr="008741B0">
        <w:rPr>
          <w:spacing w:val="-1"/>
          <w:szCs w:val="28"/>
        </w:rPr>
        <w:t xml:space="preserve"> </w:t>
      </w:r>
      <w:r w:rsidR="0060526B" w:rsidRPr="008741B0">
        <w:rPr>
          <w:spacing w:val="-1"/>
          <w:szCs w:val="28"/>
        </w:rPr>
        <w:t>Все з</w:t>
      </w:r>
      <w:r w:rsidRPr="008741B0">
        <w:rPr>
          <w:spacing w:val="-1"/>
          <w:szCs w:val="28"/>
        </w:rPr>
        <w:t>аседания</w:t>
      </w:r>
      <w:r w:rsidR="0060526B" w:rsidRPr="008741B0">
        <w:rPr>
          <w:spacing w:val="-1"/>
          <w:szCs w:val="28"/>
        </w:rPr>
        <w:t xml:space="preserve"> были  </w:t>
      </w:r>
      <w:r w:rsidR="0060526B" w:rsidRPr="008741B0">
        <w:rPr>
          <w:spacing w:val="-2"/>
          <w:szCs w:val="28"/>
        </w:rPr>
        <w:t xml:space="preserve">грамотно организованы, </w:t>
      </w:r>
      <w:r w:rsidR="0060526B" w:rsidRPr="008741B0">
        <w:rPr>
          <w:spacing w:val="-1"/>
          <w:szCs w:val="28"/>
        </w:rPr>
        <w:t xml:space="preserve"> проходили с четкой постановкой цели,</w:t>
      </w:r>
      <w:r w:rsidRPr="008741B0">
        <w:rPr>
          <w:spacing w:val="-2"/>
          <w:szCs w:val="28"/>
        </w:rPr>
        <w:t xml:space="preserve"> активным обсуждением проблем, </w:t>
      </w:r>
      <w:r w:rsidRPr="008741B0">
        <w:rPr>
          <w:spacing w:val="-1"/>
          <w:szCs w:val="28"/>
        </w:rPr>
        <w:t>текущих вопросов, принятием решения</w:t>
      </w:r>
      <w:r w:rsidR="0060526B" w:rsidRPr="008741B0">
        <w:rPr>
          <w:spacing w:val="-1"/>
          <w:szCs w:val="28"/>
        </w:rPr>
        <w:t>.</w:t>
      </w:r>
      <w:r w:rsidR="007558F6" w:rsidRPr="008741B0">
        <w:rPr>
          <w:szCs w:val="28"/>
        </w:rPr>
        <w:t xml:space="preserve"> </w:t>
      </w:r>
    </w:p>
    <w:p w:rsidR="00B24F05" w:rsidRPr="008741B0" w:rsidRDefault="00B24F05" w:rsidP="00026BCC">
      <w:pPr>
        <w:pStyle w:val="af0"/>
        <w:tabs>
          <w:tab w:val="left" w:pos="0"/>
        </w:tabs>
        <w:spacing w:line="276" w:lineRule="auto"/>
        <w:jc w:val="both"/>
        <w:rPr>
          <w:szCs w:val="28"/>
        </w:rPr>
      </w:pPr>
    </w:p>
    <w:p w:rsidR="00F805C3" w:rsidRPr="008741B0" w:rsidRDefault="002D63B5" w:rsidP="00026BCC">
      <w:pPr>
        <w:tabs>
          <w:tab w:val="left" w:pos="0"/>
        </w:tabs>
        <w:spacing w:after="0"/>
        <w:contextualSpacing/>
        <w:jc w:val="both"/>
        <w:rPr>
          <w:rFonts w:ascii="Times New Roman" w:eastAsiaTheme="minorHAnsi" w:hAnsi="Times New Roman"/>
          <w:b/>
          <w:i/>
          <w:sz w:val="28"/>
          <w:szCs w:val="28"/>
        </w:rPr>
      </w:pPr>
      <w:r w:rsidRPr="008741B0">
        <w:rPr>
          <w:rFonts w:ascii="Times New Roman" w:eastAsiaTheme="minorHAnsi" w:hAnsi="Times New Roman"/>
          <w:b/>
          <w:i/>
          <w:sz w:val="28"/>
          <w:szCs w:val="28"/>
        </w:rPr>
        <w:t>4</w:t>
      </w:r>
      <w:r w:rsidR="007B5239" w:rsidRPr="008741B0">
        <w:rPr>
          <w:rFonts w:ascii="Times New Roman" w:eastAsiaTheme="minorHAnsi" w:hAnsi="Times New Roman"/>
          <w:b/>
          <w:i/>
          <w:sz w:val="28"/>
          <w:szCs w:val="28"/>
        </w:rPr>
        <w:t>.3.1.</w:t>
      </w:r>
      <w:r w:rsidR="00917215" w:rsidRPr="008741B0">
        <w:rPr>
          <w:rFonts w:ascii="Times New Roman" w:hAnsi="Times New Roman"/>
          <w:sz w:val="28"/>
          <w:szCs w:val="28"/>
        </w:rPr>
        <w:t xml:space="preserve"> </w:t>
      </w:r>
      <w:r w:rsidR="00F805C3" w:rsidRPr="008741B0">
        <w:rPr>
          <w:rFonts w:ascii="Times New Roman" w:eastAsiaTheme="minorHAnsi" w:hAnsi="Times New Roman"/>
          <w:b/>
          <w:i/>
          <w:sz w:val="28"/>
          <w:szCs w:val="28"/>
        </w:rPr>
        <w:t>Анализ работы мет</w:t>
      </w:r>
      <w:r w:rsidR="003551AC" w:rsidRPr="008741B0">
        <w:rPr>
          <w:rFonts w:ascii="Times New Roman" w:eastAsiaTheme="minorHAnsi" w:hAnsi="Times New Roman"/>
          <w:b/>
          <w:i/>
          <w:sz w:val="28"/>
          <w:szCs w:val="28"/>
        </w:rPr>
        <w:t>одического объединения учителей</w:t>
      </w:r>
      <w:r w:rsidR="0039269A" w:rsidRPr="008741B0">
        <w:rPr>
          <w:rFonts w:ascii="Times New Roman" w:eastAsiaTheme="minorHAnsi" w:hAnsi="Times New Roman"/>
          <w:b/>
          <w:i/>
          <w:sz w:val="28"/>
          <w:szCs w:val="28"/>
        </w:rPr>
        <w:t xml:space="preserve"> предметников</w:t>
      </w:r>
    </w:p>
    <w:p w:rsidR="009E028E" w:rsidRPr="008741B0" w:rsidRDefault="009E028E" w:rsidP="00026BCC">
      <w:pPr>
        <w:shd w:val="clear" w:color="auto" w:fill="FFFFFF"/>
        <w:spacing w:before="30" w:after="30"/>
        <w:jc w:val="both"/>
        <w:rPr>
          <w:rFonts w:ascii="Times New Roman" w:hAnsi="Times New Roman"/>
          <w:sz w:val="28"/>
          <w:szCs w:val="28"/>
        </w:rPr>
      </w:pPr>
    </w:p>
    <w:p w:rsidR="00B60B9E" w:rsidRPr="008741B0" w:rsidRDefault="00B60B9E" w:rsidP="00026BCC">
      <w:pPr>
        <w:shd w:val="clear" w:color="auto" w:fill="FFFFFF"/>
        <w:spacing w:before="30" w:after="30"/>
        <w:jc w:val="both"/>
        <w:rPr>
          <w:rFonts w:ascii="Times New Roman" w:hAnsi="Times New Roman"/>
          <w:sz w:val="28"/>
          <w:szCs w:val="28"/>
          <w:lang w:eastAsia="ru-RU"/>
        </w:rPr>
      </w:pPr>
      <w:r w:rsidRPr="008741B0">
        <w:rPr>
          <w:rFonts w:ascii="Times New Roman" w:hAnsi="Times New Roman"/>
          <w:sz w:val="28"/>
          <w:szCs w:val="28"/>
          <w:lang w:eastAsia="ru-RU"/>
        </w:rPr>
        <w:t xml:space="preserve">   </w:t>
      </w:r>
      <w:r w:rsidRPr="008741B0">
        <w:rPr>
          <w:rFonts w:ascii="Times New Roman" w:hAnsi="Times New Roman"/>
          <w:sz w:val="28"/>
          <w:szCs w:val="28"/>
          <w:lang w:eastAsia="ru-RU"/>
        </w:rPr>
        <w:tab/>
        <w:t>В 202</w:t>
      </w:r>
      <w:r w:rsidR="00EE5773">
        <w:rPr>
          <w:rFonts w:ascii="Times New Roman" w:hAnsi="Times New Roman"/>
          <w:sz w:val="28"/>
          <w:szCs w:val="28"/>
          <w:lang w:eastAsia="ru-RU"/>
        </w:rPr>
        <w:t>2</w:t>
      </w:r>
      <w:r w:rsidRPr="008741B0">
        <w:rPr>
          <w:rFonts w:ascii="Times New Roman" w:hAnsi="Times New Roman"/>
          <w:sz w:val="28"/>
          <w:szCs w:val="28"/>
          <w:lang w:eastAsia="ru-RU"/>
        </w:rPr>
        <w:t>/202</w:t>
      </w:r>
      <w:r w:rsidR="00EE5773">
        <w:rPr>
          <w:rFonts w:ascii="Times New Roman" w:hAnsi="Times New Roman"/>
          <w:sz w:val="28"/>
          <w:szCs w:val="28"/>
          <w:lang w:eastAsia="ru-RU"/>
        </w:rPr>
        <w:t>3</w:t>
      </w:r>
      <w:r w:rsidRPr="008741B0">
        <w:rPr>
          <w:rFonts w:ascii="Times New Roman" w:hAnsi="Times New Roman"/>
          <w:sz w:val="28"/>
          <w:szCs w:val="28"/>
          <w:lang w:eastAsia="ru-RU"/>
        </w:rPr>
        <w:t xml:space="preserve"> учебном году наша школа обеспечила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новой короновирусной инфекции.</w:t>
      </w:r>
    </w:p>
    <w:p w:rsidR="00B60B9E" w:rsidRPr="008741B0" w:rsidRDefault="00B60B9E" w:rsidP="00026BCC">
      <w:pPr>
        <w:shd w:val="clear" w:color="auto" w:fill="FFFFFF"/>
        <w:spacing w:before="30" w:after="30"/>
        <w:jc w:val="both"/>
        <w:rPr>
          <w:rFonts w:ascii="Times New Roman" w:hAnsi="Times New Roman"/>
          <w:sz w:val="28"/>
          <w:szCs w:val="28"/>
          <w:lang w:eastAsia="ru-RU"/>
        </w:rPr>
      </w:pPr>
      <w:r w:rsidRPr="008741B0">
        <w:rPr>
          <w:rFonts w:ascii="Times New Roman" w:hAnsi="Times New Roman"/>
          <w:sz w:val="28"/>
          <w:szCs w:val="28"/>
          <w:lang w:eastAsia="ru-RU"/>
        </w:rPr>
        <w:t> </w:t>
      </w:r>
      <w:r w:rsidRPr="008741B0">
        <w:rPr>
          <w:rFonts w:ascii="Times New Roman" w:hAnsi="Times New Roman"/>
          <w:sz w:val="28"/>
          <w:szCs w:val="28"/>
          <w:lang w:eastAsia="ru-RU"/>
        </w:rPr>
        <w:tab/>
        <w:t> За каждым классом были закреплены отдельные учебные кабинеты, в котором дети обучались по всем предметам, за исключением занятий, требующих специального оборудования, проведение занятий в актовом и спортивном залах, библиотеке можно было  только для одного класса.</w:t>
      </w:r>
    </w:p>
    <w:p w:rsidR="00B60B9E" w:rsidRPr="008741B0" w:rsidRDefault="00B60B9E" w:rsidP="00026BCC">
      <w:pPr>
        <w:shd w:val="clear" w:color="auto" w:fill="FFFFFF"/>
        <w:spacing w:before="30" w:after="30"/>
        <w:ind w:firstLine="360"/>
        <w:jc w:val="both"/>
        <w:rPr>
          <w:rFonts w:ascii="Times New Roman" w:hAnsi="Times New Roman"/>
          <w:sz w:val="28"/>
          <w:szCs w:val="28"/>
          <w:lang w:eastAsia="ru-RU"/>
        </w:rPr>
      </w:pPr>
      <w:r w:rsidRPr="008741B0">
        <w:rPr>
          <w:rFonts w:ascii="Times New Roman" w:hAnsi="Times New Roman"/>
          <w:sz w:val="28"/>
          <w:szCs w:val="28"/>
          <w:lang w:eastAsia="ru-RU"/>
        </w:rPr>
        <w:t>Работа была так организована, что не допускались   контакты между школьниками разных классов, даже во время динамических пауз.</w:t>
      </w:r>
    </w:p>
    <w:p w:rsidR="00B60B9E" w:rsidRPr="008741B0" w:rsidRDefault="00B60B9E" w:rsidP="00026BCC">
      <w:pPr>
        <w:shd w:val="clear" w:color="auto" w:fill="FFFFFF"/>
        <w:spacing w:before="30" w:after="30"/>
        <w:ind w:firstLine="360"/>
        <w:jc w:val="both"/>
        <w:rPr>
          <w:rFonts w:ascii="Times New Roman" w:hAnsi="Times New Roman"/>
          <w:sz w:val="28"/>
          <w:szCs w:val="28"/>
          <w:lang w:eastAsia="ru-RU"/>
        </w:rPr>
      </w:pPr>
      <w:r w:rsidRPr="008741B0">
        <w:rPr>
          <w:rFonts w:ascii="Times New Roman" w:hAnsi="Times New Roman"/>
          <w:sz w:val="28"/>
          <w:szCs w:val="28"/>
          <w:lang w:eastAsia="ru-RU"/>
        </w:rPr>
        <w:t>Были внесены поправки в планы работ с обучающимися - исключили  из них традиционные массовые мероприятия.    Также исключили  мероприятия с привлеченными лицами, например, родителями.</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В  Методическом объединении учителей-предметников в 202</w:t>
      </w:r>
      <w:r w:rsidR="00EE5773">
        <w:rPr>
          <w:rFonts w:ascii="Times New Roman" w:hAnsi="Times New Roman"/>
          <w:sz w:val="28"/>
          <w:szCs w:val="28"/>
          <w:lang w:eastAsia="ru-RU"/>
        </w:rPr>
        <w:t>2</w:t>
      </w:r>
      <w:r w:rsidRPr="008741B0">
        <w:rPr>
          <w:rFonts w:ascii="Times New Roman" w:hAnsi="Times New Roman"/>
          <w:sz w:val="28"/>
          <w:szCs w:val="28"/>
          <w:lang w:eastAsia="ru-RU"/>
        </w:rPr>
        <w:t>-202</w:t>
      </w:r>
      <w:r w:rsidR="00EE5773">
        <w:rPr>
          <w:rFonts w:ascii="Times New Roman" w:hAnsi="Times New Roman"/>
          <w:sz w:val="28"/>
          <w:szCs w:val="28"/>
          <w:lang w:eastAsia="ru-RU"/>
        </w:rPr>
        <w:t>3</w:t>
      </w:r>
      <w:r w:rsidRPr="008741B0">
        <w:rPr>
          <w:rFonts w:ascii="Times New Roman" w:hAnsi="Times New Roman"/>
          <w:sz w:val="28"/>
          <w:szCs w:val="28"/>
          <w:lang w:eastAsia="ru-RU"/>
        </w:rPr>
        <w:t xml:space="preserve"> учебном году работало 13 педагогов.  </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Кадровый потенциал  МО высокий. С высшей категорией-4 человека, с первой -8  человека, остальные работали в должности «учитель».</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 Проблема, над которой работали педагоги МО - создание условий реализации адаптированной основной общеобразовательной программы в соответствии с требованиями ФГОС.</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В своей работе педагоги опирались на   тему методической работы школы - внедрение технологий системно -деятельностного и индивидуально-дифференцированного подходов в обучении детей с интеллектуальными нарушениями, которые обеспечивают образовательные условия в соответствии с требованиями ФГОС на уроках и во внеурочной деятельности</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Цель работы методического объединения соответствовала школьной-   создание культурно-ценностного образовательного пространства, целостного и непрерывно влияющего на личностное становление ребёнка и повышающего его интегративные способности; воспитание гражданина с устойчивой мотивацией на трудовую деятельность и соблюдение правовых норм общества.</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 Педагоги методического объединения решали  следующие задачи:</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обеспечивали максимально возможное  продвижение обучающихся  в освоении академических знаний  и жизненных компетенций.</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lastRenderedPageBreak/>
        <w:t>-формировали у обучающихся опыт самостоятельной деятельности, систему взглядов на себя , результаты своего труда и окружающий социум как основу личного мировоззрения;</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-формировали у обучающихся нравственно –правовое сознание и поведение, соответствующее социальным нормам;</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-создавали психолого-педагогические условия для формирования у обучающихся социально-трудовых, коммуникаивных и учебно –познавательных  компетенций.</w:t>
      </w:r>
    </w:p>
    <w:p w:rsidR="00B60B9E" w:rsidRPr="008741B0" w:rsidRDefault="00B60B9E" w:rsidP="00026BCC">
      <w:pPr>
        <w:shd w:val="clear" w:color="auto" w:fill="FFFFFF"/>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-сохраняли психическое здоровье обучающихся и благоприятный психологический климат внутри  образовательного пространства на всех этапах обучения школьников.</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–работали над созданием культурно-ценностного образовательного пространства, целостного и непрерывно влияющего на личностное  становление ребёнка и повышающего его интегративные способности;</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-воспитывали   гражданина с устойчивой мотивацией на трудовую деятельность и соблюдение  правовых норм общения.</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bCs/>
          <w:sz w:val="28"/>
          <w:szCs w:val="28"/>
          <w:lang w:eastAsia="ru-RU"/>
        </w:rPr>
        <w:t>За отчетный период было проведено 5 плановых заседаний.</w:t>
      </w:r>
      <w:r w:rsidRPr="008741B0">
        <w:rPr>
          <w:rFonts w:ascii="Times New Roman" w:hAnsi="Times New Roman"/>
          <w:sz w:val="28"/>
          <w:szCs w:val="28"/>
          <w:lang w:eastAsia="ru-RU"/>
        </w:rPr>
        <w:t xml:space="preserve"> Заседания МО проводились по плану: на каждом заседании учителя выступали с сообщениями на определенную тему, обсуждали современные технологии, обменивались методической литературой, обсуждали наиболее трудные вопросы преподавания, обобщали опыты педагогов, что играет положительную роль в повышении педагогического мастерства учителя.</w:t>
      </w:r>
    </w:p>
    <w:p w:rsidR="00B60B9E" w:rsidRPr="008741B0" w:rsidRDefault="00B60B9E" w:rsidP="00026BCC">
      <w:pPr>
        <w:spacing w:after="0"/>
        <w:ind w:firstLine="708"/>
        <w:jc w:val="both"/>
        <w:rPr>
          <w:rFonts w:ascii="Times New Roman" w:hAnsi="Times New Roman"/>
          <w:bCs/>
          <w:sz w:val="28"/>
          <w:szCs w:val="28"/>
          <w:lang w:eastAsia="ru-RU"/>
        </w:rPr>
      </w:pPr>
      <w:r w:rsidRPr="008741B0">
        <w:rPr>
          <w:rFonts w:ascii="Times New Roman" w:hAnsi="Times New Roman"/>
          <w:bCs/>
          <w:sz w:val="28"/>
          <w:szCs w:val="28"/>
          <w:lang w:eastAsia="ru-RU"/>
        </w:rPr>
        <w:t>На методических объединениях поднимались следующие вопросы:</w:t>
      </w:r>
      <w:r w:rsidRPr="008741B0">
        <w:rPr>
          <w:rFonts w:ascii="Times New Roman" w:eastAsia="Calibri" w:hAnsi="Times New Roman"/>
        </w:rPr>
        <w:t xml:space="preserve"> </w:t>
      </w:r>
    </w:p>
    <w:p w:rsidR="00B60B9E" w:rsidRPr="008741B0" w:rsidRDefault="00383EDD" w:rsidP="00026BCC">
      <w:pPr>
        <w:spacing w:after="0"/>
        <w:jc w:val="both"/>
        <w:rPr>
          <w:rFonts w:ascii="Times New Roman" w:eastAsia="Calibri" w:hAnsi="Times New Roman"/>
          <w:sz w:val="28"/>
          <w:szCs w:val="28"/>
        </w:rPr>
      </w:pPr>
      <w:r>
        <w:rPr>
          <w:rFonts w:ascii="Times New Roman" w:eastAsia="Calibri" w:hAnsi="Times New Roman"/>
          <w:sz w:val="28"/>
          <w:szCs w:val="28"/>
        </w:rPr>
        <w:t>1.Анализ деятельности МО.</w:t>
      </w:r>
    </w:p>
    <w:p w:rsidR="00B60B9E" w:rsidRPr="008741B0" w:rsidRDefault="00B60B9E" w:rsidP="00026BCC">
      <w:pPr>
        <w:spacing w:after="0"/>
        <w:jc w:val="both"/>
        <w:rPr>
          <w:rFonts w:ascii="Times New Roman" w:eastAsia="Calibri" w:hAnsi="Times New Roman"/>
          <w:sz w:val="28"/>
          <w:szCs w:val="28"/>
        </w:rPr>
      </w:pPr>
      <w:r w:rsidRPr="008741B0">
        <w:rPr>
          <w:rFonts w:ascii="Times New Roman" w:eastAsia="Calibri" w:hAnsi="Times New Roman"/>
          <w:sz w:val="28"/>
          <w:szCs w:val="28"/>
        </w:rPr>
        <w:t>2.Обсуждение и утверждение плана работы МО на 202</w:t>
      </w:r>
      <w:r w:rsidR="00EE5773">
        <w:rPr>
          <w:rFonts w:ascii="Times New Roman" w:eastAsia="Calibri" w:hAnsi="Times New Roman"/>
          <w:sz w:val="28"/>
          <w:szCs w:val="28"/>
        </w:rPr>
        <w:t>2</w:t>
      </w:r>
      <w:r w:rsidRPr="008741B0">
        <w:rPr>
          <w:rFonts w:ascii="Times New Roman" w:eastAsia="Calibri" w:hAnsi="Times New Roman"/>
          <w:sz w:val="28"/>
          <w:szCs w:val="28"/>
        </w:rPr>
        <w:t>-202</w:t>
      </w:r>
      <w:r w:rsidR="00EE5773">
        <w:rPr>
          <w:rFonts w:ascii="Times New Roman" w:eastAsia="Calibri" w:hAnsi="Times New Roman"/>
          <w:sz w:val="28"/>
          <w:szCs w:val="28"/>
        </w:rPr>
        <w:t>3</w:t>
      </w:r>
      <w:r w:rsidRPr="008741B0">
        <w:rPr>
          <w:rFonts w:ascii="Times New Roman" w:eastAsia="Calibri" w:hAnsi="Times New Roman"/>
          <w:sz w:val="28"/>
          <w:szCs w:val="28"/>
        </w:rPr>
        <w:t xml:space="preserve"> учебный год.  3.Рассмотрение и утверждение рабочих программ по предметам, программ внеурочной и кружковой деятельности, </w:t>
      </w:r>
      <w:r w:rsidRPr="008741B0">
        <w:rPr>
          <w:rFonts w:ascii="Times New Roman" w:hAnsi="Times New Roman"/>
          <w:sz w:val="28"/>
          <w:szCs w:val="28"/>
          <w:lang w:eastAsia="ru-RU"/>
        </w:rPr>
        <w:t>взаимопосещения уроков</w:t>
      </w:r>
      <w:r w:rsidRPr="008741B0">
        <w:rPr>
          <w:rFonts w:ascii="Times New Roman" w:eastAsia="Calibri" w:hAnsi="Times New Roman"/>
          <w:sz w:val="28"/>
          <w:szCs w:val="28"/>
        </w:rPr>
        <w:t xml:space="preserve">. </w:t>
      </w:r>
    </w:p>
    <w:p w:rsidR="00B60B9E" w:rsidRPr="008741B0" w:rsidRDefault="00B60B9E" w:rsidP="00026BCC">
      <w:pPr>
        <w:spacing w:after="0"/>
        <w:jc w:val="both"/>
        <w:rPr>
          <w:rFonts w:ascii="Times New Roman" w:eastAsia="Calibri" w:hAnsi="Times New Roman"/>
          <w:sz w:val="28"/>
          <w:szCs w:val="28"/>
        </w:rPr>
      </w:pPr>
      <w:r w:rsidRPr="008741B0">
        <w:rPr>
          <w:rFonts w:ascii="Times New Roman" w:eastAsia="Calibri" w:hAnsi="Times New Roman"/>
          <w:sz w:val="28"/>
          <w:szCs w:val="28"/>
        </w:rPr>
        <w:t>4.Согласование и утверждение графика проведения открытых уроков и предметных недель.</w:t>
      </w:r>
    </w:p>
    <w:p w:rsidR="00B60B9E" w:rsidRPr="008741B0" w:rsidRDefault="00B60B9E" w:rsidP="00026BCC">
      <w:pPr>
        <w:spacing w:after="0"/>
        <w:jc w:val="both"/>
        <w:rPr>
          <w:rFonts w:ascii="Times New Roman" w:eastAsia="Calibri" w:hAnsi="Times New Roman"/>
          <w:sz w:val="28"/>
          <w:szCs w:val="28"/>
        </w:rPr>
      </w:pPr>
      <w:r w:rsidRPr="008741B0">
        <w:rPr>
          <w:rFonts w:ascii="Times New Roman" w:eastAsia="Calibri" w:hAnsi="Times New Roman"/>
          <w:sz w:val="28"/>
          <w:szCs w:val="28"/>
        </w:rPr>
        <w:t xml:space="preserve">5.Определение тем самообразования. </w:t>
      </w:r>
    </w:p>
    <w:p w:rsidR="00B60B9E" w:rsidRPr="008741B0" w:rsidRDefault="00B60B9E" w:rsidP="00026BCC">
      <w:pPr>
        <w:spacing w:after="0"/>
        <w:jc w:val="both"/>
        <w:rPr>
          <w:rFonts w:ascii="Times New Roman" w:hAnsi="Times New Roman"/>
          <w:bCs/>
          <w:sz w:val="28"/>
          <w:szCs w:val="28"/>
          <w:lang w:eastAsia="ru-RU"/>
        </w:rPr>
      </w:pPr>
      <w:r w:rsidRPr="008741B0">
        <w:rPr>
          <w:rFonts w:ascii="Times New Roman" w:hAnsi="Times New Roman"/>
          <w:sz w:val="28"/>
          <w:szCs w:val="28"/>
          <w:lang w:eastAsia="ru-RU"/>
        </w:rPr>
        <w:t xml:space="preserve">6. Системно-деятельностный подход как основа ФГОС. </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bCs/>
          <w:sz w:val="28"/>
          <w:szCs w:val="28"/>
          <w:lang w:eastAsia="ru-RU"/>
        </w:rPr>
        <w:t>7.</w:t>
      </w:r>
      <w:r w:rsidRPr="008741B0">
        <w:rPr>
          <w:rFonts w:ascii="Times New Roman" w:hAnsi="Times New Roman"/>
          <w:sz w:val="28"/>
          <w:szCs w:val="28"/>
          <w:lang w:eastAsia="ru-RU"/>
        </w:rPr>
        <w:t xml:space="preserve">Урок с учетом требований ФГОС (типы и виды урока по ФГОС, практика, тесты). </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8.Приемы и методы мотивации к обучению детей с нарушением интеллекта на уроках истории.</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8.Анализ тематических  недель.</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9.Самоанализ и анализ открытых уроков.</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 xml:space="preserve">         В этом году распространение  педагогического опыта, своё мастерство, педагоги гуманитарного цикла реализовывали через активные формы работы в дистанционном режиме:</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1.Проведение заседаний МО  учителей-предметников.</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2.Тематические выступления-презентации.</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3.Открытые уроки. </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4.Проведение предметных недель.</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5.Подготовка учащихся к  участию в конкурсах различных уровней.</w:t>
      </w:r>
    </w:p>
    <w:p w:rsidR="00B60B9E" w:rsidRPr="008741B0" w:rsidRDefault="00B60B9E" w:rsidP="00026BCC">
      <w:pPr>
        <w:shd w:val="clear" w:color="auto" w:fill="FFFFFF"/>
        <w:spacing w:after="0"/>
        <w:jc w:val="both"/>
        <w:rPr>
          <w:rFonts w:ascii="Times New Roman" w:hAnsi="Times New Roman"/>
          <w:sz w:val="28"/>
          <w:szCs w:val="28"/>
          <w:lang w:eastAsia="ru-RU"/>
        </w:rPr>
      </w:pPr>
      <w:r w:rsidRPr="008741B0">
        <w:rPr>
          <w:rFonts w:ascii="Times New Roman" w:hAnsi="Times New Roman"/>
          <w:sz w:val="28"/>
          <w:szCs w:val="28"/>
          <w:lang w:eastAsia="ru-RU"/>
        </w:rPr>
        <w:t>6.Работа учителей над самообразованием.</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 xml:space="preserve">7.Участие в  семинарах, вебинарах, конференциях, курсах повышения квалификации, в том числе дистанционных. </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8.Открытые уроки для студентов</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9.Лекции для студентов</w:t>
      </w:r>
    </w:p>
    <w:p w:rsidR="00B60B9E" w:rsidRPr="008741B0" w:rsidRDefault="00B60B9E" w:rsidP="00026BCC">
      <w:pPr>
        <w:spacing w:after="0"/>
        <w:ind w:firstLine="708"/>
        <w:jc w:val="both"/>
        <w:rPr>
          <w:rFonts w:ascii="Times New Roman" w:eastAsia="Calibri" w:hAnsi="Times New Roman"/>
          <w:sz w:val="28"/>
          <w:szCs w:val="28"/>
        </w:rPr>
      </w:pPr>
      <w:r w:rsidRPr="008741B0">
        <w:rPr>
          <w:rFonts w:ascii="Times New Roman" w:eastAsia="Calibri" w:hAnsi="Times New Roman"/>
          <w:sz w:val="28"/>
          <w:szCs w:val="28"/>
        </w:rPr>
        <w:t>Тематика заседаний МО отражала основные проблемные вопросы школы. Выступления основывались на практических результатах, 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и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w:t>
      </w:r>
    </w:p>
    <w:p w:rsidR="00B60B9E" w:rsidRPr="008741B0" w:rsidRDefault="00B60B9E" w:rsidP="00026BCC">
      <w:pPr>
        <w:tabs>
          <w:tab w:val="left" w:pos="-1980"/>
        </w:tabs>
        <w:spacing w:after="0"/>
        <w:jc w:val="both"/>
        <w:rPr>
          <w:rFonts w:ascii="Times New Roman" w:hAnsi="Times New Roman"/>
          <w:sz w:val="28"/>
          <w:szCs w:val="28"/>
          <w:lang w:eastAsia="ru-RU"/>
        </w:rPr>
      </w:pPr>
      <w:r w:rsidRPr="008741B0">
        <w:rPr>
          <w:rFonts w:ascii="Times New Roman" w:hAnsi="Times New Roman"/>
          <w:sz w:val="28"/>
          <w:szCs w:val="28"/>
          <w:lang w:eastAsia="ru-RU"/>
        </w:rPr>
        <w:tab/>
        <w:t>Учителя Федорчук Е.В., Бирюлина Т.И., Самохина А.А., Десятникова И.В. провели открытые уроки для коллег своего МО, где показали приёмы системно – деятельностного и индивидуально-дифференцированного подхода в работе с обучающимися, обеспечивали максимально возможное  продвижение обучающихся  в освоении академических знаний  и жизненных компетенций. Сделали самоанализ урока, где отметили положительные стороны проведения урока и недочёты, над которыми предстоит ещё поработать. Уроки прошли с большой активностью обучающихся. Материалы открытых уроков были предоставлены на электронных носителях, каждый педагог мог познакомиться с ними  индивидуально.</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ab/>
        <w:t xml:space="preserve">Педагоги методического объединения Бридня О.К и Иванина А.А., Дмитриева В.В. принимали активное  участие в краевом  конкурсе «Путь к успеху», конкурсе чтецов, за что получили призовые места.  С учителем физкультуры Мардашевой И.Н. команда учащихся школы выезжала на краевые соревнования,  где заняли много призовых мест в различных видах спорта.  Учитель Иванина А.А. постоянно выезжала со своей вокальной  группой «Весёлые нотки» на конкурсы различного уровня, где ребята также были успешны. </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lastRenderedPageBreak/>
        <w:tab/>
        <w:t xml:space="preserve"> Учителя   обобщали  и распространяли  собственный педагогический опыт в интернет сообществе, за что получили соответствующие дипломы и сертификаты.</w:t>
      </w:r>
    </w:p>
    <w:p w:rsidR="00B60B9E" w:rsidRPr="008741B0" w:rsidRDefault="00B60B9E" w:rsidP="00026BCC">
      <w:pPr>
        <w:spacing w:after="0"/>
        <w:ind w:firstLine="708"/>
        <w:jc w:val="both"/>
        <w:rPr>
          <w:rFonts w:ascii="Times New Roman" w:eastAsia="Calibri" w:hAnsi="Times New Roman"/>
          <w:sz w:val="28"/>
          <w:szCs w:val="28"/>
        </w:rPr>
      </w:pPr>
      <w:r w:rsidRPr="008741B0">
        <w:rPr>
          <w:rFonts w:ascii="Times New Roman" w:eastAsia="Calibri" w:hAnsi="Times New Roman"/>
          <w:sz w:val="28"/>
          <w:szCs w:val="28"/>
        </w:rPr>
        <w:t>Традиционно проводились предметные недели  по  географии, русскому  языку и чтению, изобразительному  искусству и музыке, математике,  физкультуре, обществознанию, трудовому обучению, где перед  учителями стоял задача - умело продумать, тщательно организовать и  наполнить необходимым содержанием тематическую неделю. В работе использовались разнообразные формы (интеллектуальные игры, викторины, конкурсы). В основе проведения предметных недель лежит методика коллективных творческих дел, в которой каждый ученик может определить свое место и реализовать свои способности и возможности.</w:t>
      </w:r>
    </w:p>
    <w:p w:rsidR="00B60B9E" w:rsidRPr="008741B0" w:rsidRDefault="00B60B9E" w:rsidP="00026BCC">
      <w:pPr>
        <w:spacing w:after="0"/>
        <w:ind w:firstLine="708"/>
        <w:jc w:val="both"/>
        <w:rPr>
          <w:rFonts w:ascii="Times New Roman" w:hAnsi="Times New Roman"/>
          <w:b/>
          <w:bCs/>
          <w:lang w:eastAsia="ru-RU"/>
        </w:rPr>
      </w:pPr>
      <w:r w:rsidRPr="008741B0">
        <w:rPr>
          <w:rFonts w:ascii="Times New Roman" w:hAnsi="Times New Roman"/>
          <w:sz w:val="28"/>
          <w:szCs w:val="28"/>
          <w:lang w:eastAsia="ru-RU"/>
        </w:rPr>
        <w:t>На основе представленного анализа работы МО учителей гуманитарного цикла можно сделать вывод, что все поставленные задачи решены. Положительным в его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 совершенствование методики построения урока как самого главного звена образовательного процесса; координация деятельности учителей и нацеленность их на повышение результативности педагогического труда.</w:t>
      </w:r>
      <w:r w:rsidRPr="008741B0">
        <w:rPr>
          <w:rFonts w:ascii="Times New Roman" w:hAnsi="Times New Roman"/>
          <w:b/>
          <w:bCs/>
          <w:lang w:eastAsia="ru-RU"/>
        </w:rPr>
        <w:t xml:space="preserve"> </w:t>
      </w:r>
    </w:p>
    <w:p w:rsidR="00B60B9E" w:rsidRPr="008741B0" w:rsidRDefault="00B60B9E" w:rsidP="00026BCC">
      <w:pPr>
        <w:spacing w:after="0"/>
        <w:ind w:firstLine="708"/>
        <w:jc w:val="both"/>
        <w:rPr>
          <w:rFonts w:ascii="Times New Roman" w:hAnsi="Times New Roman"/>
          <w:bCs/>
          <w:sz w:val="28"/>
          <w:szCs w:val="28"/>
          <w:lang w:eastAsia="ru-RU"/>
        </w:rPr>
      </w:pPr>
      <w:r w:rsidRPr="008741B0">
        <w:rPr>
          <w:rFonts w:ascii="Times New Roman" w:hAnsi="Times New Roman"/>
          <w:bCs/>
          <w:sz w:val="28"/>
          <w:szCs w:val="28"/>
          <w:lang w:eastAsia="ru-RU"/>
        </w:rPr>
        <w:t>Есть</w:t>
      </w:r>
      <w:r w:rsidRPr="008741B0">
        <w:rPr>
          <w:rFonts w:ascii="Times New Roman" w:hAnsi="Times New Roman"/>
          <w:sz w:val="28"/>
          <w:szCs w:val="28"/>
          <w:lang w:eastAsia="ru-RU"/>
        </w:rPr>
        <w:t> </w:t>
      </w:r>
      <w:r w:rsidRPr="008741B0">
        <w:rPr>
          <w:rFonts w:ascii="Times New Roman" w:hAnsi="Times New Roman"/>
          <w:bCs/>
          <w:sz w:val="28"/>
          <w:szCs w:val="28"/>
          <w:lang w:eastAsia="ru-RU"/>
        </w:rPr>
        <w:t>проблемы, над которыми предстоит работать членам МО в следующем году:</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1.Взаимопосещение уроков</w:t>
      </w:r>
    </w:p>
    <w:p w:rsidR="00B60B9E" w:rsidRPr="008741B0" w:rsidRDefault="00B60B9E" w:rsidP="00026BCC">
      <w:pPr>
        <w:spacing w:after="0"/>
        <w:jc w:val="both"/>
        <w:rPr>
          <w:rFonts w:ascii="Times New Roman" w:hAnsi="Times New Roman"/>
          <w:sz w:val="28"/>
          <w:szCs w:val="28"/>
          <w:lang w:eastAsia="ru-RU"/>
        </w:rPr>
      </w:pPr>
      <w:r w:rsidRPr="008741B0">
        <w:rPr>
          <w:rFonts w:ascii="Times New Roman" w:hAnsi="Times New Roman"/>
          <w:sz w:val="28"/>
          <w:szCs w:val="28"/>
          <w:lang w:eastAsia="ru-RU"/>
        </w:rPr>
        <w:t>2.Обобщение опыта работы педагогов в рамках самообразования.</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Также учителя предметники в </w:t>
      </w:r>
      <w:r w:rsidRPr="008741B0">
        <w:rPr>
          <w:rFonts w:ascii="Times New Roman" w:hAnsi="Times New Roman"/>
          <w:bCs/>
          <w:sz w:val="28"/>
          <w:szCs w:val="28"/>
          <w:lang w:eastAsia="ru-RU"/>
        </w:rPr>
        <w:t xml:space="preserve"> 202</w:t>
      </w:r>
      <w:r w:rsidR="00EE5773">
        <w:rPr>
          <w:rFonts w:ascii="Times New Roman" w:hAnsi="Times New Roman"/>
          <w:bCs/>
          <w:sz w:val="28"/>
          <w:szCs w:val="28"/>
          <w:lang w:eastAsia="ru-RU"/>
        </w:rPr>
        <w:t>2</w:t>
      </w:r>
      <w:r w:rsidRPr="008741B0">
        <w:rPr>
          <w:rFonts w:ascii="Times New Roman" w:hAnsi="Times New Roman"/>
          <w:bCs/>
          <w:sz w:val="28"/>
          <w:szCs w:val="28"/>
          <w:lang w:eastAsia="ru-RU"/>
        </w:rPr>
        <w:t>- 202</w:t>
      </w:r>
      <w:r w:rsidR="00EE5773">
        <w:rPr>
          <w:rFonts w:ascii="Times New Roman" w:hAnsi="Times New Roman"/>
          <w:bCs/>
          <w:sz w:val="28"/>
          <w:szCs w:val="28"/>
          <w:lang w:eastAsia="ru-RU"/>
        </w:rPr>
        <w:t>3</w:t>
      </w:r>
      <w:r w:rsidRPr="008741B0">
        <w:rPr>
          <w:rFonts w:ascii="Times New Roman" w:hAnsi="Times New Roman"/>
          <w:bCs/>
          <w:sz w:val="28"/>
          <w:szCs w:val="28"/>
          <w:lang w:eastAsia="ru-RU"/>
        </w:rPr>
        <w:t xml:space="preserve"> учебном году будут работать над  </w:t>
      </w:r>
      <w:r w:rsidRPr="008741B0">
        <w:rPr>
          <w:rFonts w:ascii="Times New Roman" w:hAnsi="Times New Roman"/>
          <w:sz w:val="28"/>
          <w:szCs w:val="28"/>
          <w:lang w:eastAsia="ru-RU"/>
        </w:rPr>
        <w:t>повышением  профессионального мастерства в определении  методов и средств обучения и воспитания , обеспечивающих максимально возможное  продвижение обучающихся  в освоении академических знаний  и жизненных компетенций.</w:t>
      </w:r>
    </w:p>
    <w:p w:rsidR="00B60B9E" w:rsidRPr="008741B0" w:rsidRDefault="00B60B9E" w:rsidP="00026BCC">
      <w:pPr>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Продолжат создавать условия для реализации адаптированной основной общеобразовательной программы в соответствии с требованиями ФГОС, изучать нормативно - правововую базу.</w:t>
      </w:r>
    </w:p>
    <w:p w:rsidR="00B60B9E" w:rsidRPr="008741B0" w:rsidRDefault="00B60B9E" w:rsidP="00BF2346">
      <w:pPr>
        <w:spacing w:after="0"/>
        <w:ind w:firstLine="708"/>
        <w:jc w:val="both"/>
        <w:rPr>
          <w:rFonts w:ascii="Times New Roman" w:hAnsi="Times New Roman"/>
          <w:iCs/>
          <w:sz w:val="28"/>
          <w:szCs w:val="28"/>
          <w:lang w:bidi="en-US"/>
        </w:rPr>
      </w:pPr>
      <w:r w:rsidRPr="008741B0">
        <w:rPr>
          <w:rFonts w:ascii="Times New Roman" w:hAnsi="Times New Roman"/>
          <w:sz w:val="28"/>
          <w:szCs w:val="28"/>
          <w:lang w:eastAsia="ru-RU"/>
        </w:rPr>
        <w:t>Продолжат повышать уровень профессиональной подготовки через систему семинаров, вебинаров, курсов повышения квалификации, в том числе дистанционных. Продолжат  обмениваться  опытом, заниматься  самообразованием, содействовать раскрытию творческого потенциала обучающихся через уроки и внеклассную работу на основе новых образовательных технологий, п</w:t>
      </w:r>
      <w:r w:rsidRPr="008741B0">
        <w:rPr>
          <w:rFonts w:ascii="Times New Roman" w:hAnsi="Times New Roman"/>
          <w:iCs/>
          <w:sz w:val="28"/>
          <w:szCs w:val="28"/>
          <w:lang w:bidi="en-US"/>
        </w:rPr>
        <w:t xml:space="preserve">родолжат работу над повышением качества  </w:t>
      </w:r>
      <w:r w:rsidRPr="008741B0">
        <w:rPr>
          <w:rFonts w:ascii="Times New Roman" w:hAnsi="Times New Roman"/>
          <w:iCs/>
          <w:sz w:val="28"/>
          <w:szCs w:val="28"/>
          <w:lang w:bidi="en-US"/>
        </w:rPr>
        <w:lastRenderedPageBreak/>
        <w:t xml:space="preserve">успеваемости обучающихся по предметам. Признать работу  МО –удовлетворительной. </w:t>
      </w:r>
    </w:p>
    <w:p w:rsidR="0039269A" w:rsidRPr="008741B0" w:rsidRDefault="0039269A" w:rsidP="00026BCC">
      <w:pPr>
        <w:pStyle w:val="af0"/>
        <w:tabs>
          <w:tab w:val="left" w:pos="0"/>
        </w:tabs>
        <w:spacing w:line="276" w:lineRule="auto"/>
        <w:jc w:val="both"/>
        <w:rPr>
          <w:szCs w:val="28"/>
        </w:rPr>
      </w:pPr>
    </w:p>
    <w:p w:rsidR="0039269A" w:rsidRPr="008741B0" w:rsidRDefault="002D63B5" w:rsidP="00BF2346">
      <w:pPr>
        <w:tabs>
          <w:tab w:val="left" w:pos="0"/>
        </w:tabs>
        <w:spacing w:after="0"/>
        <w:contextualSpacing/>
        <w:jc w:val="both"/>
        <w:rPr>
          <w:rFonts w:ascii="Times New Roman" w:eastAsiaTheme="minorHAnsi" w:hAnsi="Times New Roman"/>
          <w:b/>
          <w:i/>
          <w:sz w:val="28"/>
          <w:szCs w:val="28"/>
        </w:rPr>
      </w:pPr>
      <w:r w:rsidRPr="008741B0">
        <w:rPr>
          <w:rFonts w:ascii="Times New Roman" w:eastAsiaTheme="minorHAnsi" w:hAnsi="Times New Roman"/>
          <w:b/>
          <w:i/>
          <w:sz w:val="28"/>
          <w:szCs w:val="28"/>
        </w:rPr>
        <w:t>4</w:t>
      </w:r>
      <w:r w:rsidR="00F805C3" w:rsidRPr="008741B0">
        <w:rPr>
          <w:rFonts w:ascii="Times New Roman" w:eastAsiaTheme="minorHAnsi" w:hAnsi="Times New Roman"/>
          <w:b/>
          <w:i/>
          <w:sz w:val="28"/>
          <w:szCs w:val="28"/>
        </w:rPr>
        <w:t>.3.</w:t>
      </w:r>
      <w:r w:rsidR="00917215" w:rsidRPr="008741B0">
        <w:rPr>
          <w:rFonts w:ascii="Times New Roman" w:eastAsiaTheme="minorHAnsi" w:hAnsi="Times New Roman"/>
          <w:b/>
          <w:i/>
          <w:sz w:val="28"/>
          <w:szCs w:val="28"/>
        </w:rPr>
        <w:t>2</w:t>
      </w:r>
      <w:r w:rsidR="00F805C3" w:rsidRPr="008741B0">
        <w:rPr>
          <w:rFonts w:ascii="Times New Roman" w:eastAsiaTheme="minorHAnsi" w:hAnsi="Times New Roman"/>
          <w:b/>
          <w:i/>
          <w:sz w:val="28"/>
          <w:szCs w:val="28"/>
        </w:rPr>
        <w:t>.Анализ работы методического объ</w:t>
      </w:r>
      <w:r w:rsidR="0039269A" w:rsidRPr="008741B0">
        <w:rPr>
          <w:rFonts w:ascii="Times New Roman" w:eastAsiaTheme="minorHAnsi" w:hAnsi="Times New Roman"/>
          <w:b/>
          <w:i/>
          <w:sz w:val="28"/>
          <w:szCs w:val="28"/>
        </w:rPr>
        <w:t>единения классных руководителей</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В состав МО  классных руководителей в учебном году входило </w:t>
      </w:r>
      <w:r w:rsidR="00892E6E" w:rsidRPr="008741B0">
        <w:rPr>
          <w:rFonts w:ascii="Times New Roman" w:eastAsia="Calibri" w:hAnsi="Times New Roman"/>
          <w:sz w:val="28"/>
          <w:szCs w:val="28"/>
          <w:lang w:eastAsia="ru-RU"/>
        </w:rPr>
        <w:t>32</w:t>
      </w:r>
      <w:r w:rsidR="003F4D1A" w:rsidRPr="008741B0">
        <w:rPr>
          <w:rFonts w:ascii="Times New Roman" w:eastAsia="Calibri" w:hAnsi="Times New Roman"/>
          <w:sz w:val="28"/>
          <w:szCs w:val="28"/>
          <w:lang w:eastAsia="ru-RU"/>
        </w:rPr>
        <w:t xml:space="preserve"> классных руководителей, из них - 1</w:t>
      </w:r>
      <w:r w:rsidR="00892E6E" w:rsidRPr="008741B0">
        <w:rPr>
          <w:rFonts w:ascii="Times New Roman" w:eastAsia="Calibri" w:hAnsi="Times New Roman"/>
          <w:sz w:val="28"/>
          <w:szCs w:val="28"/>
          <w:lang w:eastAsia="ru-RU"/>
        </w:rPr>
        <w:t>4</w:t>
      </w:r>
      <w:r w:rsidR="003F4D1A" w:rsidRPr="008741B0">
        <w:rPr>
          <w:rFonts w:ascii="Times New Roman" w:eastAsia="Calibri" w:hAnsi="Times New Roman"/>
          <w:sz w:val="28"/>
          <w:szCs w:val="28"/>
          <w:lang w:eastAsia="ru-RU"/>
        </w:rPr>
        <w:t>– начальная школа 1</w:t>
      </w:r>
      <w:r w:rsidR="00892E6E" w:rsidRPr="008741B0">
        <w:rPr>
          <w:rFonts w:ascii="Times New Roman" w:eastAsia="Calibri" w:hAnsi="Times New Roman"/>
          <w:sz w:val="28"/>
          <w:szCs w:val="28"/>
          <w:lang w:eastAsia="ru-RU"/>
        </w:rPr>
        <w:t>8</w:t>
      </w:r>
      <w:r w:rsidR="003F4D1A" w:rsidRPr="008741B0">
        <w:rPr>
          <w:rFonts w:ascii="Times New Roman" w:eastAsia="Calibri" w:hAnsi="Times New Roman"/>
          <w:sz w:val="28"/>
          <w:szCs w:val="28"/>
          <w:lang w:eastAsia="ru-RU"/>
        </w:rPr>
        <w:t>– основная школа.</w:t>
      </w:r>
    </w:p>
    <w:p w:rsidR="003F4D1A" w:rsidRPr="008741B0" w:rsidRDefault="003F4D1A" w:rsidP="00026BCC">
      <w:pPr>
        <w:tabs>
          <w:tab w:val="left" w:pos="0"/>
        </w:tabs>
        <w:spacing w:after="0"/>
        <w:contextualSpacing/>
        <w:jc w:val="both"/>
        <w:rPr>
          <w:rFonts w:ascii="Times New Roman" w:eastAsia="Calibri" w:hAnsi="Times New Roman"/>
          <w:bCs/>
          <w:sz w:val="28"/>
          <w:szCs w:val="28"/>
          <w:lang w:eastAsia="ru-RU"/>
        </w:rPr>
      </w:pPr>
      <w:r w:rsidRPr="008741B0">
        <w:rPr>
          <w:rFonts w:ascii="Times New Roman" w:eastAsia="Calibri" w:hAnsi="Times New Roman"/>
          <w:sz w:val="28"/>
          <w:szCs w:val="28"/>
          <w:lang w:eastAsia="ru-RU"/>
        </w:rPr>
        <w:t>В 20</w:t>
      </w:r>
      <w:r w:rsidR="00D4540B" w:rsidRPr="008741B0">
        <w:rPr>
          <w:rFonts w:ascii="Times New Roman" w:eastAsia="Calibri" w:hAnsi="Times New Roman"/>
          <w:sz w:val="28"/>
          <w:szCs w:val="28"/>
          <w:lang w:eastAsia="ru-RU"/>
        </w:rPr>
        <w:t>2</w:t>
      </w:r>
      <w:r w:rsidR="00EE5773">
        <w:rPr>
          <w:rFonts w:ascii="Times New Roman" w:eastAsia="Calibri" w:hAnsi="Times New Roman"/>
          <w:sz w:val="28"/>
          <w:szCs w:val="28"/>
          <w:lang w:eastAsia="ru-RU"/>
        </w:rPr>
        <w:t>2</w:t>
      </w:r>
      <w:r w:rsidRPr="008741B0">
        <w:rPr>
          <w:rFonts w:ascii="Times New Roman" w:eastAsia="Calibri" w:hAnsi="Times New Roman"/>
          <w:sz w:val="28"/>
          <w:szCs w:val="28"/>
          <w:lang w:eastAsia="ru-RU"/>
        </w:rPr>
        <w:t>-202</w:t>
      </w:r>
      <w:r w:rsidR="00EE5773">
        <w:rPr>
          <w:rFonts w:ascii="Times New Roman" w:eastAsia="Calibri" w:hAnsi="Times New Roman"/>
          <w:sz w:val="28"/>
          <w:szCs w:val="28"/>
          <w:lang w:eastAsia="ru-RU"/>
        </w:rPr>
        <w:t xml:space="preserve">3 </w:t>
      </w:r>
      <w:r w:rsidRPr="008741B0">
        <w:rPr>
          <w:rFonts w:ascii="Times New Roman" w:eastAsia="Calibri" w:hAnsi="Times New Roman"/>
          <w:sz w:val="28"/>
          <w:szCs w:val="28"/>
          <w:lang w:eastAsia="ru-RU"/>
        </w:rPr>
        <w:t xml:space="preserve">учебном году МО классных руководителей работало над </w:t>
      </w:r>
      <w:r w:rsidRPr="008741B0">
        <w:rPr>
          <w:rFonts w:ascii="Times New Roman" w:eastAsia="Calibri" w:hAnsi="Times New Roman"/>
          <w:b/>
          <w:sz w:val="28"/>
          <w:szCs w:val="28"/>
          <w:lang w:eastAsia="ru-RU"/>
        </w:rPr>
        <w:t xml:space="preserve">темой: </w:t>
      </w:r>
      <w:r w:rsidRPr="008741B0">
        <w:rPr>
          <w:rFonts w:ascii="Times New Roman" w:eastAsia="Calibri" w:hAnsi="Times New Roman"/>
          <w:bCs/>
          <w:sz w:val="28"/>
          <w:szCs w:val="28"/>
          <w:lang w:eastAsia="ru-RU"/>
        </w:rPr>
        <w:t>«</w:t>
      </w:r>
      <w:r w:rsidRPr="008741B0">
        <w:rPr>
          <w:rFonts w:ascii="Times New Roman" w:eastAsia="Calibri" w:hAnsi="Times New Roman"/>
          <w:sz w:val="28"/>
          <w:szCs w:val="28"/>
          <w:lang w:eastAsia="ru-RU"/>
        </w:rPr>
        <w:t>Совершенствование форм и методов воспитания через повышение педагогического мастерства классных руководителей</w:t>
      </w:r>
      <w:r w:rsidRPr="008741B0">
        <w:rPr>
          <w:rFonts w:ascii="Times New Roman" w:eastAsia="Calibri" w:hAnsi="Times New Roman"/>
          <w:bCs/>
          <w:sz w:val="28"/>
          <w:szCs w:val="28"/>
          <w:lang w:eastAsia="ru-RU"/>
        </w:rPr>
        <w:t>».</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b/>
          <w:sz w:val="28"/>
          <w:szCs w:val="28"/>
          <w:lang w:eastAsia="ru-RU"/>
        </w:rPr>
        <w:t>Цель МО</w:t>
      </w:r>
      <w:r w:rsidRPr="008741B0">
        <w:rPr>
          <w:rFonts w:ascii="Times New Roman" w:eastAsia="Calibri" w:hAnsi="Times New Roman"/>
          <w:sz w:val="28"/>
          <w:szCs w:val="28"/>
          <w:lang w:eastAsia="ru-RU"/>
        </w:rPr>
        <w:t>: овладение методами и приёмами воспитания с учётом современных требований, создание условий для повышения профессионального масте</w:t>
      </w:r>
      <w:r w:rsidR="00892E6E" w:rsidRPr="008741B0">
        <w:rPr>
          <w:rFonts w:ascii="Times New Roman" w:eastAsia="Calibri" w:hAnsi="Times New Roman"/>
          <w:sz w:val="28"/>
          <w:szCs w:val="28"/>
          <w:lang w:eastAsia="ru-RU"/>
        </w:rPr>
        <w:t>рства классными руководителями.</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Для реализации этой цели были поставлены следующие </w:t>
      </w:r>
      <w:r w:rsidR="003F4D1A" w:rsidRPr="008741B0">
        <w:rPr>
          <w:rFonts w:ascii="Times New Roman" w:eastAsia="Calibri" w:hAnsi="Times New Roman"/>
          <w:b/>
          <w:sz w:val="28"/>
          <w:szCs w:val="28"/>
          <w:lang w:eastAsia="ru-RU"/>
        </w:rPr>
        <w:t>задачи:</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1. Совершенствование и повышение эффективности воспитательной работы в школе.</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2. Организация информационно-методической и практической помощи классным руководителям в воспитательной работе с обучающимися.</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3. Методическая помощь классным руководителям в овладении инновационными педагогическими технологиями воспитательного процесса.</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4. Развитие информационной культуры педагогов и использование информационных технологий в воспитательной работе.</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5. Выявление и распространение положительного педагогического опыта.</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6. Усиление влияния школы на социализацию личности школьника с нарушением интеллекта, его адаптации к современным  условиям.</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В качестве форм для реализации данных задач использовались тематические заседания методического объединения, участие в работе педсовета, классные часы, взаимопомощь, коллективные творческие дела в классах и школе, тематические праздника, конкурсы и соревнования. Поставленные задачи также решались через совершенствование методики проведения внеклассных мероприятий.</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 В течение учебного года было запланировано и проведено четыре заседания. Были рассмотрены следующие </w:t>
      </w:r>
      <w:r w:rsidR="003F4D1A" w:rsidRPr="008741B0">
        <w:rPr>
          <w:rFonts w:ascii="Times New Roman" w:eastAsia="Calibri" w:hAnsi="Times New Roman"/>
          <w:b/>
          <w:sz w:val="28"/>
          <w:szCs w:val="28"/>
          <w:lang w:eastAsia="ru-RU"/>
        </w:rPr>
        <w:t>темы</w:t>
      </w:r>
      <w:r w:rsidR="003F4D1A" w:rsidRPr="008741B0">
        <w:rPr>
          <w:rFonts w:ascii="Times New Roman" w:eastAsia="Calibri" w:hAnsi="Times New Roman"/>
          <w:sz w:val="28"/>
          <w:szCs w:val="28"/>
          <w:lang w:eastAsia="ru-RU"/>
        </w:rPr>
        <w:t>:</w:t>
      </w:r>
    </w:p>
    <w:p w:rsidR="003F4D1A" w:rsidRPr="008741B0" w:rsidRDefault="003F4D1A" w:rsidP="00026BCC">
      <w:pPr>
        <w:tabs>
          <w:tab w:val="left" w:pos="0"/>
        </w:tabs>
        <w:spacing w:after="0"/>
        <w:contextualSpacing/>
        <w:jc w:val="both"/>
        <w:rPr>
          <w:rFonts w:ascii="Times New Roman" w:eastAsia="Calibri" w:hAnsi="Times New Roman"/>
          <w:b/>
          <w:i/>
          <w:sz w:val="28"/>
          <w:szCs w:val="28"/>
          <w:lang w:eastAsia="ru-RU"/>
        </w:rPr>
      </w:pPr>
      <w:r w:rsidRPr="008741B0">
        <w:rPr>
          <w:rFonts w:ascii="Times New Roman" w:eastAsia="Calibri" w:hAnsi="Times New Roman"/>
          <w:sz w:val="28"/>
          <w:szCs w:val="28"/>
          <w:lang w:eastAsia="ru-RU"/>
        </w:rPr>
        <w:t>1. «Социализация обучающихся с нарушением интеллекта через организацию внеурочной деятельности».</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          2. «Формирование толерантности как нравственной основы личности умственно-отсталого обучающегося».  </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 xml:space="preserve">3. «Взаимодействие социального педагога и классного руководителя по работе с детьми группы риска». </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lastRenderedPageBreak/>
        <w:t xml:space="preserve">4. «Диагностика уровня воспитанности обучающихся с нарушением интеллекта». </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Все заседания проходили с использованием ИКТ. На каждом заседании МО классные руководители делились своим опытом, знакомились с новыми педагогическими технологиями воспитательного процесса.</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Все вопросы, рассмотренные на заседаниях МО, были направлены на повышение профессиональной компетентности классного руководителя и определяли характер взаимодействия классного руководителя и обучающихся.  Работа методического объединения была направлена на развитие личности обучающихся с целью формирования значимых социальных свойств и качеств личности и строилась через работу школьной и классных детских организаций.</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В работе МО принимали участие все классные руководители. В начале учебного года в соответствии с выбранным направлением воспитательной работы школы всеми классными руководителями были разработаны </w:t>
      </w:r>
      <w:r w:rsidR="003F4D1A" w:rsidRPr="008741B0">
        <w:rPr>
          <w:rFonts w:ascii="Times New Roman" w:eastAsia="Calibri" w:hAnsi="Times New Roman"/>
          <w:iCs/>
          <w:sz w:val="28"/>
          <w:szCs w:val="28"/>
          <w:lang w:eastAsia="ru-RU"/>
        </w:rPr>
        <w:t>воспитательные планы классных коллективов</w:t>
      </w:r>
      <w:r w:rsidR="003F4D1A" w:rsidRPr="008741B0">
        <w:rPr>
          <w:rFonts w:ascii="Times New Roman" w:eastAsia="Calibri" w:hAnsi="Times New Roman"/>
          <w:sz w:val="28"/>
          <w:szCs w:val="28"/>
          <w:lang w:eastAsia="ru-RU"/>
        </w:rPr>
        <w:t>  на 20</w:t>
      </w:r>
      <w:r w:rsidR="00383EDD">
        <w:rPr>
          <w:rFonts w:ascii="Times New Roman" w:eastAsia="Calibri" w:hAnsi="Times New Roman"/>
          <w:sz w:val="28"/>
          <w:szCs w:val="28"/>
          <w:lang w:eastAsia="ru-RU"/>
        </w:rPr>
        <w:t>2</w:t>
      </w:r>
      <w:r w:rsidR="00EE5773">
        <w:rPr>
          <w:rFonts w:ascii="Times New Roman" w:eastAsia="Calibri" w:hAnsi="Times New Roman"/>
          <w:sz w:val="28"/>
          <w:szCs w:val="28"/>
          <w:lang w:eastAsia="ru-RU"/>
        </w:rPr>
        <w:t>2</w:t>
      </w:r>
      <w:r w:rsidR="003F4D1A" w:rsidRPr="008741B0">
        <w:rPr>
          <w:rFonts w:ascii="Times New Roman" w:eastAsia="Calibri" w:hAnsi="Times New Roman"/>
          <w:sz w:val="28"/>
          <w:szCs w:val="28"/>
          <w:lang w:eastAsia="ru-RU"/>
        </w:rPr>
        <w:t xml:space="preserve"> – 202</w:t>
      </w:r>
      <w:r w:rsidR="00EE5773">
        <w:rPr>
          <w:rFonts w:ascii="Times New Roman" w:eastAsia="Calibri" w:hAnsi="Times New Roman"/>
          <w:sz w:val="28"/>
          <w:szCs w:val="28"/>
          <w:lang w:eastAsia="ru-RU"/>
        </w:rPr>
        <w:t xml:space="preserve">3 </w:t>
      </w:r>
      <w:r w:rsidR="003F4D1A" w:rsidRPr="008741B0">
        <w:rPr>
          <w:rFonts w:ascii="Times New Roman" w:eastAsia="Calibri" w:hAnsi="Times New Roman"/>
          <w:sz w:val="28"/>
          <w:szCs w:val="28"/>
          <w:lang w:eastAsia="ru-RU"/>
        </w:rPr>
        <w:t>учебный год.</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Анализ и изучение работы классных руководителей  с классным коллективом показал, что деятельность классных коллективов направлена на реализацию социально значимых задач. Классные руководители работают над занятостью обучающихся во внеурочное время, ученики посещают кружки и секции. Организовывают внеклассные мероприятия, выезды, праздники, викторины, дискуссии, проводят профилактическую работу с обучающимися и их родителями.  Классные руководители нашей школы использует различные формы работы с обучающимися, широко используют ИКТ. </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Основной составляющей воспитательной работы является участие классов в общешкольных мероприятиях. В этом году классные руководители приняли участие в общешкольных мероприятиях, которые проходили согласно плану.  Педагоги методического объединения выступали  с сообщениями, делились опытом практической работы, проводили классные часы, осуществляли самооценку и оценку работы коллег.</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Классные руководители  Петрова В.Н., Анисимкова В.В., Проскурякова Е.М., Гусаченко С.В. приняли активное участие в организации и проведении школьного этапа конкурса «Абилимпикс». </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Был подготовлен и реализован проект «Новый год у ворот», в котором приняли активное участие все обучающиеся школы. Классными руководителями были организованы и проведены конкурсы для обучающихся и их родителей: «Тепло маминых рук», фотоконкурс, посвящённый Хабаровскому краю, конкурс рисунков к Дню России. Классные руководители приняли участие в акции посвящённой Дню России «Окна России».</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lastRenderedPageBreak/>
        <w:tab/>
      </w:r>
      <w:r w:rsidR="003F4D1A" w:rsidRPr="008741B0">
        <w:rPr>
          <w:rFonts w:ascii="Times New Roman" w:eastAsia="Calibri" w:hAnsi="Times New Roman"/>
          <w:sz w:val="28"/>
          <w:szCs w:val="28"/>
          <w:lang w:eastAsia="ru-RU"/>
        </w:rPr>
        <w:t xml:space="preserve">На первом заседании методического объединения заместитель директора по воспитательной работе </w:t>
      </w:r>
      <w:r w:rsidR="00892E6E" w:rsidRPr="008741B0">
        <w:rPr>
          <w:rFonts w:ascii="Times New Roman" w:eastAsia="Calibri" w:hAnsi="Times New Roman"/>
          <w:sz w:val="28"/>
          <w:szCs w:val="28"/>
          <w:lang w:eastAsia="ru-RU"/>
        </w:rPr>
        <w:t>Комина Е.В.</w:t>
      </w:r>
      <w:r w:rsidR="003F4D1A" w:rsidRPr="008741B0">
        <w:rPr>
          <w:rFonts w:ascii="Times New Roman" w:eastAsia="Calibri" w:hAnsi="Times New Roman"/>
          <w:sz w:val="28"/>
          <w:szCs w:val="28"/>
          <w:lang w:eastAsia="ru-RU"/>
        </w:rPr>
        <w:t xml:space="preserve"> познакомила классных руководителей с планом-графиком общешкольных мероприятий на 20</w:t>
      </w:r>
      <w:r w:rsidR="00892E6E" w:rsidRPr="008741B0">
        <w:rPr>
          <w:rFonts w:ascii="Times New Roman" w:eastAsia="Calibri" w:hAnsi="Times New Roman"/>
          <w:sz w:val="28"/>
          <w:szCs w:val="28"/>
          <w:lang w:eastAsia="ru-RU"/>
        </w:rPr>
        <w:t>2</w:t>
      </w:r>
      <w:r w:rsidR="00EE5773">
        <w:rPr>
          <w:rFonts w:ascii="Times New Roman" w:eastAsia="Calibri" w:hAnsi="Times New Roman"/>
          <w:sz w:val="28"/>
          <w:szCs w:val="28"/>
          <w:lang w:eastAsia="ru-RU"/>
        </w:rPr>
        <w:t>2</w:t>
      </w:r>
      <w:r w:rsidR="003F4D1A" w:rsidRPr="008741B0">
        <w:rPr>
          <w:rFonts w:ascii="Times New Roman" w:eastAsia="Calibri" w:hAnsi="Times New Roman"/>
          <w:sz w:val="28"/>
          <w:szCs w:val="28"/>
          <w:lang w:eastAsia="ru-RU"/>
        </w:rPr>
        <w:t>-202</w:t>
      </w:r>
      <w:r w:rsidR="00EE5773">
        <w:rPr>
          <w:rFonts w:ascii="Times New Roman" w:eastAsia="Calibri" w:hAnsi="Times New Roman"/>
          <w:sz w:val="28"/>
          <w:szCs w:val="28"/>
          <w:lang w:eastAsia="ru-RU"/>
        </w:rPr>
        <w:t>3</w:t>
      </w:r>
      <w:r w:rsidR="003F4D1A" w:rsidRPr="008741B0">
        <w:rPr>
          <w:rFonts w:ascii="Times New Roman" w:eastAsia="Calibri" w:hAnsi="Times New Roman"/>
          <w:sz w:val="28"/>
          <w:szCs w:val="28"/>
          <w:lang w:eastAsia="ru-RU"/>
        </w:rPr>
        <w:t xml:space="preserve"> учебный год.</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Руководитель МО классных руководителей Астраханцева Е.В. познакомила с планом работы методического объединения на 20</w:t>
      </w:r>
      <w:r w:rsidR="00F0703E">
        <w:rPr>
          <w:rFonts w:ascii="Times New Roman" w:eastAsia="Calibri" w:hAnsi="Times New Roman"/>
          <w:sz w:val="28"/>
          <w:szCs w:val="28"/>
          <w:lang w:eastAsia="ru-RU"/>
        </w:rPr>
        <w:t>2</w:t>
      </w:r>
      <w:r w:rsidR="00EE5773">
        <w:rPr>
          <w:rFonts w:ascii="Times New Roman" w:eastAsia="Calibri" w:hAnsi="Times New Roman"/>
          <w:sz w:val="28"/>
          <w:szCs w:val="28"/>
          <w:lang w:eastAsia="ru-RU"/>
        </w:rPr>
        <w:t>3</w:t>
      </w:r>
      <w:r w:rsidR="003F4D1A" w:rsidRPr="008741B0">
        <w:rPr>
          <w:rFonts w:ascii="Times New Roman" w:eastAsia="Calibri" w:hAnsi="Times New Roman"/>
          <w:sz w:val="28"/>
          <w:szCs w:val="28"/>
          <w:lang w:eastAsia="ru-RU"/>
        </w:rPr>
        <w:t>-202</w:t>
      </w:r>
      <w:r w:rsidR="00EE5773">
        <w:rPr>
          <w:rFonts w:ascii="Times New Roman" w:eastAsia="Calibri" w:hAnsi="Times New Roman"/>
          <w:sz w:val="28"/>
          <w:szCs w:val="28"/>
          <w:lang w:eastAsia="ru-RU"/>
        </w:rPr>
        <w:t>4</w:t>
      </w:r>
      <w:r w:rsidR="003F4D1A" w:rsidRPr="008741B0">
        <w:rPr>
          <w:rFonts w:ascii="Times New Roman" w:eastAsia="Calibri" w:hAnsi="Times New Roman"/>
          <w:sz w:val="28"/>
          <w:szCs w:val="28"/>
          <w:lang w:eastAsia="ru-RU"/>
        </w:rPr>
        <w:t xml:space="preserve"> учебный год.</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Социальный педагог Исаева Н.П. дала рекомендации классным руководителям по  работе с детьми «группы риска», уточнила списки обучающихся, состоящих на внутришкольном учёте, списки семей, состоящих на учёте в КДН.</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На втором заседании классных руководителей Ананьева Н.А. выступила с докладом «Работа классного руководителя по социализации обучающихся с нарушением интеллекта».  В своём выступлении Наталья Анатольевна рассказала об особенностях социализации обучающихся с нарушением интеллекта. Раскрыла, какие трудности возникают при работе с детьми по данному направлению. Поделилась практическим опытом работы по данному направлению воспитательной работы с детьми с ТМНР.</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Кубе О.Г. поделилась опытом своей работы по организации игр, направленных на развитие у обучающихся с ТМНР коммуникативных функций. Блинова О.А. рассказала об организации экскурсий с детьми с лёгкой умственной отсталостью. Чуканова С.В. поделилась опытом организации совместной работы классного руководителя и районной библиотеки, направленно йна социализацию обуча</w:t>
      </w:r>
      <w:r w:rsidR="000B687C" w:rsidRPr="008741B0">
        <w:rPr>
          <w:rFonts w:ascii="Times New Roman" w:eastAsia="Calibri" w:hAnsi="Times New Roman"/>
          <w:sz w:val="28"/>
          <w:szCs w:val="28"/>
          <w:lang w:eastAsia="ru-RU"/>
        </w:rPr>
        <w:t>ющихся с нарушением интеллекта.</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На третьем заседании был рассмотрен вопрос «Формирование толерантности как нравственной основы личности умственно-отсталого обучающегося».</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Анисимкова В.В. выступила с докладом:  «Воспитание толерантности у обучающихся с нарушением интеллекта».  Валентина Владимировна раскрыла особенности воспитания толерантного отношения у умственно отсталых школьников, поделилась опытом работы по данному направлению.</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Педагог-психолог Баранник Н.В. дала практические рекомендации по формированию толерантного отношения обучающихся к сверстникам. Представила вниманию педагогов буклет-памятку по теме выступления.</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Заместитель директора по воспитательной работе Комина Е.В. и руководитель методического объединения Астраханцева Е.В. представили вниманию коллег диагностику уровня воспитанности обучающихся с нарушением интеллекта, вариант 1. Разработанная диагностика была одобрена и принята к использованию классными руководителями, как инструмент изучения уровня воспитанности обучающихся.</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lastRenderedPageBreak/>
        <w:tab/>
      </w:r>
      <w:r w:rsidR="003F4D1A" w:rsidRPr="008741B0">
        <w:rPr>
          <w:rFonts w:ascii="Times New Roman" w:eastAsia="Calibri" w:hAnsi="Times New Roman"/>
          <w:sz w:val="28"/>
          <w:szCs w:val="28"/>
          <w:lang w:eastAsia="ru-RU"/>
        </w:rPr>
        <w:t xml:space="preserve">На заключительном заседании МО был заслушан отчёт о работе методического объединения. </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Заместитель директора по  ВР</w:t>
      </w:r>
      <w:r w:rsidR="00892E6E" w:rsidRPr="008741B0">
        <w:rPr>
          <w:rFonts w:ascii="Times New Roman" w:eastAsia="Calibri" w:hAnsi="Times New Roman"/>
          <w:sz w:val="28"/>
          <w:szCs w:val="28"/>
          <w:lang w:eastAsia="ru-RU"/>
        </w:rPr>
        <w:t xml:space="preserve"> </w:t>
      </w:r>
      <w:r w:rsidR="003F4D1A" w:rsidRPr="008741B0">
        <w:rPr>
          <w:rFonts w:ascii="Times New Roman" w:eastAsia="Calibri" w:hAnsi="Times New Roman"/>
          <w:sz w:val="28"/>
          <w:szCs w:val="28"/>
          <w:lang w:eastAsia="ru-RU"/>
        </w:rPr>
        <w:t xml:space="preserve"> Комина Е.В. дала классным руководителям рекомендации по планированию воспитательной работы на новый учебный год.</w:t>
      </w:r>
    </w:p>
    <w:p w:rsidR="003F4D1A" w:rsidRPr="008741B0" w:rsidRDefault="003F4D1A"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Четвёртую четверть классные руководители работали с обучающимися и их семьями дистанционно. Все педагоги подошли ответственно к сложившейся ситуации. Классными руководителями проводились дистанционные классные часы, занятия, мастер-классы. Осуществляли дистанционную работу по работе с детьми «группы риска» (консультирование, беседы).</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 xml:space="preserve">По результатам работы в течение года можно сделать следующие </w:t>
      </w:r>
      <w:r w:rsidR="003F4D1A" w:rsidRPr="008741B0">
        <w:rPr>
          <w:rFonts w:ascii="Times New Roman" w:eastAsia="Calibri" w:hAnsi="Times New Roman"/>
          <w:b/>
          <w:sz w:val="28"/>
          <w:szCs w:val="28"/>
          <w:lang w:eastAsia="ru-RU"/>
        </w:rPr>
        <w:t>выводы</w:t>
      </w:r>
      <w:r w:rsidR="003F4D1A" w:rsidRPr="008741B0">
        <w:rPr>
          <w:rFonts w:ascii="Times New Roman" w:eastAsia="Calibri" w:hAnsi="Times New Roman"/>
          <w:sz w:val="28"/>
          <w:szCs w:val="28"/>
          <w:lang w:eastAsia="ru-RU"/>
        </w:rPr>
        <w:t>, что цель и задачи, поставленные на МО, решаются всеми классными руководителями. Работу по данным направлениям считать важной в воспитательной системе класса и продолжить.</w:t>
      </w:r>
    </w:p>
    <w:p w:rsidR="003F4D1A" w:rsidRPr="008741B0" w:rsidRDefault="000B687C" w:rsidP="00026BCC">
      <w:pPr>
        <w:tabs>
          <w:tab w:val="left" w:pos="0"/>
        </w:tabs>
        <w:spacing w:after="0"/>
        <w:contextualSpacing/>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ab/>
      </w:r>
      <w:r w:rsidR="003F4D1A" w:rsidRPr="008741B0">
        <w:rPr>
          <w:rFonts w:ascii="Times New Roman" w:eastAsia="Calibri" w:hAnsi="Times New Roman"/>
          <w:sz w:val="28"/>
          <w:szCs w:val="28"/>
          <w:lang w:eastAsia="ru-RU"/>
        </w:rPr>
        <w:t>Таким образом, работу МО клас</w:t>
      </w:r>
      <w:r w:rsidRPr="008741B0">
        <w:rPr>
          <w:rFonts w:ascii="Times New Roman" w:eastAsia="Calibri" w:hAnsi="Times New Roman"/>
          <w:sz w:val="28"/>
          <w:szCs w:val="28"/>
          <w:lang w:eastAsia="ru-RU"/>
        </w:rPr>
        <w:t>сных руководителей на 20</w:t>
      </w:r>
      <w:r w:rsidR="00BF2346" w:rsidRPr="008741B0">
        <w:rPr>
          <w:rFonts w:ascii="Times New Roman" w:eastAsia="Calibri" w:hAnsi="Times New Roman"/>
          <w:sz w:val="28"/>
          <w:szCs w:val="28"/>
          <w:lang w:eastAsia="ru-RU"/>
        </w:rPr>
        <w:t>2</w:t>
      </w:r>
      <w:r w:rsidR="00EE5773">
        <w:rPr>
          <w:rFonts w:ascii="Times New Roman" w:eastAsia="Calibri" w:hAnsi="Times New Roman"/>
          <w:sz w:val="28"/>
          <w:szCs w:val="28"/>
          <w:lang w:eastAsia="ru-RU"/>
        </w:rPr>
        <w:t>2</w:t>
      </w:r>
      <w:r w:rsidRPr="008741B0">
        <w:rPr>
          <w:rFonts w:ascii="Times New Roman" w:eastAsia="Calibri" w:hAnsi="Times New Roman"/>
          <w:sz w:val="28"/>
          <w:szCs w:val="28"/>
          <w:lang w:eastAsia="ru-RU"/>
        </w:rPr>
        <w:t>-202</w:t>
      </w:r>
      <w:r w:rsidR="00EE5773">
        <w:rPr>
          <w:rFonts w:ascii="Times New Roman" w:eastAsia="Calibri" w:hAnsi="Times New Roman"/>
          <w:sz w:val="28"/>
          <w:szCs w:val="28"/>
          <w:lang w:eastAsia="ru-RU"/>
        </w:rPr>
        <w:t xml:space="preserve">3 </w:t>
      </w:r>
      <w:r w:rsidR="003F4D1A" w:rsidRPr="008741B0">
        <w:rPr>
          <w:rFonts w:ascii="Times New Roman" w:eastAsia="Calibri" w:hAnsi="Times New Roman"/>
          <w:sz w:val="28"/>
          <w:szCs w:val="28"/>
          <w:lang w:eastAsia="ru-RU"/>
        </w:rPr>
        <w:t>учебный год можно признать удовлетворительной.</w:t>
      </w:r>
    </w:p>
    <w:p w:rsidR="000B687C" w:rsidRPr="008741B0" w:rsidRDefault="000B687C" w:rsidP="00026BCC">
      <w:pPr>
        <w:tabs>
          <w:tab w:val="left" w:pos="0"/>
        </w:tabs>
        <w:spacing w:after="0"/>
        <w:contextualSpacing/>
        <w:jc w:val="both"/>
        <w:rPr>
          <w:rFonts w:ascii="Times New Roman" w:eastAsia="Calibri" w:hAnsi="Times New Roman"/>
          <w:sz w:val="28"/>
          <w:szCs w:val="28"/>
          <w:lang w:eastAsia="ru-RU"/>
        </w:rPr>
      </w:pPr>
    </w:p>
    <w:p w:rsidR="00C830E6" w:rsidRPr="008741B0" w:rsidRDefault="00C03287" w:rsidP="00026BCC">
      <w:pPr>
        <w:tabs>
          <w:tab w:val="left" w:pos="0"/>
        </w:tabs>
        <w:spacing w:after="0"/>
        <w:contextualSpacing/>
        <w:jc w:val="both"/>
        <w:rPr>
          <w:rFonts w:ascii="Times New Roman" w:eastAsiaTheme="minorHAnsi" w:hAnsi="Times New Roman"/>
          <w:b/>
          <w:i/>
          <w:sz w:val="28"/>
          <w:szCs w:val="28"/>
        </w:rPr>
      </w:pPr>
      <w:r w:rsidRPr="008741B0">
        <w:rPr>
          <w:rFonts w:ascii="Times New Roman" w:eastAsiaTheme="minorHAnsi" w:hAnsi="Times New Roman"/>
          <w:b/>
          <w:i/>
          <w:sz w:val="28"/>
          <w:szCs w:val="28"/>
        </w:rPr>
        <w:t>4</w:t>
      </w:r>
      <w:r w:rsidR="00734AD6" w:rsidRPr="008741B0">
        <w:rPr>
          <w:rFonts w:ascii="Times New Roman" w:eastAsiaTheme="minorHAnsi" w:hAnsi="Times New Roman"/>
          <w:b/>
          <w:i/>
          <w:sz w:val="28"/>
          <w:szCs w:val="28"/>
        </w:rPr>
        <w:t>.3.</w:t>
      </w:r>
      <w:r w:rsidR="00917215" w:rsidRPr="008741B0">
        <w:rPr>
          <w:rFonts w:ascii="Times New Roman" w:eastAsiaTheme="minorHAnsi" w:hAnsi="Times New Roman"/>
          <w:b/>
          <w:i/>
          <w:sz w:val="28"/>
          <w:szCs w:val="28"/>
        </w:rPr>
        <w:t>3</w:t>
      </w:r>
      <w:r w:rsidR="00734AD6" w:rsidRPr="008741B0">
        <w:rPr>
          <w:rFonts w:ascii="Times New Roman" w:eastAsiaTheme="minorHAnsi" w:hAnsi="Times New Roman"/>
          <w:b/>
          <w:i/>
          <w:sz w:val="28"/>
          <w:szCs w:val="28"/>
        </w:rPr>
        <w:t xml:space="preserve">.Анализ работы методического объединения </w:t>
      </w:r>
      <w:r w:rsidR="00892E6E" w:rsidRPr="008741B0">
        <w:rPr>
          <w:rFonts w:ascii="Times New Roman" w:eastAsiaTheme="minorHAnsi" w:hAnsi="Times New Roman"/>
          <w:b/>
          <w:i/>
          <w:sz w:val="28"/>
          <w:szCs w:val="28"/>
        </w:rPr>
        <w:t>узких специалистов</w:t>
      </w:r>
    </w:p>
    <w:p w:rsidR="00892E6E" w:rsidRPr="008741B0" w:rsidRDefault="00892E6E" w:rsidP="00026BCC">
      <w:pPr>
        <w:tabs>
          <w:tab w:val="left" w:pos="0"/>
        </w:tabs>
        <w:spacing w:after="0"/>
        <w:contextualSpacing/>
        <w:jc w:val="both"/>
        <w:rPr>
          <w:rFonts w:ascii="Times New Roman" w:eastAsiaTheme="minorHAnsi" w:hAnsi="Times New Roman"/>
          <w:b/>
          <w:i/>
          <w:sz w:val="28"/>
          <w:szCs w:val="28"/>
        </w:rPr>
      </w:pPr>
    </w:p>
    <w:p w:rsidR="00F26E9B" w:rsidRPr="00F26E9B" w:rsidRDefault="00F26E9B" w:rsidP="00F26E9B">
      <w:pPr>
        <w:spacing w:after="0" w:line="240" w:lineRule="auto"/>
        <w:ind w:firstLine="708"/>
        <w:jc w:val="both"/>
        <w:rPr>
          <w:rFonts w:ascii="Times New Roman" w:eastAsiaTheme="minorEastAsia" w:hAnsi="Times New Roman"/>
          <w:color w:val="1F497D" w:themeColor="text2"/>
          <w:sz w:val="28"/>
          <w:szCs w:val="28"/>
          <w:lang w:eastAsia="ru-RU"/>
        </w:rPr>
      </w:pPr>
      <w:r w:rsidRPr="00F26E9B">
        <w:rPr>
          <w:rFonts w:ascii="Times New Roman" w:eastAsiaTheme="minorEastAsia" w:hAnsi="Times New Roman"/>
          <w:sz w:val="28"/>
          <w:szCs w:val="28"/>
          <w:lang w:eastAsia="ru-RU"/>
        </w:rPr>
        <w:t>В течение 202</w:t>
      </w:r>
      <w:r w:rsidR="00EE5773">
        <w:rPr>
          <w:rFonts w:ascii="Times New Roman" w:eastAsiaTheme="minorEastAsia" w:hAnsi="Times New Roman"/>
          <w:sz w:val="28"/>
          <w:szCs w:val="28"/>
          <w:lang w:eastAsia="ru-RU"/>
        </w:rPr>
        <w:t>2</w:t>
      </w:r>
      <w:r w:rsidRPr="00F26E9B">
        <w:rPr>
          <w:rFonts w:ascii="Times New Roman" w:eastAsiaTheme="minorEastAsia" w:hAnsi="Times New Roman"/>
          <w:sz w:val="28"/>
          <w:szCs w:val="28"/>
          <w:lang w:eastAsia="ru-RU"/>
        </w:rPr>
        <w:t>-202</w:t>
      </w:r>
      <w:r w:rsidR="00EE577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 xml:space="preserve"> учебного года деятельность методического объединения узких специалистов</w:t>
      </w:r>
      <w:r w:rsidRPr="00F26E9B">
        <w:rPr>
          <w:rFonts w:ascii="Times New Roman" w:eastAsiaTheme="minorEastAsia" w:hAnsi="Times New Roman"/>
          <w:b/>
          <w:sz w:val="28"/>
          <w:szCs w:val="28"/>
          <w:lang w:eastAsia="ru-RU"/>
        </w:rPr>
        <w:t xml:space="preserve"> </w:t>
      </w:r>
      <w:r w:rsidRPr="00F26E9B">
        <w:rPr>
          <w:rFonts w:ascii="Times New Roman" w:eastAsiaTheme="minorEastAsia" w:hAnsi="Times New Roman"/>
          <w:sz w:val="28"/>
          <w:szCs w:val="28"/>
          <w:lang w:eastAsia="ru-RU"/>
        </w:rPr>
        <w:t>была направлена на реализацию задач, обозначенных планом МО на учебный год. Главной целью работы МО является целенаправленное, систематическое, непрерывное совершенствование форм и методов педагогического воздействия, направленного на оптимальное осуществление педагогической поддержки обучающихся в условиях реализации ФГОС</w:t>
      </w:r>
      <w:r w:rsidRPr="00F26E9B">
        <w:rPr>
          <w:rFonts w:ascii="Times New Roman" w:eastAsiaTheme="minorEastAsia" w:hAnsi="Times New Roman"/>
          <w:color w:val="1F497D" w:themeColor="text2"/>
          <w:sz w:val="28"/>
          <w:szCs w:val="28"/>
          <w:lang w:eastAsia="ru-RU"/>
        </w:rPr>
        <w:t xml:space="preserve">. </w:t>
      </w:r>
    </w:p>
    <w:p w:rsidR="00F26E9B" w:rsidRPr="00F26E9B" w:rsidRDefault="00F26E9B" w:rsidP="00F26E9B">
      <w:pPr>
        <w:spacing w:after="0" w:line="240" w:lineRule="auto"/>
        <w:jc w:val="both"/>
        <w:rPr>
          <w:rFonts w:ascii="Times New Roman" w:eastAsiaTheme="minorEastAsia" w:hAnsi="Times New Roman"/>
          <w:b/>
          <w:sz w:val="28"/>
          <w:szCs w:val="28"/>
          <w:lang w:eastAsia="ru-RU"/>
        </w:rPr>
      </w:pPr>
      <w:r w:rsidRPr="00F26E9B">
        <w:rPr>
          <w:rFonts w:ascii="Times New Roman" w:eastAsiaTheme="minorEastAsia" w:hAnsi="Times New Roman"/>
          <w:b/>
          <w:sz w:val="28"/>
          <w:szCs w:val="28"/>
          <w:lang w:eastAsia="ru-RU"/>
        </w:rPr>
        <w:t>Для достижения цели реализовывались следующие задачи:</w:t>
      </w:r>
    </w:p>
    <w:p w:rsidR="00F26E9B" w:rsidRPr="00F26E9B" w:rsidRDefault="00F26E9B" w:rsidP="006C1A4D">
      <w:pPr>
        <w:numPr>
          <w:ilvl w:val="0"/>
          <w:numId w:val="32"/>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Повышение профессиональной компетенции узких специалистов для совершенствования у них навыков дифференциальной диагностики обучающихся, способности объективного анализа диагностических данных и данных анамнеза.</w:t>
      </w:r>
    </w:p>
    <w:p w:rsidR="00F26E9B" w:rsidRPr="00F26E9B" w:rsidRDefault="00F26E9B" w:rsidP="006C1A4D">
      <w:pPr>
        <w:numPr>
          <w:ilvl w:val="0"/>
          <w:numId w:val="32"/>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Совершенствование умения оптимального планирования работы с учетом индивидуальных показателей диагностики и компенсаторных возможностей ребенка, актуализация прогностического и аналитического аспекта деятельности узкого специалиста.</w:t>
      </w:r>
    </w:p>
    <w:p w:rsidR="00F26E9B" w:rsidRPr="00F26E9B" w:rsidRDefault="00F26E9B" w:rsidP="006C1A4D">
      <w:pPr>
        <w:numPr>
          <w:ilvl w:val="0"/>
          <w:numId w:val="32"/>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Непрерывное повышение уровня профессиональных компетентностей.</w:t>
      </w:r>
    </w:p>
    <w:p w:rsidR="00F26E9B" w:rsidRPr="00F26E9B" w:rsidRDefault="00F26E9B" w:rsidP="006C1A4D">
      <w:pPr>
        <w:numPr>
          <w:ilvl w:val="0"/>
          <w:numId w:val="32"/>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Пропаганда профессиональных знаний среди участников образовательного процесса.</w:t>
      </w:r>
    </w:p>
    <w:p w:rsidR="00F26E9B" w:rsidRPr="00F26E9B" w:rsidRDefault="00F26E9B" w:rsidP="006C1A4D">
      <w:pPr>
        <w:numPr>
          <w:ilvl w:val="0"/>
          <w:numId w:val="32"/>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Обеспечение непрерывного процесса обмена опытом среди коллег города, края, оказание консультативной помощи молодым специалистам, внедрение в практическую деятельность лучшего педагогического опыта.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Анализируя работу МО узких специалистов за 202</w:t>
      </w:r>
      <w:r w:rsidR="00EE5773">
        <w:rPr>
          <w:rFonts w:ascii="Times New Roman" w:eastAsiaTheme="minorEastAsia" w:hAnsi="Times New Roman"/>
          <w:sz w:val="28"/>
          <w:szCs w:val="28"/>
          <w:lang w:eastAsia="ru-RU"/>
        </w:rPr>
        <w:t>2</w:t>
      </w:r>
      <w:r w:rsidRPr="00F26E9B">
        <w:rPr>
          <w:rFonts w:ascii="Times New Roman" w:eastAsiaTheme="minorEastAsia" w:hAnsi="Times New Roman"/>
          <w:sz w:val="28"/>
          <w:szCs w:val="28"/>
          <w:lang w:eastAsia="ru-RU"/>
        </w:rPr>
        <w:t>-202</w:t>
      </w:r>
      <w:r w:rsidR="00EE577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 xml:space="preserve"> учебный год, можно сделать вывод: деятельность МО можно считать оптимальной и продуктивной.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lastRenderedPageBreak/>
        <w:t>Вся деятельность методического объединения в 202</w:t>
      </w:r>
      <w:r w:rsidR="00EE5773">
        <w:rPr>
          <w:rFonts w:ascii="Times New Roman" w:eastAsiaTheme="minorEastAsia" w:hAnsi="Times New Roman"/>
          <w:sz w:val="28"/>
          <w:szCs w:val="28"/>
          <w:lang w:eastAsia="ru-RU"/>
        </w:rPr>
        <w:t>2</w:t>
      </w:r>
      <w:r w:rsidRPr="00F26E9B">
        <w:rPr>
          <w:rFonts w:ascii="Times New Roman" w:eastAsiaTheme="minorEastAsia" w:hAnsi="Times New Roman"/>
          <w:sz w:val="28"/>
          <w:szCs w:val="28"/>
          <w:lang w:eastAsia="ru-RU"/>
        </w:rPr>
        <w:t>-202</w:t>
      </w:r>
      <w:r w:rsidR="00EE577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 xml:space="preserve"> учебном году осуществлялась по следующим направлениям:</w:t>
      </w:r>
    </w:p>
    <w:p w:rsidR="00F26E9B" w:rsidRPr="00F26E9B" w:rsidRDefault="00F26E9B" w:rsidP="006C1A4D">
      <w:pPr>
        <w:numPr>
          <w:ilvl w:val="0"/>
          <w:numId w:val="33"/>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bCs/>
          <w:sz w:val="28"/>
          <w:szCs w:val="28"/>
          <w:lang w:eastAsia="ru-RU"/>
        </w:rPr>
        <w:t>Научно-просветительское. Профессиональное развитие педагогов.</w:t>
      </w:r>
    </w:p>
    <w:p w:rsidR="00F26E9B" w:rsidRPr="00F26E9B" w:rsidRDefault="00F26E9B" w:rsidP="006C1A4D">
      <w:pPr>
        <w:numPr>
          <w:ilvl w:val="0"/>
          <w:numId w:val="33"/>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bCs/>
          <w:sz w:val="28"/>
          <w:szCs w:val="28"/>
          <w:lang w:eastAsia="ru-RU"/>
        </w:rPr>
        <w:t>Организационно-методическое.</w:t>
      </w:r>
    </w:p>
    <w:p w:rsidR="00F26E9B" w:rsidRPr="00F26E9B" w:rsidRDefault="00F26E9B" w:rsidP="006C1A4D">
      <w:pPr>
        <w:numPr>
          <w:ilvl w:val="0"/>
          <w:numId w:val="33"/>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bCs/>
          <w:sz w:val="28"/>
          <w:szCs w:val="28"/>
          <w:lang w:eastAsia="ru-RU"/>
        </w:rPr>
        <w:t>Информационно-аналитическое.</w:t>
      </w:r>
    </w:p>
    <w:p w:rsidR="00F26E9B" w:rsidRPr="00F26E9B" w:rsidRDefault="00F26E9B" w:rsidP="006C1A4D">
      <w:pPr>
        <w:numPr>
          <w:ilvl w:val="0"/>
          <w:numId w:val="33"/>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bCs/>
          <w:sz w:val="28"/>
          <w:szCs w:val="28"/>
          <w:lang w:eastAsia="ru-RU"/>
        </w:rPr>
        <w:t>Коррекционно-практическое.</w:t>
      </w:r>
    </w:p>
    <w:p w:rsidR="00F26E9B" w:rsidRPr="00F26E9B" w:rsidRDefault="00F26E9B" w:rsidP="00F26E9B">
      <w:pPr>
        <w:spacing w:after="0" w:line="240" w:lineRule="auto"/>
        <w:jc w:val="both"/>
        <w:rPr>
          <w:rFonts w:ascii="Times New Roman" w:eastAsiaTheme="minorEastAsia" w:hAnsi="Times New Roman"/>
          <w:sz w:val="28"/>
          <w:szCs w:val="28"/>
          <w:lang w:eastAsia="ru-RU"/>
        </w:rPr>
      </w:pPr>
    </w:p>
    <w:p w:rsidR="00F26E9B" w:rsidRPr="00F26E9B" w:rsidRDefault="00F26E9B" w:rsidP="00F26E9B">
      <w:pPr>
        <w:spacing w:after="0" w:line="240" w:lineRule="auto"/>
        <w:contextualSpacing/>
        <w:jc w:val="both"/>
        <w:rPr>
          <w:rFonts w:ascii="Times New Roman" w:hAnsi="Times New Roman"/>
          <w:b/>
          <w:sz w:val="28"/>
          <w:szCs w:val="28"/>
        </w:rPr>
      </w:pPr>
      <w:r w:rsidRPr="00F26E9B">
        <w:rPr>
          <w:rFonts w:ascii="Times New Roman" w:hAnsi="Times New Roman"/>
          <w:b/>
          <w:sz w:val="28"/>
          <w:szCs w:val="28"/>
          <w:shd w:val="clear" w:color="auto" w:fill="FFFFFF"/>
        </w:rPr>
        <w:t>Боченина Ольга Сергеевна</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Знакомила учителей и воспитателей с результатами логопедического обследования обучающихся. Посещала уроки и воспитательские занятия с целью выяснения состояния устной речи обучающихся, посещающих логопедические занятия.</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Регулярно знакомилась с результатами диагностики, проведённой психологами.</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Участвовала в работе методического объединения. Принимала участие в классных собраниях. В течение учебного года знакомила родителей с целью пропаганды логопедических знаний и вовлечения их в речевую деятельность с детьми.</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Проведены консультации по запросам родителей, с целью оказания методической и практической помощи по вопросам логопедического воздействия на ребенка.</w:t>
      </w:r>
    </w:p>
    <w:p w:rsidR="00F26E9B" w:rsidRPr="00F26E9B" w:rsidRDefault="00F26E9B" w:rsidP="00F26E9B">
      <w:pPr>
        <w:spacing w:after="0" w:line="240" w:lineRule="auto"/>
        <w:contextualSpacing/>
        <w:jc w:val="both"/>
        <w:rPr>
          <w:rFonts w:ascii="Times New Roman" w:hAnsi="Times New Roman"/>
          <w:sz w:val="28"/>
          <w:szCs w:val="28"/>
        </w:rPr>
      </w:pP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Работа по самообразованию и повышению квалификации.</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Работаю над темой по самообразованию: «Нейропсихологический подход на логопедических занятиях».</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В течении года участвовала   в семинарах, вебинарах, мероприятиях, социальных проектах, прошла курсы повышения квалификации, имею сайт на инфо – уроке, солнечный свет, дефектолог – проф, где размещаю свои разработанные материалы.</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14.09.202</w:t>
      </w:r>
      <w:r w:rsidR="00EE5773">
        <w:rPr>
          <w:rFonts w:ascii="Times New Roman" w:hAnsi="Times New Roman"/>
          <w:sz w:val="28"/>
          <w:szCs w:val="28"/>
        </w:rPr>
        <w:t>2</w:t>
      </w:r>
      <w:r w:rsidRPr="00F26E9B">
        <w:rPr>
          <w:rFonts w:ascii="Times New Roman" w:hAnsi="Times New Roman"/>
          <w:sz w:val="28"/>
          <w:szCs w:val="28"/>
        </w:rPr>
        <w:t xml:space="preserve"> прошла курсы повышения квалификации по «Дефектологии» в «Институте новых технологий в образовании» г. Омске.</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 xml:space="preserve">          20.02.202</w:t>
      </w:r>
      <w:r w:rsidR="00EE5773">
        <w:rPr>
          <w:rFonts w:ascii="Times New Roman" w:hAnsi="Times New Roman"/>
          <w:sz w:val="28"/>
          <w:szCs w:val="28"/>
        </w:rPr>
        <w:t>3</w:t>
      </w:r>
      <w:r w:rsidRPr="00F26E9B">
        <w:rPr>
          <w:rFonts w:ascii="Times New Roman" w:hAnsi="Times New Roman"/>
          <w:sz w:val="28"/>
          <w:szCs w:val="28"/>
        </w:rPr>
        <w:t xml:space="preserve"> выступила на краевом семинаре с докладом «Использование системы дополнительной и альтернативной коммуникации PECS с обучающимися с умственной отсталостью (интеллектуальными нарушениями)».         </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 xml:space="preserve">          20.03.202</w:t>
      </w:r>
      <w:r w:rsidR="00EE5773">
        <w:rPr>
          <w:rFonts w:ascii="Times New Roman" w:hAnsi="Times New Roman"/>
          <w:sz w:val="28"/>
          <w:szCs w:val="28"/>
        </w:rPr>
        <w:t>3</w:t>
      </w:r>
      <w:r w:rsidRPr="00F26E9B">
        <w:rPr>
          <w:rFonts w:ascii="Times New Roman" w:hAnsi="Times New Roman"/>
          <w:sz w:val="28"/>
          <w:szCs w:val="28"/>
        </w:rPr>
        <w:t xml:space="preserve"> прослушала вебинар по теме: «Мнемотехника. Приемы использования разных возрастных этапах».</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19.04.202</w:t>
      </w:r>
      <w:r w:rsidR="00EE5773">
        <w:rPr>
          <w:rFonts w:ascii="Times New Roman" w:hAnsi="Times New Roman"/>
          <w:sz w:val="28"/>
          <w:szCs w:val="28"/>
        </w:rPr>
        <w:t>3</w:t>
      </w:r>
      <w:r w:rsidRPr="00F26E9B">
        <w:rPr>
          <w:rFonts w:ascii="Times New Roman" w:hAnsi="Times New Roman"/>
          <w:sz w:val="28"/>
          <w:szCs w:val="28"/>
        </w:rPr>
        <w:t>. участвовала в «Творческой субботе».</w:t>
      </w:r>
    </w:p>
    <w:p w:rsidR="00F26E9B" w:rsidRPr="00F26E9B" w:rsidRDefault="00F26E9B" w:rsidP="00F26E9B">
      <w:pPr>
        <w:spacing w:after="0" w:line="240" w:lineRule="auto"/>
        <w:contextualSpacing/>
        <w:jc w:val="both"/>
        <w:rPr>
          <w:rFonts w:ascii="Times New Roman" w:hAnsi="Times New Roman"/>
          <w:sz w:val="28"/>
          <w:szCs w:val="28"/>
        </w:rPr>
      </w:pPr>
      <w:r w:rsidRPr="00F26E9B">
        <w:rPr>
          <w:rFonts w:ascii="Times New Roman" w:hAnsi="Times New Roman"/>
          <w:sz w:val="28"/>
          <w:szCs w:val="28"/>
        </w:rPr>
        <w:t>31.05.202</w:t>
      </w:r>
      <w:r w:rsidR="00EE5773">
        <w:rPr>
          <w:rFonts w:ascii="Times New Roman" w:hAnsi="Times New Roman"/>
          <w:sz w:val="28"/>
          <w:szCs w:val="28"/>
        </w:rPr>
        <w:t>3</w:t>
      </w:r>
      <w:r w:rsidRPr="00F26E9B">
        <w:rPr>
          <w:rFonts w:ascii="Times New Roman" w:hAnsi="Times New Roman"/>
          <w:sz w:val="28"/>
          <w:szCs w:val="28"/>
        </w:rPr>
        <w:t>участвовала в профессионально – экспертной сессии.</w:t>
      </w:r>
    </w:p>
    <w:p w:rsidR="00F26E9B" w:rsidRPr="00F26E9B" w:rsidRDefault="00F26E9B" w:rsidP="00F26E9B">
      <w:pPr>
        <w:spacing w:after="0" w:line="240" w:lineRule="auto"/>
        <w:contextualSpacing/>
        <w:jc w:val="both"/>
        <w:rPr>
          <w:rFonts w:ascii="Times New Roman" w:hAnsi="Times New Roman"/>
          <w:b/>
          <w:sz w:val="28"/>
          <w:szCs w:val="28"/>
        </w:rPr>
      </w:pPr>
    </w:p>
    <w:p w:rsidR="00F26E9B" w:rsidRPr="00F26E9B" w:rsidRDefault="00F26E9B" w:rsidP="00F26E9B">
      <w:pPr>
        <w:spacing w:after="0" w:line="240" w:lineRule="auto"/>
        <w:contextualSpacing/>
        <w:jc w:val="both"/>
        <w:rPr>
          <w:rFonts w:ascii="Times New Roman" w:hAnsi="Times New Roman"/>
          <w:b/>
          <w:sz w:val="28"/>
          <w:szCs w:val="28"/>
        </w:rPr>
      </w:pPr>
      <w:r w:rsidRPr="00F26E9B">
        <w:rPr>
          <w:rFonts w:ascii="Times New Roman" w:hAnsi="Times New Roman"/>
          <w:b/>
          <w:sz w:val="28"/>
          <w:szCs w:val="28"/>
        </w:rPr>
        <w:t>Гладун Екатерина Владимировна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 Повышение квалификации в Московском государственном психолого-педагогическом университете по теме «Организация деятельности педагога-психолога в системе общего образования: психолого-педагогическое сопровождение и межведомственное взаимодействие»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lastRenderedPageBreak/>
        <w:t>2. Повышение квалификации КГБОУ ДПО «Хабаровский краевой институт развития образования» по теме «Профилактика нарушений социализации учащихся в педагогическом процессе»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3. Повышение квалификации КГБОУ ДПО «Хабаровский краевой институт развития образования» по теме «Цифровая образовательная среда: новые компетенции педагогов»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4.Участие в семинаре «Практические техники для развития мелкой моторики и их влияние на интелект»</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5.Участие в семинаре «Профилактика рискованного поведения в молодежной среде»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6.Участие в семинаре «Здоровьесберегающая организация образовательных программ для обучающихся с особыми образовательными потребностями с применением электронного обучения и дистанционных образовательных технологий</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7. Участие в вебинаре «Сенсорное развитие ребенка»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8.Участие в вебинаре «Самоповреждения. Как помочь?»</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9. участие в вебинаре «Особенности игры с агрессивными детьми»</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10. Размещение авторского материала на сайте </w:t>
      </w:r>
      <w:r w:rsidRPr="00F26E9B">
        <w:rPr>
          <w:rFonts w:ascii="Times New Roman" w:eastAsia="Calibri" w:hAnsi="Times New Roman"/>
          <w:sz w:val="28"/>
          <w:szCs w:val="28"/>
          <w:lang w:val="en-US"/>
        </w:rPr>
        <w:t>Infourok</w:t>
      </w:r>
      <w:r w:rsidRPr="00F26E9B">
        <w:rPr>
          <w:rFonts w:ascii="Times New Roman" w:eastAsia="Calibri" w:hAnsi="Times New Roman"/>
          <w:sz w:val="28"/>
          <w:szCs w:val="28"/>
        </w:rPr>
        <w:t>.</w:t>
      </w:r>
      <w:r w:rsidRPr="00F26E9B">
        <w:rPr>
          <w:rFonts w:ascii="Times New Roman" w:eastAsia="Calibri" w:hAnsi="Times New Roman"/>
          <w:sz w:val="28"/>
          <w:szCs w:val="28"/>
          <w:lang w:val="en-US"/>
        </w:rPr>
        <w:t>ru</w:t>
      </w:r>
      <w:r w:rsidRPr="00F26E9B">
        <w:rPr>
          <w:rFonts w:ascii="Times New Roman" w:eastAsia="Calibri" w:hAnsi="Times New Roman"/>
          <w:sz w:val="28"/>
          <w:szCs w:val="28"/>
        </w:rPr>
        <w:t xml:space="preserve"> на тему: «Нейропсихологическая коррекция», «Специфика использования метода М. Монтессори», «Коррекция девиантного поведения», «Способы развития памяти и внимания», «Мраморирование».</w:t>
      </w: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Афанасьев Антон Витальевич</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b/>
          <w:bCs/>
          <w:sz w:val="28"/>
          <w:szCs w:val="28"/>
          <w:lang w:eastAsia="ar-SA"/>
        </w:rPr>
      </w:pPr>
      <w:r w:rsidRPr="00F26E9B">
        <w:rPr>
          <w:rFonts w:ascii="Times New Roman" w:hAnsi="Times New Roman"/>
          <w:sz w:val="28"/>
          <w:szCs w:val="28"/>
          <w:lang w:eastAsia="ar-SA"/>
        </w:rPr>
        <w:t>Работал с студентами. (показывал коррекционные занятия с обучающимися ШИ 5</w:t>
      </w:r>
      <w:r w:rsidRPr="00F26E9B">
        <w:rPr>
          <w:rFonts w:ascii="Times New Roman" w:hAnsi="Times New Roman"/>
          <w:sz w:val="28"/>
          <w:szCs w:val="28"/>
          <w:shd w:val="clear" w:color="auto" w:fill="FFFFFF"/>
          <w:lang w:eastAsia="ar-SA"/>
        </w:rPr>
        <w:t xml:space="preserve"> </w:t>
      </w:r>
      <w:r w:rsidRPr="00F26E9B">
        <w:rPr>
          <w:rFonts w:ascii="Times New Roman" w:hAnsi="Times New Roman"/>
          <w:sz w:val="28"/>
          <w:szCs w:val="28"/>
          <w:lang w:eastAsia="ar-SA"/>
        </w:rPr>
        <w:t>студентам группы факультета психологии и социально-гуманитарных технологий Педагогического института ТОГУ).</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Проводил занятия по ЗОЖ для обучающихся во время перемен.</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 xml:space="preserve">Проводил групповые игры и физ. минутки. Формировал представление о значении питания, физической культуры, закаливания в жизни человека. </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bCs/>
          <w:sz w:val="28"/>
          <w:szCs w:val="28"/>
          <w:lang w:eastAsia="ar-SA"/>
        </w:rPr>
      </w:pPr>
      <w:r w:rsidRPr="00F26E9B">
        <w:rPr>
          <w:rFonts w:ascii="Times New Roman" w:hAnsi="Times New Roman"/>
          <w:bCs/>
          <w:sz w:val="28"/>
          <w:szCs w:val="28"/>
          <w:lang w:eastAsia="ar-SA"/>
        </w:rPr>
        <w:t>Участвовал в мероприятии: «Актуальные вопросы организации образовательного процесса обучающихся с РАС, ТМНР».</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bCs/>
          <w:sz w:val="28"/>
          <w:szCs w:val="28"/>
          <w:lang w:eastAsia="ar-SA"/>
        </w:rPr>
      </w:pPr>
      <w:r w:rsidRPr="00F26E9B">
        <w:rPr>
          <w:rFonts w:ascii="Times New Roman" w:hAnsi="Times New Roman"/>
          <w:sz w:val="28"/>
          <w:szCs w:val="28"/>
          <w:lang w:eastAsia="ar-SA"/>
        </w:rPr>
        <w:t>Участвовал в педагогических советах ШИ № 5.</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 xml:space="preserve"> С 16-21 мая прошел курсы повышения квалификации по теме: «Организация дистанционного образования лиц с ограниченными возможностями здоровья и с инвалидностью». В объеме 72 часа.</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Оказывал помощь в организации и проведении педагогической практики студентов ы 2021-2022 году.</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Работал с личными делами и документацией психолога в течении года, помогал педагогам в написании характеристик детей.</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Предлагал и направлял родителям консультативный материал посредством мессенджера «</w:t>
      </w:r>
      <w:r w:rsidRPr="00F26E9B">
        <w:rPr>
          <w:rFonts w:ascii="Times New Roman" w:hAnsi="Times New Roman"/>
          <w:sz w:val="28"/>
          <w:szCs w:val="28"/>
          <w:lang w:val="en-US" w:eastAsia="ar-SA"/>
        </w:rPr>
        <w:t>Whats</w:t>
      </w:r>
      <w:r w:rsidRPr="00F26E9B">
        <w:rPr>
          <w:rFonts w:ascii="Times New Roman" w:hAnsi="Times New Roman"/>
          <w:sz w:val="28"/>
          <w:szCs w:val="28"/>
          <w:lang w:eastAsia="ar-SA"/>
        </w:rPr>
        <w:t xml:space="preserve"> </w:t>
      </w:r>
      <w:r w:rsidRPr="00F26E9B">
        <w:rPr>
          <w:rFonts w:ascii="Times New Roman" w:hAnsi="Times New Roman"/>
          <w:sz w:val="28"/>
          <w:szCs w:val="28"/>
          <w:lang w:val="en-US" w:eastAsia="ar-SA"/>
        </w:rPr>
        <w:t>app</w:t>
      </w:r>
      <w:r w:rsidRPr="00F26E9B">
        <w:rPr>
          <w:rFonts w:ascii="Times New Roman" w:hAnsi="Times New Roman"/>
          <w:sz w:val="28"/>
          <w:szCs w:val="28"/>
          <w:lang w:eastAsia="ar-SA"/>
        </w:rPr>
        <w:t>» на протяжении учебного года.</w:t>
      </w:r>
    </w:p>
    <w:p w:rsidR="00F26E9B" w:rsidRPr="00F26E9B" w:rsidRDefault="00F26E9B" w:rsidP="006C1A4D">
      <w:pPr>
        <w:numPr>
          <w:ilvl w:val="1"/>
          <w:numId w:val="58"/>
        </w:numPr>
        <w:tabs>
          <w:tab w:val="num" w:pos="426"/>
        </w:tabs>
        <w:suppressAutoHyphens/>
        <w:spacing w:after="0" w:line="240" w:lineRule="auto"/>
        <w:contextualSpacing/>
        <w:jc w:val="both"/>
        <w:rPr>
          <w:rFonts w:ascii="Times New Roman" w:hAnsi="Times New Roman"/>
          <w:sz w:val="28"/>
          <w:szCs w:val="28"/>
          <w:lang w:eastAsia="ar-SA"/>
        </w:rPr>
      </w:pPr>
      <w:r w:rsidRPr="00F26E9B">
        <w:rPr>
          <w:rFonts w:ascii="Times New Roman" w:hAnsi="Times New Roman"/>
          <w:sz w:val="28"/>
          <w:szCs w:val="28"/>
          <w:lang w:eastAsia="ar-SA"/>
        </w:rPr>
        <w:t>Консультировал родителей и педагогов по телефону и средствами мессенджера «</w:t>
      </w:r>
      <w:r w:rsidRPr="00F26E9B">
        <w:rPr>
          <w:rFonts w:ascii="Times New Roman" w:hAnsi="Times New Roman"/>
          <w:sz w:val="28"/>
          <w:szCs w:val="28"/>
          <w:lang w:val="en-US" w:eastAsia="ar-SA"/>
        </w:rPr>
        <w:t>Whats</w:t>
      </w:r>
      <w:r w:rsidRPr="00F26E9B">
        <w:rPr>
          <w:rFonts w:ascii="Times New Roman" w:hAnsi="Times New Roman"/>
          <w:sz w:val="28"/>
          <w:szCs w:val="28"/>
          <w:lang w:eastAsia="ar-SA"/>
        </w:rPr>
        <w:t xml:space="preserve"> </w:t>
      </w:r>
      <w:r w:rsidRPr="00F26E9B">
        <w:rPr>
          <w:rFonts w:ascii="Times New Roman" w:hAnsi="Times New Roman"/>
          <w:sz w:val="28"/>
          <w:szCs w:val="28"/>
          <w:lang w:val="en-US" w:eastAsia="ar-SA"/>
        </w:rPr>
        <w:t>app</w:t>
      </w:r>
      <w:r w:rsidRPr="00F26E9B">
        <w:rPr>
          <w:rFonts w:ascii="Times New Roman" w:hAnsi="Times New Roman"/>
          <w:sz w:val="28"/>
          <w:szCs w:val="28"/>
          <w:lang w:eastAsia="ar-SA"/>
        </w:rPr>
        <w:t xml:space="preserve">». </w:t>
      </w:r>
    </w:p>
    <w:p w:rsidR="00F26E9B" w:rsidRPr="00F26E9B" w:rsidRDefault="00F26E9B" w:rsidP="00F26E9B">
      <w:pPr>
        <w:suppressAutoHyphens/>
        <w:spacing w:after="0" w:line="240" w:lineRule="auto"/>
        <w:contextualSpacing/>
        <w:jc w:val="both"/>
        <w:rPr>
          <w:rFonts w:ascii="Times New Roman" w:hAnsi="Times New Roman"/>
          <w:sz w:val="28"/>
          <w:szCs w:val="28"/>
          <w:lang w:eastAsia="ar-SA"/>
        </w:rPr>
      </w:pPr>
    </w:p>
    <w:p w:rsidR="00F26E9B" w:rsidRPr="00F26E9B" w:rsidRDefault="00F26E9B" w:rsidP="00F26E9B">
      <w:pPr>
        <w:suppressAutoHyphens/>
        <w:spacing w:after="0" w:line="240" w:lineRule="auto"/>
        <w:contextualSpacing/>
        <w:jc w:val="both"/>
        <w:rPr>
          <w:rFonts w:ascii="Times New Roman" w:hAnsi="Times New Roman"/>
          <w:b/>
          <w:sz w:val="28"/>
          <w:szCs w:val="28"/>
          <w:lang w:eastAsia="ar-SA"/>
        </w:rPr>
      </w:pPr>
      <w:r w:rsidRPr="00F26E9B">
        <w:rPr>
          <w:rFonts w:ascii="Times New Roman" w:hAnsi="Times New Roman"/>
          <w:b/>
          <w:sz w:val="28"/>
          <w:szCs w:val="28"/>
          <w:lang w:eastAsia="ar-SA"/>
        </w:rPr>
        <w:lastRenderedPageBreak/>
        <w:t>Бойко Ольга Владимировна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1.  202</w:t>
      </w:r>
      <w:r w:rsidR="00EE5773">
        <w:rPr>
          <w:rFonts w:ascii="Times New Roman" w:eastAsia="Calibri" w:hAnsi="Times New Roman"/>
          <w:sz w:val="28"/>
          <w:szCs w:val="28"/>
        </w:rPr>
        <w:t>2</w:t>
      </w:r>
      <w:r w:rsidRPr="00F26E9B">
        <w:rPr>
          <w:rFonts w:ascii="Times New Roman" w:eastAsia="Calibri" w:hAnsi="Times New Roman"/>
          <w:sz w:val="28"/>
          <w:szCs w:val="28"/>
        </w:rPr>
        <w:t xml:space="preserve"> год - участие в конкурсе детского изобразительного и декоративно-прикладного творчества.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2. 202</w:t>
      </w:r>
      <w:r w:rsidR="00EE5773">
        <w:rPr>
          <w:rFonts w:ascii="Times New Roman" w:eastAsia="Calibri" w:hAnsi="Times New Roman"/>
          <w:sz w:val="28"/>
          <w:szCs w:val="28"/>
        </w:rPr>
        <w:t>2</w:t>
      </w:r>
      <w:r w:rsidRPr="00F26E9B">
        <w:rPr>
          <w:rFonts w:ascii="Times New Roman" w:eastAsia="Calibri" w:hAnsi="Times New Roman"/>
          <w:sz w:val="28"/>
          <w:szCs w:val="28"/>
        </w:rPr>
        <w:t xml:space="preserve"> год -  участие во всероссийском фестивале творчества работников образования «Грани таланта».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3. 202</w:t>
      </w:r>
      <w:r w:rsidR="00EE5773">
        <w:rPr>
          <w:rFonts w:ascii="Times New Roman" w:eastAsia="Calibri" w:hAnsi="Times New Roman"/>
          <w:sz w:val="28"/>
          <w:szCs w:val="28"/>
        </w:rPr>
        <w:t>2</w:t>
      </w:r>
      <w:r w:rsidRPr="00F26E9B">
        <w:rPr>
          <w:rFonts w:ascii="Times New Roman" w:eastAsia="Calibri" w:hAnsi="Times New Roman"/>
          <w:sz w:val="28"/>
          <w:szCs w:val="28"/>
        </w:rPr>
        <w:t xml:space="preserve"> год повышение квалификации на тему: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«Логопедические технологии. Логопедический массаж».</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«Методика вызова речи у неговорящего ребенка. Структура работы при артикуляционной диспраксии и РСА».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4. 28.01.202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публикация материалов на сайте Инфоурок: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Методический материал «Пример индивидуального маршрута логопедического сопровождения ребенка с ТМНР»</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Методический материал «Таблица мониторинга коррекционно-логопедической работы»</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Методический материал «Сценарий церемонии открытия чемпионата по профессиональному мастерству «Абилимпикс»</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Методический материал «Речевая карта для обследования ребенка с интеллектуальными нарушениями и с ТМНР»</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5. 28.02.202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 участие в скайп-семинаре: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«Проектирование специальных условий получения образования для обучающихся с ОВЗ в общеобразовательных организациях»</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Тема: «Использование системы дополнительной и альтернативной коммуникации PECS с обучающимися с умственной отсталостью (интеллектуальными нарушениями)».</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6. 202</w:t>
      </w:r>
      <w:r w:rsidR="00EE5773">
        <w:rPr>
          <w:rFonts w:ascii="Times New Roman" w:eastAsia="Calibri" w:hAnsi="Times New Roman"/>
          <w:sz w:val="28"/>
          <w:szCs w:val="28"/>
        </w:rPr>
        <w:t>2</w:t>
      </w:r>
      <w:r w:rsidRPr="00F26E9B">
        <w:rPr>
          <w:rFonts w:ascii="Times New Roman" w:eastAsia="Calibri" w:hAnsi="Times New Roman"/>
          <w:sz w:val="28"/>
          <w:szCs w:val="28"/>
        </w:rPr>
        <w:t>-202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год - помощь в организации и проведении педагогической практики студентов.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7. 17.04. 202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год – участие в мастер-классе «Грамматика с нуля».</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8. 17.04. 202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год – участие в семинаре «Готов ли ребенок к школе?»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9. 06.05.202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год – участие в концерте, посвященному «Дню Победы».</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10. 31.05. 202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 участие в профессионально-экспертных сессиях.</w:t>
      </w:r>
    </w:p>
    <w:p w:rsidR="00F26E9B" w:rsidRPr="00F26E9B" w:rsidRDefault="00F26E9B" w:rsidP="00F26E9B">
      <w:pPr>
        <w:spacing w:after="0" w:line="240" w:lineRule="auto"/>
        <w:jc w:val="both"/>
        <w:rPr>
          <w:rFonts w:ascii="Times New Roman" w:eastAsia="Calibri" w:hAnsi="Times New Roman"/>
          <w:sz w:val="28"/>
          <w:szCs w:val="28"/>
        </w:rPr>
      </w:pP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Карпалова Ирина Ивановна</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Краевой семинар «Работа с обучающимися РАС: ОСОБЫЙ ПОДХОД» 28.04.2022</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Сертификат о публикации «Детское творчество» Куратор Карпалова Ирина Ивановна ученица Кабакова Оксана</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Публикация методического материала «Конспект занятия «В гостях у сказки «Три медведя»» апрель 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Публикация методического материала «Развитие коммуникативных навыков у детей с ОВЗ. Методические рекомендации для учителей, и родителей» апрель 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Благодарственное письмо за выступление с докладом на краевом семинаре «Работа с обучающимися РАС: особый подход»</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Семинар «Дистанционное обучение» использование социальных сетей и виртуальной обучающей среды в образовании» 7 часов с 30.04 по 07.05 2022</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lastRenderedPageBreak/>
        <w:t>Семинар «Диагностическая и консультативная работа с семьями, воспитывающими ребенка с ограниченными возможностями здоровья» 04.05.2022</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 xml:space="preserve"> Семинар практикум «Обобщение опыта работы педагога-психолога по теме «Использование здоровьесберегающих технологий а работе с обучающимися с ОВЗ на коррекционно-развивающих занятиях во внеурочной деятельности» 05.202</w:t>
      </w:r>
      <w:r w:rsidR="00EE5773">
        <w:rPr>
          <w:rFonts w:ascii="Times New Roman" w:hAnsi="Times New Roman"/>
          <w:sz w:val="28"/>
          <w:szCs w:val="28"/>
          <w:lang w:eastAsia="ru-RU"/>
        </w:rPr>
        <w:t>3</w:t>
      </w:r>
      <w:r w:rsidRPr="00F26E9B">
        <w:rPr>
          <w:rFonts w:ascii="Times New Roman" w:hAnsi="Times New Roman"/>
          <w:sz w:val="28"/>
          <w:szCs w:val="28"/>
          <w:lang w:eastAsia="ru-RU"/>
        </w:rPr>
        <w:t>г.</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Презентация «Здоровье – это здорово»</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Грамота за активное участие в мероприятии «По дорогам войны» май</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Сертификат Вебинар «Контрольные материалы конкурсной среде по  курсу Инфобезопасность» 1 час. 11.05.202</w:t>
      </w:r>
      <w:r w:rsidR="00EE5773">
        <w:rPr>
          <w:rFonts w:ascii="Times New Roman" w:hAnsi="Times New Roman"/>
          <w:sz w:val="28"/>
          <w:szCs w:val="28"/>
          <w:lang w:eastAsia="ru-RU"/>
        </w:rPr>
        <w:t>3</w:t>
      </w:r>
      <w:r w:rsidRPr="00F26E9B">
        <w:rPr>
          <w:rFonts w:ascii="Times New Roman" w:hAnsi="Times New Roman"/>
          <w:sz w:val="28"/>
          <w:szCs w:val="28"/>
          <w:lang w:eastAsia="ru-RU"/>
        </w:rPr>
        <w:t xml:space="preserve">. </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 xml:space="preserve"> Сертификат Вебинар «Читаем о семье» 1 час. 11.05.202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Сертификат Вебинар «Формирование математической грамотности младших школьников» 1 час. 11.05.202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Вебинар «то должно измениться при переходе на обновленный ФГОС НОО: управленческий аспект» 1 час.   12.05</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 xml:space="preserve">Онлайн – семинар «Педагогические технологии организации досуга детей» объем 9 часов </w:t>
      </w:r>
    </w:p>
    <w:p w:rsidR="00F26E9B" w:rsidRPr="00F26E9B" w:rsidRDefault="00F26E9B" w:rsidP="00F26E9B">
      <w:pPr>
        <w:spacing w:after="0" w:line="240" w:lineRule="auto"/>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15 мая 202</w:t>
      </w:r>
      <w:r w:rsidR="00EE5773">
        <w:rPr>
          <w:rFonts w:ascii="Times New Roman" w:hAnsi="Times New Roman"/>
          <w:sz w:val="28"/>
          <w:szCs w:val="28"/>
          <w:lang w:eastAsia="ru-RU"/>
        </w:rPr>
        <w:t>3</w:t>
      </w:r>
      <w:r w:rsidRPr="00F26E9B">
        <w:rPr>
          <w:rFonts w:ascii="Times New Roman" w:hAnsi="Times New Roman"/>
          <w:sz w:val="28"/>
          <w:szCs w:val="28"/>
          <w:lang w:eastAsia="ru-RU"/>
        </w:rPr>
        <w:t>.</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 xml:space="preserve"> Онлайн – семинар «Игровые технологии в дошкольном образовании»</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Вебинар «Как научиться сохранять баланс между работой и остальной жизнью» 24 мая 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Вебинар «Нейрогимнастика в работе педагога» 1 час. 04.11.05.202</w:t>
      </w:r>
      <w:r w:rsidR="00EE5773">
        <w:rPr>
          <w:rFonts w:ascii="Times New Roman" w:hAnsi="Times New Roman"/>
          <w:sz w:val="28"/>
          <w:szCs w:val="28"/>
          <w:lang w:eastAsia="ru-RU"/>
        </w:rPr>
        <w:t>3</w:t>
      </w:r>
    </w:p>
    <w:p w:rsidR="00F26E9B" w:rsidRPr="00F26E9B" w:rsidRDefault="00F26E9B" w:rsidP="006C1A4D">
      <w:pPr>
        <w:numPr>
          <w:ilvl w:val="0"/>
          <w:numId w:val="59"/>
        </w:numPr>
        <w:spacing w:after="0" w:line="240" w:lineRule="auto"/>
        <w:ind w:left="0" w:firstLine="0"/>
        <w:contextualSpacing/>
        <w:mirrorIndents/>
        <w:jc w:val="both"/>
        <w:rPr>
          <w:rFonts w:ascii="Times New Roman" w:hAnsi="Times New Roman"/>
          <w:sz w:val="28"/>
          <w:szCs w:val="28"/>
          <w:lang w:eastAsia="ru-RU"/>
        </w:rPr>
      </w:pPr>
      <w:r w:rsidRPr="00F26E9B">
        <w:rPr>
          <w:rFonts w:ascii="Times New Roman" w:hAnsi="Times New Roman"/>
          <w:sz w:val="28"/>
          <w:szCs w:val="28"/>
          <w:lang w:eastAsia="ru-RU"/>
        </w:rPr>
        <w:t>Вебинар «Как подготовить и интересно провести родительское собрание в конце учебного года» 1 час. 10.11.05.202</w:t>
      </w:r>
      <w:r w:rsidR="00EE5773">
        <w:rPr>
          <w:rFonts w:ascii="Times New Roman" w:hAnsi="Times New Roman"/>
          <w:sz w:val="28"/>
          <w:szCs w:val="28"/>
          <w:lang w:eastAsia="ru-RU"/>
        </w:rPr>
        <w:t>3</w:t>
      </w:r>
    </w:p>
    <w:p w:rsidR="00F26E9B" w:rsidRPr="00F26E9B" w:rsidRDefault="00F26E9B" w:rsidP="00F26E9B">
      <w:pPr>
        <w:spacing w:after="0" w:line="240" w:lineRule="auto"/>
        <w:contextualSpacing/>
        <w:mirrorIndents/>
        <w:jc w:val="both"/>
        <w:rPr>
          <w:rFonts w:ascii="Times New Roman" w:hAnsi="Times New Roman"/>
          <w:sz w:val="28"/>
          <w:szCs w:val="28"/>
          <w:lang w:eastAsia="ru-RU"/>
        </w:rPr>
      </w:pP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Кособуцкая Ольга Викторовна</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Психологическое консультирование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Консультирование родителей – 25чел.</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Консультирование педагогов -   5чел.</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Психологическая профилактика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Профилактические беседы с об-ся 6в класса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15.10.21г. рейд в семью Кравчук</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Участие профессиональных конкурсах</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Участие в краевом конкурсе на лучшую развивающую предметно-пространственную среду образовательной организации «Пространство школы-пространство развития» в 202</w:t>
      </w:r>
      <w:r w:rsidR="00EE5773">
        <w:rPr>
          <w:rFonts w:ascii="Times New Roman" w:eastAsia="Calibri" w:hAnsi="Times New Roman"/>
          <w:sz w:val="28"/>
          <w:szCs w:val="28"/>
        </w:rPr>
        <w:t>2</w:t>
      </w:r>
      <w:r w:rsidRPr="00F26E9B">
        <w:rPr>
          <w:rFonts w:ascii="Times New Roman" w:eastAsia="Calibri" w:hAnsi="Times New Roman"/>
          <w:sz w:val="28"/>
          <w:szCs w:val="28"/>
        </w:rPr>
        <w:t xml:space="preserve"> году.</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Участие в краевом конкурсе методических разработок практических психологов и социальных педагогов Хабаровского края «Дальневосточная психея-202</w:t>
      </w:r>
      <w:r w:rsidR="00EE5773">
        <w:rPr>
          <w:rFonts w:ascii="Times New Roman" w:eastAsia="Calibri" w:hAnsi="Times New Roman"/>
          <w:sz w:val="28"/>
          <w:szCs w:val="28"/>
        </w:rPr>
        <w:t>2</w:t>
      </w:r>
      <w:r w:rsidRPr="00F26E9B">
        <w:rPr>
          <w:rFonts w:ascii="Times New Roman" w:eastAsia="Calibri" w:hAnsi="Times New Roman"/>
          <w:sz w:val="28"/>
          <w:szCs w:val="28"/>
        </w:rPr>
        <w:t>» организовано федеральным государственным бюджетным образовательным учреждением высшего образования «Амурский гуманитарно-педагогический университет».</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u w:val="single"/>
        </w:rPr>
        <w:t>Психологическое просвещение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03.09.21г.Выступление на педагогическом совете «Анализ работы по профориентации за 202</w:t>
      </w:r>
      <w:r w:rsidR="00EE5773">
        <w:rPr>
          <w:rFonts w:ascii="Times New Roman" w:eastAsia="Calibri" w:hAnsi="Times New Roman"/>
          <w:sz w:val="28"/>
          <w:szCs w:val="28"/>
        </w:rPr>
        <w:t>2</w:t>
      </w:r>
      <w:r w:rsidRPr="00F26E9B">
        <w:rPr>
          <w:rFonts w:ascii="Times New Roman" w:eastAsia="Calibri" w:hAnsi="Times New Roman"/>
          <w:sz w:val="28"/>
          <w:szCs w:val="28"/>
        </w:rPr>
        <w:t>-202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уч.год».</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lastRenderedPageBreak/>
        <w:t>19.11.2</w:t>
      </w:r>
      <w:r w:rsidR="00EE5773">
        <w:rPr>
          <w:rFonts w:ascii="Times New Roman" w:eastAsia="Calibri" w:hAnsi="Times New Roman"/>
          <w:sz w:val="28"/>
          <w:szCs w:val="28"/>
        </w:rPr>
        <w:t>2</w:t>
      </w:r>
      <w:r w:rsidRPr="00F26E9B">
        <w:rPr>
          <w:rFonts w:ascii="Times New Roman" w:eastAsia="Calibri" w:hAnsi="Times New Roman"/>
          <w:sz w:val="28"/>
          <w:szCs w:val="28"/>
        </w:rPr>
        <w:t>г. выступление на краевом МО «</w:t>
      </w:r>
      <w:r w:rsidRPr="00F26E9B">
        <w:rPr>
          <w:rFonts w:ascii="Times New Roman" w:eastAsia="Calibri" w:hAnsi="Times New Roman"/>
          <w:bCs/>
          <w:sz w:val="28"/>
          <w:szCs w:val="28"/>
        </w:rPr>
        <w:t>Возможности использования современных методик в сопровождении обучающихся с ТМНР в условиях школы-интерната</w:t>
      </w:r>
      <w:r w:rsidRPr="00F26E9B">
        <w:rPr>
          <w:rFonts w:ascii="Times New Roman" w:eastAsia="Calibri" w:hAnsi="Times New Roman"/>
          <w:sz w:val="28"/>
          <w:szCs w:val="28"/>
        </w:rPr>
        <w:t>».</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16.03.2</w:t>
      </w:r>
      <w:r w:rsidR="00EE5773">
        <w:rPr>
          <w:rFonts w:ascii="Times New Roman" w:eastAsia="Calibri" w:hAnsi="Times New Roman"/>
          <w:sz w:val="28"/>
          <w:szCs w:val="28"/>
        </w:rPr>
        <w:t>3</w:t>
      </w:r>
      <w:r w:rsidRPr="00F26E9B">
        <w:rPr>
          <w:rFonts w:ascii="Times New Roman" w:eastAsia="Calibri" w:hAnsi="Times New Roman"/>
          <w:sz w:val="28"/>
          <w:szCs w:val="28"/>
        </w:rPr>
        <w:t>г. Выступление  на родительском собрании в 5б классе по теме «Кризис подросткового возраста».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13.04.2</w:t>
      </w:r>
      <w:r w:rsidR="00EE5773">
        <w:rPr>
          <w:rFonts w:ascii="Times New Roman" w:eastAsia="Calibri" w:hAnsi="Times New Roman"/>
          <w:sz w:val="28"/>
          <w:szCs w:val="28"/>
        </w:rPr>
        <w:t>3</w:t>
      </w:r>
      <w:r w:rsidRPr="00F26E9B">
        <w:rPr>
          <w:rFonts w:ascii="Times New Roman" w:eastAsia="Calibri" w:hAnsi="Times New Roman"/>
          <w:sz w:val="28"/>
          <w:szCs w:val="28"/>
        </w:rPr>
        <w:t>г. проведено открытое занятие с ребенком(по просьбе мамы, мама присутствовала на занятии).</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Профориентация</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28.09.2</w:t>
      </w:r>
      <w:r w:rsidR="00EE5773">
        <w:rPr>
          <w:rFonts w:ascii="Times New Roman" w:eastAsia="Calibri" w:hAnsi="Times New Roman"/>
          <w:sz w:val="28"/>
          <w:szCs w:val="28"/>
        </w:rPr>
        <w:t xml:space="preserve">2 </w:t>
      </w:r>
      <w:r w:rsidRPr="00F26E9B">
        <w:rPr>
          <w:rFonts w:ascii="Times New Roman" w:eastAsia="Calibri" w:hAnsi="Times New Roman"/>
          <w:sz w:val="28"/>
          <w:szCs w:val="28"/>
        </w:rPr>
        <w:t>г.Выступление на межрегиональной конференции «Особенности использования диагностического инструментария с обучающимися с интеллектуальной недостаточностью»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 Методистом КГБ ПОУ ХПЭТ Карповой И.В. организована экскурсия в промышленно-экономический техникум. Приняли участие об-ся 9а,9в классов.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13.11.2</w:t>
      </w:r>
      <w:r w:rsidR="00EE5773">
        <w:rPr>
          <w:rFonts w:ascii="Times New Roman" w:eastAsia="Calibri" w:hAnsi="Times New Roman"/>
          <w:sz w:val="28"/>
          <w:szCs w:val="28"/>
        </w:rPr>
        <w:t>2</w:t>
      </w:r>
      <w:r w:rsidRPr="00F26E9B">
        <w:rPr>
          <w:rFonts w:ascii="Times New Roman" w:eastAsia="Calibri" w:hAnsi="Times New Roman"/>
          <w:sz w:val="28"/>
          <w:szCs w:val="28"/>
        </w:rPr>
        <w:t>г. Методистом КГБ ПОУ ХПЭТ Карповой И.В. организована экскурсия в промышленно-экономический техникум для родителей об-ся 9а,9в классов.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26.11.2</w:t>
      </w:r>
      <w:r w:rsidR="00EE5773">
        <w:rPr>
          <w:rFonts w:ascii="Times New Roman" w:eastAsia="Calibri" w:hAnsi="Times New Roman"/>
          <w:sz w:val="28"/>
          <w:szCs w:val="28"/>
        </w:rPr>
        <w:t>2</w:t>
      </w:r>
      <w:r w:rsidRPr="00F26E9B">
        <w:rPr>
          <w:rFonts w:ascii="Times New Roman" w:eastAsia="Calibri" w:hAnsi="Times New Roman"/>
          <w:sz w:val="28"/>
          <w:szCs w:val="28"/>
        </w:rPr>
        <w:t>г, 01-02.12.21г.,25.02.22г. Проведение игр-геймификации на базе КГБ ПОУ ХПЭТ. Приняли участие об-ся 8а,9а,9в классов.</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rPr>
        <w:t>13.04.2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встреча с методистом КГБ ПОУ ХПЭТ Карповой И.В. Проведены беседа об учреждении, анкетирование «Карта интересов»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(модифицированный вариант). В анкетировании приняли участие об-ся 8а, 8в  классов.</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Самообразование</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Нейропсихологические аспекты в работе педагога-психолога.</w:t>
      </w:r>
    </w:p>
    <w:p w:rsidR="00F26E9B" w:rsidRPr="00F26E9B" w:rsidRDefault="00F26E9B" w:rsidP="00F26E9B">
      <w:pPr>
        <w:spacing w:after="0" w:line="240" w:lineRule="auto"/>
        <w:jc w:val="both"/>
        <w:rPr>
          <w:rFonts w:ascii="Times New Roman" w:eastAsia="Calibri" w:hAnsi="Times New Roman"/>
          <w:sz w:val="28"/>
          <w:szCs w:val="28"/>
          <w:u w:val="single"/>
        </w:rPr>
      </w:pPr>
      <w:r w:rsidRPr="00F26E9B">
        <w:rPr>
          <w:rFonts w:ascii="Times New Roman" w:eastAsia="Calibri" w:hAnsi="Times New Roman"/>
          <w:sz w:val="28"/>
          <w:szCs w:val="28"/>
          <w:u w:val="single"/>
        </w:rPr>
        <w:t>Наставничество</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Сентябрь, 2</w:t>
      </w:r>
      <w:r w:rsidR="00EE5773">
        <w:rPr>
          <w:rFonts w:ascii="Times New Roman" w:eastAsia="Calibri" w:hAnsi="Times New Roman"/>
          <w:sz w:val="28"/>
          <w:szCs w:val="28"/>
        </w:rPr>
        <w:t>2</w:t>
      </w:r>
      <w:r w:rsidRPr="00F26E9B">
        <w:rPr>
          <w:rFonts w:ascii="Times New Roman" w:eastAsia="Calibri" w:hAnsi="Times New Roman"/>
          <w:sz w:val="28"/>
          <w:szCs w:val="28"/>
        </w:rPr>
        <w:t>г. была куратором 3 студентов</w:t>
      </w:r>
      <w:r w:rsidRPr="00F26E9B">
        <w:rPr>
          <w:rFonts w:ascii="Times New Roman" w:hAnsi="Times New Roman"/>
          <w:color w:val="000000"/>
          <w:sz w:val="28"/>
          <w:szCs w:val="28"/>
          <w:shd w:val="clear" w:color="auto" w:fill="FFFFFF"/>
          <w:lang w:eastAsia="ru-RU"/>
        </w:rPr>
        <w:t xml:space="preserve"> Педагогического институтаТОГУ</w:t>
      </w:r>
      <w:r w:rsidRPr="00F26E9B">
        <w:rPr>
          <w:rFonts w:ascii="Times New Roman" w:hAnsi="Times New Roman"/>
          <w:sz w:val="28"/>
          <w:szCs w:val="28"/>
          <w:lang w:eastAsia="ru-RU"/>
        </w:rPr>
        <w:t xml:space="preserve">, </w:t>
      </w:r>
      <w:r w:rsidRPr="00F26E9B">
        <w:rPr>
          <w:rFonts w:ascii="Times New Roman" w:eastAsia="Calibri" w:hAnsi="Times New Roman"/>
          <w:sz w:val="28"/>
          <w:szCs w:val="28"/>
        </w:rPr>
        <w:t>проходивших практику на базе ШИ 5.</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Апрель-июнь,2</w:t>
      </w:r>
      <w:r w:rsidR="00EE5773">
        <w:rPr>
          <w:rFonts w:ascii="Times New Roman" w:eastAsia="Calibri" w:hAnsi="Times New Roman"/>
          <w:sz w:val="28"/>
          <w:szCs w:val="28"/>
        </w:rPr>
        <w:t>3</w:t>
      </w:r>
      <w:r w:rsidRPr="00F26E9B">
        <w:rPr>
          <w:rFonts w:ascii="Times New Roman" w:eastAsia="Calibri" w:hAnsi="Times New Roman"/>
          <w:sz w:val="28"/>
          <w:szCs w:val="28"/>
        </w:rPr>
        <w:t>г. была куратором 3 студентов</w:t>
      </w:r>
      <w:r w:rsidRPr="00F26E9B">
        <w:rPr>
          <w:rFonts w:ascii="Times New Roman" w:hAnsi="Times New Roman"/>
          <w:color w:val="000000"/>
          <w:sz w:val="28"/>
          <w:szCs w:val="28"/>
          <w:shd w:val="clear" w:color="auto" w:fill="FFFFFF"/>
          <w:lang w:eastAsia="ru-RU"/>
        </w:rPr>
        <w:t xml:space="preserve"> Педагогического института ТОГУ</w:t>
      </w:r>
      <w:r w:rsidRPr="00F26E9B">
        <w:rPr>
          <w:rFonts w:ascii="Times New Roman" w:hAnsi="Times New Roman"/>
          <w:sz w:val="28"/>
          <w:szCs w:val="28"/>
          <w:lang w:eastAsia="ru-RU"/>
        </w:rPr>
        <w:t xml:space="preserve">, </w:t>
      </w:r>
      <w:r w:rsidRPr="00F26E9B">
        <w:rPr>
          <w:rFonts w:ascii="Times New Roman" w:eastAsia="Calibri" w:hAnsi="Times New Roman"/>
          <w:sz w:val="28"/>
          <w:szCs w:val="28"/>
        </w:rPr>
        <w:t>проходивших практику на базе ШИ 5.</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Была участником фокус группы при подготовке коллеги к участию в краевом педагогическом конкурсе.</w:t>
      </w:r>
    </w:p>
    <w:p w:rsidR="00F26E9B" w:rsidRPr="00F26E9B" w:rsidRDefault="00F26E9B" w:rsidP="00F26E9B">
      <w:pPr>
        <w:spacing w:after="0" w:line="240" w:lineRule="auto"/>
        <w:jc w:val="both"/>
        <w:rPr>
          <w:rFonts w:ascii="Times New Roman" w:eastAsia="Calibri" w:hAnsi="Times New Roman"/>
          <w:sz w:val="28"/>
          <w:szCs w:val="28"/>
        </w:rPr>
      </w:pP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Куцева Анна Михайловна</w:t>
      </w:r>
    </w:p>
    <w:p w:rsidR="00F26E9B" w:rsidRPr="00F26E9B" w:rsidRDefault="00F26E9B" w:rsidP="00F26E9B">
      <w:pPr>
        <w:spacing w:after="0" w:line="240" w:lineRule="auto"/>
        <w:jc w:val="both"/>
        <w:rPr>
          <w:rFonts w:ascii="Times New Roman" w:hAnsi="Times New Roman"/>
          <w:sz w:val="28"/>
          <w:szCs w:val="28"/>
          <w:lang w:eastAsia="ru-RU"/>
        </w:rPr>
      </w:pPr>
      <w:r w:rsidRPr="00F26E9B">
        <w:rPr>
          <w:rFonts w:ascii="Times New Roman" w:hAnsi="Times New Roman"/>
          <w:sz w:val="28"/>
          <w:szCs w:val="28"/>
          <w:lang w:eastAsia="ru-RU"/>
        </w:rPr>
        <w:t>В течении года участвовала в семинарах, вебинарах, мероприятиях, социальных проектах, прослушала видеолекции, имею сайт на инфо – уроке, где размещаю свои разработанные материалы.</w:t>
      </w:r>
    </w:p>
    <w:p w:rsidR="00F26E9B" w:rsidRPr="00F26E9B" w:rsidRDefault="00F26E9B" w:rsidP="00F26E9B">
      <w:pPr>
        <w:spacing w:after="0" w:line="240" w:lineRule="auto"/>
        <w:jc w:val="both"/>
        <w:rPr>
          <w:rFonts w:ascii="Times New Roman" w:hAnsi="Times New Roman"/>
          <w:bCs/>
          <w:kern w:val="36"/>
          <w:sz w:val="28"/>
          <w:szCs w:val="28"/>
          <w:lang w:eastAsia="ru-RU"/>
        </w:rPr>
      </w:pPr>
      <w:r w:rsidRPr="00F26E9B">
        <w:rPr>
          <w:rFonts w:ascii="Times New Roman" w:hAnsi="Times New Roman"/>
          <w:sz w:val="28"/>
          <w:szCs w:val="28"/>
          <w:lang w:eastAsia="ru-RU"/>
        </w:rPr>
        <w:t xml:space="preserve">   </w:t>
      </w:r>
      <w:r w:rsidRPr="00F26E9B">
        <w:rPr>
          <w:rFonts w:ascii="Times New Roman" w:hAnsi="Times New Roman"/>
          <w:bCs/>
          <w:kern w:val="36"/>
          <w:sz w:val="28"/>
          <w:szCs w:val="28"/>
          <w:lang w:eastAsia="ru-RU"/>
        </w:rPr>
        <w:t>Прослушала видеолекции по теме: «</w:t>
      </w:r>
      <w:hyperlink r:id="rId38" w:history="1">
        <w:r w:rsidRPr="00F26E9B">
          <w:rPr>
            <w:rFonts w:ascii="Times New Roman" w:hAnsi="Times New Roman"/>
            <w:bCs/>
            <w:kern w:val="36"/>
            <w:sz w:val="28"/>
            <w:szCs w:val="28"/>
            <w:lang w:eastAsia="ru-RU"/>
          </w:rPr>
          <w:t>Диагностика и коррекция речевых нарушений в дошкольном возрасте</w:t>
        </w:r>
      </w:hyperlink>
      <w:r w:rsidRPr="00F26E9B">
        <w:rPr>
          <w:rFonts w:ascii="Times New Roman" w:hAnsi="Times New Roman"/>
          <w:bCs/>
          <w:kern w:val="36"/>
          <w:sz w:val="28"/>
          <w:szCs w:val="28"/>
          <w:lang w:eastAsia="ru-RU"/>
        </w:rPr>
        <w:t>»</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bCs/>
          <w:color w:val="000000"/>
          <w:sz w:val="28"/>
          <w:szCs w:val="28"/>
          <w:lang w:eastAsia="ru-RU"/>
        </w:rPr>
        <w:t>Заикание: инновации в понимании природы и в принципах коррекции. Лектор: профессор Визель Т.Г.</w:t>
      </w:r>
    </w:p>
    <w:p w:rsidR="00F26E9B" w:rsidRPr="00F26E9B" w:rsidRDefault="00F26E9B" w:rsidP="006C1A4D">
      <w:pPr>
        <w:numPr>
          <w:ilvl w:val="0"/>
          <w:numId w:val="60"/>
        </w:numPr>
        <w:shd w:val="clear" w:color="auto" w:fill="FFFFFF"/>
        <w:spacing w:after="0" w:line="240" w:lineRule="auto"/>
        <w:ind w:left="0" w:firstLine="0"/>
        <w:contextualSpacing/>
        <w:jc w:val="both"/>
        <w:outlineLvl w:val="1"/>
        <w:rPr>
          <w:rFonts w:ascii="Times New Roman" w:hAnsi="Times New Roman"/>
          <w:bCs/>
          <w:color w:val="000000"/>
          <w:sz w:val="28"/>
          <w:szCs w:val="28"/>
          <w:lang w:eastAsia="ru-RU"/>
        </w:rPr>
      </w:pPr>
      <w:r w:rsidRPr="00F26E9B">
        <w:rPr>
          <w:rFonts w:ascii="Times New Roman" w:hAnsi="Times New Roman"/>
          <w:bCs/>
          <w:color w:val="000000"/>
          <w:sz w:val="28"/>
          <w:szCs w:val="28"/>
          <w:lang w:eastAsia="ru-RU"/>
        </w:rPr>
        <w:t>Ребенок не разговаривает. Что делать? Лектор: Туманова Т.В., профессор, доктор педагогических наук, член Комитета по логопедической работе при РАС</w:t>
      </w:r>
    </w:p>
    <w:p w:rsidR="00F26E9B" w:rsidRPr="00F26E9B" w:rsidRDefault="00F26E9B" w:rsidP="006C1A4D">
      <w:pPr>
        <w:numPr>
          <w:ilvl w:val="0"/>
          <w:numId w:val="60"/>
        </w:numPr>
        <w:shd w:val="clear" w:color="auto" w:fill="FFFFFF"/>
        <w:spacing w:after="0" w:line="240" w:lineRule="auto"/>
        <w:ind w:left="0" w:firstLine="0"/>
        <w:contextualSpacing/>
        <w:jc w:val="both"/>
        <w:outlineLvl w:val="1"/>
        <w:rPr>
          <w:rFonts w:ascii="Times New Roman" w:hAnsi="Times New Roman"/>
          <w:bCs/>
          <w:sz w:val="28"/>
          <w:szCs w:val="28"/>
          <w:lang w:eastAsia="ru-RU"/>
        </w:rPr>
      </w:pPr>
      <w:r w:rsidRPr="00F26E9B">
        <w:rPr>
          <w:rFonts w:ascii="Times New Roman" w:hAnsi="Times New Roman"/>
          <w:bCs/>
          <w:sz w:val="28"/>
          <w:szCs w:val="28"/>
          <w:lang w:eastAsia="ru-RU"/>
        </w:rPr>
        <w:t>Алалия – междисциплинарность в синтаксической работе. Лектор: Большакова С.Е.</w:t>
      </w:r>
    </w:p>
    <w:p w:rsidR="00F26E9B" w:rsidRPr="00F26E9B" w:rsidRDefault="00F26E9B" w:rsidP="006C1A4D">
      <w:pPr>
        <w:numPr>
          <w:ilvl w:val="0"/>
          <w:numId w:val="60"/>
        </w:numPr>
        <w:shd w:val="clear" w:color="auto" w:fill="FFFFFF"/>
        <w:spacing w:after="0" w:line="240" w:lineRule="auto"/>
        <w:ind w:left="0" w:firstLine="0"/>
        <w:contextualSpacing/>
        <w:jc w:val="both"/>
        <w:outlineLvl w:val="1"/>
        <w:rPr>
          <w:rFonts w:ascii="Times New Roman" w:hAnsi="Times New Roman"/>
          <w:bCs/>
          <w:color w:val="000000"/>
          <w:sz w:val="28"/>
          <w:szCs w:val="28"/>
          <w:lang w:eastAsia="ru-RU"/>
        </w:rPr>
      </w:pPr>
      <w:r w:rsidRPr="00F26E9B">
        <w:rPr>
          <w:rFonts w:ascii="Times New Roman" w:hAnsi="Times New Roman"/>
          <w:bCs/>
          <w:color w:val="000000"/>
          <w:sz w:val="28"/>
          <w:szCs w:val="28"/>
          <w:lang w:eastAsia="ru-RU"/>
        </w:rPr>
        <w:t>Актуальные вопросы пропедевтики школьных трудностей у ребенка с алалией. Лектор: Жукова О.С.</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lastRenderedPageBreak/>
        <w:t>Становление речи у детей нарушением слуха в условиях формируемого речевого слуха. Лектор: Леогард Э.И., К.п.н., Президент Центра по реабилитации и обучению глухих и слабослышащих детей</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Подготовка ребёнка с нарушениями речи к школе. Лектор: Горбунова С.Ю., к.п.н., доцент</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 xml:space="preserve">Метод социальных историй как эффективное средство обучения связному высказыванию. Лектор: Балдина </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Подготовка детей с РАС к школе. Лектор: Черенева Е.Н,, к.п.н., доцент кафедры специальной психологии, Директор международного центра аутизма</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Структурированный подход в логопедической работе с детьми с РАС. Адаптация пособий. Лектор: Круогла Е.К., учитель-логопед высшей категории</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Билингвизм и подготовка детей к школе. Александрова Н.Ш., практикующий логопед, специалист по билингвизму</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bCs/>
          <w:kern w:val="36"/>
          <w:sz w:val="28"/>
          <w:szCs w:val="28"/>
          <w:lang w:eastAsia="ru-RU"/>
        </w:rPr>
        <w:t>Мастер-класс: Формула эффективной работы по коррекции звукопроизношения. Лектор: Максимова Е.В.,  к.п.н., учитель-логопед высшей категории</w:t>
      </w:r>
    </w:p>
    <w:p w:rsidR="00F26E9B" w:rsidRPr="00F26E9B" w:rsidRDefault="00F26E9B" w:rsidP="006C1A4D">
      <w:pPr>
        <w:numPr>
          <w:ilvl w:val="0"/>
          <w:numId w:val="60"/>
        </w:numPr>
        <w:shd w:val="clear" w:color="auto" w:fill="FFFFFF"/>
        <w:spacing w:after="0" w:line="240" w:lineRule="auto"/>
        <w:ind w:left="0" w:firstLine="0"/>
        <w:contextualSpacing/>
        <w:jc w:val="both"/>
        <w:outlineLvl w:val="0"/>
        <w:rPr>
          <w:rFonts w:ascii="Times New Roman" w:hAnsi="Times New Roman"/>
          <w:bCs/>
          <w:kern w:val="36"/>
          <w:sz w:val="28"/>
          <w:szCs w:val="28"/>
          <w:lang w:eastAsia="ru-RU"/>
        </w:rPr>
      </w:pPr>
      <w:r w:rsidRPr="00F26E9B">
        <w:rPr>
          <w:rFonts w:ascii="Times New Roman" w:hAnsi="Times New Roman"/>
          <w:color w:val="000000"/>
          <w:sz w:val="28"/>
          <w:szCs w:val="28"/>
          <w:shd w:val="clear" w:color="auto" w:fill="FFFFFF"/>
          <w:lang w:eastAsia="ru-RU"/>
        </w:rPr>
        <w:t>Мастер-класс: Игротека коррекционного педагога для подготовки к школе детей с ОВЗ. Лектор Лазарева Е.Н., Леонова З.Л.</w:t>
      </w:r>
    </w:p>
    <w:p w:rsidR="00F26E9B" w:rsidRPr="00F26E9B" w:rsidRDefault="00F26E9B" w:rsidP="00F26E9B">
      <w:pPr>
        <w:spacing w:after="0" w:line="240" w:lineRule="auto"/>
        <w:jc w:val="both"/>
        <w:rPr>
          <w:rFonts w:ascii="Times New Roman" w:hAnsi="Times New Roman"/>
          <w:sz w:val="28"/>
          <w:szCs w:val="28"/>
          <w:lang w:eastAsia="ru-RU"/>
        </w:rPr>
      </w:pP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Присухина Олеся Николаевна</w:t>
      </w:r>
    </w:p>
    <w:p w:rsidR="00F26E9B" w:rsidRPr="00F26E9B" w:rsidRDefault="00F26E9B" w:rsidP="006C1A4D">
      <w:pPr>
        <w:numPr>
          <w:ilvl w:val="0"/>
          <w:numId w:val="61"/>
        </w:numPr>
        <w:spacing w:after="0" w:line="240" w:lineRule="auto"/>
        <w:ind w:left="0" w:firstLine="0"/>
        <w:contextualSpacing/>
        <w:jc w:val="both"/>
        <w:rPr>
          <w:rFonts w:ascii="Times New Roman" w:hAnsi="Times New Roman"/>
          <w:color w:val="00000A"/>
          <w:sz w:val="28"/>
          <w:szCs w:val="28"/>
          <w:lang w:bidi="en-US"/>
        </w:rPr>
      </w:pPr>
      <w:r w:rsidRPr="00F26E9B">
        <w:rPr>
          <w:rFonts w:ascii="Times New Roman" w:hAnsi="Times New Roman"/>
          <w:color w:val="00000A"/>
          <w:sz w:val="28"/>
          <w:szCs w:val="28"/>
          <w:lang w:bidi="en-US"/>
        </w:rPr>
        <w:t>Всероссийский Фестиваль творчества работников образования «Грани таланта» 16.08.2021-17.09.2021 Диплом победителя Серия АА №202017-151</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Конкурсная работа «Конспект индивидуального логопедического занятия для обучающегося с ОВЗ»</w:t>
      </w:r>
    </w:p>
    <w:p w:rsidR="00F26E9B" w:rsidRPr="00F26E9B" w:rsidRDefault="00F26E9B" w:rsidP="006C1A4D">
      <w:pPr>
        <w:numPr>
          <w:ilvl w:val="0"/>
          <w:numId w:val="61"/>
        </w:numPr>
        <w:spacing w:after="0" w:line="240" w:lineRule="auto"/>
        <w:ind w:left="0" w:firstLine="0"/>
        <w:contextualSpacing/>
        <w:jc w:val="both"/>
        <w:rPr>
          <w:rFonts w:ascii="Times New Roman" w:hAnsi="Times New Roman"/>
          <w:color w:val="00000A"/>
          <w:sz w:val="28"/>
          <w:szCs w:val="28"/>
          <w:lang w:bidi="en-US"/>
        </w:rPr>
      </w:pPr>
      <w:r w:rsidRPr="00F26E9B">
        <w:rPr>
          <w:rFonts w:ascii="Times New Roman" w:hAnsi="Times New Roman"/>
          <w:color w:val="00000A"/>
          <w:sz w:val="28"/>
          <w:szCs w:val="28"/>
          <w:lang w:val="en-US" w:bidi="en-US"/>
        </w:rPr>
        <w:t>VI</w:t>
      </w:r>
      <w:r w:rsidRPr="00F26E9B">
        <w:rPr>
          <w:rFonts w:ascii="Times New Roman" w:hAnsi="Times New Roman"/>
          <w:color w:val="00000A"/>
          <w:sz w:val="28"/>
          <w:szCs w:val="28"/>
          <w:lang w:bidi="en-US"/>
        </w:rPr>
        <w:t xml:space="preserve"> Международная научно-практическая конференция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Тема: «Инклюзивное образование: стратегии, практики, ресурсы» 16 ак.часов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Сертификат. Министерство просвещения Российской Федерации Московский государственный психолого-педагогический университет.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20.10.2021-21.10.2021</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3. Всероссийский конкурс профессионального «Учитель года - 2021» Ассоциация Международных и Всероссийских конкурсов Диплом первой степени Серия АЧ №211018-2-319</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Конкурсная работа: Конспект индивидуального логопедического занятия для обучающегося с СНР лёгкой степени (ринолалия в послеоперационном периоде)</w:t>
      </w:r>
    </w:p>
    <w:p w:rsidR="00F26E9B" w:rsidRPr="00F26E9B" w:rsidRDefault="00F26E9B" w:rsidP="006C1A4D">
      <w:pPr>
        <w:numPr>
          <w:ilvl w:val="0"/>
          <w:numId w:val="61"/>
        </w:numPr>
        <w:spacing w:after="0" w:line="240" w:lineRule="auto"/>
        <w:ind w:left="0" w:firstLine="0"/>
        <w:contextualSpacing/>
        <w:jc w:val="both"/>
        <w:rPr>
          <w:rFonts w:ascii="Times New Roman" w:hAnsi="Times New Roman"/>
          <w:color w:val="00000A"/>
          <w:sz w:val="28"/>
          <w:szCs w:val="28"/>
          <w:lang w:bidi="en-US"/>
        </w:rPr>
      </w:pPr>
      <w:r w:rsidRPr="00F26E9B">
        <w:rPr>
          <w:rFonts w:ascii="Times New Roman" w:hAnsi="Times New Roman"/>
          <w:color w:val="00000A"/>
          <w:sz w:val="28"/>
          <w:szCs w:val="28"/>
          <w:lang w:bidi="en-US"/>
        </w:rPr>
        <w:t>Ассоциация Международных и Всероссийских конкурсов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III  Международный Фестиваль профессионального мастерства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Участник. Конкурсная работа: «Логопедические технологии диагностики и подходы к изучению дисграфических нарушений у обучающихся с СНР лёгкой степени». Диплом победителя. Серия АЧ №211018-1-258 18.10.2021-18.11.2021</w:t>
      </w:r>
    </w:p>
    <w:p w:rsidR="00F26E9B" w:rsidRPr="00F26E9B" w:rsidRDefault="00F26E9B" w:rsidP="00F26E9B">
      <w:pPr>
        <w:spacing w:after="0" w:line="240" w:lineRule="auto"/>
        <w:jc w:val="both"/>
        <w:rPr>
          <w:rFonts w:ascii="Times New Roman" w:eastAsia="Calibri" w:hAnsi="Times New Roman"/>
          <w:sz w:val="28"/>
          <w:szCs w:val="28"/>
        </w:rPr>
      </w:pPr>
    </w:p>
    <w:p w:rsidR="00F26E9B" w:rsidRPr="00EE5773" w:rsidRDefault="00F26E9B" w:rsidP="00EE5773">
      <w:pPr>
        <w:tabs>
          <w:tab w:val="center" w:pos="4960"/>
          <w:tab w:val="right" w:pos="9921"/>
        </w:tabs>
        <w:spacing w:after="0" w:line="240" w:lineRule="auto"/>
        <w:contextualSpacing/>
        <w:jc w:val="both"/>
        <w:rPr>
          <w:rFonts w:ascii="Times New Roman" w:hAnsi="Times New Roman"/>
          <w:color w:val="00000A"/>
          <w:sz w:val="28"/>
          <w:szCs w:val="28"/>
          <w:lang w:bidi="en-US"/>
        </w:rPr>
      </w:pPr>
      <w:r w:rsidRPr="00F26E9B">
        <w:rPr>
          <w:rFonts w:ascii="Times New Roman" w:hAnsi="Times New Roman"/>
          <w:color w:val="00000A"/>
          <w:sz w:val="28"/>
          <w:szCs w:val="28"/>
          <w:lang w:bidi="en-US"/>
        </w:rPr>
        <w:t xml:space="preserve">Свидетельство о публикации на сайте </w:t>
      </w:r>
      <w:r w:rsidRPr="00F26E9B">
        <w:rPr>
          <w:rFonts w:ascii="Times New Roman" w:hAnsi="Times New Roman"/>
          <w:color w:val="00000A"/>
          <w:sz w:val="28"/>
          <w:szCs w:val="28"/>
          <w:lang w:val="en-US" w:bidi="en-US"/>
        </w:rPr>
        <w:t>infourok</w:t>
      </w:r>
      <w:r w:rsidRPr="00F26E9B">
        <w:rPr>
          <w:rFonts w:ascii="Times New Roman" w:hAnsi="Times New Roman"/>
          <w:color w:val="00000A"/>
          <w:sz w:val="28"/>
          <w:szCs w:val="28"/>
          <w:lang w:bidi="en-US"/>
        </w:rPr>
        <w:t>.</w:t>
      </w:r>
      <w:r w:rsidRPr="00F26E9B">
        <w:rPr>
          <w:rFonts w:ascii="Times New Roman" w:hAnsi="Times New Roman"/>
          <w:color w:val="00000A"/>
          <w:sz w:val="28"/>
          <w:szCs w:val="28"/>
          <w:lang w:val="en-US" w:bidi="en-US"/>
        </w:rPr>
        <w:t>ru</w:t>
      </w:r>
      <w:r w:rsidRPr="00F26E9B">
        <w:rPr>
          <w:rFonts w:ascii="Times New Roman" w:hAnsi="Times New Roman"/>
          <w:color w:val="00000A"/>
          <w:sz w:val="28"/>
          <w:szCs w:val="28"/>
          <w:lang w:bidi="en-US"/>
        </w:rPr>
        <w:t xml:space="preserve"> методической разработки Статья: «Логопедическое сопровождение обучающихся с РАС и ТМНР в условиях дистанционного обучения.» </w:t>
      </w:r>
      <w:r w:rsidRPr="00EE5773">
        <w:rPr>
          <w:rFonts w:ascii="Times New Roman" w:hAnsi="Times New Roman"/>
          <w:color w:val="00000A"/>
          <w:sz w:val="28"/>
          <w:szCs w:val="28"/>
          <w:lang w:bidi="en-US"/>
        </w:rPr>
        <w:t>Январь 202</w:t>
      </w:r>
      <w:r w:rsidR="00EE5773">
        <w:rPr>
          <w:rFonts w:ascii="Times New Roman" w:hAnsi="Times New Roman"/>
          <w:color w:val="00000A"/>
          <w:sz w:val="28"/>
          <w:szCs w:val="28"/>
          <w:lang w:bidi="en-US"/>
        </w:rPr>
        <w:t>3</w:t>
      </w:r>
    </w:p>
    <w:p w:rsidR="00F26E9B" w:rsidRPr="00EE5773" w:rsidRDefault="00EE5773" w:rsidP="00EE5773">
      <w:pPr>
        <w:tabs>
          <w:tab w:val="center" w:pos="4960"/>
          <w:tab w:val="right" w:pos="9921"/>
        </w:tabs>
        <w:spacing w:after="0" w:line="240" w:lineRule="auto"/>
        <w:contextualSpacing/>
        <w:jc w:val="both"/>
        <w:rPr>
          <w:rFonts w:ascii="Times New Roman" w:hAnsi="Times New Roman"/>
          <w:color w:val="000000"/>
          <w:sz w:val="28"/>
          <w:szCs w:val="28"/>
          <w:lang w:bidi="en-US"/>
        </w:rPr>
      </w:pPr>
      <w:r>
        <w:rPr>
          <w:rFonts w:ascii="Times New Roman" w:hAnsi="Times New Roman"/>
          <w:color w:val="00000A"/>
          <w:sz w:val="28"/>
          <w:szCs w:val="28"/>
          <w:lang w:bidi="en-US"/>
        </w:rPr>
        <w:lastRenderedPageBreak/>
        <w:t>4.</w:t>
      </w:r>
      <w:r w:rsidR="00F26E9B" w:rsidRPr="00F26E9B">
        <w:rPr>
          <w:rFonts w:ascii="Times New Roman" w:hAnsi="Times New Roman"/>
          <w:color w:val="00000A"/>
          <w:sz w:val="28"/>
          <w:szCs w:val="28"/>
          <w:lang w:bidi="en-US"/>
        </w:rPr>
        <w:t xml:space="preserve">Свидетельство о публикации на сайте </w:t>
      </w:r>
      <w:r w:rsidR="00F26E9B" w:rsidRPr="00F26E9B">
        <w:rPr>
          <w:rFonts w:ascii="Times New Roman" w:hAnsi="Times New Roman"/>
          <w:color w:val="00000A"/>
          <w:sz w:val="28"/>
          <w:szCs w:val="28"/>
          <w:lang w:val="en-US" w:bidi="en-US"/>
        </w:rPr>
        <w:t>infourok</w:t>
      </w:r>
      <w:r w:rsidR="00F26E9B" w:rsidRPr="00F26E9B">
        <w:rPr>
          <w:rFonts w:ascii="Times New Roman" w:hAnsi="Times New Roman"/>
          <w:color w:val="00000A"/>
          <w:sz w:val="28"/>
          <w:szCs w:val="28"/>
          <w:lang w:bidi="en-US"/>
        </w:rPr>
        <w:t>.</w:t>
      </w:r>
      <w:r w:rsidR="00F26E9B" w:rsidRPr="00F26E9B">
        <w:rPr>
          <w:rFonts w:ascii="Times New Roman" w:hAnsi="Times New Roman"/>
          <w:color w:val="00000A"/>
          <w:sz w:val="28"/>
          <w:szCs w:val="28"/>
          <w:lang w:val="en-US" w:bidi="en-US"/>
        </w:rPr>
        <w:t>ru</w:t>
      </w:r>
      <w:r w:rsidR="00F26E9B" w:rsidRPr="00F26E9B">
        <w:rPr>
          <w:rFonts w:ascii="Times New Roman" w:hAnsi="Times New Roman"/>
          <w:color w:val="00000A"/>
          <w:sz w:val="28"/>
          <w:szCs w:val="28"/>
          <w:lang w:bidi="en-US"/>
        </w:rPr>
        <w:t xml:space="preserve"> методической разработки Статья:</w:t>
      </w:r>
      <w:r w:rsidR="00F26E9B" w:rsidRPr="00F26E9B">
        <w:rPr>
          <w:rFonts w:ascii="Times New Roman" w:hAnsi="Times New Roman"/>
          <w:b/>
          <w:color w:val="00000A"/>
          <w:sz w:val="28"/>
          <w:szCs w:val="28"/>
          <w:lang w:bidi="en-US"/>
        </w:rPr>
        <w:t xml:space="preserve"> </w:t>
      </w:r>
      <w:r w:rsidR="00F26E9B" w:rsidRPr="00F26E9B">
        <w:rPr>
          <w:rFonts w:ascii="Times New Roman" w:hAnsi="Times New Roman"/>
          <w:color w:val="00000A"/>
          <w:sz w:val="28"/>
          <w:szCs w:val="28"/>
          <w:lang w:bidi="en-US"/>
        </w:rPr>
        <w:t>Диагностический инструментарий для оценки продуктивности использования новых образовательных (социально-педагогических, коррекционно-развивающих и других) технологий в коррекционно - логопедической работе с обучающимися с СНР тяжёлой степени.</w:t>
      </w:r>
      <w:r w:rsidR="00F26E9B" w:rsidRPr="00F26E9B">
        <w:rPr>
          <w:rFonts w:ascii="Times New Roman" w:hAnsi="Times New Roman"/>
          <w:b/>
          <w:color w:val="00000A"/>
          <w:sz w:val="28"/>
          <w:szCs w:val="28"/>
          <w:lang w:bidi="en-US"/>
        </w:rPr>
        <w:t xml:space="preserve"> </w:t>
      </w:r>
      <w:r w:rsidR="00F26E9B" w:rsidRPr="00EE5773">
        <w:rPr>
          <w:rFonts w:ascii="Times New Roman" w:hAnsi="Times New Roman"/>
          <w:color w:val="00000A"/>
          <w:sz w:val="28"/>
          <w:szCs w:val="28"/>
          <w:lang w:bidi="en-US"/>
        </w:rPr>
        <w:t>Январь 202</w:t>
      </w:r>
      <w:r>
        <w:rPr>
          <w:rFonts w:ascii="Times New Roman" w:hAnsi="Times New Roman"/>
          <w:color w:val="00000A"/>
          <w:sz w:val="28"/>
          <w:szCs w:val="28"/>
          <w:lang w:bidi="en-US"/>
        </w:rPr>
        <w:t>3</w:t>
      </w:r>
    </w:p>
    <w:p w:rsidR="00F26E9B" w:rsidRPr="00F26E9B" w:rsidRDefault="00EE5773" w:rsidP="00EE5773">
      <w:pPr>
        <w:tabs>
          <w:tab w:val="center" w:pos="4960"/>
          <w:tab w:val="right" w:pos="9921"/>
        </w:tabs>
        <w:spacing w:after="0" w:line="240" w:lineRule="auto"/>
        <w:contextualSpacing/>
        <w:jc w:val="both"/>
        <w:rPr>
          <w:rFonts w:ascii="Times New Roman" w:hAnsi="Times New Roman"/>
          <w:color w:val="000000"/>
          <w:sz w:val="28"/>
          <w:szCs w:val="28"/>
          <w:lang w:val="en-US" w:bidi="en-US"/>
        </w:rPr>
      </w:pPr>
      <w:r>
        <w:rPr>
          <w:rFonts w:ascii="Times New Roman" w:hAnsi="Times New Roman"/>
          <w:color w:val="00000A"/>
          <w:sz w:val="28"/>
          <w:szCs w:val="28"/>
          <w:lang w:bidi="en-US"/>
        </w:rPr>
        <w:t xml:space="preserve">5. </w:t>
      </w:r>
      <w:r w:rsidR="00F26E9B" w:rsidRPr="00F26E9B">
        <w:rPr>
          <w:rFonts w:ascii="Times New Roman" w:hAnsi="Times New Roman"/>
          <w:color w:val="00000A"/>
          <w:sz w:val="28"/>
          <w:szCs w:val="28"/>
          <w:lang w:bidi="en-US"/>
        </w:rPr>
        <w:t xml:space="preserve">Свидетельство о публикации на сайте </w:t>
      </w:r>
      <w:r w:rsidR="00F26E9B" w:rsidRPr="00F26E9B">
        <w:rPr>
          <w:rFonts w:ascii="Times New Roman" w:hAnsi="Times New Roman"/>
          <w:color w:val="00000A"/>
          <w:sz w:val="28"/>
          <w:szCs w:val="28"/>
          <w:lang w:val="en-US" w:bidi="en-US"/>
        </w:rPr>
        <w:t>infourok</w:t>
      </w:r>
      <w:r w:rsidR="00F26E9B" w:rsidRPr="00F26E9B">
        <w:rPr>
          <w:rFonts w:ascii="Times New Roman" w:hAnsi="Times New Roman"/>
          <w:color w:val="00000A"/>
          <w:sz w:val="28"/>
          <w:szCs w:val="28"/>
          <w:lang w:bidi="en-US"/>
        </w:rPr>
        <w:t>.</w:t>
      </w:r>
      <w:r w:rsidR="00F26E9B" w:rsidRPr="00F26E9B">
        <w:rPr>
          <w:rFonts w:ascii="Times New Roman" w:hAnsi="Times New Roman"/>
          <w:color w:val="00000A"/>
          <w:sz w:val="28"/>
          <w:szCs w:val="28"/>
          <w:lang w:val="en-US" w:bidi="en-US"/>
        </w:rPr>
        <w:t>ru</w:t>
      </w:r>
      <w:r w:rsidR="00F26E9B" w:rsidRPr="00F26E9B">
        <w:rPr>
          <w:rFonts w:ascii="Times New Roman" w:hAnsi="Times New Roman"/>
          <w:color w:val="00000A"/>
          <w:sz w:val="28"/>
          <w:szCs w:val="28"/>
          <w:lang w:bidi="en-US"/>
        </w:rPr>
        <w:t xml:space="preserve"> методической разработки. Статья:</w:t>
      </w:r>
      <w:r w:rsidR="00F26E9B" w:rsidRPr="00F26E9B">
        <w:rPr>
          <w:rFonts w:ascii="Times New Roman" w:hAnsi="Times New Roman"/>
          <w:b/>
          <w:color w:val="000000"/>
          <w:sz w:val="28"/>
          <w:szCs w:val="28"/>
          <w:lang w:bidi="en-US"/>
        </w:rPr>
        <w:t xml:space="preserve"> </w:t>
      </w:r>
      <w:r w:rsidR="00F26E9B" w:rsidRPr="00F26E9B">
        <w:rPr>
          <w:rFonts w:ascii="Times New Roman" w:hAnsi="Times New Roman"/>
          <w:color w:val="000000"/>
          <w:sz w:val="28"/>
          <w:szCs w:val="28"/>
          <w:lang w:bidi="en-US"/>
        </w:rPr>
        <w:t xml:space="preserve">Логопедические технологии диагностики и подходы к изучению дисграфических нарушений у обучающихся с СНР легкой степени. </w:t>
      </w:r>
      <w:r w:rsidR="00F26E9B" w:rsidRPr="00F26E9B">
        <w:rPr>
          <w:rFonts w:ascii="Times New Roman" w:hAnsi="Times New Roman"/>
          <w:color w:val="00000A"/>
          <w:sz w:val="28"/>
          <w:szCs w:val="28"/>
          <w:lang w:val="en-US" w:bidi="en-US"/>
        </w:rPr>
        <w:t>Январь 202</w:t>
      </w:r>
      <w:r>
        <w:rPr>
          <w:rFonts w:ascii="Times New Roman" w:hAnsi="Times New Roman"/>
          <w:color w:val="00000A"/>
          <w:sz w:val="28"/>
          <w:szCs w:val="28"/>
          <w:lang w:bidi="en-US"/>
        </w:rPr>
        <w:t>3</w:t>
      </w:r>
      <w:r w:rsidR="00F26E9B" w:rsidRPr="00F26E9B">
        <w:rPr>
          <w:rFonts w:ascii="Times New Roman" w:hAnsi="Times New Roman"/>
          <w:color w:val="000000"/>
          <w:sz w:val="28"/>
          <w:szCs w:val="28"/>
          <w:lang w:val="en-US" w:bidi="en-US"/>
        </w:rPr>
        <w:t xml:space="preserve"> </w:t>
      </w:r>
    </w:p>
    <w:p w:rsidR="00F26E9B" w:rsidRPr="00F26E9B" w:rsidRDefault="00F26E9B" w:rsidP="00F26E9B">
      <w:pPr>
        <w:spacing w:after="0" w:line="240" w:lineRule="auto"/>
        <w:jc w:val="both"/>
        <w:rPr>
          <w:rFonts w:ascii="Times New Roman" w:eastAsia="Calibri" w:hAnsi="Times New Roman"/>
          <w:sz w:val="28"/>
          <w:szCs w:val="28"/>
        </w:rPr>
      </w:pPr>
    </w:p>
    <w:p w:rsidR="00F26E9B" w:rsidRPr="00F26E9B" w:rsidRDefault="00F26E9B" w:rsidP="00F26E9B">
      <w:pPr>
        <w:spacing w:after="0" w:line="240" w:lineRule="auto"/>
        <w:jc w:val="both"/>
        <w:rPr>
          <w:rFonts w:ascii="Times New Roman" w:eastAsia="Calibri" w:hAnsi="Times New Roman"/>
          <w:b/>
          <w:sz w:val="28"/>
          <w:szCs w:val="28"/>
        </w:rPr>
      </w:pPr>
      <w:r w:rsidRPr="00F26E9B">
        <w:rPr>
          <w:rFonts w:ascii="Times New Roman" w:eastAsia="Calibri" w:hAnsi="Times New Roman"/>
          <w:b/>
          <w:sz w:val="28"/>
          <w:szCs w:val="28"/>
        </w:rPr>
        <w:t>Самусенко  Татьяна Юрьевна</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Сентябрь</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Выступление на педагогическом совете «Анализ работы по профориентации за 202</w:t>
      </w:r>
      <w:r w:rsidR="00EE5773">
        <w:rPr>
          <w:rFonts w:ascii="Times New Roman" w:eastAsia="Calibri" w:hAnsi="Times New Roman"/>
          <w:sz w:val="28"/>
          <w:szCs w:val="28"/>
        </w:rPr>
        <w:t>2</w:t>
      </w:r>
      <w:r w:rsidRPr="00F26E9B">
        <w:rPr>
          <w:rFonts w:ascii="Times New Roman" w:eastAsia="Calibri" w:hAnsi="Times New Roman"/>
          <w:sz w:val="28"/>
          <w:szCs w:val="28"/>
        </w:rPr>
        <w:t>-202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уч.год»</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Студентка на практике Зенковец Мария с 01.09. по 27.09 202</w:t>
      </w:r>
      <w:r w:rsidR="00EE5773">
        <w:rPr>
          <w:rFonts w:ascii="Times New Roman" w:eastAsia="Calibri" w:hAnsi="Times New Roman"/>
          <w:sz w:val="28"/>
          <w:szCs w:val="28"/>
        </w:rPr>
        <w:t>2</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Участие в краевом конкурсе на лучшую развивающую предметно-пространственную среду образовательной организации «Пространство школы-пространство развития» в 2021 году</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Участие в краевом конкурсе методических разработок практических психологов и социальных педагогов Хабаровского края «Дальневосточная психея-2021» организовано федеральным государственным бюджетным образовательным учреждением высшего образования «Амурский гуманитарно-педагогический университет».</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ПРОФОРИЕНТАЦИЯ Выступление на межрегиональной конференции …..</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ПРОФОРИЕНТАЦИЯ В рамках работы «Абилимпикс» возили детей в ХПЭТ на мастер классы.</w:t>
      </w:r>
    </w:p>
    <w:p w:rsidR="00F26E9B" w:rsidRPr="00F26E9B" w:rsidRDefault="00F26E9B" w:rsidP="006C1A4D">
      <w:pPr>
        <w:numPr>
          <w:ilvl w:val="0"/>
          <w:numId w:val="62"/>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30.09.21 встреча со специалистом МЧС. Беседа на тему: «Как вести себя в экстренных ситуациях». На встрече присутствовали обучающиеся 7-9 классов.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Октябрь</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1. 15.10. рейд в семью Кравчуков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2. 21.10 общешкольное родительское собрание 8-9 классы «Профориентация»</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3. 21.10 Родительское собрание 8-9 классы. Выступление «Профориентационная работа в КГКОУ ШИ5»</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4. Размещение статьи в журнале «Про_ДОД» «Школа-территория здоровья»</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5. Прослушивание вебинара «Об особенностях формирования и реализации учебного плана для обучающихся с ОВЗ».</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6. 26.10. МО узких специалистов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6. 27.10 посещение семьи Кравчуков</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Ноябрь</w:t>
      </w:r>
    </w:p>
    <w:p w:rsidR="00F26E9B" w:rsidRPr="00F26E9B" w:rsidRDefault="00F26E9B" w:rsidP="006C1A4D">
      <w:pPr>
        <w:numPr>
          <w:ilvl w:val="0"/>
          <w:numId w:val="63"/>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С 01.11 по 22.11. курсы повышения квалификации «Цифровая дидактика: «Геймификация-средство достижения новых образовательных результатов»- 72 часа ХК ИРО</w:t>
      </w:r>
    </w:p>
    <w:p w:rsidR="00F26E9B" w:rsidRPr="00F26E9B" w:rsidRDefault="00F26E9B" w:rsidP="006C1A4D">
      <w:pPr>
        <w:numPr>
          <w:ilvl w:val="0"/>
          <w:numId w:val="63"/>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 xml:space="preserve">Участие в </w:t>
      </w:r>
      <w:r w:rsidRPr="00F26E9B">
        <w:rPr>
          <w:rFonts w:ascii="Times New Roman" w:eastAsia="Calibri" w:hAnsi="Times New Roman"/>
          <w:sz w:val="28"/>
          <w:szCs w:val="28"/>
          <w:lang w:val="en-US"/>
        </w:rPr>
        <w:t>III</w:t>
      </w:r>
      <w:r w:rsidRPr="00F26E9B">
        <w:rPr>
          <w:rFonts w:ascii="Times New Roman" w:eastAsia="Calibri" w:hAnsi="Times New Roman"/>
          <w:sz w:val="28"/>
          <w:szCs w:val="28"/>
        </w:rPr>
        <w:t xml:space="preserve"> Международном фестивале профессионального мастерства «Педагогический марафон знаний». Диплом</w:t>
      </w:r>
    </w:p>
    <w:p w:rsidR="00F26E9B" w:rsidRPr="00F26E9B" w:rsidRDefault="00F26E9B" w:rsidP="006C1A4D">
      <w:pPr>
        <w:numPr>
          <w:ilvl w:val="0"/>
          <w:numId w:val="63"/>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lastRenderedPageBreak/>
        <w:t>С 11.11-19.11 курсы повышения квалификации «Пять шагов до старта успешной инновации» 48 часов ХК ИРО</w:t>
      </w:r>
    </w:p>
    <w:p w:rsidR="00F26E9B" w:rsidRPr="00F26E9B" w:rsidRDefault="00F26E9B" w:rsidP="006C1A4D">
      <w:pPr>
        <w:numPr>
          <w:ilvl w:val="0"/>
          <w:numId w:val="63"/>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26.11. Выезд в ХПЭТ 9а класс, проведение профессиональных проб.</w:t>
      </w:r>
    </w:p>
    <w:p w:rsidR="00F26E9B" w:rsidRPr="00F26E9B" w:rsidRDefault="00F26E9B" w:rsidP="006C1A4D">
      <w:pPr>
        <w:numPr>
          <w:ilvl w:val="0"/>
          <w:numId w:val="63"/>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30.11. Выезд в ХПЭт 8а класс</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Декабрь</w:t>
      </w:r>
    </w:p>
    <w:p w:rsidR="00F26E9B" w:rsidRPr="00F26E9B" w:rsidRDefault="00F26E9B" w:rsidP="006C1A4D">
      <w:pPr>
        <w:numPr>
          <w:ilvl w:val="0"/>
          <w:numId w:val="64"/>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1.12. Выезд в ХПЭТ 8в класс, проведение профессиональных проб.</w:t>
      </w:r>
    </w:p>
    <w:p w:rsidR="00F26E9B" w:rsidRPr="00F26E9B" w:rsidRDefault="00F26E9B" w:rsidP="006C1A4D">
      <w:pPr>
        <w:numPr>
          <w:ilvl w:val="0"/>
          <w:numId w:val="64"/>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2.12. Выезд в ХПЭТ 8б,8в класс, проведение профессиональных проб.</w:t>
      </w:r>
    </w:p>
    <w:p w:rsidR="00F26E9B" w:rsidRPr="00F26E9B" w:rsidRDefault="00F26E9B" w:rsidP="006C1A4D">
      <w:pPr>
        <w:numPr>
          <w:ilvl w:val="0"/>
          <w:numId w:val="64"/>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3.12. Выезд в ХПЭТ 9б, 9в класс, проведение профессиональных проб.</w:t>
      </w:r>
    </w:p>
    <w:p w:rsidR="00F26E9B" w:rsidRPr="00F26E9B" w:rsidRDefault="00F26E9B" w:rsidP="006C1A4D">
      <w:pPr>
        <w:numPr>
          <w:ilvl w:val="0"/>
          <w:numId w:val="64"/>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7.12.Выезд в ХПЭТ 8б, 9в класс, проведение профессиональных проб, совместно с родителями</w:t>
      </w:r>
    </w:p>
    <w:p w:rsidR="00F26E9B" w:rsidRPr="00F26E9B" w:rsidRDefault="00F26E9B" w:rsidP="006C1A4D">
      <w:pPr>
        <w:numPr>
          <w:ilvl w:val="0"/>
          <w:numId w:val="64"/>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8.12. Выезд в ХПЭТ 8г класс, проведение профессиональных проб, совместно с родителями</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Январь</w:t>
      </w:r>
    </w:p>
    <w:p w:rsidR="00F26E9B" w:rsidRPr="00F26E9B" w:rsidRDefault="00F26E9B" w:rsidP="006C1A4D">
      <w:pPr>
        <w:numPr>
          <w:ilvl w:val="0"/>
          <w:numId w:val="65"/>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Подготовка участника к краевому конкурсу «педагогический дебют-2022» в номинации «молодой учитель-дефектолог». Участник Масникова О.А. Заняла 2 место</w:t>
      </w:r>
    </w:p>
    <w:p w:rsidR="00F26E9B" w:rsidRPr="00F26E9B" w:rsidRDefault="00F26E9B" w:rsidP="006C1A4D">
      <w:pPr>
        <w:numPr>
          <w:ilvl w:val="0"/>
          <w:numId w:val="65"/>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ХПЭТ  25.01, 28.01,29.01 организовал участие обучающихся школы в групповых конкурсах профессионального мастерства на базе мастерских техникума, по следующим профессиям: оператор электронно-вычислительных машин, плотник, рабочий зеленого строительства, облицовщик-плиточник, слесарь строительный. Обучающиеся совместно с родителями прияли участие. Общее количество 12 чел. Обуч-ся 8-9 классов.</w:t>
      </w:r>
    </w:p>
    <w:p w:rsidR="00F26E9B" w:rsidRPr="00F26E9B" w:rsidRDefault="00F26E9B" w:rsidP="006C1A4D">
      <w:pPr>
        <w:numPr>
          <w:ilvl w:val="0"/>
          <w:numId w:val="65"/>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27.01. слушала заседание краевого методического объединения педагогических работников краевых образовательных организаций, реализующих АООП на базе зум.</w:t>
      </w:r>
    </w:p>
    <w:p w:rsidR="00F26E9B" w:rsidRPr="00F26E9B" w:rsidRDefault="00F26E9B" w:rsidP="00F26E9B">
      <w:pPr>
        <w:spacing w:after="0" w:line="240" w:lineRule="auto"/>
        <w:contextualSpacing/>
        <w:jc w:val="both"/>
        <w:rPr>
          <w:rFonts w:ascii="Times New Roman" w:eastAsia="Calibri" w:hAnsi="Times New Roman"/>
          <w:sz w:val="28"/>
          <w:szCs w:val="28"/>
        </w:rPr>
      </w:pPr>
      <w:r w:rsidRPr="00F26E9B">
        <w:rPr>
          <w:rFonts w:ascii="Times New Roman" w:eastAsia="Calibri" w:hAnsi="Times New Roman"/>
          <w:sz w:val="28"/>
          <w:szCs w:val="28"/>
        </w:rPr>
        <w:t>Февраль</w:t>
      </w:r>
    </w:p>
    <w:p w:rsidR="00F26E9B" w:rsidRPr="00F26E9B" w:rsidRDefault="00F26E9B" w:rsidP="006C1A4D">
      <w:pPr>
        <w:numPr>
          <w:ilvl w:val="0"/>
          <w:numId w:val="66"/>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18.02. 2</w:t>
      </w:r>
      <w:r w:rsidR="00EE5773">
        <w:rPr>
          <w:rFonts w:ascii="Times New Roman" w:eastAsia="Calibri" w:hAnsi="Times New Roman"/>
          <w:sz w:val="28"/>
          <w:szCs w:val="28"/>
        </w:rPr>
        <w:t>3</w:t>
      </w:r>
      <w:r w:rsidRPr="00F26E9B">
        <w:rPr>
          <w:rFonts w:ascii="Times New Roman" w:eastAsia="Calibri" w:hAnsi="Times New Roman"/>
          <w:sz w:val="28"/>
          <w:szCs w:val="28"/>
        </w:rPr>
        <w:t xml:space="preserve"> Заседание рабочей группы на базе ХК ИРО. </w:t>
      </w:r>
    </w:p>
    <w:p w:rsidR="00F26E9B" w:rsidRPr="00F26E9B" w:rsidRDefault="00F26E9B" w:rsidP="006C1A4D">
      <w:pPr>
        <w:numPr>
          <w:ilvl w:val="0"/>
          <w:numId w:val="66"/>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Выступление 28.02. на краевом семинаре «Проектирование специальных условий получения образования для обучающихся с ОВЗ в общеобразовательных организациях» с темой «Образовательная среда как условие обеспечения качества инклюзивного и интегрированного образования».</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Март</w:t>
      </w:r>
    </w:p>
    <w:p w:rsidR="00F26E9B" w:rsidRPr="00F26E9B" w:rsidRDefault="00F26E9B" w:rsidP="006C1A4D">
      <w:pPr>
        <w:numPr>
          <w:ilvl w:val="0"/>
          <w:numId w:val="67"/>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Участие в заседании краевого методического объединения. 28.03.2022</w:t>
      </w:r>
    </w:p>
    <w:p w:rsidR="00F26E9B" w:rsidRPr="00F26E9B" w:rsidRDefault="00F26E9B" w:rsidP="006C1A4D">
      <w:pPr>
        <w:numPr>
          <w:ilvl w:val="0"/>
          <w:numId w:val="67"/>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Участие в рабочем совещании с руководителями психолого-педагогических служб 31.03.2022</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        Апрель</w:t>
      </w:r>
    </w:p>
    <w:p w:rsidR="00F26E9B" w:rsidRPr="00F26E9B" w:rsidRDefault="00F26E9B" w:rsidP="006C1A4D">
      <w:pPr>
        <w:numPr>
          <w:ilvl w:val="0"/>
          <w:numId w:val="68"/>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Курсы повышения квалификации по дополнительной профессиональной программе «Повышение профессиональной компетентности педагогов по вопросам реализации ФГОС образования обучающихся с умственной отсталостью (интеллектуальными нарушениями)» с 28.03. по 29.04. - 96 часов</w:t>
      </w:r>
    </w:p>
    <w:p w:rsidR="00F26E9B" w:rsidRPr="00F26E9B" w:rsidRDefault="00F26E9B" w:rsidP="006C1A4D">
      <w:pPr>
        <w:numPr>
          <w:ilvl w:val="0"/>
          <w:numId w:val="68"/>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 xml:space="preserve"> Организована встреча для обучающихся 8-9 классов (вариант 1) со специалистами ХПЭТ. Проведено анкетирование, концерт, беседа 13.04.22</w:t>
      </w:r>
    </w:p>
    <w:p w:rsidR="00F26E9B" w:rsidRPr="00F26E9B" w:rsidRDefault="00F26E9B" w:rsidP="006C1A4D">
      <w:pPr>
        <w:numPr>
          <w:ilvl w:val="0"/>
          <w:numId w:val="68"/>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 xml:space="preserve">Участие в методической встрече «Использование концепции </w:t>
      </w:r>
      <w:r w:rsidRPr="00F26E9B">
        <w:rPr>
          <w:rFonts w:ascii="Times New Roman" w:eastAsia="Calibri" w:hAnsi="Times New Roman"/>
          <w:sz w:val="28"/>
          <w:szCs w:val="28"/>
          <w:lang w:val="en-US"/>
        </w:rPr>
        <w:t>DIR</w:t>
      </w:r>
      <w:r w:rsidRPr="00F26E9B">
        <w:rPr>
          <w:rFonts w:ascii="Times New Roman" w:eastAsia="Calibri" w:hAnsi="Times New Roman"/>
          <w:sz w:val="28"/>
          <w:szCs w:val="28"/>
        </w:rPr>
        <w:t xml:space="preserve"> (метод Гринспена) в работе с детьми с РАС», обмен опытом.</w:t>
      </w:r>
    </w:p>
    <w:p w:rsidR="00F26E9B" w:rsidRPr="00F26E9B" w:rsidRDefault="00F26E9B" w:rsidP="00F26E9B">
      <w:pPr>
        <w:spacing w:after="0" w:line="240" w:lineRule="auto"/>
        <w:contextualSpacing/>
        <w:jc w:val="both"/>
        <w:rPr>
          <w:rFonts w:ascii="Times New Roman" w:eastAsia="Calibri" w:hAnsi="Times New Roman"/>
          <w:sz w:val="28"/>
          <w:szCs w:val="28"/>
        </w:rPr>
      </w:pPr>
      <w:r w:rsidRPr="00F26E9B">
        <w:rPr>
          <w:rFonts w:ascii="Times New Roman" w:eastAsia="Calibri" w:hAnsi="Times New Roman"/>
          <w:sz w:val="28"/>
          <w:szCs w:val="28"/>
        </w:rPr>
        <w:lastRenderedPageBreak/>
        <w:t>Май</w:t>
      </w:r>
    </w:p>
    <w:p w:rsidR="00F26E9B" w:rsidRPr="00F26E9B" w:rsidRDefault="00F26E9B" w:rsidP="006C1A4D">
      <w:pPr>
        <w:numPr>
          <w:ilvl w:val="0"/>
          <w:numId w:val="69"/>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Встреча со студентами.</w:t>
      </w:r>
    </w:p>
    <w:p w:rsidR="00F26E9B" w:rsidRPr="00F26E9B" w:rsidRDefault="00F26E9B" w:rsidP="006C1A4D">
      <w:pPr>
        <w:numPr>
          <w:ilvl w:val="0"/>
          <w:numId w:val="69"/>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17.05. межрегиональная научно-практическая конференция «профессиональная ориентация людей с ограниченными возможностями здоровья: опыт работы организаций, результаты, перспективы». Участие.</w:t>
      </w:r>
    </w:p>
    <w:p w:rsidR="00F26E9B" w:rsidRPr="00F26E9B" w:rsidRDefault="00F26E9B" w:rsidP="006C1A4D">
      <w:pPr>
        <w:numPr>
          <w:ilvl w:val="0"/>
          <w:numId w:val="69"/>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В рамках Чемпионата по профессиональному мастерству среди инвалидов и лиц с ограниченными возможностями здоровья «Абилимпикс» сегодня 18 мая обучающиеся 8-х классов посетили КГБ ПОУ ХПЭТ, где проходили практикоориентированные мастер-классы.</w:t>
      </w:r>
    </w:p>
    <w:p w:rsidR="00F26E9B" w:rsidRPr="00F26E9B" w:rsidRDefault="00F26E9B" w:rsidP="006C1A4D">
      <w:pPr>
        <w:numPr>
          <w:ilvl w:val="0"/>
          <w:numId w:val="69"/>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Благодарность за активное участие в подготовке к конкурсным испытаниям краевого конкурса «педагогический дебют-2022» в номинации «Молодой учитель-дефектолог».</w:t>
      </w:r>
    </w:p>
    <w:p w:rsidR="00F26E9B" w:rsidRPr="00F26E9B" w:rsidRDefault="00F26E9B" w:rsidP="006C1A4D">
      <w:pPr>
        <w:numPr>
          <w:ilvl w:val="0"/>
          <w:numId w:val="69"/>
        </w:numPr>
        <w:spacing w:after="0" w:line="240" w:lineRule="auto"/>
        <w:ind w:left="0" w:firstLine="0"/>
        <w:contextualSpacing/>
        <w:jc w:val="both"/>
        <w:rPr>
          <w:rFonts w:ascii="Times New Roman" w:eastAsia="Calibri" w:hAnsi="Times New Roman"/>
          <w:sz w:val="28"/>
          <w:szCs w:val="28"/>
        </w:rPr>
      </w:pPr>
      <w:r w:rsidRPr="00F26E9B">
        <w:rPr>
          <w:rFonts w:ascii="Times New Roman" w:eastAsia="Calibri" w:hAnsi="Times New Roman"/>
          <w:sz w:val="28"/>
          <w:szCs w:val="28"/>
        </w:rPr>
        <w:t>Участие в неделе коррекционной педагогики «Детство равных возможностей» 30.05.-03.06.202</w:t>
      </w:r>
      <w:r w:rsidR="00F71483">
        <w:rPr>
          <w:rFonts w:ascii="Times New Roman" w:eastAsia="Calibri" w:hAnsi="Times New Roman"/>
          <w:sz w:val="28"/>
          <w:szCs w:val="28"/>
        </w:rPr>
        <w:t>3</w:t>
      </w:r>
    </w:p>
    <w:p w:rsidR="00F26E9B" w:rsidRPr="00F26E9B" w:rsidRDefault="00F26E9B" w:rsidP="006C1A4D">
      <w:pPr>
        <w:numPr>
          <w:ilvl w:val="0"/>
          <w:numId w:val="34"/>
        </w:numPr>
        <w:spacing w:after="0" w:line="240" w:lineRule="auto"/>
        <w:ind w:left="0" w:firstLine="0"/>
        <w:contextualSpacing/>
        <w:jc w:val="both"/>
        <w:rPr>
          <w:rFonts w:ascii="Times New Roman" w:eastAsiaTheme="minorHAnsi" w:hAnsi="Times New Roman"/>
          <w:sz w:val="28"/>
          <w:szCs w:val="28"/>
        </w:rPr>
      </w:pPr>
      <w:r w:rsidRPr="00F26E9B">
        <w:rPr>
          <w:rFonts w:ascii="Times New Roman" w:eastAsiaTheme="minorHAnsi" w:hAnsi="Times New Roman"/>
          <w:b/>
          <w:bCs/>
          <w:sz w:val="28"/>
          <w:szCs w:val="28"/>
        </w:rPr>
        <w:t>Организационно-методическое направление.</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В рамках данного направления деятельности МО</w:t>
      </w:r>
      <w:r w:rsidRPr="00F26E9B">
        <w:rPr>
          <w:rFonts w:ascii="Times New Roman" w:eastAsiaTheme="minorEastAsia" w:hAnsi="Times New Roman"/>
          <w:b/>
          <w:sz w:val="28"/>
          <w:szCs w:val="28"/>
          <w:lang w:eastAsia="ru-RU"/>
        </w:rPr>
        <w:t xml:space="preserve"> узких специалистов</w:t>
      </w:r>
      <w:r w:rsidRPr="00F26E9B">
        <w:rPr>
          <w:rFonts w:ascii="Times New Roman" w:eastAsiaTheme="minorEastAsia" w:hAnsi="Times New Roman"/>
          <w:sz w:val="28"/>
          <w:szCs w:val="28"/>
          <w:lang w:eastAsia="ru-RU"/>
        </w:rPr>
        <w:t xml:space="preserve"> ставилась основная задача: обеспечение и максимальное повышение качества организационного и методического наполнения коррекционно- развивающего компонента в едином образовательном пространстве учреждения.</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Данная задача реализовывалась в течение всего 20</w:t>
      </w:r>
      <w:r w:rsidR="00F71483">
        <w:rPr>
          <w:rFonts w:ascii="Times New Roman" w:eastAsiaTheme="minorEastAsia" w:hAnsi="Times New Roman"/>
          <w:sz w:val="28"/>
          <w:szCs w:val="28"/>
          <w:lang w:eastAsia="ru-RU"/>
        </w:rPr>
        <w:t>22</w:t>
      </w:r>
      <w:r w:rsidRPr="00F26E9B">
        <w:rPr>
          <w:rFonts w:ascii="Times New Roman" w:eastAsiaTheme="minorEastAsia" w:hAnsi="Times New Roman"/>
          <w:sz w:val="28"/>
          <w:szCs w:val="28"/>
          <w:lang w:eastAsia="ru-RU"/>
        </w:rPr>
        <w:t>-202</w:t>
      </w:r>
      <w:r w:rsidR="00F7148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 xml:space="preserve"> учебного года. Успешная реализация ее гарантировала достижение главной цели: обеспечение достойного качества коррекционно-развивающего процесса и обеспечение профессиональной помощью и поддержкой обучающихся. На выполнение задач и достижение цели был направлен ряд мероприятий, проводимых в течение года: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1.Непрерывно оказывалась методическая и консультативная помощь молодым специалистам, аттестующимся специалистам, и по запросам, всему составу МО по вопросам и проблемам диагностирования обучающихся, планирования практической деятельности, изучения нормативно-правовой базы</w:t>
      </w:r>
      <w:r w:rsidRPr="00F26E9B">
        <w:rPr>
          <w:rFonts w:ascii="Times New Roman" w:eastAsiaTheme="minorEastAsia" w:hAnsi="Times New Roman"/>
          <w:b/>
          <w:sz w:val="28"/>
          <w:szCs w:val="28"/>
          <w:lang w:eastAsia="ru-RU"/>
        </w:rPr>
        <w:t xml:space="preserve">. </w:t>
      </w:r>
      <w:r w:rsidRPr="00F26E9B">
        <w:rPr>
          <w:rFonts w:ascii="Times New Roman" w:eastAsiaTheme="minorEastAsia" w:hAnsi="Times New Roman"/>
          <w:sz w:val="28"/>
          <w:szCs w:val="28"/>
          <w:lang w:eastAsia="ru-RU"/>
        </w:rPr>
        <w:t xml:space="preserve">В течение всего года членами МО систематически пополнялась методическая копилка образцами раздаточного материала, методическими рекомендациями, комплексами разнообразных игр и упражнений, а также материалами выступлений по теоретическим темам и конспектами открытых занятий. </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В целом работу данного направления можно характеризовать, как объемную, систематическую и непрерывную, в результате которой основные задачи организационно-методической можно считать реализованными.</w:t>
      </w:r>
    </w:p>
    <w:p w:rsidR="00F26E9B" w:rsidRPr="00F26E9B" w:rsidRDefault="00F26E9B" w:rsidP="006C1A4D">
      <w:pPr>
        <w:numPr>
          <w:ilvl w:val="0"/>
          <w:numId w:val="35"/>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b/>
          <w:bCs/>
          <w:sz w:val="28"/>
          <w:szCs w:val="28"/>
          <w:lang w:eastAsia="ru-RU"/>
        </w:rPr>
        <w:t>Информационно-аналитическое направление.</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Основными задачами данного направления деятельности МО узких специалистов можно считать следующие:</w:t>
      </w:r>
    </w:p>
    <w:p w:rsidR="00F26E9B" w:rsidRPr="00F26E9B" w:rsidRDefault="00F26E9B" w:rsidP="006C1A4D">
      <w:pPr>
        <w:numPr>
          <w:ilvl w:val="0"/>
          <w:numId w:val="36"/>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Изучение личных данных в базе кадрового потенциала педагогических кадров с учетом последних результатов аттестации (образование, стаж, квалификационная категория).</w:t>
      </w:r>
    </w:p>
    <w:p w:rsidR="00F26E9B" w:rsidRPr="00F26E9B" w:rsidRDefault="00F26E9B" w:rsidP="006C1A4D">
      <w:pPr>
        <w:numPr>
          <w:ilvl w:val="0"/>
          <w:numId w:val="36"/>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Мониторинг эффективности работы специалистов по годовым и полугодовым отчетам</w:t>
      </w:r>
    </w:p>
    <w:p w:rsidR="00F26E9B" w:rsidRPr="00F26E9B" w:rsidRDefault="00F26E9B" w:rsidP="006C1A4D">
      <w:pPr>
        <w:numPr>
          <w:ilvl w:val="0"/>
          <w:numId w:val="36"/>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lastRenderedPageBreak/>
        <w:t>Выявление результатов (положительных или отрицательных) профессиональной деятельности узких специалистов путем изучения аналитических и цифровых отчетов за учебный год.</w:t>
      </w:r>
    </w:p>
    <w:p w:rsidR="00F26E9B" w:rsidRPr="00F26E9B" w:rsidRDefault="00F26E9B" w:rsidP="006C1A4D">
      <w:pPr>
        <w:numPr>
          <w:ilvl w:val="0"/>
          <w:numId w:val="36"/>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Анализ условий организации коррекционного – развивающего процесса.</w:t>
      </w:r>
    </w:p>
    <w:p w:rsidR="00F26E9B" w:rsidRPr="00F26E9B" w:rsidRDefault="00F26E9B" w:rsidP="006C1A4D">
      <w:pPr>
        <w:numPr>
          <w:ilvl w:val="0"/>
          <w:numId w:val="36"/>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Прогнозирование возможных затруднений узких специалистов в реализации тех или иных практических задач. Анализ причин специфических трудностей, выработка стратегии по их преодолению.</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Работа по реализации задач данного компонента единой программы деятельности МО узких специалистов осуществлялась на протяжении всего 202</w:t>
      </w:r>
      <w:r w:rsidR="00F71483">
        <w:rPr>
          <w:rFonts w:ascii="Times New Roman" w:eastAsiaTheme="minorEastAsia" w:hAnsi="Times New Roman"/>
          <w:sz w:val="28"/>
          <w:szCs w:val="28"/>
          <w:lang w:eastAsia="ru-RU"/>
        </w:rPr>
        <w:t>2</w:t>
      </w:r>
      <w:r w:rsidRPr="00F26E9B">
        <w:rPr>
          <w:rFonts w:ascii="Times New Roman" w:eastAsiaTheme="minorEastAsia" w:hAnsi="Times New Roman"/>
          <w:sz w:val="28"/>
          <w:szCs w:val="28"/>
          <w:lang w:eastAsia="ru-RU"/>
        </w:rPr>
        <w:t xml:space="preserve"> /202</w:t>
      </w:r>
      <w:r w:rsidR="00F7148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 xml:space="preserve"> учебного года.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Основными методами получения необходимой информации с целью выявления объективного состояния школьной службы узких специалистов в общей картине работы являлись:</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ежегодное обновление базы данных кадрового состава МО на 20</w:t>
      </w:r>
      <w:r w:rsidR="00F71483">
        <w:rPr>
          <w:rFonts w:ascii="Times New Roman" w:eastAsiaTheme="minorEastAsia" w:hAnsi="Times New Roman"/>
          <w:sz w:val="28"/>
          <w:szCs w:val="28"/>
          <w:lang w:eastAsia="ru-RU"/>
        </w:rPr>
        <w:t>22</w:t>
      </w:r>
      <w:r w:rsidRPr="00F26E9B">
        <w:rPr>
          <w:rFonts w:ascii="Times New Roman" w:eastAsiaTheme="minorEastAsia" w:hAnsi="Times New Roman"/>
          <w:sz w:val="28"/>
          <w:szCs w:val="28"/>
          <w:lang w:eastAsia="ru-RU"/>
        </w:rPr>
        <w:t>-202</w:t>
      </w:r>
      <w:r w:rsidR="00F71483">
        <w:rPr>
          <w:rFonts w:ascii="Times New Roman" w:eastAsiaTheme="minorEastAsia" w:hAnsi="Times New Roman"/>
          <w:sz w:val="28"/>
          <w:szCs w:val="28"/>
          <w:lang w:eastAsia="ru-RU"/>
        </w:rPr>
        <w:t>3</w:t>
      </w:r>
      <w:r w:rsidRPr="00F26E9B">
        <w:rPr>
          <w:rFonts w:ascii="Times New Roman" w:eastAsiaTheme="minorEastAsia" w:hAnsi="Times New Roman"/>
          <w:sz w:val="28"/>
          <w:szCs w:val="28"/>
          <w:lang w:eastAsia="ru-RU"/>
        </w:rPr>
        <w:t>г.г.</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анкетный сбор материалов теоретической и практической направленности профессионального роста специалистов.  Цель: определение объективного уровня профессиональных достижений, активности, профессиональных компетентностей.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составление объективной картины об условиях работы узких специалистов, обеспечивающих (не обеспечивающих) максимально возможную продуктивность коррекционно – развивающего процесса (обеспеченность программно-методическими материалами, уровень оснащенности кабинета специалиста необходимым оборудованием и т.д.);</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составление объективной картины об оснащенности кабинетов наглядно-дидактическими пособиям и раздаточным материалом;</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ознакомление с инновационными технологиями активного обучения, проведение мастер-класса;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посещение открытых занятий с последующим анализом. Цель: выявление уровня профессиональной компетентности специалиста;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Работу МО по данному направлению можно охарактеризовать как удовлетворительную, продуктивную и содержательную.</w:t>
      </w:r>
    </w:p>
    <w:p w:rsidR="00F26E9B" w:rsidRPr="00F26E9B" w:rsidRDefault="00F26E9B" w:rsidP="006C1A4D">
      <w:pPr>
        <w:numPr>
          <w:ilvl w:val="0"/>
          <w:numId w:val="37"/>
        </w:num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b/>
          <w:bCs/>
          <w:sz w:val="28"/>
          <w:szCs w:val="28"/>
          <w:lang w:eastAsia="ru-RU"/>
        </w:rPr>
        <w:t>Коррекционно-развивающее направление.</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Основная цель данного направления работы МО узких специалистов - определение оптимальной педагогической траектории построения коррекционно-развивающей работы с обучающимися, обеспечивающей максимально возможную коррекции их познавательной, эмоционально – волевой сфер. Для достижения основной цели предусмотрено решение ряда задач коррекционно-развивающей направленности:</w:t>
      </w:r>
    </w:p>
    <w:p w:rsidR="00F26E9B" w:rsidRPr="00F26E9B" w:rsidRDefault="00F26E9B" w:rsidP="006C1A4D">
      <w:pPr>
        <w:numPr>
          <w:ilvl w:val="0"/>
          <w:numId w:val="38"/>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Организация и проведение открытых занятий.</w:t>
      </w:r>
    </w:p>
    <w:p w:rsidR="00F26E9B" w:rsidRPr="00F26E9B" w:rsidRDefault="00F26E9B" w:rsidP="006C1A4D">
      <w:pPr>
        <w:numPr>
          <w:ilvl w:val="0"/>
          <w:numId w:val="38"/>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Организация и проведение открытых мероприятий в форме мастер-классов с целью демонстрации лучшего педагогического опыта.</w:t>
      </w:r>
    </w:p>
    <w:p w:rsidR="00F26E9B" w:rsidRPr="00F26E9B" w:rsidRDefault="00F26E9B" w:rsidP="006C1A4D">
      <w:pPr>
        <w:numPr>
          <w:ilvl w:val="0"/>
          <w:numId w:val="38"/>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Разработка раздаточного материала по итогам открытых занятий и мастер-классов, оснащение при необходимости ими коллег.</w:t>
      </w:r>
    </w:p>
    <w:p w:rsidR="00F26E9B" w:rsidRPr="00F26E9B" w:rsidRDefault="00F26E9B" w:rsidP="006C1A4D">
      <w:pPr>
        <w:numPr>
          <w:ilvl w:val="0"/>
          <w:numId w:val="38"/>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lastRenderedPageBreak/>
        <w:t>Создание единого коррекционно-развивающего пространства с целью улучшения условий для полноценного усвоения системы знаний, умений и навыков.</w:t>
      </w:r>
    </w:p>
    <w:p w:rsidR="00F26E9B" w:rsidRPr="00F26E9B" w:rsidRDefault="00F26E9B" w:rsidP="006C1A4D">
      <w:pPr>
        <w:numPr>
          <w:ilvl w:val="0"/>
          <w:numId w:val="38"/>
        </w:numPr>
        <w:tabs>
          <w:tab w:val="clear" w:pos="720"/>
          <w:tab w:val="num" w:pos="360"/>
        </w:tabs>
        <w:spacing w:after="0" w:line="240" w:lineRule="auto"/>
        <w:ind w:left="36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Организация курсов ПК</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hAnsi="Times New Roman"/>
          <w:sz w:val="28"/>
          <w:szCs w:val="28"/>
          <w:lang w:eastAsia="ru-RU"/>
        </w:rPr>
        <w:t>Узкими специалистами в течение учебного года проводились коррекционно – развивающие занятия.</w:t>
      </w:r>
    </w:p>
    <w:p w:rsidR="00F26E9B" w:rsidRPr="00F26E9B" w:rsidRDefault="00F26E9B" w:rsidP="00F26E9B">
      <w:pPr>
        <w:spacing w:after="0" w:line="240" w:lineRule="auto"/>
        <w:jc w:val="both"/>
        <w:rPr>
          <w:rFonts w:ascii="Times New Roman" w:hAnsi="Times New Roman"/>
          <w:bCs/>
          <w:iCs/>
          <w:spacing w:val="30"/>
          <w:sz w:val="28"/>
          <w:szCs w:val="28"/>
          <w:lang w:eastAsia="ru-RU"/>
        </w:rPr>
      </w:pPr>
      <w:r w:rsidRPr="00F26E9B">
        <w:rPr>
          <w:rFonts w:ascii="Times New Roman" w:eastAsiaTheme="minorEastAsia" w:hAnsi="Times New Roman"/>
          <w:sz w:val="28"/>
          <w:szCs w:val="28"/>
          <w:lang w:eastAsia="ru-RU"/>
        </w:rPr>
        <w:t>Для диагностики речевого развития использовались следующие методики: Тестовая методика Т.А. Фотековой (для обучающихся по 1 варианту), О.Е. Грибова («Технология логопедического обследования») (для обучающихся по 2 варианту),</w:t>
      </w:r>
      <w:r w:rsidRPr="00F26E9B">
        <w:rPr>
          <w:rFonts w:ascii="Times New Roman" w:hAnsi="Times New Roman"/>
          <w:sz w:val="28"/>
          <w:szCs w:val="28"/>
          <w:lang w:eastAsia="ru-RU"/>
        </w:rPr>
        <w:t xml:space="preserve"> а также методика, разработанная логопедами КГКОУ ШИ 5, на основе медик исследования речи </w:t>
      </w:r>
      <w:r w:rsidRPr="00F26E9B">
        <w:rPr>
          <w:rFonts w:ascii="Times New Roman" w:hAnsi="Times New Roman"/>
          <w:bCs/>
          <w:iCs/>
          <w:sz w:val="28"/>
          <w:szCs w:val="28"/>
          <w:lang w:eastAsia="ru-RU"/>
        </w:rPr>
        <w:t xml:space="preserve">Фотековой Т.Л., Ахутиной </w:t>
      </w:r>
      <w:r w:rsidRPr="00F26E9B">
        <w:rPr>
          <w:rFonts w:ascii="Times New Roman" w:hAnsi="Times New Roman"/>
          <w:bCs/>
          <w:iCs/>
          <w:spacing w:val="30"/>
          <w:sz w:val="28"/>
          <w:szCs w:val="28"/>
          <w:lang w:eastAsia="ru-RU"/>
        </w:rPr>
        <w:t xml:space="preserve">Т.Д., </w:t>
      </w:r>
      <w:r w:rsidRPr="00F26E9B">
        <w:rPr>
          <w:rFonts w:ascii="Times New Roman" w:hAnsi="Times New Roman"/>
          <w:bCs/>
          <w:iCs/>
          <w:sz w:val="28"/>
          <w:szCs w:val="28"/>
          <w:lang w:eastAsia="ru-RU"/>
        </w:rPr>
        <w:t xml:space="preserve">Зинкевич-Евстигнеевой </w:t>
      </w:r>
      <w:r w:rsidRPr="00F26E9B">
        <w:rPr>
          <w:rFonts w:ascii="Times New Roman" w:hAnsi="Times New Roman"/>
          <w:bCs/>
          <w:iCs/>
          <w:spacing w:val="30"/>
          <w:sz w:val="28"/>
          <w:szCs w:val="28"/>
          <w:lang w:eastAsia="ru-RU"/>
        </w:rPr>
        <w:t xml:space="preserve">Т.Д., </w:t>
      </w:r>
      <w:r w:rsidRPr="00F26E9B">
        <w:rPr>
          <w:rFonts w:ascii="Times New Roman" w:hAnsi="Times New Roman"/>
          <w:bCs/>
          <w:iCs/>
          <w:sz w:val="28"/>
          <w:szCs w:val="28"/>
          <w:lang w:eastAsia="ru-RU"/>
        </w:rPr>
        <w:t xml:space="preserve">Нисневич </w:t>
      </w:r>
      <w:r w:rsidRPr="00F26E9B">
        <w:rPr>
          <w:rFonts w:ascii="Times New Roman" w:hAnsi="Times New Roman"/>
          <w:bCs/>
          <w:iCs/>
          <w:spacing w:val="30"/>
          <w:sz w:val="28"/>
          <w:szCs w:val="28"/>
          <w:lang w:eastAsia="ru-RU"/>
        </w:rPr>
        <w:t>Л.Л.</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Коррекционная работа с обучающимися по варианту 1 строится на основе учебных пособий Садовниковой И.Н. «Нарушения письменной речи и их преодоления у младших школьников», Лалаевой Р.И.  Для обучающихся по 2 варианту коррекционная работа проводилась по следующим методикам: Н. В. Новоторцевой, Т. Н. Новиковой -  Иванцовой, Т. А. Датешидзе, Е. Ф. Архиповой (приёмы тактильно-кинестетической стимуляции), Е.А. Екжанова, Е.А. Стребелёва («Коррекционно-развивающее обучение и воспитание дошкольников с нарушением интеллекта»).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xml:space="preserve">          Технологии, используемые в коррекционном процессе: приёмы тактильно-кинестетической стимуляции, логопедический массаж, приёмы биоэнергопластики, символы звуков по Фомичёвой с изображением букв.</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xml:space="preserve">         Также на занятиях имеют место здоровьесберегающие технологии, а именно проводятся   дыхательные упражнения, элементы логоритмики,  самомассаж.</w:t>
      </w:r>
    </w:p>
    <w:p w:rsidR="00F26E9B" w:rsidRPr="00F26E9B" w:rsidRDefault="00F26E9B" w:rsidP="00F26E9B">
      <w:pPr>
        <w:tabs>
          <w:tab w:val="left" w:pos="-284"/>
        </w:tabs>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xml:space="preserve">Педагогами-психологами на каждого обучающегося была разработана индивидуальная программа. Программа имеет вид и структуру, предложенную И.М.Бгажноковой (ЦЛП г.Псков). При составлении ИПО активно использовалась образовательная программа для детей с нарушением интеллекта, обучающихся в условиях дома-интерната, автор Н.В. Лагунова. Успешность коррекционно-развивающей деятельности во многом зависела от  точности определения уровня актуального развития ребёнка, приоритетных направлений его развития, а также обозначения зоны ближайшего развития, выбора стратегий взаимодействия с ребёнком, правильного подбора программ и пособий.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В работе использовались следующие программы и пособия: </w:t>
      </w:r>
    </w:p>
    <w:p w:rsidR="00F26E9B" w:rsidRPr="00F26E9B" w:rsidRDefault="00F26E9B" w:rsidP="006C1A4D">
      <w:pPr>
        <w:numPr>
          <w:ilvl w:val="0"/>
          <w:numId w:val="41"/>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 xml:space="preserve">частично программы, разработанные в Центре лечебной педагогики (г.Псков), </w:t>
      </w:r>
    </w:p>
    <w:p w:rsidR="00F26E9B" w:rsidRPr="00F26E9B" w:rsidRDefault="00F26E9B" w:rsidP="006C1A4D">
      <w:pPr>
        <w:numPr>
          <w:ilvl w:val="0"/>
          <w:numId w:val="41"/>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образовательную программу для детей с нарушением интеллекта, обучающихся в условиях дома-интерната, автор Н.В. Лагунова.</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 xml:space="preserve"> Воспитание и обучение детей и подростков с тяжелыми и множественными нарушениями развития : [программно-методические материалы] / под ред. И.М. Бгажноковой. – М.: ВЛАДОС, 2007.</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lastRenderedPageBreak/>
        <w:t>Обучение детей с выраженным недоразвитием интеллекта: программно-методические материалы/ под ред. И.М. Бгажноковой. – М.: ВЛАДОС, 2007.</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 xml:space="preserve">Основные направления и содержание обучения детей и подростков с особыми потребностями в Лечебно-педагогическом центре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г. Пскова: [Программно-методическое пособие]/ Под ред. С. В. Андреевой. - Псков: ПОИПКРО, 2000.- 140 с.</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 xml:space="preserve">Коррекционно-образовательные программы для детей с глубоким нарушением интеллекта. МО РФ. Международный университет семьи и ребенка им. Р. Валленберга. С-Петербург "Образование", 1996. Под ред.  Л.М.  Шипициной. </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Система упражнений. Развитие навыков учебной деятельности младших школьников. Данилов И.В.</w:t>
      </w:r>
    </w:p>
    <w:p w:rsidR="00F26E9B" w:rsidRPr="00F26E9B" w:rsidRDefault="00F26E9B" w:rsidP="006C1A4D">
      <w:pPr>
        <w:numPr>
          <w:ilvl w:val="0"/>
          <w:numId w:val="40"/>
        </w:numPr>
        <w:spacing w:after="0" w:line="240" w:lineRule="auto"/>
        <w:ind w:left="0" w:firstLine="0"/>
        <w:jc w:val="both"/>
        <w:rPr>
          <w:rFonts w:ascii="Times New Roman" w:eastAsia="Calibri" w:hAnsi="Times New Roman"/>
          <w:sz w:val="28"/>
          <w:szCs w:val="28"/>
        </w:rPr>
      </w:pPr>
      <w:r w:rsidRPr="00F26E9B">
        <w:rPr>
          <w:rFonts w:ascii="Times New Roman" w:eastAsia="Calibri" w:hAnsi="Times New Roman"/>
          <w:sz w:val="28"/>
          <w:szCs w:val="28"/>
        </w:rPr>
        <w:t xml:space="preserve">Развивающие задания: тесто, игры, упражнения Языканова Е.В. и др.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В работе с детьми с ТМНР также использовались адаптированные методики и программы: программы TEACCH – лечение и обучение детей с аутизмом и другими сходными нарушениями коммуникации – Э. Шоплер, Г. Мессибов (Treatmentand Educationof Autisticand Communicationrelatedhandicapped Children ); программы ABA – прикладного поведенческого анализа –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 xml:space="preserve">И. Ловаас (Applied Behavior Analyses ), эмоционально-уровневого подхода – В.В. Лебединский, К.С. Лебединская, О.С. Никольская ,игрокоррекции – Л.Б. Баряева, коррекционно-развивающее обучение и воспитание - Е.А.Екжанова, Е.А.Стребелева  и др. </w:t>
      </w:r>
    </w:p>
    <w:p w:rsidR="00F26E9B" w:rsidRPr="00F26E9B" w:rsidRDefault="00F26E9B" w:rsidP="00F26E9B">
      <w:pPr>
        <w:spacing w:after="0" w:line="240" w:lineRule="auto"/>
        <w:jc w:val="both"/>
        <w:rPr>
          <w:rFonts w:ascii="Times New Roman" w:eastAsia="Calibri" w:hAnsi="Times New Roman"/>
          <w:sz w:val="28"/>
          <w:szCs w:val="28"/>
        </w:rPr>
      </w:pPr>
      <w:r w:rsidRPr="00F26E9B">
        <w:rPr>
          <w:rFonts w:ascii="Times New Roman" w:eastAsia="Calibri" w:hAnsi="Times New Roman"/>
          <w:sz w:val="28"/>
          <w:szCs w:val="28"/>
        </w:rPr>
        <w:t>Представленные программно-методические разработки адаптировались с учетом психофизических особенностей и компенсаторных возможностей каждого ребенка. В этой связи первостепенное значение приобретает индивидуальный подход к планированию коррекционной работы.  Выбор и использование того или иного подхода зависел от особенностей развития ребенка.</w:t>
      </w:r>
    </w:p>
    <w:p w:rsidR="00F26E9B" w:rsidRPr="00F26E9B" w:rsidRDefault="00F26E9B" w:rsidP="00F26E9B">
      <w:pPr>
        <w:spacing w:after="0" w:line="240" w:lineRule="auto"/>
        <w:jc w:val="both"/>
        <w:rPr>
          <w:rFonts w:ascii="Times New Roman" w:hAnsi="Times New Roman"/>
          <w:sz w:val="28"/>
          <w:szCs w:val="28"/>
          <w:lang w:eastAsia="ru-RU"/>
        </w:rPr>
      </w:pPr>
      <w:r w:rsidRPr="00F26E9B">
        <w:rPr>
          <w:rFonts w:ascii="Times New Roman" w:hAnsi="Times New Roman"/>
          <w:sz w:val="28"/>
          <w:szCs w:val="28"/>
          <w:lang w:eastAsia="ru-RU"/>
        </w:rPr>
        <w:t xml:space="preserve"> На каждого ребёнка учителями- логопедами заведена речевая карта, в которой отражены данные первичной, промежуточной и итоговой диагностик. Педагогами – психологами заведены карты  психолого  – педагогического сопровождения обучающихся, в которых также отражены данные первичной, промежуточной и итоговой диагностик. Занятия проводились как в индивидуальной, так и подгрупповой форме. Каждый ребёнок посещал занятия специалиста 2 раза в неделю. Продолжительность занятия варьировалась от 20 до 40 минут в зависимости от количества детей, психофизических особенностей ребёнка.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xml:space="preserve"> Все вышеописанные мероприятия в рамках деятельности МО способствовали актуализации, расширению и укреплению коррекционно – развивающего сегмента в едином образовательном пространстве учреждения. Соответственно работу по достижению основной цели данного коррекционно-развивающего блока можно считать удовлетворительной.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Коррекционно-практическая деятельность МО является продуктивной, разнообразной и содержательной.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lastRenderedPageBreak/>
        <w:t>Внутри МО узких специалистов обстановка соответствует деловому стилю общения, доброжелательному отношению друг к другу.</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Исходя из деятельности МО узких специалистов за минувший год принимаем решение:</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-план работы МО узких специалистов выполнен полностью, поставленная цель достигнута, считать работу МО удовлетворительной;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-внедрить в работу каждого педагога методы и приёмы формирования у обучающихся основных базовых компетенций;</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-внедрить в работу каждого педагога здоровьесберегающие технологии;</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 xml:space="preserve"> -продолжить использование новых педагогических технологий в учебном процессе, а также активное применение ИКТ при проведении уроков;</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-провести тематические недели (психологии, логопедии).</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Слабым звеном в работе МО считаю несвоевременную сдачу документации в методическую копилку МО.</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b/>
          <w:bCs/>
          <w:i/>
          <w:iCs/>
          <w:sz w:val="28"/>
          <w:szCs w:val="28"/>
          <w:lang w:eastAsia="ru-RU"/>
        </w:rPr>
        <w:t>Методическая тема МО узких специалистов на 202</w:t>
      </w:r>
      <w:r w:rsidR="001931D0">
        <w:rPr>
          <w:rFonts w:ascii="Times New Roman" w:eastAsiaTheme="minorEastAsia" w:hAnsi="Times New Roman"/>
          <w:b/>
          <w:bCs/>
          <w:i/>
          <w:iCs/>
          <w:sz w:val="28"/>
          <w:szCs w:val="28"/>
          <w:lang w:eastAsia="ru-RU"/>
        </w:rPr>
        <w:t>3</w:t>
      </w:r>
      <w:r w:rsidRPr="00F26E9B">
        <w:rPr>
          <w:rFonts w:ascii="Times New Roman" w:eastAsiaTheme="minorEastAsia" w:hAnsi="Times New Roman"/>
          <w:b/>
          <w:bCs/>
          <w:i/>
          <w:iCs/>
          <w:sz w:val="28"/>
          <w:szCs w:val="28"/>
          <w:lang w:eastAsia="ru-RU"/>
        </w:rPr>
        <w:t xml:space="preserve"> /202</w:t>
      </w:r>
      <w:r w:rsidR="001931D0">
        <w:rPr>
          <w:rFonts w:ascii="Times New Roman" w:eastAsiaTheme="minorEastAsia" w:hAnsi="Times New Roman"/>
          <w:b/>
          <w:bCs/>
          <w:i/>
          <w:iCs/>
          <w:sz w:val="28"/>
          <w:szCs w:val="28"/>
          <w:lang w:eastAsia="ru-RU"/>
        </w:rPr>
        <w:t>4</w:t>
      </w:r>
      <w:r w:rsidRPr="00F26E9B">
        <w:rPr>
          <w:rFonts w:ascii="Times New Roman" w:eastAsiaTheme="minorEastAsia" w:hAnsi="Times New Roman"/>
          <w:b/>
          <w:bCs/>
          <w:i/>
          <w:iCs/>
          <w:sz w:val="28"/>
          <w:szCs w:val="28"/>
          <w:lang w:eastAsia="ru-RU"/>
        </w:rPr>
        <w:t xml:space="preserve"> учебный год:</w:t>
      </w:r>
      <w:r w:rsidRPr="00F26E9B">
        <w:rPr>
          <w:rFonts w:ascii="Times New Roman" w:eastAsiaTheme="minorEastAsia" w:hAnsi="Times New Roman"/>
          <w:sz w:val="28"/>
          <w:szCs w:val="28"/>
          <w:lang w:eastAsia="ru-RU"/>
        </w:rPr>
        <w:t> «Развитие профессиональной компетентности педагога, как важнейшее условие повышения качества коррекционного процесса».</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b/>
          <w:bCs/>
          <w:i/>
          <w:iCs/>
          <w:sz w:val="28"/>
          <w:szCs w:val="28"/>
          <w:lang w:eastAsia="ru-RU"/>
        </w:rPr>
        <w:t>Цель:</w:t>
      </w:r>
      <w:r w:rsidRPr="00F26E9B">
        <w:rPr>
          <w:rFonts w:ascii="Times New Roman" w:eastAsiaTheme="minorEastAsia" w:hAnsi="Times New Roman"/>
          <w:sz w:val="28"/>
          <w:szCs w:val="28"/>
          <w:lang w:eastAsia="ru-RU"/>
        </w:rPr>
        <w:t> Совершенствование уровня профессиональных умений, творческих способностей узких специалистов, как средство повышения качества коррекционного образования.</w:t>
      </w:r>
    </w:p>
    <w:p w:rsidR="00F26E9B" w:rsidRPr="00F26E9B" w:rsidRDefault="00F26E9B" w:rsidP="00F26E9B">
      <w:pPr>
        <w:spacing w:after="0" w:line="240" w:lineRule="auto"/>
        <w:jc w:val="both"/>
        <w:rPr>
          <w:rFonts w:ascii="Times New Roman" w:eastAsiaTheme="minorEastAsia" w:hAnsi="Times New Roman"/>
          <w:sz w:val="28"/>
          <w:szCs w:val="28"/>
          <w:lang w:eastAsia="ru-RU"/>
        </w:rPr>
      </w:pPr>
      <w:r w:rsidRPr="00F26E9B">
        <w:rPr>
          <w:rFonts w:ascii="Times New Roman" w:eastAsiaTheme="minorEastAsia" w:hAnsi="Times New Roman"/>
          <w:b/>
          <w:bCs/>
          <w:i/>
          <w:iCs/>
          <w:sz w:val="28"/>
          <w:szCs w:val="28"/>
          <w:lang w:eastAsia="ru-RU"/>
        </w:rPr>
        <w:t>Задачи:</w:t>
      </w:r>
    </w:p>
    <w:p w:rsidR="00F26E9B" w:rsidRPr="00F26E9B" w:rsidRDefault="00F26E9B" w:rsidP="006C1A4D">
      <w:pPr>
        <w:numPr>
          <w:ilvl w:val="0"/>
          <w:numId w:val="39"/>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Продолжить работу по изучению и внедрению в учебный процесс элементов современных коррекционно- педагогических технологий.</w:t>
      </w:r>
    </w:p>
    <w:p w:rsidR="00F26E9B" w:rsidRPr="00F26E9B" w:rsidRDefault="00F26E9B" w:rsidP="006C1A4D">
      <w:pPr>
        <w:numPr>
          <w:ilvl w:val="0"/>
          <w:numId w:val="39"/>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Повышать уровень профессиональной компетентности педагога через научно- практические, научно- теоретические семинары- практикумы, мастер-классы, курсы ПК, самообразовательную, научно- исследовательскую деятельность.</w:t>
      </w:r>
    </w:p>
    <w:p w:rsidR="00F26E9B" w:rsidRPr="00F26E9B" w:rsidRDefault="00F26E9B" w:rsidP="006C1A4D">
      <w:pPr>
        <w:numPr>
          <w:ilvl w:val="0"/>
          <w:numId w:val="39"/>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Осуществлять дифференциальную диагностику, мониторинг, коррекцию познавательной, эмоционально- волевой сфер обучающихся.</w:t>
      </w:r>
    </w:p>
    <w:p w:rsidR="00F26E9B" w:rsidRPr="00F26E9B" w:rsidRDefault="00F26E9B" w:rsidP="006C1A4D">
      <w:pPr>
        <w:numPr>
          <w:ilvl w:val="0"/>
          <w:numId w:val="39"/>
        </w:numPr>
        <w:spacing w:after="0" w:line="240" w:lineRule="auto"/>
        <w:ind w:left="0" w:firstLine="0"/>
        <w:jc w:val="both"/>
        <w:rPr>
          <w:rFonts w:ascii="Times New Roman" w:eastAsiaTheme="minorEastAsia" w:hAnsi="Times New Roman"/>
          <w:sz w:val="28"/>
          <w:szCs w:val="28"/>
          <w:lang w:eastAsia="ru-RU"/>
        </w:rPr>
      </w:pPr>
      <w:r w:rsidRPr="00F26E9B">
        <w:rPr>
          <w:rFonts w:ascii="Times New Roman" w:eastAsiaTheme="minorEastAsia" w:hAnsi="Times New Roman"/>
          <w:sz w:val="28"/>
          <w:szCs w:val="28"/>
          <w:lang w:eastAsia="ru-RU"/>
        </w:rPr>
        <w:t>Продолжить работу, направленную на обмен и обогащение профессионального опыта педагогов.</w:t>
      </w:r>
    </w:p>
    <w:p w:rsidR="00F26E9B" w:rsidRPr="00F26E9B" w:rsidRDefault="00F26E9B" w:rsidP="00F26E9B">
      <w:pPr>
        <w:spacing w:after="0" w:line="240" w:lineRule="auto"/>
        <w:jc w:val="both"/>
        <w:rPr>
          <w:rFonts w:ascii="Times New Roman" w:eastAsiaTheme="minorEastAsia" w:hAnsi="Times New Roman"/>
          <w:sz w:val="28"/>
          <w:szCs w:val="28"/>
          <w:lang w:eastAsia="ru-RU"/>
        </w:rPr>
      </w:pPr>
    </w:p>
    <w:p w:rsidR="000B687C" w:rsidRDefault="000B687C" w:rsidP="00026BCC">
      <w:pPr>
        <w:tabs>
          <w:tab w:val="left" w:pos="0"/>
        </w:tabs>
        <w:spacing w:after="0"/>
        <w:jc w:val="both"/>
        <w:rPr>
          <w:rFonts w:ascii="Times New Roman" w:eastAsiaTheme="minorEastAsia" w:hAnsi="Times New Roman"/>
          <w:sz w:val="28"/>
          <w:szCs w:val="28"/>
          <w:lang w:eastAsia="ru-RU"/>
        </w:rPr>
      </w:pPr>
    </w:p>
    <w:p w:rsidR="00F26E9B" w:rsidRDefault="00F26E9B" w:rsidP="00026BCC">
      <w:pPr>
        <w:tabs>
          <w:tab w:val="left" w:pos="0"/>
        </w:tabs>
        <w:spacing w:after="0"/>
        <w:jc w:val="both"/>
        <w:rPr>
          <w:rFonts w:ascii="Times New Roman" w:eastAsiaTheme="minorEastAsia" w:hAnsi="Times New Roman"/>
          <w:sz w:val="28"/>
          <w:szCs w:val="28"/>
          <w:lang w:eastAsia="ru-RU"/>
        </w:rPr>
      </w:pPr>
    </w:p>
    <w:p w:rsidR="00F26E9B" w:rsidRDefault="00F26E9B"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1931D0" w:rsidRDefault="001931D0" w:rsidP="00026BCC">
      <w:pPr>
        <w:tabs>
          <w:tab w:val="left" w:pos="0"/>
        </w:tabs>
        <w:spacing w:after="0"/>
        <w:jc w:val="both"/>
        <w:rPr>
          <w:rFonts w:ascii="Times New Roman" w:eastAsiaTheme="minorEastAsia" w:hAnsi="Times New Roman"/>
          <w:sz w:val="28"/>
          <w:szCs w:val="28"/>
          <w:lang w:eastAsia="ru-RU"/>
        </w:rPr>
      </w:pPr>
    </w:p>
    <w:p w:rsidR="00F26E9B" w:rsidRPr="008741B0" w:rsidRDefault="00F26E9B" w:rsidP="00026BCC">
      <w:pPr>
        <w:tabs>
          <w:tab w:val="left" w:pos="0"/>
        </w:tabs>
        <w:spacing w:after="0"/>
        <w:jc w:val="both"/>
        <w:rPr>
          <w:rFonts w:ascii="Times New Roman" w:eastAsiaTheme="minorEastAsia" w:hAnsi="Times New Roman"/>
          <w:sz w:val="28"/>
          <w:szCs w:val="28"/>
          <w:lang w:eastAsia="ru-RU"/>
        </w:rPr>
      </w:pPr>
    </w:p>
    <w:p w:rsidR="004B094E" w:rsidRPr="008741B0" w:rsidRDefault="008F00B4" w:rsidP="006C1A4D">
      <w:pPr>
        <w:pStyle w:val="af6"/>
        <w:numPr>
          <w:ilvl w:val="2"/>
          <w:numId w:val="21"/>
        </w:numPr>
        <w:tabs>
          <w:tab w:val="left" w:pos="0"/>
        </w:tabs>
        <w:spacing w:after="0"/>
        <w:ind w:left="709" w:hanging="709"/>
        <w:jc w:val="both"/>
        <w:rPr>
          <w:rFonts w:ascii="Times New Roman" w:eastAsiaTheme="minorEastAsia" w:hAnsi="Times New Roman"/>
          <w:b/>
          <w:i/>
          <w:sz w:val="28"/>
          <w:szCs w:val="28"/>
          <w:lang w:eastAsia="ru-RU"/>
        </w:rPr>
      </w:pPr>
      <w:r w:rsidRPr="008741B0">
        <w:rPr>
          <w:rFonts w:ascii="Times New Roman" w:eastAsiaTheme="minorEastAsia" w:hAnsi="Times New Roman"/>
          <w:b/>
          <w:i/>
          <w:sz w:val="28"/>
          <w:szCs w:val="28"/>
          <w:lang w:eastAsia="ru-RU"/>
        </w:rPr>
        <w:lastRenderedPageBreak/>
        <w:t>Анализ работы методического объедине</w:t>
      </w:r>
      <w:r w:rsidR="00FE6B83" w:rsidRPr="008741B0">
        <w:rPr>
          <w:rFonts w:ascii="Times New Roman" w:eastAsiaTheme="minorEastAsia" w:hAnsi="Times New Roman"/>
          <w:b/>
          <w:i/>
          <w:sz w:val="28"/>
          <w:szCs w:val="28"/>
          <w:lang w:eastAsia="ru-RU"/>
        </w:rPr>
        <w:t>ния учителей надомного обучения</w:t>
      </w:r>
    </w:p>
    <w:p w:rsidR="00247F7F" w:rsidRPr="008741B0" w:rsidRDefault="00247F7F" w:rsidP="00026BCC">
      <w:pPr>
        <w:tabs>
          <w:tab w:val="left" w:pos="0"/>
        </w:tabs>
        <w:spacing w:after="0"/>
        <w:jc w:val="both"/>
        <w:rPr>
          <w:rFonts w:ascii="Times New Roman" w:hAnsi="Times New Roman"/>
          <w:sz w:val="28"/>
          <w:szCs w:val="28"/>
          <w:lang w:eastAsia="ru-RU"/>
        </w:rPr>
      </w:pPr>
    </w:p>
    <w:p w:rsidR="00DA7691" w:rsidRPr="008741B0" w:rsidRDefault="00DA7691" w:rsidP="00026BCC">
      <w:pPr>
        <w:tabs>
          <w:tab w:val="left" w:pos="0"/>
        </w:tabs>
        <w:jc w:val="both"/>
        <w:rPr>
          <w:rFonts w:ascii="Times New Roman" w:eastAsiaTheme="minorHAnsi" w:hAnsi="Times New Roman"/>
          <w:sz w:val="28"/>
          <w:szCs w:val="28"/>
        </w:rPr>
      </w:pPr>
      <w:r w:rsidRPr="008741B0">
        <w:rPr>
          <w:rFonts w:ascii="Times New Roman" w:eastAsiaTheme="minorHAnsi" w:hAnsi="Times New Roman"/>
          <w:sz w:val="28"/>
          <w:szCs w:val="28"/>
        </w:rPr>
        <w:tab/>
        <w:t>Школьное методическое объединение учителей  надомного обучения  работало над темой: «Использование современных образовательных технологий в работе педагога как инструмент повышения качества образования обучающихся с ОВЗ».</w:t>
      </w:r>
    </w:p>
    <w:p w:rsidR="00DA7691" w:rsidRPr="008741B0" w:rsidRDefault="00DA7691" w:rsidP="00026BCC">
      <w:pPr>
        <w:tabs>
          <w:tab w:val="left" w:pos="0"/>
        </w:tabs>
        <w:jc w:val="both"/>
        <w:rPr>
          <w:rFonts w:ascii="Times New Roman" w:eastAsiaTheme="minorHAnsi" w:hAnsi="Times New Roman"/>
          <w:sz w:val="28"/>
          <w:szCs w:val="28"/>
        </w:rPr>
      </w:pPr>
      <w:r w:rsidRPr="008741B0">
        <w:rPr>
          <w:rFonts w:ascii="Times New Roman" w:eastAsiaTheme="minorHAnsi" w:hAnsi="Times New Roman"/>
          <w:sz w:val="28"/>
          <w:szCs w:val="28"/>
        </w:rPr>
        <w:tab/>
        <w:t xml:space="preserve"> Основная цель ШМО – 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обучающихся в освоении академических знаний и жизненных компетенций.</w:t>
      </w:r>
    </w:p>
    <w:p w:rsidR="00DA7691" w:rsidRPr="008741B0" w:rsidRDefault="00DA7691" w:rsidP="00026BCC">
      <w:pPr>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На этот год были определены направления методической работы:</w:t>
      </w:r>
    </w:p>
    <w:p w:rsidR="00DA7691" w:rsidRPr="008741B0" w:rsidRDefault="00DA7691" w:rsidP="006C1A4D">
      <w:pPr>
        <w:numPr>
          <w:ilvl w:val="0"/>
          <w:numId w:val="19"/>
        </w:numPr>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Реализация компетентного подхода в образовательном процессе.</w:t>
      </w:r>
    </w:p>
    <w:p w:rsidR="00DA7691" w:rsidRPr="008741B0" w:rsidRDefault="00DA7691" w:rsidP="006C1A4D">
      <w:pPr>
        <w:numPr>
          <w:ilvl w:val="0"/>
          <w:numId w:val="19"/>
        </w:numPr>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Оптимизация учебно-воспитательного процесса за счет использования новых педагогических технологий (ИКТ, проблемного обучения, метода проектов и др.) в образовательном процессе.</w:t>
      </w:r>
    </w:p>
    <w:p w:rsidR="00DA7691" w:rsidRPr="008741B0" w:rsidRDefault="00DA7691" w:rsidP="00026BCC">
      <w:pPr>
        <w:spacing w:after="0"/>
        <w:ind w:left="27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3.Повышение эффективности проведения всех видов учебно-воспитательных занятий. </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4. Выстраивание личностно-ориентированного образовательного маршрута для ребёнка.</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5. Обеспечение методической работы с педагогами.</w:t>
      </w:r>
    </w:p>
    <w:p w:rsidR="00DA7691" w:rsidRPr="008741B0" w:rsidRDefault="00DA7691" w:rsidP="00026BCC">
      <w:pPr>
        <w:spacing w:after="0"/>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Методическое объединение учителей надомного обучения состоит из 18 человек. Имеют высшую категорию-3 человека (Азова О.А., Майорова С.П., Прасолова С.Ю.),1-ю категорию-4 человека (Дорошенко Л.Г., Буйнова Н.П, Гапонова Т.И., Деструганова О.Н.),  соответствуют занимаемой должности-11 человек.</w:t>
      </w:r>
    </w:p>
    <w:p w:rsidR="00DA7691" w:rsidRPr="008741B0" w:rsidRDefault="00DA7691" w:rsidP="00026BCC">
      <w:pPr>
        <w:spacing w:after="0"/>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Исходя из поставленной цели работы методического объединения учителей надомного обучения, была запланирована методическая работа, посещение открытых уроков, межсекционная  работа, подготовка самоанализа работы учителями. Поставленные цели и  задачи были достигнуты.</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Организация работы ШМО учителей надомного обучения  была связана с методической работой школы, учителя принимали участие в реализации этой темы. Вся работа учителей имела практическую направленность и была ориентирована на повышение профессионализма учителей.</w:t>
      </w:r>
    </w:p>
    <w:p w:rsidR="00DA7691" w:rsidRPr="008741B0" w:rsidRDefault="00DA7691" w:rsidP="00026BCC">
      <w:pPr>
        <w:spacing w:after="0"/>
        <w:ind w:left="284"/>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В этом учебном году было проведено 5 заседаний школьного методического объединения,  Для решения поставленных задач на </w:t>
      </w:r>
      <w:r w:rsidRPr="008741B0">
        <w:rPr>
          <w:rFonts w:ascii="Times New Roman" w:eastAsiaTheme="minorHAnsi" w:hAnsi="Times New Roman"/>
          <w:sz w:val="28"/>
          <w:szCs w:val="28"/>
        </w:rPr>
        <w:lastRenderedPageBreak/>
        <w:t>заседаниях рассматривались различные теоретические и практические вопросы.</w:t>
      </w:r>
    </w:p>
    <w:p w:rsidR="00DA7691" w:rsidRPr="008741B0" w:rsidRDefault="00DA7691" w:rsidP="00026BCC">
      <w:pPr>
        <w:ind w:left="630"/>
        <w:contextualSpacing/>
        <w:jc w:val="both"/>
        <w:rPr>
          <w:rFonts w:ascii="Times New Roman" w:eastAsiaTheme="minorHAnsi" w:hAnsi="Times New Roman"/>
          <w:sz w:val="28"/>
          <w:szCs w:val="28"/>
        </w:rPr>
      </w:pPr>
    </w:p>
    <w:tbl>
      <w:tblPr>
        <w:tblStyle w:val="240"/>
        <w:tblW w:w="0" w:type="auto"/>
        <w:tblInd w:w="817" w:type="dxa"/>
        <w:tblLook w:val="04A0" w:firstRow="1" w:lastRow="0" w:firstColumn="1" w:lastColumn="0" w:noHBand="0" w:noVBand="1"/>
      </w:tblPr>
      <w:tblGrid>
        <w:gridCol w:w="4061"/>
        <w:gridCol w:w="4609"/>
      </w:tblGrid>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Тематика заседания, дата проведения,          № протокола</w:t>
            </w:r>
          </w:p>
        </w:tc>
        <w:tc>
          <w:tcPr>
            <w:tcW w:w="5211"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Докладчик, тема выступления, ее                         актуальность.</w:t>
            </w:r>
          </w:p>
        </w:tc>
      </w:tr>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Заседание протокол №1 от 20 сентября 202</w:t>
            </w:r>
            <w:r w:rsidR="001931D0">
              <w:rPr>
                <w:rFonts w:ascii="Times New Roman" w:eastAsiaTheme="minorHAnsi" w:hAnsi="Times New Roman"/>
                <w:b/>
                <w:sz w:val="28"/>
                <w:szCs w:val="28"/>
              </w:rPr>
              <w:t xml:space="preserve">2 </w:t>
            </w:r>
            <w:r w:rsidRPr="008741B0">
              <w:rPr>
                <w:rFonts w:ascii="Times New Roman" w:eastAsiaTheme="minorHAnsi" w:hAnsi="Times New Roman"/>
                <w:b/>
                <w:sz w:val="28"/>
                <w:szCs w:val="28"/>
              </w:rPr>
              <w:t>г.</w:t>
            </w:r>
          </w:p>
          <w:p w:rsidR="00DA7691" w:rsidRPr="008741B0" w:rsidRDefault="00DA7691" w:rsidP="001931D0">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1.Стратегические ориентиры работы педагогического коллектива, цели и задачи работы школы, определение задач ШМО на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уч. год.</w:t>
            </w: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Выступила руководитель ШМО учителей надомного обучения  Майорова С.П. с докладом. Была определена тематика заседаний МО на предстоящий учебный год, основные направления его работы.</w:t>
            </w:r>
          </w:p>
        </w:tc>
      </w:tr>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2.Уточнения и изменения плана работы ШМО учителей надомного обучения на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уч. год.</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3.О требованиях к уровню подготовки обучающихся по предмету. Отв. Костина Т.Г. 4.Утверждение графика посещений уроков, просмотра видео. Рук. МО</w:t>
            </w:r>
          </w:p>
          <w:p w:rsidR="00DA7691" w:rsidRPr="008741B0" w:rsidRDefault="00DA7691" w:rsidP="00026BCC">
            <w:pPr>
              <w:spacing w:line="276" w:lineRule="auto"/>
              <w:jc w:val="both"/>
              <w:rPr>
                <w:rFonts w:ascii="Times New Roman" w:eastAsiaTheme="minorHAnsi" w:hAnsi="Times New Roman"/>
                <w:b/>
                <w:sz w:val="28"/>
                <w:szCs w:val="28"/>
              </w:rPr>
            </w:pP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Были внесены изменения в план работы ШМО  (изменены графики просмотра видеоуроков и чтение докладов).</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Были зачитаны Костиной Т.Г. требования к уровню подготовки обучающихся по предмету. </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Утвержден график просмотра видеоуроков.</w:t>
            </w:r>
          </w:p>
          <w:p w:rsidR="00DA7691" w:rsidRPr="008741B0" w:rsidRDefault="00DA7691" w:rsidP="00026BCC">
            <w:pPr>
              <w:spacing w:line="276" w:lineRule="auto"/>
              <w:jc w:val="both"/>
              <w:rPr>
                <w:rFonts w:ascii="Times New Roman" w:eastAsiaTheme="minorHAnsi" w:hAnsi="Times New Roman"/>
                <w:sz w:val="28"/>
                <w:szCs w:val="28"/>
              </w:rPr>
            </w:pPr>
          </w:p>
        </w:tc>
      </w:tr>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Заседание протокол №2 от 22 ноября 202</w:t>
            </w:r>
            <w:r w:rsidR="001931D0">
              <w:rPr>
                <w:rFonts w:ascii="Times New Roman" w:eastAsiaTheme="minorHAnsi" w:hAnsi="Times New Roman"/>
                <w:b/>
                <w:sz w:val="28"/>
                <w:szCs w:val="28"/>
              </w:rPr>
              <w:t>2</w:t>
            </w:r>
            <w:r w:rsidRPr="008741B0">
              <w:rPr>
                <w:rFonts w:ascii="Times New Roman" w:eastAsiaTheme="minorHAnsi" w:hAnsi="Times New Roman"/>
                <w:b/>
                <w:sz w:val="28"/>
                <w:szCs w:val="28"/>
              </w:rPr>
              <w:t xml:space="preserve"> г.</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 «Осуществление деятельностного подхода на уроках «Математические представления, как средство формирования коммуникативной компетенции у учащихся с ТМНР» Отв. Азова О.А. (Доклад прилагается).</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 Отчет по самообразованию. Отв. Дорошенко Л.Г.(Доклад прилагается).</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3.Обзор методических новинок.</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Отв. Минибаева Н.А. (Обзор не сделан).</w:t>
            </w: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 xml:space="preserve">1.Азова О.А. познакомила с методами и приемами осуществления деятельностного подхода на уроках «Математические представления как средство формирования коммуникативной компетенции».  В обсуждении доклада приняли участие педагоги, работающие с данной категорией учащихся, В докладе говорилось о том, что выделяют три группы детей с тяжелой умственной отсталостью, множественными нарушениями по уровню сформированности речи: </w:t>
            </w:r>
            <w:r w:rsidRPr="008741B0">
              <w:rPr>
                <w:rFonts w:ascii="Times New Roman" w:eastAsiaTheme="minorHAnsi" w:hAnsi="Times New Roman"/>
                <w:sz w:val="28"/>
                <w:szCs w:val="28"/>
              </w:rPr>
              <w:lastRenderedPageBreak/>
              <w:t>группа с отсутствием речи «неговорящие», группа с высказыванием на уровне отдельных слов и группа на уровне фразы, что математические представления у данной группы учащихся формируются с большим трудом Докладчик предложила использовать следующие технологии системно-деятельностного подхода, как</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-предметно-практическая деятельность;</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-работа с Монтессори-материалом;</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-театрализованная деятельность;</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-работа с Лего;</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-песочная игротерапия;</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-танцевально-двигательные техники;</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-логоритмика и другие. (Доклад прилагается ).</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2.Дорошенко Л.Г. прочитала доклад по самообразованию «Роль игровых технологий в коррекции речи обучающихся с ОВЗ». В докладе говорилось об особенностях нарушения речи. Поделилась подбором игр для развития речи с коллегами. В обсуждении доклада принимали участие Гапонова Т.И., Деструганова О.Н., Буймова Н.П.</w:t>
            </w:r>
          </w:p>
          <w:p w:rsidR="00DA7691" w:rsidRPr="008741B0" w:rsidRDefault="00DA7691" w:rsidP="00026BCC">
            <w:pPr>
              <w:spacing w:line="276" w:lineRule="auto"/>
              <w:jc w:val="both"/>
              <w:rPr>
                <w:rFonts w:ascii="Times New Roman" w:eastAsiaTheme="minorHAnsi" w:hAnsi="Times New Roman"/>
                <w:sz w:val="28"/>
                <w:szCs w:val="28"/>
              </w:rPr>
            </w:pPr>
          </w:p>
        </w:tc>
      </w:tr>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lastRenderedPageBreak/>
              <w:t>Заседание протокол №3</w:t>
            </w:r>
          </w:p>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от 2</w:t>
            </w:r>
            <w:r w:rsidR="00F26E9B">
              <w:rPr>
                <w:rFonts w:ascii="Times New Roman" w:eastAsiaTheme="minorHAnsi" w:hAnsi="Times New Roman"/>
                <w:b/>
                <w:sz w:val="28"/>
                <w:szCs w:val="28"/>
              </w:rPr>
              <w:t>8</w:t>
            </w:r>
            <w:r w:rsidRPr="008741B0">
              <w:rPr>
                <w:rFonts w:ascii="Times New Roman" w:eastAsiaTheme="minorHAnsi" w:hAnsi="Times New Roman"/>
                <w:b/>
                <w:sz w:val="28"/>
                <w:szCs w:val="28"/>
              </w:rPr>
              <w:t xml:space="preserve"> декабря 202</w:t>
            </w:r>
            <w:r w:rsidR="001931D0">
              <w:rPr>
                <w:rFonts w:ascii="Times New Roman" w:eastAsiaTheme="minorHAnsi" w:hAnsi="Times New Roman"/>
                <w:b/>
                <w:sz w:val="28"/>
                <w:szCs w:val="28"/>
              </w:rPr>
              <w:t>3</w:t>
            </w:r>
            <w:r w:rsidRPr="008741B0">
              <w:rPr>
                <w:rFonts w:ascii="Times New Roman" w:eastAsiaTheme="minorHAnsi" w:hAnsi="Times New Roman"/>
                <w:b/>
                <w:sz w:val="28"/>
                <w:szCs w:val="28"/>
              </w:rPr>
              <w:t xml:space="preserve"> г.</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1.Ознакомление с  системой инновационной оценки «Портфолио» у учащихся с ОВЗ.  </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2. Подготовка к  педагогическому совету.</w:t>
            </w: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1.Гапонова Т.И. ознакомила с системой инновационной оценки «Портфолио», которую проводит с каждым своим учащимся в течение всех лет обучения.</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Тамара Ивановна для каждого ученика с самого начала обучения </w:t>
            </w:r>
            <w:r w:rsidRPr="008741B0">
              <w:rPr>
                <w:rFonts w:ascii="Times New Roman" w:eastAsiaTheme="minorHAnsi" w:hAnsi="Times New Roman"/>
                <w:sz w:val="28"/>
                <w:szCs w:val="28"/>
              </w:rPr>
              <w:lastRenderedPageBreak/>
              <w:t>создает портфолио. В нем отражаются все достижения учащегося, вкладываютя фоторграфии, грамоты, тетради, рисунки и т.д.  В докладе принимали участие Майорова  С.П., Азова О.А., Деструганова О.Н. Они поделились своим опытом работы по данной теме.</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w:t>
            </w:r>
          </w:p>
        </w:tc>
      </w:tr>
      <w:tr w:rsidR="00DA7691" w:rsidRPr="008741B0" w:rsidTr="00BC48B3">
        <w:tc>
          <w:tcPr>
            <w:tcW w:w="4393" w:type="dxa"/>
          </w:tcPr>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lastRenderedPageBreak/>
              <w:t>Заседание протокол №4</w:t>
            </w:r>
          </w:p>
          <w:p w:rsidR="00DA7691" w:rsidRPr="008741B0" w:rsidRDefault="00DA7691" w:rsidP="00026BCC">
            <w:pPr>
              <w:spacing w:line="276" w:lineRule="auto"/>
              <w:jc w:val="both"/>
              <w:rPr>
                <w:rFonts w:ascii="Times New Roman" w:eastAsiaTheme="minorHAnsi" w:hAnsi="Times New Roman"/>
                <w:b/>
                <w:sz w:val="28"/>
                <w:szCs w:val="28"/>
              </w:rPr>
            </w:pPr>
            <w:r w:rsidRPr="008741B0">
              <w:rPr>
                <w:rFonts w:ascii="Times New Roman" w:eastAsiaTheme="minorHAnsi" w:hAnsi="Times New Roman"/>
                <w:b/>
                <w:sz w:val="28"/>
                <w:szCs w:val="28"/>
              </w:rPr>
              <w:t xml:space="preserve"> от </w:t>
            </w:r>
            <w:r w:rsidR="00F26E9B">
              <w:rPr>
                <w:rFonts w:ascii="Times New Roman" w:eastAsiaTheme="minorHAnsi" w:hAnsi="Times New Roman"/>
                <w:b/>
                <w:sz w:val="28"/>
                <w:szCs w:val="28"/>
              </w:rPr>
              <w:t>16</w:t>
            </w:r>
            <w:r w:rsidRPr="008741B0">
              <w:rPr>
                <w:rFonts w:ascii="Times New Roman" w:eastAsiaTheme="minorHAnsi" w:hAnsi="Times New Roman"/>
                <w:b/>
                <w:sz w:val="28"/>
                <w:szCs w:val="28"/>
              </w:rPr>
              <w:t xml:space="preserve"> марта 202</w:t>
            </w:r>
            <w:r w:rsidR="001931D0">
              <w:rPr>
                <w:rFonts w:ascii="Times New Roman" w:eastAsiaTheme="minorHAnsi" w:hAnsi="Times New Roman"/>
                <w:b/>
                <w:sz w:val="28"/>
                <w:szCs w:val="28"/>
              </w:rPr>
              <w:t>3</w:t>
            </w:r>
            <w:r w:rsidRPr="008741B0">
              <w:rPr>
                <w:rFonts w:ascii="Times New Roman" w:eastAsiaTheme="minorHAnsi" w:hAnsi="Times New Roman"/>
                <w:b/>
                <w:sz w:val="28"/>
                <w:szCs w:val="28"/>
              </w:rPr>
              <w:t xml:space="preserve"> г.</w:t>
            </w:r>
          </w:p>
          <w:p w:rsidR="00DA7691" w:rsidRPr="008741B0" w:rsidRDefault="00DA7691" w:rsidP="00026BCC">
            <w:pPr>
              <w:spacing w:line="276" w:lineRule="auto"/>
              <w:jc w:val="both"/>
              <w:rPr>
                <w:rFonts w:ascii="Times New Roman" w:eastAsiaTheme="minorHAnsi" w:hAnsi="Times New Roman"/>
                <w:sz w:val="28"/>
                <w:szCs w:val="28"/>
              </w:rPr>
            </w:pP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p>
        </w:tc>
      </w:tr>
      <w:tr w:rsidR="00DA7691" w:rsidRPr="008741B0" w:rsidTr="00BC48B3">
        <w:tc>
          <w:tcPr>
            <w:tcW w:w="4393" w:type="dxa"/>
            <w:tcBorders>
              <w:left w:val="single" w:sz="4" w:space="0" w:color="auto"/>
            </w:tcBorders>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1.«Социализация личности через формирование коммуникативных компетенций на уроках русского языка и чтения у учащихся с ОВЗ».</w:t>
            </w:r>
          </w:p>
          <w:p w:rsidR="00DA7691" w:rsidRPr="008741B0" w:rsidRDefault="00DA7691" w:rsidP="00026BCC">
            <w:pPr>
              <w:spacing w:line="276" w:lineRule="auto"/>
              <w:ind w:left="1080"/>
              <w:contextualSpacing/>
              <w:jc w:val="both"/>
              <w:rPr>
                <w:rFonts w:ascii="Times New Roman" w:eastAsiaTheme="minorHAnsi" w:hAnsi="Times New Roman"/>
                <w:sz w:val="28"/>
                <w:szCs w:val="28"/>
              </w:rPr>
            </w:pPr>
            <w:r w:rsidRPr="008741B0">
              <w:rPr>
                <w:rFonts w:ascii="Times New Roman" w:eastAsiaTheme="minorHAnsi" w:hAnsi="Times New Roman"/>
                <w:sz w:val="28"/>
                <w:szCs w:val="28"/>
              </w:rPr>
              <w:t>Отв. Казьмина В,А. (Доклад прилагается).</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2.Сообщение из опыта работы «Дистанционное обучение не как проблема, а как задача, у которой есть решение!»</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Отв. Мячина А.А. (Доклад прилагается)</w:t>
            </w:r>
          </w:p>
          <w:p w:rsidR="00DA7691" w:rsidRPr="008741B0" w:rsidRDefault="00DA7691" w:rsidP="00026BCC">
            <w:pPr>
              <w:spacing w:line="276" w:lineRule="auto"/>
              <w:jc w:val="both"/>
              <w:rPr>
                <w:rFonts w:ascii="Times New Roman" w:eastAsiaTheme="minorHAnsi" w:hAnsi="Times New Roman"/>
                <w:sz w:val="28"/>
                <w:szCs w:val="28"/>
              </w:rPr>
            </w:pPr>
          </w:p>
        </w:tc>
        <w:tc>
          <w:tcPr>
            <w:tcW w:w="5211" w:type="dxa"/>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1.Учитель Казьмина В.А.  прочитала доклад, рассказала о своем опыте  по социализации  личности через формирование коммуникативных компетенций на уроках русского языка и чтения у учащихся с ОВЗ. В докладе говорилось о том, что контроль и самооценка вырабатываются у наших учащихся очень тяжело. И из-за этого нашим выпускникам очень трудно устроиться на работу, что сейчас на рынке труда трудно даже здоровым молодым людям, не говоря уже о наших выпускниках. В обсуждении доклада участвовали Майорова С.П. Гапонова Т.И., Татаркина Л.С., Антипина Г.Я. Они рассказали о своих приемах выстраивания уроков, уроках-экскурсиях.</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2.Мячина А.А. в своем докладе с показом видеозаписи фрагментов уроков поделилась опытом работы по проведению уроков дистанционно во время пандемии. Это новые формы работы  с </w:t>
            </w:r>
            <w:r w:rsidRPr="008741B0">
              <w:rPr>
                <w:rFonts w:ascii="Times New Roman" w:eastAsiaTheme="minorHAnsi" w:hAnsi="Times New Roman"/>
                <w:sz w:val="28"/>
                <w:szCs w:val="28"/>
              </w:rPr>
              <w:lastRenderedPageBreak/>
              <w:t>учащимися с ОВЗ на дому. Дистанционное обучение имеет много минусов, особенно в техническом плане: не у всех учащихся есть компьютеры, ноутбуки, интернет.</w:t>
            </w:r>
          </w:p>
          <w:p w:rsidR="00DA7691" w:rsidRPr="008741B0" w:rsidRDefault="00DA7691" w:rsidP="00026BCC">
            <w:pPr>
              <w:spacing w:line="276" w:lineRule="auto"/>
              <w:jc w:val="both"/>
              <w:rPr>
                <w:rFonts w:ascii="Times New Roman" w:eastAsiaTheme="minorHAnsi" w:hAnsi="Times New Roman"/>
                <w:sz w:val="28"/>
                <w:szCs w:val="28"/>
              </w:rPr>
            </w:pPr>
          </w:p>
        </w:tc>
      </w:tr>
      <w:tr w:rsidR="00DA7691" w:rsidRPr="008741B0" w:rsidTr="00BC48B3">
        <w:trPr>
          <w:trHeight w:val="5010"/>
        </w:trPr>
        <w:tc>
          <w:tcPr>
            <w:tcW w:w="4393" w:type="dxa"/>
            <w:tcBorders>
              <w:left w:val="single" w:sz="4" w:space="0" w:color="auto"/>
              <w:bottom w:val="single" w:sz="4" w:space="0" w:color="auto"/>
            </w:tcBorders>
          </w:tcPr>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Заседание протокол №5 от </w:t>
            </w:r>
            <w:r w:rsidR="00F26E9B">
              <w:rPr>
                <w:rFonts w:ascii="Times New Roman" w:eastAsiaTheme="minorHAnsi" w:hAnsi="Times New Roman"/>
                <w:sz w:val="28"/>
                <w:szCs w:val="28"/>
              </w:rPr>
              <w:t>25</w:t>
            </w:r>
            <w:r w:rsidRPr="008741B0">
              <w:rPr>
                <w:rFonts w:ascii="Times New Roman" w:eastAsiaTheme="minorHAnsi" w:hAnsi="Times New Roman"/>
                <w:sz w:val="28"/>
                <w:szCs w:val="28"/>
              </w:rPr>
              <w:t xml:space="preserve"> мая 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г.</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1 Предварительный анализ работы ШМО учителей надомного обучения за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уч.г.</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2. Составление и обсуждение плана работы на 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-202</w:t>
            </w:r>
            <w:r w:rsidR="001931D0">
              <w:rPr>
                <w:rFonts w:ascii="Times New Roman" w:eastAsiaTheme="minorHAnsi" w:hAnsi="Times New Roman"/>
                <w:sz w:val="28"/>
                <w:szCs w:val="28"/>
              </w:rPr>
              <w:t xml:space="preserve">4 </w:t>
            </w:r>
            <w:r w:rsidRPr="008741B0">
              <w:rPr>
                <w:rFonts w:ascii="Times New Roman" w:eastAsiaTheme="minorHAnsi" w:hAnsi="Times New Roman"/>
                <w:sz w:val="28"/>
                <w:szCs w:val="28"/>
              </w:rPr>
              <w:t>уч. г.</w:t>
            </w:r>
          </w:p>
          <w:p w:rsidR="00DA7691" w:rsidRPr="008741B0" w:rsidRDefault="00DA7691" w:rsidP="00026BCC">
            <w:pPr>
              <w:spacing w:line="276" w:lineRule="auto"/>
              <w:jc w:val="both"/>
              <w:rPr>
                <w:rFonts w:ascii="Times New Roman" w:eastAsiaTheme="minorHAnsi" w:hAnsi="Times New Roman"/>
                <w:sz w:val="28"/>
                <w:szCs w:val="28"/>
              </w:rPr>
            </w:pPr>
          </w:p>
          <w:p w:rsidR="00DA7691" w:rsidRPr="008741B0" w:rsidRDefault="00DA7691" w:rsidP="00026BCC">
            <w:pPr>
              <w:spacing w:line="276" w:lineRule="auto"/>
              <w:jc w:val="both"/>
              <w:rPr>
                <w:rFonts w:ascii="Times New Roman" w:eastAsiaTheme="minorHAnsi" w:hAnsi="Times New Roman"/>
                <w:sz w:val="28"/>
                <w:szCs w:val="28"/>
              </w:rPr>
            </w:pPr>
          </w:p>
        </w:tc>
        <w:tc>
          <w:tcPr>
            <w:tcW w:w="5211" w:type="dxa"/>
            <w:tcBorders>
              <w:bottom w:val="single" w:sz="4" w:space="0" w:color="auto"/>
            </w:tcBorders>
          </w:tcPr>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Майорова  С.П. познакомила с анализом работы ШМО за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учебный год. Были предложены дополнения к анализу.</w:t>
            </w:r>
          </w:p>
          <w:p w:rsidR="00DA7691" w:rsidRPr="008741B0" w:rsidRDefault="00DA7691" w:rsidP="00026BCC">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Работу ШМО  за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годпризнать  удовлетворитель-ной..</w:t>
            </w:r>
          </w:p>
          <w:p w:rsidR="00DA7691" w:rsidRPr="008741B0" w:rsidRDefault="00DA7691" w:rsidP="001931D0">
            <w:pPr>
              <w:spacing w:line="276" w:lineRule="auto"/>
              <w:jc w:val="both"/>
              <w:rPr>
                <w:rFonts w:ascii="Times New Roman" w:eastAsiaTheme="minorHAnsi" w:hAnsi="Times New Roman"/>
                <w:sz w:val="28"/>
                <w:szCs w:val="28"/>
              </w:rPr>
            </w:pPr>
            <w:r w:rsidRPr="008741B0">
              <w:rPr>
                <w:rFonts w:ascii="Times New Roman" w:eastAsiaTheme="minorHAnsi" w:hAnsi="Times New Roman"/>
                <w:sz w:val="28"/>
                <w:szCs w:val="28"/>
              </w:rPr>
              <w:t>Предложены формы работы и темы выступлений на 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-202</w:t>
            </w:r>
            <w:r w:rsidR="001931D0">
              <w:rPr>
                <w:rFonts w:ascii="Times New Roman" w:eastAsiaTheme="minorHAnsi" w:hAnsi="Times New Roman"/>
                <w:sz w:val="28"/>
                <w:szCs w:val="28"/>
              </w:rPr>
              <w:t>4</w:t>
            </w:r>
            <w:r w:rsidRPr="008741B0">
              <w:rPr>
                <w:rFonts w:ascii="Times New Roman" w:eastAsiaTheme="minorHAnsi" w:hAnsi="Times New Roman"/>
                <w:sz w:val="28"/>
                <w:szCs w:val="28"/>
              </w:rPr>
              <w:t xml:space="preserve"> учебный год в связи с новыми задачами школы на следующий учебный год в соответствии с общешкольным планом.</w:t>
            </w:r>
          </w:p>
        </w:tc>
      </w:tr>
    </w:tbl>
    <w:p w:rsidR="00DA7691" w:rsidRPr="008741B0" w:rsidRDefault="00DA7691" w:rsidP="00026BCC">
      <w:pPr>
        <w:jc w:val="both"/>
        <w:rPr>
          <w:rFonts w:ascii="Times New Roman" w:eastAsiaTheme="minorHAnsi" w:hAnsi="Times New Roman"/>
          <w:sz w:val="28"/>
          <w:szCs w:val="28"/>
        </w:rPr>
      </w:pPr>
    </w:p>
    <w:p w:rsidR="00DA7691" w:rsidRPr="008741B0" w:rsidRDefault="00DA7691" w:rsidP="00026BCC">
      <w:pPr>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На заседаниях ШМО было уделено внимание современным образовательным технологиям, способствующих формированию у учащихся социально-трудовых, коммуникативных навыков, воспитанию гражданской ответственности и патриотических чувств, развитию механизмов творческого восприятия и мышления у учащихся с ОВЗ, Большое внимание уделялось вопросам социализации и адаптации учащихся в современное общество. Подробно давались рекомендации по применению современных технологий, обеспечивающих максимально возможное продвижение обучающихся в освоении академических знаний и жизненных компетенций. </w:t>
      </w:r>
    </w:p>
    <w:p w:rsidR="00DA7691" w:rsidRPr="008741B0" w:rsidRDefault="00DA7691" w:rsidP="00026BCC">
      <w:pPr>
        <w:ind w:left="142"/>
        <w:jc w:val="both"/>
        <w:rPr>
          <w:rFonts w:ascii="Times New Roman" w:eastAsiaTheme="minorHAnsi" w:hAnsi="Times New Roman"/>
          <w:b/>
          <w:sz w:val="28"/>
          <w:szCs w:val="28"/>
        </w:rPr>
      </w:pPr>
      <w:r w:rsidRPr="008741B0">
        <w:rPr>
          <w:rFonts w:ascii="Times New Roman" w:eastAsiaTheme="minorHAnsi" w:hAnsi="Times New Roman"/>
          <w:b/>
          <w:sz w:val="28"/>
          <w:szCs w:val="28"/>
        </w:rPr>
        <w:t>Организация учебной деятельности</w:t>
      </w:r>
    </w:p>
    <w:p w:rsidR="00DA7691" w:rsidRPr="008741B0" w:rsidRDefault="00DA7691" w:rsidP="00026BCC">
      <w:pPr>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Обучение учащихся осуществлялось по заранее разработанным и заверенным индивидуальным программам, составленным  в соответствии с требованиями ФГОС.</w:t>
      </w:r>
    </w:p>
    <w:p w:rsidR="00DA7691" w:rsidRPr="008741B0" w:rsidRDefault="00DA7691" w:rsidP="00026BCC">
      <w:pPr>
        <w:ind w:left="142"/>
        <w:jc w:val="both"/>
        <w:rPr>
          <w:rFonts w:ascii="Times New Roman" w:eastAsiaTheme="minorHAnsi" w:hAnsi="Times New Roman"/>
          <w:b/>
          <w:sz w:val="28"/>
          <w:szCs w:val="28"/>
        </w:rPr>
      </w:pPr>
      <w:r w:rsidRPr="008741B0">
        <w:rPr>
          <w:rFonts w:ascii="Times New Roman" w:eastAsiaTheme="minorHAnsi" w:hAnsi="Times New Roman"/>
          <w:b/>
          <w:sz w:val="28"/>
          <w:szCs w:val="28"/>
        </w:rPr>
        <w:t>Работа по темам самообразования</w:t>
      </w:r>
    </w:p>
    <w:p w:rsidR="00DA7691" w:rsidRPr="008741B0" w:rsidRDefault="00DA7691" w:rsidP="00026BCC">
      <w:pPr>
        <w:ind w:left="142"/>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Все учителя работают по выбранным темам самообразования, совершенствуют свой профессиональный уровень. Изучают новинки методической литературы, выступают на методических объединениях, педагогических советах. Отслеживается динамика развития учащихся, анализируется педагогическая деятельность, делятся опытом работы с коллегами.</w:t>
      </w:r>
    </w:p>
    <w:p w:rsidR="00DA7691" w:rsidRPr="008741B0" w:rsidRDefault="00DA7691" w:rsidP="00026BCC">
      <w:pPr>
        <w:ind w:left="142"/>
        <w:jc w:val="both"/>
        <w:rPr>
          <w:rFonts w:ascii="Times New Roman" w:eastAsiaTheme="minorHAnsi" w:hAnsi="Times New Roman"/>
          <w:b/>
          <w:sz w:val="28"/>
          <w:szCs w:val="28"/>
        </w:rPr>
      </w:pPr>
      <w:r w:rsidRPr="008741B0">
        <w:rPr>
          <w:rFonts w:ascii="Times New Roman" w:eastAsiaTheme="minorHAnsi" w:hAnsi="Times New Roman"/>
          <w:b/>
          <w:sz w:val="28"/>
          <w:szCs w:val="28"/>
        </w:rPr>
        <w:t>Проведение открытых уроков</w:t>
      </w:r>
    </w:p>
    <w:p w:rsidR="00DA7691" w:rsidRPr="008741B0" w:rsidRDefault="00DA7691" w:rsidP="00026BCC">
      <w:pPr>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Были просмотрены нарезки видеоуроков Мячиной А.А. Все видеоуроки проводились дистанционно в связи с пандемией. </w:t>
      </w:r>
    </w:p>
    <w:p w:rsidR="00DA7691" w:rsidRPr="008741B0" w:rsidRDefault="00DA7691" w:rsidP="00026BCC">
      <w:pPr>
        <w:spacing w:after="0"/>
        <w:ind w:left="142"/>
        <w:jc w:val="both"/>
        <w:rPr>
          <w:rFonts w:ascii="Times New Roman" w:eastAsiaTheme="minorHAnsi" w:hAnsi="Times New Roman"/>
          <w:b/>
          <w:sz w:val="28"/>
          <w:szCs w:val="28"/>
        </w:rPr>
      </w:pPr>
      <w:r w:rsidRPr="008741B0">
        <w:rPr>
          <w:rFonts w:ascii="Times New Roman" w:eastAsiaTheme="minorHAnsi" w:hAnsi="Times New Roman"/>
          <w:b/>
          <w:sz w:val="28"/>
          <w:szCs w:val="28"/>
        </w:rPr>
        <w:t>Освоение современных технологий</w:t>
      </w:r>
    </w:p>
    <w:p w:rsidR="00DA7691" w:rsidRPr="008741B0" w:rsidRDefault="00DA7691" w:rsidP="00026BCC">
      <w:pPr>
        <w:spacing w:after="0"/>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Учителя в течение года работали над освоением различных технологий обучения. В своей работе учителя используют элементы  проблемных, дифференцированных, здоровье сберегающих технологий, постоянно используется игровая технология, уделяется внимание технологии развивающего обучения и используются элементы технологии проекта, ИКТ.</w:t>
      </w:r>
    </w:p>
    <w:p w:rsidR="00DA7691" w:rsidRPr="008741B0" w:rsidRDefault="00DA7691" w:rsidP="00026BCC">
      <w:pPr>
        <w:spacing w:after="0"/>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Таким образом, работа методического объединения показала, что запланированный план ШМО выполнен. Тематика заседаний отражала основные проблемные вопросы, стоящие перед методическим объединением. Выступления строились на педагогическом  опыте работы учителей, практических результатах. Учителя стремились к созданию благоприятных условий для учащихся с ОВЗ.</w:t>
      </w:r>
    </w:p>
    <w:p w:rsidR="00DA7691" w:rsidRPr="008741B0" w:rsidRDefault="00DA7691" w:rsidP="00026BCC">
      <w:pPr>
        <w:spacing w:after="0"/>
        <w:ind w:left="142"/>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Наряду с имеющимися положительными результатами в методической работе педагогического коллектива имеются и определенные недостатки:</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-недостаточное  посещение открытых уроков в школе, взаимопосещение уроков;</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-перенесение даты выступлений на МО</w:t>
      </w:r>
      <w:r w:rsidR="000D72C3" w:rsidRPr="008741B0">
        <w:rPr>
          <w:rFonts w:ascii="Times New Roman" w:eastAsiaTheme="minorHAnsi" w:hAnsi="Times New Roman"/>
          <w:sz w:val="28"/>
          <w:szCs w:val="28"/>
        </w:rPr>
        <w:t>.</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Итоги работы за 202</w:t>
      </w:r>
      <w:r w:rsidR="001931D0">
        <w:rPr>
          <w:rFonts w:ascii="Times New Roman" w:eastAsiaTheme="minorHAnsi" w:hAnsi="Times New Roman"/>
          <w:sz w:val="28"/>
          <w:szCs w:val="28"/>
        </w:rPr>
        <w:t>2</w:t>
      </w:r>
      <w:r w:rsidRPr="008741B0">
        <w:rPr>
          <w:rFonts w:ascii="Times New Roman" w:eastAsiaTheme="minorHAnsi" w:hAnsi="Times New Roman"/>
          <w:sz w:val="28"/>
          <w:szCs w:val="28"/>
        </w:rPr>
        <w:t>-202</w:t>
      </w:r>
      <w:r w:rsidR="001931D0">
        <w:rPr>
          <w:rFonts w:ascii="Times New Roman" w:eastAsiaTheme="minorHAnsi" w:hAnsi="Times New Roman"/>
          <w:sz w:val="28"/>
          <w:szCs w:val="28"/>
        </w:rPr>
        <w:t>3</w:t>
      </w:r>
      <w:r w:rsidRPr="008741B0">
        <w:rPr>
          <w:rFonts w:ascii="Times New Roman" w:eastAsiaTheme="minorHAnsi" w:hAnsi="Times New Roman"/>
          <w:sz w:val="28"/>
          <w:szCs w:val="28"/>
        </w:rPr>
        <w:t xml:space="preserve"> учебный год позволяют признать деятельность методического объединения учителей надомного обучения «удовлетворительной». Учитывая вышесказанное и с учетом методической работы школы в целом, на следующий учебный год определены следующие задачи: - организовать работу над единой методической темой.</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-продолжить работу по внедрению в практику педагогических технологий, направленных  на формирование социально-значимых личностных качеств; </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-продолжить работу по подготовке обучающихся к адаптации в обществе через формирование у учащихся социально-трудовых, коммуникативных и учебно-познавательных компетенций;</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продолжать работу по активизации процесса самообразования по избранной теме; </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lastRenderedPageBreak/>
        <w:t>- повышать профессиональную компетентность каждого педагога;</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расширить возможности межсекционной работы.</w:t>
      </w:r>
    </w:p>
    <w:p w:rsidR="00DA7691" w:rsidRPr="008741B0" w:rsidRDefault="00DA7691"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Отметить хорошую работу учителей в работе МО  Азовой О.А., Мячиной А.А., Казьминой В.А,, Дорошенко Л.Г., Гапоновой Т.И., Майоровой С.П.</w:t>
      </w:r>
    </w:p>
    <w:p w:rsidR="000B687C" w:rsidRPr="008741B0" w:rsidRDefault="00DA7691" w:rsidP="009424B7">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Отметитить, что Минибаева Н.А. не сдел</w:t>
      </w:r>
      <w:r w:rsidR="009424B7" w:rsidRPr="008741B0">
        <w:rPr>
          <w:rFonts w:ascii="Times New Roman" w:eastAsiaTheme="minorHAnsi" w:hAnsi="Times New Roman"/>
          <w:sz w:val="28"/>
          <w:szCs w:val="28"/>
        </w:rPr>
        <w:t>ала обзор методических новинок.</w:t>
      </w:r>
    </w:p>
    <w:p w:rsidR="009424B7" w:rsidRPr="008741B0" w:rsidRDefault="009424B7" w:rsidP="009424B7">
      <w:pPr>
        <w:spacing w:after="0"/>
        <w:jc w:val="both"/>
        <w:rPr>
          <w:rFonts w:ascii="Times New Roman" w:eastAsiaTheme="minorHAnsi" w:hAnsi="Times New Roman"/>
          <w:sz w:val="28"/>
          <w:szCs w:val="28"/>
        </w:rPr>
      </w:pPr>
    </w:p>
    <w:p w:rsidR="00734AD6" w:rsidRPr="008741B0" w:rsidRDefault="00734AD6" w:rsidP="003F585C">
      <w:pPr>
        <w:pStyle w:val="af0"/>
        <w:numPr>
          <w:ilvl w:val="2"/>
          <w:numId w:val="13"/>
        </w:numPr>
        <w:tabs>
          <w:tab w:val="left" w:pos="0"/>
        </w:tabs>
        <w:spacing w:line="276" w:lineRule="auto"/>
        <w:ind w:left="0" w:firstLine="0"/>
        <w:jc w:val="both"/>
        <w:rPr>
          <w:b/>
          <w:i/>
          <w:szCs w:val="28"/>
        </w:rPr>
      </w:pPr>
      <w:r w:rsidRPr="008741B0">
        <w:rPr>
          <w:b/>
          <w:i/>
          <w:szCs w:val="28"/>
        </w:rPr>
        <w:t>Анализ работы методич</w:t>
      </w:r>
      <w:r w:rsidR="0039269A" w:rsidRPr="008741B0">
        <w:rPr>
          <w:b/>
          <w:i/>
          <w:szCs w:val="28"/>
        </w:rPr>
        <w:t>еского объединения воспитателей</w:t>
      </w:r>
    </w:p>
    <w:p w:rsidR="00525E9C" w:rsidRPr="008741B0" w:rsidRDefault="00525E9C" w:rsidP="00026BCC">
      <w:pPr>
        <w:pStyle w:val="af0"/>
        <w:tabs>
          <w:tab w:val="left" w:pos="0"/>
        </w:tabs>
        <w:spacing w:line="276" w:lineRule="auto"/>
        <w:jc w:val="both"/>
        <w:rPr>
          <w:szCs w:val="28"/>
        </w:rPr>
      </w:pPr>
    </w:p>
    <w:p w:rsidR="006F3E5E" w:rsidRPr="008741B0" w:rsidRDefault="006F3E5E" w:rsidP="00026BCC">
      <w:pPr>
        <w:pStyle w:val="af4"/>
        <w:spacing w:line="276" w:lineRule="auto"/>
        <w:ind w:firstLine="708"/>
        <w:jc w:val="both"/>
        <w:rPr>
          <w:rFonts w:ascii="Times New Roman" w:hAnsi="Times New Roman"/>
          <w:sz w:val="28"/>
        </w:rPr>
      </w:pPr>
      <w:r w:rsidRPr="008741B0">
        <w:rPr>
          <w:rFonts w:ascii="Times New Roman" w:hAnsi="Times New Roman"/>
          <w:b/>
          <w:sz w:val="28"/>
        </w:rPr>
        <w:t>Цель методической работы:</w:t>
      </w:r>
      <w:r w:rsidRPr="008741B0">
        <w:rPr>
          <w:rFonts w:ascii="Times New Roman" w:eastAsia="Arial Unicode MS" w:hAnsi="Times New Roman"/>
          <w:color w:val="000000"/>
          <w:sz w:val="28"/>
          <w:szCs w:val="24"/>
          <w:lang w:eastAsia="ru-RU"/>
        </w:rPr>
        <w:t xml:space="preserve"> </w:t>
      </w:r>
      <w:r w:rsidRPr="008741B0">
        <w:rPr>
          <w:rFonts w:ascii="Times New Roman" w:hAnsi="Times New Roman"/>
          <w:b/>
          <w:sz w:val="28"/>
        </w:rPr>
        <w:t xml:space="preserve">Создание благоприятных условий для повышения профессионального мастерства педагогов в определении методов и средств обучения, обеспечивающих максимально возможное продвижение обучающихся в освоении академических знаний и жизненных компетенций. </w:t>
      </w:r>
      <w:r w:rsidRPr="008741B0">
        <w:rPr>
          <w:rFonts w:ascii="Times New Roman" w:hAnsi="Times New Roman"/>
          <w:sz w:val="28"/>
        </w:rPr>
        <w:t xml:space="preserve"> Коллектив воспитателей в 202</w:t>
      </w:r>
      <w:r w:rsidR="001931D0">
        <w:rPr>
          <w:rFonts w:ascii="Times New Roman" w:hAnsi="Times New Roman"/>
          <w:sz w:val="28"/>
        </w:rPr>
        <w:t>2</w:t>
      </w:r>
      <w:r w:rsidR="00F26E9B">
        <w:rPr>
          <w:rFonts w:ascii="Times New Roman" w:hAnsi="Times New Roman"/>
          <w:sz w:val="28"/>
        </w:rPr>
        <w:t>-2</w:t>
      </w:r>
      <w:r w:rsidRPr="008741B0">
        <w:rPr>
          <w:rFonts w:ascii="Times New Roman" w:hAnsi="Times New Roman"/>
          <w:sz w:val="28"/>
        </w:rPr>
        <w:t>02</w:t>
      </w:r>
      <w:r w:rsidR="001931D0">
        <w:rPr>
          <w:rFonts w:ascii="Times New Roman" w:hAnsi="Times New Roman"/>
          <w:sz w:val="28"/>
        </w:rPr>
        <w:t>3</w:t>
      </w:r>
      <w:r w:rsidRPr="008741B0">
        <w:rPr>
          <w:rFonts w:ascii="Times New Roman" w:hAnsi="Times New Roman"/>
          <w:sz w:val="28"/>
        </w:rPr>
        <w:t xml:space="preserve"> учебном году работал над   проблемой «Недостатки в формировании ключевых образовательных компетенций у учащихся, обусловленную психическим статусом детей»</w:t>
      </w:r>
    </w:p>
    <w:p w:rsidR="006F3E5E" w:rsidRPr="008741B0" w:rsidRDefault="006F3E5E" w:rsidP="00026BCC">
      <w:pPr>
        <w:pStyle w:val="af4"/>
        <w:spacing w:line="276" w:lineRule="auto"/>
        <w:ind w:firstLine="708"/>
        <w:jc w:val="both"/>
        <w:rPr>
          <w:rFonts w:ascii="Times New Roman" w:hAnsi="Times New Roman"/>
          <w:sz w:val="28"/>
        </w:rPr>
      </w:pPr>
      <w:r w:rsidRPr="008741B0">
        <w:rPr>
          <w:rFonts w:ascii="Times New Roman" w:hAnsi="Times New Roman"/>
          <w:sz w:val="28"/>
        </w:rPr>
        <w:t>В течении учебного года, согласно плану работы, было проведено 4 заседаний методических объединений в формате онлайн, где были рассмотрены проблемы и актуальные вопросы воспитания учащихся ОВЗ.</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На заседаниях МО рассматривались вопросы:</w:t>
      </w:r>
    </w:p>
    <w:p w:rsidR="006F3E5E" w:rsidRPr="008741B0" w:rsidRDefault="006F3E5E" w:rsidP="00026BCC">
      <w:pPr>
        <w:jc w:val="both"/>
        <w:rPr>
          <w:rFonts w:ascii="Times New Roman" w:hAnsi="Times New Roman"/>
          <w:sz w:val="28"/>
        </w:rPr>
      </w:pPr>
      <w:r w:rsidRPr="008741B0">
        <w:rPr>
          <w:rFonts w:ascii="Times New Roman" w:eastAsia="Calibri" w:hAnsi="Times New Roman"/>
          <w:sz w:val="28"/>
          <w:szCs w:val="28"/>
        </w:rPr>
        <w:t>«Внедрение новых форм воспитательной работы, апробация новых технологий коррекционной работы». «</w:t>
      </w:r>
      <w:r w:rsidRPr="008741B0">
        <w:rPr>
          <w:rFonts w:ascii="Times New Roman" w:hAnsi="Times New Roman"/>
          <w:sz w:val="28"/>
        </w:rPr>
        <w:t xml:space="preserve">Создание в группе коррекционно- развивающей среды, обеспечивающей развитие компенсаторных механизмов личности ребенка с ОВЗ». Все эти вопросы позволили решать поставленные перед МО задачи. </w:t>
      </w:r>
    </w:p>
    <w:p w:rsidR="006F3E5E" w:rsidRPr="008741B0" w:rsidRDefault="006F3E5E" w:rsidP="00026BCC">
      <w:pPr>
        <w:ind w:firstLine="708"/>
        <w:jc w:val="both"/>
        <w:rPr>
          <w:rFonts w:ascii="Times New Roman" w:eastAsia="Calibri" w:hAnsi="Times New Roman"/>
          <w:sz w:val="28"/>
          <w:szCs w:val="28"/>
        </w:rPr>
      </w:pPr>
      <w:r w:rsidRPr="008741B0">
        <w:rPr>
          <w:rFonts w:ascii="Times New Roman" w:hAnsi="Times New Roman"/>
          <w:sz w:val="28"/>
        </w:rPr>
        <w:t>С целью обучения и обмена опытом воспитателей на заседании МО с докладом выступала психолог школы  Самусенко Т.Ю. с докладом: «Развитие профессиональной деятельности воспитателя  в плане формирования их продуктивной работоспособности на основе учета их мотивационно-потребностных и целевых установок»</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w:t>
      </w:r>
      <w:r w:rsidR="004C108F" w:rsidRPr="008741B0">
        <w:rPr>
          <w:rFonts w:ascii="Times New Roman" w:hAnsi="Times New Roman"/>
          <w:sz w:val="28"/>
        </w:rPr>
        <w:tab/>
      </w:r>
      <w:r w:rsidRPr="008741B0">
        <w:rPr>
          <w:rFonts w:ascii="Times New Roman" w:hAnsi="Times New Roman"/>
          <w:sz w:val="28"/>
        </w:rPr>
        <w:t xml:space="preserve">В плане  обмена опыта  воспитатель   Коржавина Е.К. показала открытое мероприятие  </w:t>
      </w:r>
      <w:r w:rsidRPr="008741B0">
        <w:rPr>
          <w:rFonts w:ascii="Times New Roman" w:eastAsia="Calibri" w:hAnsi="Times New Roman"/>
          <w:sz w:val="28"/>
        </w:rPr>
        <w:t xml:space="preserve">по  </w:t>
      </w:r>
      <w:r w:rsidRPr="008741B0">
        <w:rPr>
          <w:rFonts w:ascii="Times New Roman" w:hAnsi="Times New Roman"/>
          <w:sz w:val="28"/>
        </w:rPr>
        <w:t xml:space="preserve">    направлению</w:t>
      </w:r>
      <w:r w:rsidRPr="008741B0">
        <w:rPr>
          <w:rFonts w:ascii="Times New Roman" w:hAnsi="Times New Roman"/>
        </w:rPr>
        <w:t xml:space="preserve"> </w:t>
      </w:r>
      <w:r w:rsidRPr="008741B0">
        <w:rPr>
          <w:rFonts w:ascii="Times New Roman" w:hAnsi="Times New Roman"/>
          <w:sz w:val="28"/>
        </w:rPr>
        <w:t xml:space="preserve"> развитие навыков предметно-практической деятельности « Клоун Коша»»  в технике аппликация.</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Воспитатель  Багаева Г.И. показала воспитательное мероприятие по направлению эстетическое развитие: «Изготовление открытки к 8 марта».</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Воспитатель  Загаруля Л.С. показала открытое мероприятие: « Космическая одиссея» направленное на развитие познавательной деятельности. </w:t>
      </w:r>
      <w:r w:rsidRPr="008741B0">
        <w:rPr>
          <w:rFonts w:ascii="Times New Roman" w:hAnsi="Times New Roman"/>
          <w:sz w:val="28"/>
        </w:rPr>
        <w:lastRenderedPageBreak/>
        <w:t>Мероприятия проходили по видеозапись и были предоставлены к общему доступу  для просмотра всех членов МО.</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w:t>
      </w:r>
      <w:r w:rsidR="004C108F" w:rsidRPr="008741B0">
        <w:rPr>
          <w:rFonts w:ascii="Times New Roman" w:hAnsi="Times New Roman"/>
          <w:sz w:val="28"/>
        </w:rPr>
        <w:tab/>
      </w:r>
      <w:r w:rsidRPr="008741B0">
        <w:rPr>
          <w:rFonts w:ascii="Times New Roman" w:hAnsi="Times New Roman"/>
          <w:sz w:val="28"/>
        </w:rPr>
        <w:t xml:space="preserve"> Все мероприятия проходили в доброжелательной атмосфере. Дети занимались с желание. Воспитатели использовали индивидуально-дифференцированный подход к детям. Использовались такие средства как муз. сопровождение, худ. слово. ТСО. Проводилась большая предварительная работа.</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На протяжении всего учебного года все воспитатели принимали активное участие в работе МО. С методическими докладами выступили: </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Кудлич В.И., с докладом: «Зоотерапия как один из методов реабилитационной работы с детьми ОВЗ»</w:t>
      </w:r>
      <w:r w:rsidR="004C108F" w:rsidRPr="008741B0">
        <w:rPr>
          <w:rFonts w:ascii="Times New Roman" w:hAnsi="Times New Roman"/>
          <w:sz w:val="28"/>
        </w:rPr>
        <w:t xml:space="preserve"> </w:t>
      </w:r>
      <w:r w:rsidRPr="008741B0">
        <w:rPr>
          <w:rFonts w:ascii="Times New Roman" w:hAnsi="Times New Roman"/>
          <w:sz w:val="28"/>
        </w:rPr>
        <w:t>Чемеренко Е.А.  отчетом по самообразованию» Формы и методы работы с воспитанниками с РАС и ТМНР по формированию умений и навыков ЗОЖ».</w:t>
      </w:r>
    </w:p>
    <w:p w:rsidR="006F3E5E" w:rsidRPr="008741B0" w:rsidRDefault="006F3E5E" w:rsidP="00026BCC">
      <w:pPr>
        <w:pStyle w:val="af4"/>
        <w:spacing w:line="276" w:lineRule="auto"/>
        <w:ind w:firstLine="708"/>
        <w:jc w:val="both"/>
        <w:rPr>
          <w:rFonts w:ascii="Times New Roman" w:hAnsi="Times New Roman"/>
          <w:sz w:val="28"/>
        </w:rPr>
      </w:pPr>
      <w:r w:rsidRPr="008741B0">
        <w:rPr>
          <w:rFonts w:ascii="Times New Roman" w:hAnsi="Times New Roman"/>
          <w:sz w:val="28"/>
        </w:rPr>
        <w:t>Подгорная О.Ю. с докладом « Формирование социально-бытовых навыков обучающихся с интеллектуальными нарушениями в процессе трудового воспитания»</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Воспитатель     Мациевская Э.В. познакомила коллег с  разработанной программой кружковой деятельности « Творчество без границ» по нравственно-эстетическому  направлению. Программа признана удовлетворительной и принята  в работу.</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Воспитатель Боровских А.И.  выступила с докладом, и показали  открытые занятия для слушателей курсов повышения квалификации для воспитателей краевых учреждений. </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В течении учебного года воспитатели с детьми  принимали участие в  оформлении школы, подготовке и  проведении праздничных мероприятий,    «Праздник детства»,  « Город Мастеров», « А ну-ка парни!»,    «Масленица» в выставках детского творчества, тематических неделях.</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На всех мероприятиях применялись игровые технологии, сюрпризные моменты, подвижные игры. Широко использовались цифровые технологии и ресурсы.</w:t>
      </w:r>
      <w:r w:rsidR="004C108F" w:rsidRPr="008741B0">
        <w:rPr>
          <w:rFonts w:ascii="Times New Roman" w:hAnsi="Times New Roman"/>
          <w:sz w:val="28"/>
        </w:rPr>
        <w:t xml:space="preserve"> </w:t>
      </w:r>
    </w:p>
    <w:p w:rsidR="006F3E5E" w:rsidRPr="008741B0" w:rsidRDefault="006F3E5E" w:rsidP="00026BCC">
      <w:pPr>
        <w:pStyle w:val="af4"/>
        <w:spacing w:line="276" w:lineRule="auto"/>
        <w:ind w:firstLine="708"/>
        <w:jc w:val="both"/>
        <w:rPr>
          <w:rFonts w:ascii="Times New Roman" w:hAnsi="Times New Roman"/>
          <w:sz w:val="28"/>
        </w:rPr>
      </w:pPr>
      <w:r w:rsidRPr="008741B0">
        <w:rPr>
          <w:rFonts w:ascii="Times New Roman" w:hAnsi="Times New Roman"/>
          <w:sz w:val="28"/>
        </w:rPr>
        <w:t xml:space="preserve">Микроклимат МО располагает к работе, атмосфера дружеская, доверительная. </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В новом учебном году планируем приглашать специалистов и коллег других учреждений для обмена опытом и изучения инноваций.</w:t>
      </w:r>
    </w:p>
    <w:p w:rsidR="006F3E5E" w:rsidRPr="008741B0" w:rsidRDefault="006F3E5E" w:rsidP="00026BCC">
      <w:pPr>
        <w:pStyle w:val="af4"/>
        <w:spacing w:line="276" w:lineRule="auto"/>
        <w:jc w:val="both"/>
        <w:rPr>
          <w:rFonts w:ascii="Times New Roman" w:hAnsi="Times New Roman"/>
          <w:sz w:val="28"/>
        </w:rPr>
      </w:pPr>
      <w:r w:rsidRPr="008741B0">
        <w:rPr>
          <w:rFonts w:ascii="Times New Roman" w:hAnsi="Times New Roman"/>
          <w:sz w:val="28"/>
        </w:rPr>
        <w:t xml:space="preserve"> Работу МО воспитателей можно считать удовлетворительной. на 202</w:t>
      </w:r>
      <w:r w:rsidR="001931D0">
        <w:rPr>
          <w:rFonts w:ascii="Times New Roman" w:hAnsi="Times New Roman"/>
          <w:sz w:val="28"/>
        </w:rPr>
        <w:t>2</w:t>
      </w:r>
      <w:r w:rsidRPr="008741B0">
        <w:rPr>
          <w:rFonts w:ascii="Times New Roman" w:hAnsi="Times New Roman"/>
          <w:sz w:val="28"/>
        </w:rPr>
        <w:t>-202</w:t>
      </w:r>
      <w:r w:rsidR="001931D0">
        <w:rPr>
          <w:rFonts w:ascii="Times New Roman" w:hAnsi="Times New Roman"/>
          <w:sz w:val="28"/>
        </w:rPr>
        <w:t>3</w:t>
      </w:r>
      <w:r w:rsidR="00F26E9B">
        <w:rPr>
          <w:rFonts w:ascii="Times New Roman" w:hAnsi="Times New Roman"/>
          <w:sz w:val="28"/>
        </w:rPr>
        <w:t xml:space="preserve"> </w:t>
      </w:r>
      <w:r w:rsidRPr="008741B0">
        <w:rPr>
          <w:rFonts w:ascii="Times New Roman" w:hAnsi="Times New Roman"/>
          <w:sz w:val="28"/>
        </w:rPr>
        <w:t xml:space="preserve">учебный год полостью выполненной. </w:t>
      </w:r>
    </w:p>
    <w:p w:rsidR="001F1F0E" w:rsidRPr="008741B0" w:rsidRDefault="001A5015" w:rsidP="009424B7">
      <w:pPr>
        <w:pStyle w:val="af4"/>
        <w:spacing w:line="276" w:lineRule="auto"/>
        <w:jc w:val="both"/>
        <w:rPr>
          <w:rFonts w:ascii="Times New Roman" w:hAnsi="Times New Roman"/>
          <w:sz w:val="28"/>
          <w:szCs w:val="28"/>
        </w:rPr>
      </w:pPr>
      <w:r w:rsidRPr="008741B0">
        <w:rPr>
          <w:rFonts w:ascii="Times New Roman" w:hAnsi="Times New Roman"/>
          <w:sz w:val="28"/>
          <w:szCs w:val="28"/>
        </w:rPr>
        <w:t xml:space="preserve">        </w:t>
      </w:r>
      <w:r w:rsidR="009424B7" w:rsidRPr="008741B0">
        <w:rPr>
          <w:rFonts w:ascii="Times New Roman" w:hAnsi="Times New Roman"/>
          <w:sz w:val="28"/>
          <w:szCs w:val="28"/>
        </w:rPr>
        <w:t xml:space="preserve">                              </w:t>
      </w:r>
    </w:p>
    <w:p w:rsidR="009276E5" w:rsidRPr="008741B0" w:rsidRDefault="009276E5" w:rsidP="00026BCC">
      <w:pPr>
        <w:tabs>
          <w:tab w:val="left" w:pos="0"/>
        </w:tabs>
        <w:jc w:val="both"/>
        <w:rPr>
          <w:rFonts w:ascii="Times New Roman" w:hAnsi="Times New Roman"/>
          <w:sz w:val="28"/>
          <w:szCs w:val="28"/>
        </w:rPr>
      </w:pPr>
      <w:r w:rsidRPr="008741B0">
        <w:rPr>
          <w:rFonts w:ascii="Times New Roman" w:hAnsi="Times New Roman"/>
          <w:b/>
          <w:i/>
          <w:sz w:val="28"/>
          <w:szCs w:val="28"/>
        </w:rPr>
        <w:t>4.3.7. Анализ работы методического объединения учителей начальных классов</w:t>
      </w:r>
      <w:r w:rsidRPr="008741B0">
        <w:rPr>
          <w:rFonts w:ascii="Times New Roman" w:hAnsi="Times New Roman"/>
          <w:sz w:val="28"/>
          <w:szCs w:val="28"/>
        </w:rPr>
        <w:t xml:space="preserve"> </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lastRenderedPageBreak/>
        <w:t>Цель работы МО учителей начальных классов:</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Развитие профессиональной компетентности и творческого потенциала педагогов в процессе деятельностного и личностно-ориентированного обучения и воспитания младших школьников в рамках реализации ФГОС обучающихся с УО.</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 течение учебного года было запланировано и проведено 4 МО на которых решались текущие вопросы, а также проведено 3 внеклассных мероприятия.</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Аверина С.Б. познакомила с новинками методической литературы, указала на наиболее интересные и актуальные статьи для учителей начальных классов из журналов «Дефектология», «Обучение и воспитание».</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Во 2-ой четверти учителем Авериной БС.Б. был дан открытый урок математики в 3 «Б» классе по теме: «Число и цифра 4».</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 В 3-ей четверти учитель Добровольская дала открытый урок математики во 2 классе по теме: «Решение примеров и задач в пределах 10». </w:t>
      </w:r>
    </w:p>
    <w:p w:rsidR="000D72C3" w:rsidRPr="008741B0" w:rsidRDefault="000D72C3" w:rsidP="00026BCC">
      <w:pPr>
        <w:pStyle w:val="af0"/>
        <w:tabs>
          <w:tab w:val="left" w:pos="0"/>
        </w:tabs>
        <w:spacing w:line="276" w:lineRule="auto"/>
        <w:jc w:val="both"/>
        <w:rPr>
          <w:rFonts w:eastAsia="Times New Roman"/>
          <w:szCs w:val="28"/>
          <w:lang w:eastAsia="en-US"/>
        </w:rPr>
      </w:pP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С докладом по теме:  «Современные подходы к организаци образовательного процесса в условиях ФГОС для обучающихся младших классов» выступила Астраханцева Е.В. Она поделилась своим  опытом работы по использованию данных технологий в своей практике, а также рекомендовала коллегам применять свой  опыт работы в педагогической деятельности.</w:t>
      </w:r>
    </w:p>
    <w:p w:rsidR="000D72C3" w:rsidRPr="008741B0" w:rsidRDefault="000D72C3" w:rsidP="00026BCC">
      <w:pPr>
        <w:pStyle w:val="af0"/>
        <w:tabs>
          <w:tab w:val="left" w:pos="0"/>
        </w:tabs>
        <w:spacing w:line="276" w:lineRule="auto"/>
        <w:jc w:val="both"/>
        <w:rPr>
          <w:rFonts w:eastAsia="Times New Roman"/>
          <w:szCs w:val="28"/>
          <w:lang w:eastAsia="en-US"/>
        </w:rPr>
      </w:pP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Педагог-психолог Кособуцкая О.В.   в своём докладе по теме «Современные подходы к организации образовательного процесса в условиях ФГОС для обучающихся младших классов». Дала рекомендации педагогам, о том, как правильно организовать подход при организации урока, у детей, имеющих, разные особенности психических процессов, разный уровень подготовки к школе.</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 </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Педагоги-психологи, работающие на начальных классах  в течение года проводили консультации по возникающим вопросам, отвечали на волнующие вопросы, а также проводили занятия-практикумы по интересующим темам. </w:t>
      </w:r>
    </w:p>
    <w:p w:rsidR="000D72C3" w:rsidRPr="008741B0" w:rsidRDefault="000D72C3" w:rsidP="00026BCC">
      <w:pPr>
        <w:pStyle w:val="af0"/>
        <w:tabs>
          <w:tab w:val="left" w:pos="0"/>
        </w:tabs>
        <w:spacing w:line="276" w:lineRule="auto"/>
        <w:jc w:val="both"/>
        <w:rPr>
          <w:rFonts w:eastAsia="Times New Roman"/>
          <w:szCs w:val="28"/>
          <w:lang w:eastAsia="en-US"/>
        </w:rPr>
      </w:pP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 третьей четверти педагог-психолог Афанасьев А.В. выступил с докладом из опыта работы по теме: «Рефлексия учебной деятельности».</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 Он дал рекомендации о том, как может ребёнок, имеющий ТМНР отрефлексировать на предлагаемые задания педагога. </w:t>
      </w:r>
    </w:p>
    <w:p w:rsidR="000D72C3" w:rsidRPr="008741B0" w:rsidRDefault="000D72C3" w:rsidP="00026BCC">
      <w:pPr>
        <w:pStyle w:val="af0"/>
        <w:tabs>
          <w:tab w:val="left" w:pos="0"/>
        </w:tabs>
        <w:spacing w:line="276" w:lineRule="auto"/>
        <w:jc w:val="both"/>
        <w:rPr>
          <w:rFonts w:eastAsia="Times New Roman"/>
          <w:szCs w:val="28"/>
          <w:lang w:eastAsia="en-US"/>
        </w:rPr>
      </w:pP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Романенко А.В. приняла активное участие в «Школе для родителей». На одном из заседаний она провела мастер- класс по теме: «Нумикон, как эффективный </w:t>
      </w:r>
      <w:r w:rsidRPr="008741B0">
        <w:rPr>
          <w:rFonts w:eastAsia="Times New Roman"/>
          <w:szCs w:val="28"/>
          <w:lang w:eastAsia="en-US"/>
        </w:rPr>
        <w:lastRenderedPageBreak/>
        <w:t>метод обучения математике детей с ОВЗ», а также ответила на интересующие вопросы родителей.</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 xml:space="preserve">Педагоги Астраханцева Е.В., Романенко А.В. апреле активно работали со студентами-заочниками  ПИТОГУ, они читали им методики русского языка и истории, а также делились своим опытом работы. </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Выполняя план преемственности педагоги МО учителей предметников посетили уроки у педагогов Чукановой С.В., Блиновой О.А.</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Для всех обучающихся начальных классов был проведена неделя «ОБЖ», «Неделя психологии», «Неделя вежливости».</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Педагоги, работающие на классах с детьми, имеющими глубокую УО, сложную структуру дефекта продолжают работать в инновационном режиме по социализации, интеграции и адаптации данной категории учащихся в общество, через расширение контактов с социумом. Полученные аудиторные занятия применяли в ходе многочисленных экскурсий, практических занятий.</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У каждого педагога школы имеется тема по самообразованию, которая связана с общеметодической темой школы.</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Внутри МО учителей начальных классов обстановка соответствует деловому стилю общения, доброжелательному отношению друг к другу.</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Исходя из деятельности МО учителей начальных классов за минувший год принимаем решение:</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-план работы МО учителей начальных классов выполнен полностью, поставленная цель достигнута, считать работу МО удовлетворительной;</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-внедрить в работу каждого педагога современные технологии деятельностного, дифференцированного подходов, духовно-нравственного воспитания младших школьников  в соответствии с требованиями ФГОС;</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-продолжить работу по преемственности учителей начального и среднего звена;</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-продолжить использование новых педагогических технологий в учебном процессе;</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-провести праздник «Прощай, начальная школа»;</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-провести тематические недели учебных предметов.</w:t>
      </w:r>
    </w:p>
    <w:p w:rsidR="000D72C3" w:rsidRPr="008741B0" w:rsidRDefault="000D72C3" w:rsidP="00026BCC">
      <w:pPr>
        <w:pStyle w:val="af0"/>
        <w:tabs>
          <w:tab w:val="left" w:pos="0"/>
        </w:tabs>
        <w:spacing w:line="276" w:lineRule="auto"/>
        <w:jc w:val="both"/>
        <w:rPr>
          <w:rFonts w:eastAsia="Times New Roman"/>
          <w:szCs w:val="28"/>
          <w:lang w:eastAsia="en-US"/>
        </w:rPr>
      </w:pPr>
      <w:r w:rsidRPr="008741B0">
        <w:rPr>
          <w:rFonts w:eastAsia="Times New Roman"/>
          <w:szCs w:val="28"/>
          <w:lang w:eastAsia="en-US"/>
        </w:rPr>
        <w:t>Слабым звеном в работе МО считаю несвоевременную сдачу документации в методическую копилку МО.</w:t>
      </w:r>
    </w:p>
    <w:p w:rsidR="000D72C3" w:rsidRPr="008741B0" w:rsidRDefault="000D72C3" w:rsidP="00026BCC">
      <w:pPr>
        <w:pStyle w:val="af0"/>
        <w:tabs>
          <w:tab w:val="left" w:pos="0"/>
        </w:tabs>
        <w:spacing w:line="276" w:lineRule="auto"/>
        <w:jc w:val="both"/>
        <w:rPr>
          <w:b/>
          <w:szCs w:val="28"/>
        </w:rPr>
      </w:pPr>
    </w:p>
    <w:p w:rsidR="003E4414" w:rsidRPr="008741B0" w:rsidRDefault="00B24F05" w:rsidP="00026BCC">
      <w:pPr>
        <w:pStyle w:val="af0"/>
        <w:tabs>
          <w:tab w:val="left" w:pos="0"/>
        </w:tabs>
        <w:spacing w:line="276" w:lineRule="auto"/>
        <w:jc w:val="both"/>
        <w:rPr>
          <w:b/>
          <w:szCs w:val="28"/>
        </w:rPr>
      </w:pPr>
      <w:r w:rsidRPr="008741B0">
        <w:rPr>
          <w:b/>
          <w:szCs w:val="28"/>
        </w:rPr>
        <w:t>Вывод:</w:t>
      </w:r>
    </w:p>
    <w:p w:rsidR="008F70DD" w:rsidRPr="008741B0" w:rsidRDefault="008F70DD" w:rsidP="00026BCC">
      <w:pPr>
        <w:pStyle w:val="af0"/>
        <w:tabs>
          <w:tab w:val="left" w:pos="0"/>
        </w:tabs>
        <w:spacing w:line="276" w:lineRule="auto"/>
        <w:ind w:firstLine="284"/>
        <w:jc w:val="both"/>
        <w:rPr>
          <w:szCs w:val="28"/>
        </w:rPr>
      </w:pPr>
      <w:r w:rsidRPr="008741B0">
        <w:rPr>
          <w:szCs w:val="28"/>
        </w:rPr>
        <w:t xml:space="preserve">       Исходя из деятельности МО учителей начальных классов за минувший год принимаем решение:</w:t>
      </w:r>
    </w:p>
    <w:p w:rsidR="008F70DD" w:rsidRPr="008741B0" w:rsidRDefault="008F70DD" w:rsidP="00026BCC">
      <w:pPr>
        <w:pStyle w:val="af0"/>
        <w:tabs>
          <w:tab w:val="left" w:pos="0"/>
        </w:tabs>
        <w:spacing w:line="276" w:lineRule="auto"/>
        <w:ind w:firstLine="284"/>
        <w:jc w:val="both"/>
        <w:rPr>
          <w:szCs w:val="28"/>
        </w:rPr>
      </w:pPr>
      <w:r w:rsidRPr="008741B0">
        <w:rPr>
          <w:szCs w:val="28"/>
        </w:rPr>
        <w:t>-план работы МО учителей начальных классов выполнен полностью, поставленная цель достигнута, считать работу МО удовлетворительной;</w:t>
      </w:r>
    </w:p>
    <w:p w:rsidR="008F70DD" w:rsidRPr="008741B0" w:rsidRDefault="008F70DD" w:rsidP="00026BCC">
      <w:pPr>
        <w:pStyle w:val="af0"/>
        <w:tabs>
          <w:tab w:val="left" w:pos="0"/>
        </w:tabs>
        <w:spacing w:line="276" w:lineRule="auto"/>
        <w:ind w:firstLine="284"/>
        <w:jc w:val="both"/>
        <w:rPr>
          <w:szCs w:val="28"/>
        </w:rPr>
      </w:pPr>
      <w:r w:rsidRPr="008741B0">
        <w:rPr>
          <w:szCs w:val="28"/>
        </w:rPr>
        <w:lastRenderedPageBreak/>
        <w:t>-использовать в работе каждого педагога современные технологии деятельностного, дифференцированного подходов, духовно-нравственного воспитания младших школьников  в соответствии с требованиями ФГОС;</w:t>
      </w:r>
    </w:p>
    <w:p w:rsidR="008F70DD" w:rsidRPr="008741B0" w:rsidRDefault="008F70DD" w:rsidP="00026BCC">
      <w:pPr>
        <w:pStyle w:val="af0"/>
        <w:tabs>
          <w:tab w:val="left" w:pos="0"/>
        </w:tabs>
        <w:spacing w:line="276" w:lineRule="auto"/>
        <w:ind w:firstLine="284"/>
        <w:jc w:val="both"/>
        <w:rPr>
          <w:szCs w:val="28"/>
        </w:rPr>
      </w:pPr>
      <w:r w:rsidRPr="008741B0">
        <w:rPr>
          <w:szCs w:val="28"/>
        </w:rPr>
        <w:t>-продолжить работу по преемственности учителей начального и среднего звена;</w:t>
      </w:r>
    </w:p>
    <w:p w:rsidR="008F70DD" w:rsidRPr="008741B0" w:rsidRDefault="008F70DD" w:rsidP="00026BCC">
      <w:pPr>
        <w:pStyle w:val="af0"/>
        <w:tabs>
          <w:tab w:val="left" w:pos="0"/>
        </w:tabs>
        <w:spacing w:line="276" w:lineRule="auto"/>
        <w:ind w:firstLine="284"/>
        <w:jc w:val="both"/>
        <w:rPr>
          <w:szCs w:val="28"/>
        </w:rPr>
      </w:pPr>
      <w:r w:rsidRPr="008741B0">
        <w:rPr>
          <w:szCs w:val="28"/>
        </w:rPr>
        <w:t>-провести праздник «Прощай, начальная школа»;</w:t>
      </w:r>
    </w:p>
    <w:p w:rsidR="008F70DD" w:rsidRPr="008741B0" w:rsidRDefault="008F70DD" w:rsidP="00026BCC">
      <w:pPr>
        <w:pStyle w:val="af0"/>
        <w:tabs>
          <w:tab w:val="left" w:pos="0"/>
        </w:tabs>
        <w:spacing w:line="276" w:lineRule="auto"/>
        <w:ind w:firstLine="284"/>
        <w:jc w:val="both"/>
        <w:rPr>
          <w:szCs w:val="28"/>
        </w:rPr>
      </w:pPr>
      <w:r w:rsidRPr="008741B0">
        <w:rPr>
          <w:szCs w:val="28"/>
        </w:rPr>
        <w:t>-провести тематические недели учебных предметов.</w:t>
      </w:r>
    </w:p>
    <w:p w:rsidR="009276E5" w:rsidRPr="008741B0" w:rsidRDefault="008F70DD" w:rsidP="00026BCC">
      <w:pPr>
        <w:pStyle w:val="af0"/>
        <w:tabs>
          <w:tab w:val="left" w:pos="0"/>
        </w:tabs>
        <w:spacing w:line="276" w:lineRule="auto"/>
        <w:ind w:firstLine="284"/>
        <w:jc w:val="both"/>
        <w:rPr>
          <w:szCs w:val="28"/>
        </w:rPr>
      </w:pPr>
      <w:r w:rsidRPr="008741B0">
        <w:rPr>
          <w:szCs w:val="28"/>
        </w:rPr>
        <w:t>Слабым звеном в работе МО считаю несвоевременную сдачу документ</w:t>
      </w:r>
      <w:r w:rsidR="002B4E0C" w:rsidRPr="008741B0">
        <w:rPr>
          <w:szCs w:val="28"/>
        </w:rPr>
        <w:t>ации в методическую копилку МО.</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Необходимо выделить и </w:t>
      </w:r>
      <w:r w:rsidRPr="008741B0">
        <w:rPr>
          <w:rFonts w:ascii="Times New Roman" w:hAnsi="Times New Roman"/>
          <w:b/>
          <w:bCs/>
          <w:sz w:val="28"/>
          <w:szCs w:val="28"/>
          <w:lang w:eastAsia="ru-RU"/>
        </w:rPr>
        <w:t>проблемы содержания методической работы:</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b/>
          <w:bCs/>
          <w:sz w:val="28"/>
          <w:szCs w:val="28"/>
          <w:lang w:eastAsia="ru-RU"/>
        </w:rPr>
        <w:t xml:space="preserve">Проблема овладения учителями информационными технологиями. </w:t>
      </w:r>
      <w:r w:rsidRPr="008741B0">
        <w:rPr>
          <w:rFonts w:ascii="Times New Roman" w:hAnsi="Times New Roman"/>
          <w:sz w:val="28"/>
          <w:szCs w:val="28"/>
          <w:lang w:eastAsia="ru-RU"/>
        </w:rPr>
        <w:t>Объективная самодиагностика педагогов возможна только при условии</w:t>
      </w:r>
    </w:p>
    <w:p w:rsidR="009276E5" w:rsidRPr="008741B0" w:rsidRDefault="009276E5"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владения информацией о тенденциях развития системы образования, обновления содержания образования в условиях введения ФГОС УО. Здесь мы сталкиваемся с проблемой использования практически всеми учителями школы информационно-коммуникационных технологий.</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b/>
          <w:bCs/>
          <w:sz w:val="28"/>
          <w:szCs w:val="28"/>
          <w:lang w:eastAsia="ru-RU"/>
        </w:rPr>
        <w:t>Проблема самоанализа и обобщения и распространения актуального педагогического опыта.</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Анализ свидетельствует о позитивной динамике обобщения актуального педагогического опыта, но создание условий для системного обобщения и распространения педагогического опыта требует дальнейшей работы.</w:t>
      </w:r>
    </w:p>
    <w:p w:rsidR="009276E5" w:rsidRPr="008741B0" w:rsidRDefault="009276E5" w:rsidP="00026BCC">
      <w:pPr>
        <w:tabs>
          <w:tab w:val="left" w:pos="0"/>
        </w:tabs>
        <w:spacing w:after="0"/>
        <w:ind w:firstLine="284"/>
        <w:jc w:val="both"/>
        <w:rPr>
          <w:rFonts w:ascii="Times New Roman" w:hAnsi="Times New Roman"/>
          <w:b/>
          <w:sz w:val="28"/>
          <w:szCs w:val="28"/>
          <w:lang w:eastAsia="ru-RU"/>
        </w:rPr>
      </w:pPr>
      <w:r w:rsidRPr="008741B0">
        <w:rPr>
          <w:rFonts w:ascii="Times New Roman" w:hAnsi="Times New Roman"/>
          <w:b/>
          <w:sz w:val="28"/>
          <w:szCs w:val="28"/>
          <w:lang w:eastAsia="ru-RU"/>
        </w:rPr>
        <w:t>Из проблемно-ориентированного анализа вытекает цель работы</w:t>
      </w:r>
      <w:r w:rsidR="008F70DD" w:rsidRPr="008741B0">
        <w:rPr>
          <w:rFonts w:ascii="Times New Roman" w:hAnsi="Times New Roman"/>
          <w:b/>
          <w:sz w:val="28"/>
          <w:szCs w:val="28"/>
          <w:lang w:eastAsia="ru-RU"/>
        </w:rPr>
        <w:t xml:space="preserve"> методического объединения</w:t>
      </w:r>
      <w:r w:rsidRPr="008741B0">
        <w:rPr>
          <w:rFonts w:ascii="Times New Roman" w:hAnsi="Times New Roman"/>
          <w:b/>
          <w:sz w:val="28"/>
          <w:szCs w:val="28"/>
          <w:lang w:eastAsia="ru-RU"/>
        </w:rPr>
        <w:t xml:space="preserve"> на 20</w:t>
      </w:r>
      <w:r w:rsidR="001A5015" w:rsidRPr="008741B0">
        <w:rPr>
          <w:rFonts w:ascii="Times New Roman" w:hAnsi="Times New Roman"/>
          <w:b/>
          <w:sz w:val="28"/>
          <w:szCs w:val="28"/>
          <w:lang w:eastAsia="ru-RU"/>
        </w:rPr>
        <w:t>2</w:t>
      </w:r>
      <w:r w:rsidR="001931D0">
        <w:rPr>
          <w:rFonts w:ascii="Times New Roman" w:hAnsi="Times New Roman"/>
          <w:b/>
          <w:sz w:val="28"/>
          <w:szCs w:val="28"/>
          <w:lang w:eastAsia="ru-RU"/>
        </w:rPr>
        <w:t>3</w:t>
      </w:r>
      <w:r w:rsidRPr="008741B0">
        <w:rPr>
          <w:rFonts w:ascii="Times New Roman" w:hAnsi="Times New Roman"/>
          <w:b/>
          <w:sz w:val="28"/>
          <w:szCs w:val="28"/>
          <w:lang w:eastAsia="ru-RU"/>
        </w:rPr>
        <w:t>-20</w:t>
      </w:r>
      <w:r w:rsidR="008F70DD" w:rsidRPr="008741B0">
        <w:rPr>
          <w:rFonts w:ascii="Times New Roman" w:hAnsi="Times New Roman"/>
          <w:b/>
          <w:sz w:val="28"/>
          <w:szCs w:val="28"/>
          <w:lang w:eastAsia="ru-RU"/>
        </w:rPr>
        <w:t>2</w:t>
      </w:r>
      <w:r w:rsidR="001931D0">
        <w:rPr>
          <w:rFonts w:ascii="Times New Roman" w:hAnsi="Times New Roman"/>
          <w:b/>
          <w:sz w:val="28"/>
          <w:szCs w:val="28"/>
          <w:lang w:eastAsia="ru-RU"/>
        </w:rPr>
        <w:t xml:space="preserve">4 </w:t>
      </w:r>
      <w:r w:rsidRPr="008741B0">
        <w:rPr>
          <w:rFonts w:ascii="Times New Roman" w:hAnsi="Times New Roman"/>
          <w:b/>
          <w:sz w:val="28"/>
          <w:szCs w:val="28"/>
          <w:lang w:eastAsia="ru-RU"/>
        </w:rPr>
        <w:t>учебный год:</w:t>
      </w:r>
    </w:p>
    <w:p w:rsidR="009276E5" w:rsidRPr="008741B0" w:rsidRDefault="009276E5" w:rsidP="00026BCC">
      <w:pPr>
        <w:tabs>
          <w:tab w:val="left" w:pos="0"/>
        </w:tabs>
        <w:spacing w:after="0"/>
        <w:ind w:firstLine="284"/>
        <w:jc w:val="both"/>
        <w:rPr>
          <w:rFonts w:ascii="Times New Roman" w:eastAsia="Wingdings" w:hAnsi="Times New Roman"/>
          <w:sz w:val="28"/>
          <w:szCs w:val="28"/>
          <w:vertAlign w:val="superscript"/>
          <w:lang w:eastAsia="ru-RU"/>
        </w:rPr>
      </w:pPr>
      <w:r w:rsidRPr="008741B0">
        <w:rPr>
          <w:rFonts w:ascii="Times New Roman" w:hAnsi="Times New Roman"/>
          <w:sz w:val="28"/>
          <w:szCs w:val="28"/>
          <w:lang w:eastAsia="ru-RU"/>
        </w:rPr>
        <w:t>Создание благоприятных условий для повышения профессионального мастерства педагогов в определении методов и средств обучения и воспитания, обеспечивающих максимально возможное  продвижение школьников  в освоении академических знаний и жизненных компетенций.</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b/>
          <w:bCs/>
          <w:sz w:val="28"/>
          <w:szCs w:val="28"/>
          <w:lang w:eastAsia="ru-RU"/>
        </w:rPr>
        <w:t>Задачи на 20</w:t>
      </w:r>
      <w:r w:rsidR="001A5015" w:rsidRPr="008741B0">
        <w:rPr>
          <w:rFonts w:ascii="Times New Roman" w:hAnsi="Times New Roman"/>
          <w:b/>
          <w:bCs/>
          <w:sz w:val="28"/>
          <w:szCs w:val="28"/>
          <w:lang w:eastAsia="ru-RU"/>
        </w:rPr>
        <w:t>2</w:t>
      </w:r>
      <w:r w:rsidR="001931D0">
        <w:rPr>
          <w:rFonts w:ascii="Times New Roman" w:hAnsi="Times New Roman"/>
          <w:b/>
          <w:bCs/>
          <w:sz w:val="28"/>
          <w:szCs w:val="28"/>
          <w:lang w:eastAsia="ru-RU"/>
        </w:rPr>
        <w:t>3</w:t>
      </w:r>
      <w:r w:rsidRPr="008741B0">
        <w:rPr>
          <w:rFonts w:ascii="Times New Roman" w:hAnsi="Times New Roman"/>
          <w:b/>
          <w:bCs/>
          <w:sz w:val="28"/>
          <w:szCs w:val="28"/>
          <w:lang w:eastAsia="ru-RU"/>
        </w:rPr>
        <w:t xml:space="preserve"> </w:t>
      </w:r>
      <w:r w:rsidR="008F70DD" w:rsidRPr="008741B0">
        <w:rPr>
          <w:rFonts w:ascii="Times New Roman" w:hAnsi="Times New Roman"/>
          <w:b/>
          <w:bCs/>
          <w:sz w:val="28"/>
          <w:szCs w:val="28"/>
          <w:lang w:eastAsia="ru-RU"/>
        </w:rPr>
        <w:t>–</w:t>
      </w:r>
      <w:r w:rsidRPr="008741B0">
        <w:rPr>
          <w:rFonts w:ascii="Times New Roman" w:hAnsi="Times New Roman"/>
          <w:b/>
          <w:bCs/>
          <w:sz w:val="28"/>
          <w:szCs w:val="28"/>
          <w:lang w:eastAsia="ru-RU"/>
        </w:rPr>
        <w:t xml:space="preserve"> 20</w:t>
      </w:r>
      <w:r w:rsidR="008F70DD" w:rsidRPr="008741B0">
        <w:rPr>
          <w:rFonts w:ascii="Times New Roman" w:hAnsi="Times New Roman"/>
          <w:b/>
          <w:bCs/>
          <w:sz w:val="28"/>
          <w:szCs w:val="28"/>
          <w:lang w:eastAsia="ru-RU"/>
        </w:rPr>
        <w:t>2</w:t>
      </w:r>
      <w:r w:rsidR="001931D0">
        <w:rPr>
          <w:rFonts w:ascii="Times New Roman" w:hAnsi="Times New Roman"/>
          <w:b/>
          <w:bCs/>
          <w:sz w:val="28"/>
          <w:szCs w:val="28"/>
          <w:lang w:eastAsia="ru-RU"/>
        </w:rPr>
        <w:t>4</w:t>
      </w:r>
      <w:r w:rsidR="008F70DD" w:rsidRPr="008741B0">
        <w:rPr>
          <w:rFonts w:ascii="Times New Roman" w:hAnsi="Times New Roman"/>
          <w:b/>
          <w:bCs/>
          <w:sz w:val="28"/>
          <w:szCs w:val="28"/>
          <w:lang w:eastAsia="ru-RU"/>
        </w:rPr>
        <w:t xml:space="preserve"> </w:t>
      </w:r>
      <w:r w:rsidRPr="008741B0">
        <w:rPr>
          <w:rFonts w:ascii="Times New Roman" w:hAnsi="Times New Roman"/>
          <w:b/>
          <w:bCs/>
          <w:sz w:val="28"/>
          <w:szCs w:val="28"/>
          <w:lang w:eastAsia="ru-RU"/>
        </w:rPr>
        <w:t>учебный год</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Выявление затруднений, потребностей и образовательных запросов учителей.</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Создание и актуализация нормативной базы введения ФГОС основной школы.</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Создание мотивационных условий, благоприятных для профессионального развития и решения задач новой деятельности (режима работы, оценки труда, поощрения, стимулирования, вознаграждения; обеспечение необходимыми ресурсами для осуществления обновления образовательного процесса).</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Оказывать методическую помощь молодым специалистам и учителям через взаимопосещение уроков.</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lastRenderedPageBreak/>
        <w:t>Продолжить работу по обобщению и диссеминации актуального педагогического опыта через проведение мастер-классов, публикации в областных сборниках, размещению материалов из опыта работы на школьном сайте и сайте управления образования, создание собственных сайтов педагогического мастерства.</w:t>
      </w:r>
    </w:p>
    <w:p w:rsidR="009276E5" w:rsidRPr="008741B0" w:rsidRDefault="009276E5" w:rsidP="003F585C">
      <w:pPr>
        <w:numPr>
          <w:ilvl w:val="0"/>
          <w:numId w:val="7"/>
        </w:numPr>
        <w:tabs>
          <w:tab w:val="left" w:pos="0"/>
          <w:tab w:val="left" w:pos="108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Совершенствовать систему мониторинга и диагностики успешности</w:t>
      </w:r>
    </w:p>
    <w:p w:rsidR="009276E5" w:rsidRPr="008741B0" w:rsidRDefault="009276E5"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образования, уровня профессиональной компетентности и методической подготовки педагогов.</w:t>
      </w:r>
    </w:p>
    <w:p w:rsidR="009276E5" w:rsidRPr="008741B0" w:rsidRDefault="009276E5" w:rsidP="00026BCC">
      <w:pPr>
        <w:pStyle w:val="af0"/>
        <w:tabs>
          <w:tab w:val="left" w:pos="0"/>
        </w:tabs>
        <w:spacing w:line="276" w:lineRule="auto"/>
        <w:ind w:firstLine="284"/>
        <w:jc w:val="both"/>
        <w:rPr>
          <w:szCs w:val="28"/>
        </w:rPr>
      </w:pPr>
      <w:r w:rsidRPr="008741B0">
        <w:rPr>
          <w:szCs w:val="28"/>
        </w:rPr>
        <w:t>7.Реализация плана мероприятий по Программе  развития ОО</w:t>
      </w:r>
      <w:r w:rsidR="00B1475F" w:rsidRPr="008741B0">
        <w:rPr>
          <w:szCs w:val="28"/>
        </w:rPr>
        <w:t>.</w:t>
      </w:r>
    </w:p>
    <w:p w:rsidR="009276E5" w:rsidRPr="008741B0" w:rsidRDefault="009276E5" w:rsidP="00026BCC">
      <w:pPr>
        <w:pStyle w:val="af0"/>
        <w:tabs>
          <w:tab w:val="left" w:pos="0"/>
        </w:tabs>
        <w:spacing w:line="276" w:lineRule="auto"/>
        <w:ind w:firstLine="284"/>
        <w:jc w:val="both"/>
        <w:rPr>
          <w:szCs w:val="28"/>
        </w:rPr>
      </w:pPr>
    </w:p>
    <w:p w:rsidR="009276E5" w:rsidRPr="008741B0" w:rsidRDefault="009276E5"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8F70DD" w:rsidRPr="008741B0" w:rsidRDefault="008F70DD" w:rsidP="00026BCC">
      <w:pPr>
        <w:pStyle w:val="af0"/>
        <w:tabs>
          <w:tab w:val="left" w:pos="0"/>
        </w:tabs>
        <w:spacing w:line="276" w:lineRule="auto"/>
        <w:ind w:firstLine="284"/>
        <w:jc w:val="both"/>
        <w:rPr>
          <w:szCs w:val="28"/>
        </w:rPr>
      </w:pPr>
    </w:p>
    <w:p w:rsidR="002B4E0C" w:rsidRPr="008741B0" w:rsidRDefault="002B4E0C" w:rsidP="00026BCC">
      <w:pPr>
        <w:pStyle w:val="af0"/>
        <w:tabs>
          <w:tab w:val="left" w:pos="0"/>
        </w:tabs>
        <w:spacing w:line="276" w:lineRule="auto"/>
        <w:ind w:firstLine="284"/>
        <w:jc w:val="both"/>
        <w:rPr>
          <w:szCs w:val="28"/>
        </w:rPr>
      </w:pPr>
    </w:p>
    <w:p w:rsidR="002B4E0C" w:rsidRPr="008741B0" w:rsidRDefault="002B4E0C" w:rsidP="00026BCC">
      <w:pPr>
        <w:pStyle w:val="af0"/>
        <w:tabs>
          <w:tab w:val="left" w:pos="0"/>
        </w:tabs>
        <w:spacing w:line="276" w:lineRule="auto"/>
        <w:ind w:firstLine="284"/>
        <w:jc w:val="both"/>
        <w:rPr>
          <w:szCs w:val="28"/>
        </w:rPr>
      </w:pPr>
    </w:p>
    <w:p w:rsidR="002B4E0C" w:rsidRPr="008741B0" w:rsidRDefault="002B4E0C" w:rsidP="00026BCC">
      <w:pPr>
        <w:pStyle w:val="af0"/>
        <w:tabs>
          <w:tab w:val="left" w:pos="0"/>
        </w:tabs>
        <w:spacing w:line="276" w:lineRule="auto"/>
        <w:ind w:firstLine="284"/>
        <w:jc w:val="both"/>
        <w:rPr>
          <w:szCs w:val="28"/>
        </w:rPr>
      </w:pPr>
    </w:p>
    <w:p w:rsidR="002B4E0C" w:rsidRPr="008741B0" w:rsidRDefault="002B4E0C" w:rsidP="00026BCC">
      <w:pPr>
        <w:pStyle w:val="af0"/>
        <w:tabs>
          <w:tab w:val="left" w:pos="0"/>
        </w:tabs>
        <w:spacing w:line="276" w:lineRule="auto"/>
        <w:ind w:firstLine="284"/>
        <w:jc w:val="both"/>
        <w:rPr>
          <w:szCs w:val="28"/>
        </w:rPr>
      </w:pPr>
    </w:p>
    <w:p w:rsidR="000D72C3" w:rsidRDefault="000D72C3" w:rsidP="00026BCC">
      <w:pPr>
        <w:pStyle w:val="af0"/>
        <w:tabs>
          <w:tab w:val="left" w:pos="0"/>
        </w:tabs>
        <w:spacing w:line="276" w:lineRule="auto"/>
        <w:jc w:val="both"/>
        <w:rPr>
          <w:szCs w:val="28"/>
        </w:rPr>
      </w:pPr>
    </w:p>
    <w:p w:rsidR="00164FE4" w:rsidRDefault="00164FE4" w:rsidP="00026BCC">
      <w:pPr>
        <w:pStyle w:val="af0"/>
        <w:tabs>
          <w:tab w:val="left" w:pos="0"/>
        </w:tabs>
        <w:spacing w:line="276" w:lineRule="auto"/>
        <w:jc w:val="both"/>
        <w:rPr>
          <w:szCs w:val="28"/>
        </w:rPr>
      </w:pPr>
    </w:p>
    <w:p w:rsidR="00164FE4" w:rsidRDefault="00164FE4" w:rsidP="00026BCC">
      <w:pPr>
        <w:pStyle w:val="af0"/>
        <w:tabs>
          <w:tab w:val="left" w:pos="0"/>
        </w:tabs>
        <w:spacing w:line="276" w:lineRule="auto"/>
        <w:jc w:val="both"/>
        <w:rPr>
          <w:szCs w:val="28"/>
        </w:rPr>
      </w:pPr>
    </w:p>
    <w:p w:rsidR="00164FE4" w:rsidRDefault="00164FE4" w:rsidP="00026BCC">
      <w:pPr>
        <w:pStyle w:val="af0"/>
        <w:tabs>
          <w:tab w:val="left" w:pos="0"/>
        </w:tabs>
        <w:spacing w:line="276" w:lineRule="auto"/>
        <w:jc w:val="both"/>
        <w:rPr>
          <w:szCs w:val="28"/>
        </w:rPr>
      </w:pPr>
    </w:p>
    <w:p w:rsidR="00164FE4" w:rsidRDefault="00164FE4" w:rsidP="00026BCC">
      <w:pPr>
        <w:pStyle w:val="af0"/>
        <w:tabs>
          <w:tab w:val="left" w:pos="0"/>
        </w:tabs>
        <w:spacing w:line="276" w:lineRule="auto"/>
        <w:jc w:val="both"/>
        <w:rPr>
          <w:szCs w:val="28"/>
        </w:rPr>
      </w:pPr>
    </w:p>
    <w:p w:rsidR="00164FE4" w:rsidRDefault="00164FE4" w:rsidP="00026BCC">
      <w:pPr>
        <w:pStyle w:val="af0"/>
        <w:tabs>
          <w:tab w:val="left" w:pos="0"/>
        </w:tabs>
        <w:spacing w:line="276" w:lineRule="auto"/>
        <w:jc w:val="both"/>
        <w:rPr>
          <w:szCs w:val="28"/>
        </w:rPr>
      </w:pPr>
    </w:p>
    <w:p w:rsidR="00164FE4" w:rsidRPr="008741B0" w:rsidRDefault="00164FE4" w:rsidP="00026BCC">
      <w:pPr>
        <w:pStyle w:val="af0"/>
        <w:tabs>
          <w:tab w:val="left" w:pos="0"/>
        </w:tabs>
        <w:spacing w:line="276" w:lineRule="auto"/>
        <w:jc w:val="both"/>
        <w:rPr>
          <w:szCs w:val="28"/>
        </w:rPr>
      </w:pPr>
    </w:p>
    <w:p w:rsidR="000D72C3" w:rsidRPr="008741B0" w:rsidRDefault="000D72C3" w:rsidP="00026BCC">
      <w:pPr>
        <w:pStyle w:val="af0"/>
        <w:tabs>
          <w:tab w:val="left" w:pos="0"/>
        </w:tabs>
        <w:spacing w:line="276" w:lineRule="auto"/>
        <w:jc w:val="both"/>
        <w:rPr>
          <w:szCs w:val="28"/>
        </w:rPr>
      </w:pPr>
    </w:p>
    <w:p w:rsidR="008F70DD" w:rsidRPr="008741B0" w:rsidRDefault="008F70DD" w:rsidP="00026BCC">
      <w:pPr>
        <w:pStyle w:val="af0"/>
        <w:tabs>
          <w:tab w:val="left" w:pos="0"/>
        </w:tabs>
        <w:spacing w:line="276" w:lineRule="auto"/>
        <w:ind w:firstLine="284"/>
        <w:jc w:val="both"/>
        <w:rPr>
          <w:szCs w:val="28"/>
        </w:rPr>
      </w:pPr>
    </w:p>
    <w:p w:rsidR="001F1F0E" w:rsidRPr="008741B0" w:rsidRDefault="001F1F0E" w:rsidP="00026BCC">
      <w:pPr>
        <w:pStyle w:val="af0"/>
        <w:tabs>
          <w:tab w:val="left" w:pos="0"/>
        </w:tabs>
        <w:spacing w:line="276" w:lineRule="auto"/>
        <w:ind w:firstLine="284"/>
        <w:jc w:val="both"/>
        <w:rPr>
          <w:b/>
          <w:szCs w:val="28"/>
        </w:rPr>
      </w:pPr>
      <w:r w:rsidRPr="008741B0">
        <w:rPr>
          <w:szCs w:val="28"/>
        </w:rPr>
        <w:lastRenderedPageBreak/>
        <w:t>Р</w:t>
      </w:r>
      <w:r w:rsidRPr="008741B0">
        <w:rPr>
          <w:b/>
          <w:szCs w:val="28"/>
        </w:rPr>
        <w:t xml:space="preserve">аздел 5. </w:t>
      </w:r>
      <w:r w:rsidR="0039269A" w:rsidRPr="008741B0">
        <w:rPr>
          <w:b/>
          <w:szCs w:val="28"/>
        </w:rPr>
        <w:t>Анализ внутришкольного контроля</w:t>
      </w:r>
    </w:p>
    <w:p w:rsidR="002D3E10" w:rsidRPr="008741B0" w:rsidRDefault="002D3E10" w:rsidP="00026BCC">
      <w:pPr>
        <w:suppressAutoHyphens/>
        <w:spacing w:after="0"/>
        <w:ind w:firstLine="708"/>
        <w:jc w:val="both"/>
        <w:rPr>
          <w:rFonts w:ascii="Times New Roman" w:hAnsi="Times New Roman"/>
          <w:sz w:val="28"/>
          <w:szCs w:val="28"/>
          <w:lang w:eastAsia="ar-SA"/>
        </w:rPr>
      </w:pPr>
      <w:r w:rsidRPr="008741B0">
        <w:rPr>
          <w:rFonts w:ascii="Times New Roman" w:hAnsi="Times New Roman"/>
          <w:sz w:val="28"/>
          <w:szCs w:val="28"/>
          <w:lang w:eastAsia="ar-SA"/>
        </w:rPr>
        <w:t>В соответствии с нормативными документами был запланирован  внутришкольный контроль ( обзорный, фронтальный, тематический, персональный).</w:t>
      </w:r>
    </w:p>
    <w:p w:rsidR="001F1F0E" w:rsidRPr="008741B0" w:rsidRDefault="002D3E10" w:rsidP="00026BCC">
      <w:pPr>
        <w:suppressAutoHyphens/>
        <w:spacing w:after="0"/>
        <w:jc w:val="both"/>
        <w:rPr>
          <w:rFonts w:ascii="Times New Roman" w:hAnsi="Times New Roman"/>
          <w:sz w:val="28"/>
          <w:szCs w:val="28"/>
          <w:lang w:eastAsia="ar-SA"/>
        </w:rPr>
      </w:pPr>
      <w:r w:rsidRPr="008741B0">
        <w:rPr>
          <w:rFonts w:ascii="Times New Roman" w:hAnsi="Times New Roman"/>
          <w:sz w:val="28"/>
          <w:szCs w:val="28"/>
          <w:lang w:eastAsia="ar-SA"/>
        </w:rPr>
        <w:t>Система внутришкольного контроля включает структуру ВШК,   планирование ВШК,  которое разработано по месяцам и учебным четвертям.</w:t>
      </w:r>
    </w:p>
    <w:p w:rsidR="001F1F0E" w:rsidRPr="008741B0" w:rsidRDefault="00A074E0" w:rsidP="00026BCC">
      <w:pPr>
        <w:pStyle w:val="af0"/>
        <w:tabs>
          <w:tab w:val="left" w:pos="0"/>
        </w:tabs>
        <w:spacing w:line="276" w:lineRule="auto"/>
        <w:ind w:firstLine="284"/>
        <w:jc w:val="both"/>
        <w:rPr>
          <w:szCs w:val="28"/>
        </w:rPr>
      </w:pPr>
      <w:r w:rsidRPr="008741B0">
        <w:rPr>
          <w:szCs w:val="28"/>
        </w:rPr>
        <w:t xml:space="preserve">    </w:t>
      </w:r>
      <w:r w:rsidR="001F1F0E" w:rsidRPr="008741B0">
        <w:rPr>
          <w:szCs w:val="28"/>
        </w:rPr>
        <w:t>Повышению педагогического мастерства учителей способствует правильно организованный внутришкольный контроль.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93646F" w:rsidRPr="008741B0" w:rsidRDefault="00A074E0" w:rsidP="00026BCC">
      <w:pPr>
        <w:pStyle w:val="af0"/>
        <w:tabs>
          <w:tab w:val="left" w:pos="0"/>
        </w:tabs>
        <w:spacing w:line="276" w:lineRule="auto"/>
        <w:ind w:firstLine="284"/>
        <w:jc w:val="both"/>
        <w:rPr>
          <w:szCs w:val="28"/>
        </w:rPr>
      </w:pPr>
      <w:r w:rsidRPr="008741B0">
        <w:rPr>
          <w:iCs/>
          <w:szCs w:val="28"/>
        </w:rPr>
        <w:t xml:space="preserve">    </w:t>
      </w:r>
      <w:r w:rsidR="001F1F0E" w:rsidRPr="008741B0">
        <w:rPr>
          <w:iCs/>
          <w:szCs w:val="28"/>
        </w:rPr>
        <w:t>Основными направлениями контроля учебно-воспитательного процесса в 20</w:t>
      </w:r>
      <w:r w:rsidR="00164FE4">
        <w:rPr>
          <w:iCs/>
          <w:szCs w:val="28"/>
        </w:rPr>
        <w:t>21-</w:t>
      </w:r>
      <w:r w:rsidR="001F1F0E" w:rsidRPr="008741B0">
        <w:rPr>
          <w:iCs/>
          <w:szCs w:val="28"/>
        </w:rPr>
        <w:t>20</w:t>
      </w:r>
      <w:r w:rsidR="00164FE4">
        <w:rPr>
          <w:iCs/>
          <w:szCs w:val="28"/>
        </w:rPr>
        <w:t>22</w:t>
      </w:r>
      <w:r w:rsidR="001F1F0E" w:rsidRPr="008741B0">
        <w:rPr>
          <w:iCs/>
          <w:szCs w:val="28"/>
        </w:rPr>
        <w:t xml:space="preserve"> учебном году являются: контроль </w:t>
      </w:r>
      <w:r w:rsidR="001F1F0E" w:rsidRPr="008741B0">
        <w:rPr>
          <w:szCs w:val="28"/>
        </w:rPr>
        <w:t>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w:t>
      </w:r>
      <w:r w:rsidR="00164FE4">
        <w:rPr>
          <w:szCs w:val="28"/>
        </w:rPr>
        <w:t xml:space="preserve"> (итоговой) аттестации в форме </w:t>
      </w:r>
      <w:r w:rsidR="001F1F0E" w:rsidRPr="008741B0">
        <w:rPr>
          <w:szCs w:val="28"/>
        </w:rPr>
        <w:t>ИЭ, за успеваемостью обучающихся в школе, за посещаемость</w:t>
      </w:r>
      <w:r w:rsidR="0093646F" w:rsidRPr="008741B0">
        <w:rPr>
          <w:szCs w:val="28"/>
        </w:rPr>
        <w:t>ю обучающимися учебных занятий.</w:t>
      </w:r>
    </w:p>
    <w:p w:rsidR="00030B88" w:rsidRPr="008741B0" w:rsidRDefault="0093646F" w:rsidP="00026BCC">
      <w:pPr>
        <w:pStyle w:val="af0"/>
        <w:tabs>
          <w:tab w:val="left" w:pos="0"/>
        </w:tabs>
        <w:spacing w:line="276" w:lineRule="auto"/>
        <w:ind w:firstLine="284"/>
        <w:jc w:val="both"/>
        <w:rPr>
          <w:szCs w:val="28"/>
        </w:rPr>
      </w:pPr>
      <w:r w:rsidRPr="008741B0">
        <w:rPr>
          <w:szCs w:val="28"/>
        </w:rPr>
        <w:t xml:space="preserve">    При планировании были учтены рекомендации, высказанные в ходе анализа работы за 20</w:t>
      </w:r>
      <w:r w:rsidR="00164FE4">
        <w:rPr>
          <w:szCs w:val="28"/>
        </w:rPr>
        <w:t>2</w:t>
      </w:r>
      <w:r w:rsidR="001931D0">
        <w:rPr>
          <w:szCs w:val="28"/>
        </w:rPr>
        <w:t>2</w:t>
      </w:r>
      <w:r w:rsidR="009276E5" w:rsidRPr="008741B0">
        <w:rPr>
          <w:szCs w:val="28"/>
        </w:rPr>
        <w:t>–</w:t>
      </w:r>
      <w:r w:rsidRPr="008741B0">
        <w:rPr>
          <w:szCs w:val="28"/>
        </w:rPr>
        <w:t xml:space="preserve"> 20</w:t>
      </w:r>
      <w:r w:rsidR="0080215B" w:rsidRPr="008741B0">
        <w:rPr>
          <w:szCs w:val="28"/>
        </w:rPr>
        <w:t>2</w:t>
      </w:r>
      <w:r w:rsidR="001931D0">
        <w:rPr>
          <w:szCs w:val="28"/>
        </w:rPr>
        <w:t>3</w:t>
      </w:r>
      <w:r w:rsidR="009276E5" w:rsidRPr="008741B0">
        <w:rPr>
          <w:szCs w:val="28"/>
        </w:rPr>
        <w:t xml:space="preserve"> </w:t>
      </w:r>
      <w:r w:rsidRPr="008741B0">
        <w:rPr>
          <w:szCs w:val="28"/>
        </w:rPr>
        <w:t xml:space="preserve">учебный год. Все запланированные мероприятия выполнены. </w:t>
      </w:r>
      <w:r w:rsidR="00A074E0" w:rsidRPr="008741B0">
        <w:rPr>
          <w:szCs w:val="28"/>
        </w:rPr>
        <w:t xml:space="preserve"> </w:t>
      </w:r>
      <w:r w:rsidR="001F1F0E" w:rsidRPr="008741B0">
        <w:rPr>
          <w:szCs w:val="28"/>
        </w:rPr>
        <w:t xml:space="preserve">План внутришкольного контроля корректировался по мере необходимости. </w:t>
      </w:r>
      <w:r w:rsidR="00030B88" w:rsidRPr="008741B0">
        <w:rPr>
          <w:szCs w:val="28"/>
        </w:rPr>
        <w:t>Основные контрольно-инспекционные мероприятия выполнены. При этом использовались следующие формы контроля:</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персональный;</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 xml:space="preserve">фронтальный; </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 xml:space="preserve">классно-обобщающий; </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предметно – обобщающий;</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тематически-обобщающий;</w:t>
      </w:r>
    </w:p>
    <w:p w:rsidR="00030B88" w:rsidRPr="008741B0" w:rsidRDefault="00030B88" w:rsidP="00026BCC">
      <w:pPr>
        <w:pStyle w:val="af0"/>
        <w:tabs>
          <w:tab w:val="left" w:pos="0"/>
        </w:tabs>
        <w:spacing w:line="276" w:lineRule="auto"/>
        <w:ind w:firstLine="284"/>
        <w:jc w:val="both"/>
        <w:rPr>
          <w:szCs w:val="28"/>
        </w:rPr>
      </w:pPr>
      <w:r w:rsidRPr="008741B0">
        <w:rPr>
          <w:szCs w:val="28"/>
        </w:rPr>
        <w:t>•</w:t>
      </w:r>
      <w:r w:rsidRPr="008741B0">
        <w:rPr>
          <w:szCs w:val="28"/>
        </w:rPr>
        <w:tab/>
        <w:t>обзорный.</w:t>
      </w:r>
    </w:p>
    <w:p w:rsidR="002D3E10" w:rsidRPr="008741B0" w:rsidRDefault="002D3E10" w:rsidP="00026BCC">
      <w:pPr>
        <w:pStyle w:val="af0"/>
        <w:tabs>
          <w:tab w:val="left" w:pos="0"/>
        </w:tabs>
        <w:spacing w:line="276" w:lineRule="auto"/>
        <w:ind w:firstLine="284"/>
        <w:jc w:val="both"/>
        <w:rPr>
          <w:szCs w:val="28"/>
        </w:rPr>
      </w:pPr>
      <w:r w:rsidRPr="008741B0">
        <w:rPr>
          <w:szCs w:val="28"/>
        </w:rPr>
        <w:t>При организации контроля использовались устные, письменные и комбинированные методы.  Внутришкольным контролем были охвачены кроме учебных занятий: факультативные занятия, элективные курсы, выполнение государственных программ, состояние внеклассной и внешкольной работы, школьной документации.</w:t>
      </w:r>
      <w:r w:rsidRPr="008741B0">
        <w:rPr>
          <w:szCs w:val="28"/>
        </w:rPr>
        <w:tab/>
      </w:r>
    </w:p>
    <w:p w:rsidR="002D3E10" w:rsidRPr="008741B0" w:rsidRDefault="002D3E10" w:rsidP="00026BCC">
      <w:pPr>
        <w:pStyle w:val="af0"/>
        <w:tabs>
          <w:tab w:val="left" w:pos="0"/>
        </w:tabs>
        <w:spacing w:line="276" w:lineRule="auto"/>
        <w:ind w:firstLine="284"/>
        <w:jc w:val="both"/>
        <w:rPr>
          <w:szCs w:val="28"/>
        </w:rPr>
      </w:pPr>
      <w:r w:rsidRPr="008741B0">
        <w:rPr>
          <w:szCs w:val="28"/>
        </w:rPr>
        <w:t>КОНТРОЛЬ  осуществлялся посредством:</w:t>
      </w:r>
    </w:p>
    <w:p w:rsidR="002D3E10" w:rsidRPr="008741B0" w:rsidRDefault="002D3E10" w:rsidP="00026BCC">
      <w:pPr>
        <w:pStyle w:val="af0"/>
        <w:tabs>
          <w:tab w:val="left" w:pos="0"/>
        </w:tabs>
        <w:spacing w:line="276" w:lineRule="auto"/>
        <w:ind w:firstLine="284"/>
        <w:jc w:val="both"/>
        <w:rPr>
          <w:szCs w:val="28"/>
        </w:rPr>
      </w:pPr>
      <w:r w:rsidRPr="008741B0">
        <w:rPr>
          <w:szCs w:val="28"/>
        </w:rPr>
        <w:t>- посещения уроков, внеклассных мероприятий,</w:t>
      </w:r>
    </w:p>
    <w:p w:rsidR="002D3E10" w:rsidRPr="008741B0" w:rsidRDefault="002D3E10" w:rsidP="00026BCC">
      <w:pPr>
        <w:pStyle w:val="af0"/>
        <w:tabs>
          <w:tab w:val="left" w:pos="0"/>
        </w:tabs>
        <w:spacing w:line="276" w:lineRule="auto"/>
        <w:ind w:firstLine="284"/>
        <w:jc w:val="both"/>
        <w:rPr>
          <w:szCs w:val="28"/>
        </w:rPr>
      </w:pPr>
      <w:r w:rsidRPr="008741B0">
        <w:rPr>
          <w:szCs w:val="28"/>
        </w:rPr>
        <w:t>- просмотра электронных журналов, тетрадей, дневников обучающихся,</w:t>
      </w:r>
    </w:p>
    <w:p w:rsidR="002D3E10" w:rsidRPr="008741B0" w:rsidRDefault="002D3E10" w:rsidP="00026BCC">
      <w:pPr>
        <w:pStyle w:val="af0"/>
        <w:tabs>
          <w:tab w:val="left" w:pos="0"/>
        </w:tabs>
        <w:spacing w:line="276" w:lineRule="auto"/>
        <w:ind w:firstLine="284"/>
        <w:jc w:val="both"/>
        <w:rPr>
          <w:szCs w:val="28"/>
        </w:rPr>
      </w:pPr>
      <w:r w:rsidRPr="008741B0">
        <w:rPr>
          <w:szCs w:val="28"/>
        </w:rPr>
        <w:lastRenderedPageBreak/>
        <w:t>- собеседование с учителями и учениками,</w:t>
      </w:r>
    </w:p>
    <w:p w:rsidR="002D3E10" w:rsidRPr="008741B0" w:rsidRDefault="002D3E10" w:rsidP="00026BCC">
      <w:pPr>
        <w:pStyle w:val="af0"/>
        <w:tabs>
          <w:tab w:val="left" w:pos="0"/>
        </w:tabs>
        <w:spacing w:line="276" w:lineRule="auto"/>
        <w:ind w:firstLine="284"/>
        <w:jc w:val="both"/>
        <w:rPr>
          <w:szCs w:val="28"/>
        </w:rPr>
      </w:pPr>
      <w:r w:rsidRPr="008741B0">
        <w:rPr>
          <w:szCs w:val="28"/>
        </w:rPr>
        <w:t>- проведение контрольных работ.</w:t>
      </w:r>
    </w:p>
    <w:p w:rsidR="001F1F0E" w:rsidRPr="008741B0" w:rsidRDefault="000B687C" w:rsidP="00026BCC">
      <w:pPr>
        <w:pStyle w:val="af0"/>
        <w:tabs>
          <w:tab w:val="left" w:pos="0"/>
        </w:tabs>
        <w:spacing w:line="276" w:lineRule="auto"/>
        <w:ind w:firstLine="284"/>
        <w:jc w:val="both"/>
        <w:rPr>
          <w:szCs w:val="28"/>
        </w:rPr>
      </w:pPr>
      <w:r w:rsidRPr="008741B0">
        <w:rPr>
          <w:szCs w:val="28"/>
        </w:rPr>
        <w:tab/>
      </w:r>
      <w:r w:rsidR="001F1F0E" w:rsidRPr="008741B0">
        <w:rPr>
          <w:szCs w:val="28"/>
        </w:rPr>
        <w:t xml:space="preserve">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МО, в приказах директора, в справках. </w:t>
      </w:r>
    </w:p>
    <w:p w:rsidR="001F1F0E" w:rsidRPr="008741B0" w:rsidRDefault="00A074E0" w:rsidP="00026BCC">
      <w:pPr>
        <w:pStyle w:val="af0"/>
        <w:tabs>
          <w:tab w:val="left" w:pos="0"/>
        </w:tabs>
        <w:spacing w:line="276" w:lineRule="auto"/>
        <w:ind w:firstLine="284"/>
        <w:jc w:val="both"/>
        <w:rPr>
          <w:szCs w:val="28"/>
        </w:rPr>
      </w:pPr>
      <w:r w:rsidRPr="008741B0">
        <w:rPr>
          <w:szCs w:val="28"/>
        </w:rPr>
        <w:t xml:space="preserve">        </w:t>
      </w:r>
      <w:r w:rsidR="001F1F0E" w:rsidRPr="008741B0">
        <w:rPr>
          <w:szCs w:val="28"/>
        </w:rPr>
        <w:t>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1F1F0E" w:rsidRPr="008741B0" w:rsidRDefault="00A074E0" w:rsidP="00026BCC">
      <w:pPr>
        <w:pStyle w:val="af0"/>
        <w:tabs>
          <w:tab w:val="left" w:pos="0"/>
        </w:tabs>
        <w:spacing w:line="276" w:lineRule="auto"/>
        <w:ind w:firstLine="284"/>
        <w:jc w:val="both"/>
        <w:rPr>
          <w:szCs w:val="28"/>
        </w:rPr>
      </w:pPr>
      <w:r w:rsidRPr="008741B0">
        <w:rPr>
          <w:szCs w:val="28"/>
        </w:rPr>
        <w:t xml:space="preserve">       </w:t>
      </w:r>
      <w:r w:rsidR="001F1F0E" w:rsidRPr="008741B0">
        <w:rPr>
          <w:szCs w:val="28"/>
        </w:rPr>
        <w:t xml:space="preserve">В течение учебного года заместителями директора по УВР осуществлялся контроль за объемом выполнения учебных программ по всем предметам учебного плана. </w:t>
      </w:r>
    </w:p>
    <w:p w:rsidR="00030B88" w:rsidRPr="008741B0" w:rsidRDefault="00A074E0" w:rsidP="00026BCC">
      <w:pPr>
        <w:pStyle w:val="af0"/>
        <w:tabs>
          <w:tab w:val="left" w:pos="0"/>
        </w:tabs>
        <w:spacing w:line="276" w:lineRule="auto"/>
        <w:ind w:firstLine="284"/>
        <w:jc w:val="both"/>
        <w:rPr>
          <w:szCs w:val="28"/>
        </w:rPr>
      </w:pPr>
      <w:r w:rsidRPr="008741B0">
        <w:rPr>
          <w:szCs w:val="28"/>
        </w:rPr>
        <w:t xml:space="preserve">     </w:t>
      </w:r>
      <w:r w:rsidR="001F1F0E" w:rsidRPr="008741B0">
        <w:rPr>
          <w:szCs w:val="28"/>
        </w:rPr>
        <w:t xml:space="preserve">В течение года с педагогами, классными руководителями проводились совещания, на которых осуществлялись анализ успеваемости обучающихся,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классов. </w:t>
      </w:r>
    </w:p>
    <w:p w:rsidR="001F1F0E" w:rsidRPr="008741B0" w:rsidRDefault="001F1F0E" w:rsidP="00026BCC">
      <w:pPr>
        <w:pStyle w:val="af0"/>
        <w:tabs>
          <w:tab w:val="left" w:pos="0"/>
        </w:tabs>
        <w:spacing w:line="276" w:lineRule="auto"/>
        <w:ind w:firstLine="284"/>
        <w:jc w:val="both"/>
        <w:rPr>
          <w:szCs w:val="28"/>
        </w:rPr>
      </w:pPr>
      <w:r w:rsidRPr="008741B0">
        <w:rPr>
          <w:szCs w:val="28"/>
        </w:rPr>
        <w:t>Проведение совещаний позволило своевременно выявлять возникающие проблемы и осуществлять их коррекцию.</w:t>
      </w:r>
    </w:p>
    <w:p w:rsidR="00A074E0" w:rsidRPr="008741B0" w:rsidRDefault="001F1F0E" w:rsidP="00026BCC">
      <w:pPr>
        <w:pStyle w:val="af0"/>
        <w:tabs>
          <w:tab w:val="left" w:pos="0"/>
        </w:tabs>
        <w:spacing w:line="276" w:lineRule="auto"/>
        <w:ind w:firstLine="284"/>
        <w:jc w:val="both"/>
        <w:rPr>
          <w:szCs w:val="28"/>
        </w:rPr>
      </w:pPr>
      <w:r w:rsidRPr="008741B0">
        <w:rPr>
          <w:bCs/>
          <w:szCs w:val="28"/>
        </w:rPr>
        <w:t>Ф</w:t>
      </w:r>
      <w:r w:rsidRPr="008741B0">
        <w:rPr>
          <w:szCs w:val="28"/>
        </w:rPr>
        <w:t xml:space="preserve">ормы и методы контроля соответствуют задачам, которые ставил педагогический коллектив школы на учебный год. </w:t>
      </w:r>
    </w:p>
    <w:p w:rsidR="00A074E0" w:rsidRPr="008741B0" w:rsidRDefault="00A074E0"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ind w:firstLine="284"/>
        <w:jc w:val="both"/>
        <w:rPr>
          <w:b/>
          <w:szCs w:val="28"/>
        </w:rPr>
      </w:pPr>
    </w:p>
    <w:p w:rsidR="0039269A" w:rsidRPr="008741B0" w:rsidRDefault="0039269A" w:rsidP="00026BCC">
      <w:pPr>
        <w:pStyle w:val="af0"/>
        <w:tabs>
          <w:tab w:val="left" w:pos="0"/>
        </w:tabs>
        <w:spacing w:line="276" w:lineRule="auto"/>
        <w:jc w:val="both"/>
        <w:rPr>
          <w:b/>
          <w:szCs w:val="28"/>
        </w:rPr>
      </w:pPr>
    </w:p>
    <w:p w:rsidR="0080215B" w:rsidRPr="008741B0" w:rsidRDefault="0080215B" w:rsidP="00026BCC">
      <w:pPr>
        <w:pStyle w:val="af0"/>
        <w:tabs>
          <w:tab w:val="left" w:pos="0"/>
        </w:tabs>
        <w:spacing w:line="276" w:lineRule="auto"/>
        <w:jc w:val="both"/>
        <w:rPr>
          <w:b/>
          <w:szCs w:val="28"/>
        </w:rPr>
      </w:pPr>
    </w:p>
    <w:p w:rsidR="001F1F0E" w:rsidRPr="008741B0" w:rsidRDefault="00A074E0" w:rsidP="00026BCC">
      <w:pPr>
        <w:tabs>
          <w:tab w:val="left" w:pos="0"/>
        </w:tabs>
        <w:spacing w:after="0"/>
        <w:jc w:val="both"/>
        <w:outlineLvl w:val="3"/>
        <w:rPr>
          <w:rFonts w:ascii="Times New Roman" w:hAnsi="Times New Roman"/>
          <w:b/>
          <w:bCs/>
          <w:i/>
          <w:iCs/>
          <w:sz w:val="28"/>
          <w:szCs w:val="28"/>
        </w:rPr>
      </w:pPr>
      <w:r w:rsidRPr="008741B0">
        <w:rPr>
          <w:rFonts w:ascii="Times New Roman" w:hAnsi="Times New Roman"/>
          <w:b/>
          <w:bCs/>
          <w:i/>
          <w:iCs/>
          <w:sz w:val="28"/>
          <w:szCs w:val="28"/>
        </w:rPr>
        <w:lastRenderedPageBreak/>
        <w:t>5</w:t>
      </w:r>
      <w:r w:rsidR="001F1F0E" w:rsidRPr="008741B0">
        <w:rPr>
          <w:rFonts w:ascii="Times New Roman" w:hAnsi="Times New Roman"/>
          <w:b/>
          <w:bCs/>
          <w:i/>
          <w:iCs/>
          <w:sz w:val="28"/>
          <w:szCs w:val="28"/>
        </w:rPr>
        <w:t>.</w:t>
      </w:r>
      <w:r w:rsidRPr="008741B0">
        <w:rPr>
          <w:rFonts w:ascii="Times New Roman" w:hAnsi="Times New Roman"/>
          <w:b/>
          <w:bCs/>
          <w:i/>
          <w:iCs/>
          <w:sz w:val="28"/>
          <w:szCs w:val="28"/>
        </w:rPr>
        <w:t>1</w:t>
      </w:r>
      <w:r w:rsidR="001F1F0E" w:rsidRPr="008741B0">
        <w:rPr>
          <w:rFonts w:ascii="Times New Roman" w:hAnsi="Times New Roman"/>
          <w:b/>
          <w:bCs/>
          <w:i/>
          <w:iCs/>
          <w:sz w:val="28"/>
          <w:szCs w:val="28"/>
        </w:rPr>
        <w:t>.Контроль за ведением внутришкольной документации</w:t>
      </w:r>
    </w:p>
    <w:p w:rsidR="00D350F2" w:rsidRPr="008741B0" w:rsidRDefault="00D350F2" w:rsidP="00026BCC">
      <w:pPr>
        <w:tabs>
          <w:tab w:val="left" w:pos="0"/>
        </w:tabs>
        <w:spacing w:after="0"/>
        <w:ind w:firstLine="284"/>
        <w:jc w:val="both"/>
        <w:outlineLvl w:val="3"/>
        <w:rPr>
          <w:rFonts w:ascii="Times New Roman" w:hAnsi="Times New Roman"/>
          <w:b/>
          <w:bCs/>
          <w:i/>
          <w:iCs/>
          <w:sz w:val="28"/>
          <w:szCs w:val="28"/>
        </w:rPr>
      </w:pPr>
    </w:p>
    <w:p w:rsidR="000607F1" w:rsidRPr="008741B0" w:rsidRDefault="0041279B" w:rsidP="00026BCC">
      <w:pPr>
        <w:tabs>
          <w:tab w:val="left" w:pos="0"/>
        </w:tabs>
        <w:spacing w:after="0"/>
        <w:jc w:val="both"/>
        <w:outlineLvl w:val="3"/>
        <w:rPr>
          <w:rFonts w:ascii="Times New Roman" w:hAnsi="Times New Roman"/>
          <w:b/>
          <w:bCs/>
          <w:i/>
          <w:iCs/>
          <w:sz w:val="28"/>
          <w:szCs w:val="28"/>
        </w:rPr>
      </w:pPr>
      <w:r w:rsidRPr="008741B0">
        <w:rPr>
          <w:rFonts w:ascii="Times New Roman" w:hAnsi="Times New Roman"/>
          <w:b/>
          <w:bCs/>
          <w:i/>
          <w:iCs/>
          <w:sz w:val="28"/>
          <w:szCs w:val="28"/>
        </w:rPr>
        <w:t>5.1.1.  Ведение электронных журналов</w:t>
      </w:r>
    </w:p>
    <w:p w:rsidR="002D3E10" w:rsidRPr="008741B0" w:rsidRDefault="00DD6684" w:rsidP="00026BCC">
      <w:pPr>
        <w:autoSpaceDE w:val="0"/>
        <w:autoSpaceDN w:val="0"/>
        <w:adjustRightInd w:val="0"/>
        <w:spacing w:after="0"/>
        <w:jc w:val="both"/>
        <w:rPr>
          <w:rFonts w:ascii="Times New Roman" w:hAnsi="Times New Roman"/>
          <w:sz w:val="28"/>
          <w:szCs w:val="28"/>
        </w:rPr>
      </w:pPr>
      <w:r w:rsidRPr="008741B0">
        <w:rPr>
          <w:rFonts w:ascii="Times New Roman" w:hAnsi="Times New Roman"/>
          <w:sz w:val="28"/>
          <w:szCs w:val="28"/>
        </w:rPr>
        <w:tab/>
      </w:r>
      <w:r w:rsidR="002D3E10" w:rsidRPr="008741B0">
        <w:rPr>
          <w:rFonts w:ascii="Times New Roman" w:eastAsiaTheme="minorHAnsi" w:hAnsi="Times New Roman"/>
          <w:b/>
          <w:bCs/>
          <w:iCs/>
          <w:sz w:val="28"/>
          <w:szCs w:val="28"/>
        </w:rPr>
        <w:t xml:space="preserve">Цель: </w:t>
      </w:r>
      <w:r w:rsidR="002D3E10" w:rsidRPr="008741B0">
        <w:rPr>
          <w:rFonts w:ascii="Times New Roman" w:eastAsiaTheme="minorHAnsi" w:hAnsi="Times New Roman"/>
          <w:iCs/>
          <w:sz w:val="28"/>
          <w:szCs w:val="28"/>
        </w:rPr>
        <w:t>анализ результативности контроля классных журналов в соответствии требованиям локальных и государственных актов</w:t>
      </w:r>
      <w:r w:rsidR="002D3E10" w:rsidRPr="008741B0">
        <w:rPr>
          <w:rFonts w:ascii="Times New Roman" w:eastAsiaTheme="minorHAnsi" w:hAnsi="Times New Roman"/>
          <w:b/>
          <w:bCs/>
          <w:sz w:val="28"/>
          <w:szCs w:val="28"/>
        </w:rPr>
        <w:t>.</w:t>
      </w:r>
    </w:p>
    <w:p w:rsidR="002D3E10" w:rsidRPr="008741B0" w:rsidRDefault="002D3E10" w:rsidP="00026BCC">
      <w:pPr>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w:t>
      </w:r>
      <w:r w:rsidR="000607F1" w:rsidRPr="008741B0">
        <w:rPr>
          <w:rFonts w:ascii="Times New Roman" w:eastAsiaTheme="minorHAnsi" w:hAnsi="Times New Roman"/>
          <w:sz w:val="28"/>
          <w:szCs w:val="28"/>
        </w:rPr>
        <w:t>Согласно  плану внутришкольного  контроля  на  20</w:t>
      </w:r>
      <w:r w:rsidR="008517CC" w:rsidRPr="008741B0">
        <w:rPr>
          <w:rFonts w:ascii="Times New Roman" w:eastAsiaTheme="minorHAnsi" w:hAnsi="Times New Roman"/>
          <w:sz w:val="28"/>
          <w:szCs w:val="28"/>
        </w:rPr>
        <w:t>20- 2021</w:t>
      </w:r>
      <w:r w:rsidR="000607F1" w:rsidRPr="008741B0">
        <w:rPr>
          <w:rFonts w:ascii="Times New Roman" w:eastAsiaTheme="minorHAnsi" w:hAnsi="Times New Roman"/>
          <w:sz w:val="28"/>
          <w:szCs w:val="28"/>
        </w:rPr>
        <w:t xml:space="preserve"> учебный год  проводилась проверка  работы  педагогического  персонала  с  электронным  журналом,  целью  которой  было проверить  систематичность  заполнения  электронного  журнала,  правильность  заполнения, своевременность,  соответствие  выставленных  оценок. В  течение  года  выводились автоматизированные отчеты по заполняемости классного журнала в системе. В ходе внутришкольного контроля по вопросу ведения школьной документации особое внимание  уделялось электронным классным  журналам как  основному  документу.</w:t>
      </w:r>
      <w:r w:rsidRPr="008741B0">
        <w:rPr>
          <w:rFonts w:ascii="Times New Roman" w:eastAsiaTheme="minorHAnsi" w:hAnsi="Times New Roman"/>
          <w:sz w:val="28"/>
          <w:szCs w:val="28"/>
        </w:rPr>
        <w:t xml:space="preserve"> Систематическая проверка классных</w:t>
      </w:r>
      <w:r w:rsidR="00C8619D" w:rsidRPr="008741B0">
        <w:rPr>
          <w:rFonts w:ascii="Times New Roman" w:eastAsiaTheme="minorHAnsi" w:hAnsi="Times New Roman"/>
          <w:sz w:val="28"/>
          <w:szCs w:val="28"/>
        </w:rPr>
        <w:t xml:space="preserve"> электронных</w:t>
      </w:r>
      <w:r w:rsidRPr="008741B0">
        <w:rPr>
          <w:rFonts w:ascii="Times New Roman" w:eastAsiaTheme="minorHAnsi" w:hAnsi="Times New Roman"/>
          <w:sz w:val="28"/>
          <w:szCs w:val="28"/>
        </w:rPr>
        <w:t xml:space="preserve"> журналов является одной из форм внутришкольного контроля. При этом анализируется ведение журнала классными руководителями, учителями-предметниками, прохождение программ, уровень успеваемости, система опроса, сочетание устных и письменных форм работы, посещаемость, объективность выставления оценок за </w:t>
      </w:r>
      <w:r w:rsidR="00C8619D" w:rsidRPr="008741B0">
        <w:rPr>
          <w:rFonts w:ascii="Times New Roman" w:eastAsiaTheme="minorHAnsi" w:hAnsi="Times New Roman"/>
          <w:sz w:val="28"/>
          <w:szCs w:val="28"/>
        </w:rPr>
        <w:t>четверти</w:t>
      </w:r>
      <w:r w:rsidRPr="008741B0">
        <w:rPr>
          <w:rFonts w:ascii="Times New Roman" w:eastAsiaTheme="minorHAnsi" w:hAnsi="Times New Roman"/>
          <w:sz w:val="28"/>
          <w:szCs w:val="28"/>
        </w:rPr>
        <w:t>, учебный год</w:t>
      </w:r>
      <w:r w:rsidR="00C8619D" w:rsidRPr="008741B0">
        <w:rPr>
          <w:rFonts w:ascii="Times New Roman" w:eastAsiaTheme="minorHAnsi" w:hAnsi="Times New Roman"/>
          <w:sz w:val="28"/>
          <w:szCs w:val="28"/>
        </w:rPr>
        <w:t>.</w:t>
      </w:r>
    </w:p>
    <w:p w:rsidR="002D3E10" w:rsidRPr="008741B0" w:rsidRDefault="002D3E10" w:rsidP="00026BCC">
      <w:pPr>
        <w:autoSpaceDE w:val="0"/>
        <w:autoSpaceDN w:val="0"/>
        <w:adjustRightInd w:val="0"/>
        <w:spacing w:after="0"/>
        <w:jc w:val="both"/>
        <w:rPr>
          <w:rFonts w:ascii="Times New Roman" w:eastAsiaTheme="minorHAnsi" w:hAnsi="Times New Roman"/>
          <w:sz w:val="28"/>
          <w:szCs w:val="28"/>
        </w:rPr>
      </w:pPr>
      <w:r w:rsidRPr="008741B0">
        <w:rPr>
          <w:rFonts w:ascii="Times New Roman" w:eastAsiaTheme="minorHAnsi" w:hAnsi="Times New Roman"/>
          <w:sz w:val="28"/>
          <w:szCs w:val="28"/>
        </w:rPr>
        <w:t xml:space="preserve">   </w:t>
      </w:r>
      <w:r w:rsidR="000B687C" w:rsidRPr="008741B0">
        <w:rPr>
          <w:rFonts w:ascii="Times New Roman" w:eastAsiaTheme="minorHAnsi" w:hAnsi="Times New Roman"/>
          <w:sz w:val="28"/>
          <w:szCs w:val="28"/>
        </w:rPr>
        <w:tab/>
      </w:r>
      <w:r w:rsidRPr="008741B0">
        <w:rPr>
          <w:rFonts w:ascii="Times New Roman" w:eastAsiaTheme="minorHAnsi" w:hAnsi="Times New Roman"/>
          <w:sz w:val="28"/>
          <w:szCs w:val="28"/>
        </w:rPr>
        <w:t xml:space="preserve">Контроль ведения классных журналов проводился  в соответствии с планом ВШК на учебный год. </w:t>
      </w:r>
    </w:p>
    <w:p w:rsidR="00C8619D" w:rsidRPr="008741B0" w:rsidRDefault="00DD6684" w:rsidP="00026BCC">
      <w:pPr>
        <w:autoSpaceDE w:val="0"/>
        <w:autoSpaceDN w:val="0"/>
        <w:adjustRightInd w:val="0"/>
        <w:spacing w:after="0"/>
        <w:ind w:firstLine="708"/>
        <w:jc w:val="both"/>
        <w:rPr>
          <w:rFonts w:ascii="Times New Roman" w:eastAsiaTheme="minorHAnsi" w:hAnsi="Times New Roman"/>
          <w:sz w:val="28"/>
          <w:szCs w:val="28"/>
        </w:rPr>
      </w:pPr>
      <w:r w:rsidRPr="008741B0">
        <w:rPr>
          <w:rFonts w:ascii="Times New Roman" w:hAnsi="Times New Roman"/>
          <w:sz w:val="28"/>
          <w:szCs w:val="28"/>
        </w:rPr>
        <w:t xml:space="preserve">Итоги проверок электронных классных журналов отражались в справках. </w:t>
      </w:r>
      <w:r w:rsidR="00C8619D" w:rsidRPr="008741B0">
        <w:rPr>
          <w:rFonts w:ascii="Times New Roman" w:eastAsiaTheme="minorHAnsi" w:hAnsi="Times New Roman"/>
          <w:sz w:val="28"/>
          <w:szCs w:val="28"/>
        </w:rPr>
        <w:t>Результаты проверок своевременно доводились до сведения учителей.</w:t>
      </w:r>
    </w:p>
    <w:p w:rsidR="00DD6684" w:rsidRPr="008741B0" w:rsidRDefault="00C8619D" w:rsidP="00026BCC">
      <w:pPr>
        <w:autoSpaceDE w:val="0"/>
        <w:autoSpaceDN w:val="0"/>
        <w:adjustRightInd w:val="0"/>
        <w:spacing w:after="0"/>
        <w:ind w:firstLine="708"/>
        <w:jc w:val="both"/>
        <w:rPr>
          <w:rFonts w:ascii="Times New Roman" w:eastAsiaTheme="minorHAnsi" w:hAnsi="Times New Roman"/>
          <w:sz w:val="28"/>
          <w:szCs w:val="28"/>
        </w:rPr>
      </w:pPr>
      <w:r w:rsidRPr="008741B0">
        <w:rPr>
          <w:rFonts w:ascii="Times New Roman" w:hAnsi="Times New Roman"/>
          <w:sz w:val="28"/>
          <w:szCs w:val="28"/>
        </w:rPr>
        <w:t xml:space="preserve">Проверка журналов проводилась раз в четверть в соответствии с планом работы. </w:t>
      </w:r>
      <w:r w:rsidR="00DD6684" w:rsidRPr="008741B0">
        <w:rPr>
          <w:rFonts w:ascii="Times New Roman" w:hAnsi="Times New Roman"/>
          <w:sz w:val="28"/>
          <w:szCs w:val="28"/>
        </w:rPr>
        <w:t xml:space="preserve">Анализ классных журналов показал, что обязательный минимум содержания образования выдерживался; практическая часть образовательных компонентов выполнялась согласно календарно-тематическому планированию. </w:t>
      </w:r>
      <w:r w:rsidRPr="008741B0">
        <w:rPr>
          <w:rFonts w:ascii="Times New Roman" w:hAnsi="Times New Roman"/>
          <w:sz w:val="28"/>
          <w:szCs w:val="28"/>
        </w:rPr>
        <w:t xml:space="preserve">Все классные руководители своевременно вписывают списки учащихся, но большинство вносят изменения второго полугодия с опозданием, не систематически записывают темы проведенных занятий ТБ. </w:t>
      </w:r>
    </w:p>
    <w:p w:rsidR="00376C1F" w:rsidRPr="008741B0" w:rsidRDefault="00DD6684" w:rsidP="00026BCC">
      <w:pPr>
        <w:pStyle w:val="ab"/>
        <w:tabs>
          <w:tab w:val="left" w:pos="0"/>
        </w:tabs>
        <w:spacing w:line="276" w:lineRule="auto"/>
        <w:contextualSpacing/>
        <w:jc w:val="both"/>
        <w:rPr>
          <w:sz w:val="28"/>
          <w:szCs w:val="28"/>
        </w:rPr>
      </w:pPr>
      <w:r w:rsidRPr="008741B0">
        <w:rPr>
          <w:b/>
          <w:sz w:val="28"/>
          <w:szCs w:val="28"/>
        </w:rPr>
        <w:t>Вывод:</w:t>
      </w:r>
      <w:r w:rsidRPr="008741B0">
        <w:rPr>
          <w:sz w:val="28"/>
          <w:szCs w:val="28"/>
        </w:rPr>
        <w:t xml:space="preserve"> </w:t>
      </w:r>
      <w:r w:rsidR="000607F1" w:rsidRPr="008741B0">
        <w:rPr>
          <w:sz w:val="28"/>
          <w:szCs w:val="28"/>
        </w:rPr>
        <w:t>Проверка журналов показала, что в истекшем 20</w:t>
      </w:r>
      <w:r w:rsidR="003B5349" w:rsidRPr="008741B0">
        <w:rPr>
          <w:sz w:val="28"/>
          <w:szCs w:val="28"/>
        </w:rPr>
        <w:t>2</w:t>
      </w:r>
      <w:r w:rsidR="001931D0">
        <w:rPr>
          <w:sz w:val="28"/>
          <w:szCs w:val="28"/>
        </w:rPr>
        <w:t>2</w:t>
      </w:r>
      <w:r w:rsidR="000607F1" w:rsidRPr="008741B0">
        <w:rPr>
          <w:sz w:val="28"/>
          <w:szCs w:val="28"/>
        </w:rPr>
        <w:t>-202</w:t>
      </w:r>
      <w:r w:rsidR="001931D0">
        <w:rPr>
          <w:sz w:val="28"/>
          <w:szCs w:val="28"/>
        </w:rPr>
        <w:t>3</w:t>
      </w:r>
      <w:r w:rsidR="000607F1" w:rsidRPr="008741B0">
        <w:rPr>
          <w:sz w:val="28"/>
          <w:szCs w:val="28"/>
        </w:rPr>
        <w:t xml:space="preserve"> учебном году учителя стали более ответственно относиться к своевременному выставлению текущих и итоговых оценок и заполнению прохождения образовательных программ по сравнению с 20</w:t>
      </w:r>
      <w:r w:rsidR="00164FE4">
        <w:rPr>
          <w:sz w:val="28"/>
          <w:szCs w:val="28"/>
        </w:rPr>
        <w:t>2</w:t>
      </w:r>
      <w:r w:rsidR="001931D0">
        <w:rPr>
          <w:sz w:val="28"/>
          <w:szCs w:val="28"/>
        </w:rPr>
        <w:t>1</w:t>
      </w:r>
      <w:r w:rsidR="000607F1" w:rsidRPr="008741B0">
        <w:rPr>
          <w:sz w:val="28"/>
          <w:szCs w:val="28"/>
        </w:rPr>
        <w:t>-20</w:t>
      </w:r>
      <w:r w:rsidR="003B5349" w:rsidRPr="008741B0">
        <w:rPr>
          <w:sz w:val="28"/>
          <w:szCs w:val="28"/>
        </w:rPr>
        <w:t>2</w:t>
      </w:r>
      <w:r w:rsidR="001931D0">
        <w:rPr>
          <w:sz w:val="28"/>
          <w:szCs w:val="28"/>
        </w:rPr>
        <w:t>2</w:t>
      </w:r>
      <w:r w:rsidR="003B5349" w:rsidRPr="008741B0">
        <w:rPr>
          <w:sz w:val="28"/>
          <w:szCs w:val="28"/>
        </w:rPr>
        <w:t xml:space="preserve"> </w:t>
      </w:r>
      <w:r w:rsidR="000607F1" w:rsidRPr="008741B0">
        <w:rPr>
          <w:sz w:val="28"/>
          <w:szCs w:val="28"/>
        </w:rPr>
        <w:t xml:space="preserve">у.г., когда </w:t>
      </w:r>
      <w:r w:rsidR="00164FE4">
        <w:rPr>
          <w:sz w:val="28"/>
          <w:szCs w:val="28"/>
        </w:rPr>
        <w:t>11</w:t>
      </w:r>
      <w:r w:rsidR="000607F1" w:rsidRPr="008741B0">
        <w:rPr>
          <w:sz w:val="28"/>
          <w:szCs w:val="28"/>
        </w:rPr>
        <w:t>% учителей допускали небрежности в ведении журналов, а именно не записывали вовремя темы уроков, домашнее задание и проставляли т оценки позже проведённых уроков.</w:t>
      </w:r>
    </w:p>
    <w:p w:rsidR="00376C1F" w:rsidRPr="008741B0" w:rsidRDefault="00376C1F" w:rsidP="00026BCC">
      <w:pPr>
        <w:pStyle w:val="ab"/>
        <w:tabs>
          <w:tab w:val="left" w:pos="0"/>
        </w:tabs>
        <w:spacing w:line="276" w:lineRule="auto"/>
        <w:contextualSpacing/>
        <w:jc w:val="both"/>
        <w:rPr>
          <w:sz w:val="28"/>
          <w:szCs w:val="28"/>
        </w:rPr>
      </w:pPr>
      <w:r w:rsidRPr="008741B0">
        <w:rPr>
          <w:sz w:val="28"/>
          <w:szCs w:val="28"/>
        </w:rPr>
        <w:t xml:space="preserve"> </w:t>
      </w:r>
    </w:p>
    <w:p w:rsidR="0039269A" w:rsidRPr="008741B0" w:rsidRDefault="0039269A" w:rsidP="00026BCC">
      <w:pPr>
        <w:pStyle w:val="ab"/>
        <w:tabs>
          <w:tab w:val="left" w:pos="0"/>
        </w:tabs>
        <w:spacing w:line="276" w:lineRule="auto"/>
        <w:contextualSpacing/>
        <w:jc w:val="both"/>
        <w:rPr>
          <w:sz w:val="28"/>
          <w:szCs w:val="28"/>
        </w:rPr>
      </w:pPr>
    </w:p>
    <w:p w:rsidR="002B4E0C" w:rsidRPr="008741B0" w:rsidRDefault="002B4E0C" w:rsidP="00026BCC">
      <w:pPr>
        <w:pStyle w:val="ab"/>
        <w:tabs>
          <w:tab w:val="left" w:pos="0"/>
        </w:tabs>
        <w:spacing w:line="276" w:lineRule="auto"/>
        <w:contextualSpacing/>
        <w:jc w:val="both"/>
        <w:rPr>
          <w:sz w:val="28"/>
          <w:szCs w:val="28"/>
        </w:rPr>
      </w:pPr>
    </w:p>
    <w:p w:rsidR="00376C1F" w:rsidRPr="008741B0" w:rsidRDefault="00376C1F" w:rsidP="006C1A4D">
      <w:pPr>
        <w:pStyle w:val="ab"/>
        <w:numPr>
          <w:ilvl w:val="2"/>
          <w:numId w:val="19"/>
        </w:numPr>
        <w:tabs>
          <w:tab w:val="left" w:pos="0"/>
        </w:tabs>
        <w:spacing w:line="276" w:lineRule="auto"/>
        <w:ind w:left="284" w:hanging="284"/>
        <w:contextualSpacing/>
        <w:jc w:val="both"/>
        <w:rPr>
          <w:b/>
          <w:i/>
          <w:sz w:val="28"/>
          <w:szCs w:val="28"/>
        </w:rPr>
      </w:pPr>
      <w:r w:rsidRPr="008741B0">
        <w:rPr>
          <w:b/>
          <w:i/>
          <w:sz w:val="28"/>
          <w:szCs w:val="28"/>
        </w:rPr>
        <w:lastRenderedPageBreak/>
        <w:t xml:space="preserve">Рабочие тетради обучающихся </w:t>
      </w:r>
    </w:p>
    <w:p w:rsidR="000B603B" w:rsidRPr="008741B0" w:rsidRDefault="00B61514" w:rsidP="00026BCC">
      <w:pPr>
        <w:pStyle w:val="ab"/>
        <w:tabs>
          <w:tab w:val="left" w:pos="0"/>
        </w:tabs>
        <w:spacing w:line="276" w:lineRule="auto"/>
        <w:contextualSpacing/>
        <w:jc w:val="both"/>
        <w:rPr>
          <w:sz w:val="28"/>
          <w:szCs w:val="28"/>
        </w:rPr>
      </w:pPr>
      <w:r w:rsidRPr="008741B0">
        <w:rPr>
          <w:sz w:val="28"/>
          <w:szCs w:val="28"/>
        </w:rPr>
        <w:tab/>
      </w:r>
      <w:r w:rsidR="00164FE4">
        <w:rPr>
          <w:sz w:val="28"/>
          <w:szCs w:val="28"/>
        </w:rPr>
        <w:t>Тетради учащихся в 202</w:t>
      </w:r>
      <w:r w:rsidR="001931D0">
        <w:rPr>
          <w:sz w:val="28"/>
          <w:szCs w:val="28"/>
        </w:rPr>
        <w:t>2</w:t>
      </w:r>
      <w:r w:rsidR="000B603B" w:rsidRPr="008741B0">
        <w:rPr>
          <w:sz w:val="28"/>
          <w:szCs w:val="28"/>
        </w:rPr>
        <w:t>-202</w:t>
      </w:r>
      <w:r w:rsidR="001931D0">
        <w:rPr>
          <w:sz w:val="28"/>
          <w:szCs w:val="28"/>
        </w:rPr>
        <w:t xml:space="preserve">3 </w:t>
      </w:r>
      <w:r w:rsidR="000B603B" w:rsidRPr="008741B0">
        <w:rPr>
          <w:sz w:val="28"/>
          <w:szCs w:val="28"/>
        </w:rPr>
        <w:t xml:space="preserve">учебном году проверялись с целями: </w:t>
      </w:r>
    </w:p>
    <w:p w:rsidR="000B603B" w:rsidRPr="008741B0" w:rsidRDefault="000B603B" w:rsidP="00026BCC">
      <w:pPr>
        <w:pStyle w:val="ab"/>
        <w:tabs>
          <w:tab w:val="left" w:pos="0"/>
        </w:tabs>
        <w:spacing w:line="276" w:lineRule="auto"/>
        <w:contextualSpacing/>
        <w:jc w:val="both"/>
        <w:rPr>
          <w:sz w:val="28"/>
          <w:szCs w:val="28"/>
        </w:rPr>
      </w:pPr>
      <w:r w:rsidRPr="008741B0">
        <w:rPr>
          <w:sz w:val="28"/>
          <w:szCs w:val="28"/>
        </w:rPr>
        <w:t xml:space="preserve">- анализа наличия и количества  ученических тетрадей по предметам; </w:t>
      </w:r>
    </w:p>
    <w:p w:rsidR="000B603B" w:rsidRPr="008741B0" w:rsidRDefault="000B603B" w:rsidP="00026BCC">
      <w:pPr>
        <w:pStyle w:val="ab"/>
        <w:tabs>
          <w:tab w:val="left" w:pos="0"/>
        </w:tabs>
        <w:spacing w:line="276" w:lineRule="auto"/>
        <w:contextualSpacing/>
        <w:jc w:val="both"/>
        <w:rPr>
          <w:sz w:val="28"/>
          <w:szCs w:val="28"/>
        </w:rPr>
      </w:pPr>
      <w:r w:rsidRPr="008741B0">
        <w:rPr>
          <w:sz w:val="28"/>
          <w:szCs w:val="28"/>
        </w:rPr>
        <w:t xml:space="preserve">- анализа соблюдения единого орфографического режима; </w:t>
      </w:r>
    </w:p>
    <w:p w:rsidR="000B603B" w:rsidRPr="008741B0" w:rsidRDefault="000B603B" w:rsidP="00026BCC">
      <w:pPr>
        <w:pStyle w:val="ab"/>
        <w:tabs>
          <w:tab w:val="left" w:pos="0"/>
        </w:tabs>
        <w:spacing w:line="276" w:lineRule="auto"/>
        <w:contextualSpacing/>
        <w:jc w:val="both"/>
        <w:rPr>
          <w:sz w:val="28"/>
          <w:szCs w:val="28"/>
        </w:rPr>
      </w:pPr>
      <w:r w:rsidRPr="008741B0">
        <w:rPr>
          <w:sz w:val="28"/>
          <w:szCs w:val="28"/>
        </w:rPr>
        <w:t>- внешний вид тетрадей;</w:t>
      </w:r>
    </w:p>
    <w:p w:rsidR="000B603B" w:rsidRPr="008741B0" w:rsidRDefault="000B603B" w:rsidP="00026BCC">
      <w:pPr>
        <w:pStyle w:val="ab"/>
        <w:tabs>
          <w:tab w:val="left" w:pos="0"/>
        </w:tabs>
        <w:spacing w:line="276" w:lineRule="auto"/>
        <w:contextualSpacing/>
        <w:jc w:val="both"/>
        <w:rPr>
          <w:sz w:val="28"/>
          <w:szCs w:val="28"/>
        </w:rPr>
      </w:pPr>
      <w:r w:rsidRPr="008741B0">
        <w:rPr>
          <w:sz w:val="28"/>
          <w:szCs w:val="28"/>
        </w:rPr>
        <w:t xml:space="preserve">- анализа работы учителей с тетрадями. </w:t>
      </w:r>
    </w:p>
    <w:p w:rsidR="00DD6684" w:rsidRPr="008741B0" w:rsidRDefault="000B603B" w:rsidP="00026BCC">
      <w:pPr>
        <w:pStyle w:val="ab"/>
        <w:tabs>
          <w:tab w:val="left" w:pos="0"/>
        </w:tabs>
        <w:spacing w:line="276" w:lineRule="auto"/>
        <w:contextualSpacing/>
        <w:jc w:val="both"/>
        <w:rPr>
          <w:sz w:val="28"/>
          <w:szCs w:val="28"/>
        </w:rPr>
      </w:pPr>
      <w:r w:rsidRPr="008741B0">
        <w:rPr>
          <w:sz w:val="28"/>
          <w:szCs w:val="28"/>
        </w:rPr>
        <w:tab/>
      </w:r>
      <w:r w:rsidR="00DD6684" w:rsidRPr="008741B0">
        <w:rPr>
          <w:sz w:val="28"/>
          <w:szCs w:val="28"/>
        </w:rPr>
        <w:t xml:space="preserve">В истекшем году согласно плану ВШК были проверены рабочие тетради и тетради для домашних работ по русскому языку и математике. Проверка осуществлялась выборочно заместителем директора, т.е. по несколько тетрадей от каждого класса на всех параллелях. Проверка состояния рабочих тетрадей по указанным предметам показала, что они оформлены в соответствии с единым орфографическим режимом, который не всегда соблюдается. Аккуратность записей учащихся на удовлетворительном уровне. Нормы проверки учителями соблюдаются, работы над ошибками после диктантов и контрольных работ проводятся. Но встречаются случаи небрежных записей, разборы слов, предложений и решения геометрических задач без карандаша и линейки. Требования к оформлению задачи упражнений соблюдаются. Качество проверки ученических работ хорошее, пропущенных учителями ошибок не обнаружено. Объём и характер домашних заданий соответствуют нормам учебной нагрузки. Не все учащиеся регулярно выполняют домашнюю работу. </w:t>
      </w:r>
      <w:r w:rsidR="00DD6684" w:rsidRPr="008741B0">
        <w:rPr>
          <w:b/>
          <w:sz w:val="28"/>
          <w:szCs w:val="28"/>
        </w:rPr>
        <w:t>Вывод:</w:t>
      </w:r>
      <w:r w:rsidR="00DD6684" w:rsidRPr="008741B0">
        <w:rPr>
          <w:sz w:val="28"/>
          <w:szCs w:val="28"/>
        </w:rPr>
        <w:t xml:space="preserve"> состояние рабочих тетрадей и тетрадей для домашних работ находится на удовлетворительном уровне, но отсутствует регулярность их проверки некоторыми учителями.</w:t>
      </w:r>
    </w:p>
    <w:p w:rsidR="0039269A" w:rsidRPr="008741B0" w:rsidRDefault="00DD6684" w:rsidP="00026BCC">
      <w:pPr>
        <w:pStyle w:val="ab"/>
        <w:tabs>
          <w:tab w:val="left" w:pos="0"/>
        </w:tabs>
        <w:spacing w:before="0" w:beforeAutospacing="0" w:after="0" w:afterAutospacing="0" w:line="276" w:lineRule="auto"/>
        <w:contextualSpacing/>
        <w:jc w:val="both"/>
        <w:rPr>
          <w:sz w:val="28"/>
          <w:szCs w:val="28"/>
        </w:rPr>
      </w:pPr>
      <w:r w:rsidRPr="008741B0">
        <w:rPr>
          <w:b/>
          <w:sz w:val="28"/>
          <w:szCs w:val="28"/>
        </w:rPr>
        <w:t xml:space="preserve">Рекомендации: </w:t>
      </w:r>
      <w:r w:rsidRPr="008741B0">
        <w:rPr>
          <w:sz w:val="28"/>
          <w:szCs w:val="28"/>
        </w:rPr>
        <w:t>учителям-предметникам добиваться соответствия требованиям внешнего вида тетрадей, соблюдения единого орфографического режима; регулярно в соответствии с требованиями проверять тетради обучающихся.</w:t>
      </w:r>
    </w:p>
    <w:p w:rsidR="0041279B" w:rsidRPr="008741B0" w:rsidRDefault="00376C1F" w:rsidP="00026BCC">
      <w:pPr>
        <w:tabs>
          <w:tab w:val="left" w:pos="0"/>
        </w:tabs>
        <w:spacing w:before="100" w:beforeAutospacing="1" w:after="100" w:afterAutospacing="1"/>
        <w:jc w:val="both"/>
        <w:rPr>
          <w:rFonts w:ascii="Times New Roman" w:hAnsi="Times New Roman"/>
          <w:sz w:val="28"/>
          <w:szCs w:val="28"/>
          <w:lang w:eastAsia="ru-RU"/>
        </w:rPr>
      </w:pPr>
      <w:r w:rsidRPr="008741B0">
        <w:rPr>
          <w:rFonts w:ascii="Times New Roman" w:hAnsi="Times New Roman"/>
          <w:b/>
          <w:i/>
          <w:sz w:val="28"/>
          <w:szCs w:val="28"/>
          <w:lang w:eastAsia="ru-RU"/>
        </w:rPr>
        <w:t>5.1.3</w:t>
      </w:r>
      <w:r w:rsidR="0041279B" w:rsidRPr="008741B0">
        <w:rPr>
          <w:rFonts w:ascii="Times New Roman" w:hAnsi="Times New Roman"/>
          <w:b/>
          <w:i/>
          <w:sz w:val="28"/>
          <w:szCs w:val="28"/>
          <w:lang w:eastAsia="ru-RU"/>
        </w:rPr>
        <w:t>. Алфавитная книга записи обучающихся образовательного учреждения</w:t>
      </w:r>
    </w:p>
    <w:p w:rsidR="0039269A" w:rsidRPr="008741B0" w:rsidRDefault="0041279B" w:rsidP="00026BCC">
      <w:pPr>
        <w:tabs>
          <w:tab w:val="left" w:pos="0"/>
        </w:tabs>
        <w:spacing w:before="100" w:beforeAutospacing="1" w:after="100" w:afterAutospacing="1"/>
        <w:ind w:firstLine="708"/>
        <w:jc w:val="both"/>
        <w:rPr>
          <w:rFonts w:ascii="Times New Roman" w:hAnsi="Times New Roman"/>
          <w:sz w:val="28"/>
          <w:szCs w:val="28"/>
          <w:lang w:eastAsia="ru-RU"/>
        </w:rPr>
      </w:pPr>
      <w:r w:rsidRPr="008741B0">
        <w:rPr>
          <w:rFonts w:ascii="Times New Roman" w:hAnsi="Times New Roman"/>
          <w:sz w:val="28"/>
          <w:szCs w:val="28"/>
          <w:lang w:eastAsia="ru-RU"/>
        </w:rPr>
        <w:t xml:space="preserve">При проверке данного документа </w:t>
      </w:r>
      <w:r w:rsidR="00376C1F" w:rsidRPr="008741B0">
        <w:rPr>
          <w:rFonts w:ascii="Times New Roman" w:hAnsi="Times New Roman"/>
          <w:sz w:val="28"/>
          <w:szCs w:val="28"/>
          <w:lang w:eastAsia="ru-RU"/>
        </w:rPr>
        <w:t>выявлено</w:t>
      </w:r>
      <w:r w:rsidRPr="008741B0">
        <w:rPr>
          <w:rFonts w:ascii="Times New Roman" w:hAnsi="Times New Roman"/>
          <w:sz w:val="28"/>
          <w:szCs w:val="28"/>
          <w:lang w:eastAsia="ru-RU"/>
        </w:rPr>
        <w:t>, чтобы все записи по прибывшим и выбывшим учащимся, в т.ч. и окончившим школу, оформлены в соответствии с инструкцией. Выборочн</w:t>
      </w:r>
      <w:r w:rsidR="00376C1F" w:rsidRPr="008741B0">
        <w:rPr>
          <w:rFonts w:ascii="Times New Roman" w:hAnsi="Times New Roman"/>
          <w:sz w:val="28"/>
          <w:szCs w:val="28"/>
          <w:lang w:eastAsia="ru-RU"/>
        </w:rPr>
        <w:t>ая</w:t>
      </w:r>
      <w:r w:rsidRPr="008741B0">
        <w:rPr>
          <w:rFonts w:ascii="Times New Roman" w:hAnsi="Times New Roman"/>
          <w:sz w:val="28"/>
          <w:szCs w:val="28"/>
          <w:lang w:eastAsia="ru-RU"/>
        </w:rPr>
        <w:t xml:space="preserve"> сверк</w:t>
      </w:r>
      <w:r w:rsidR="00376C1F" w:rsidRPr="008741B0">
        <w:rPr>
          <w:rFonts w:ascii="Times New Roman" w:hAnsi="Times New Roman"/>
          <w:sz w:val="28"/>
          <w:szCs w:val="28"/>
          <w:lang w:eastAsia="ru-RU"/>
        </w:rPr>
        <w:t>а</w:t>
      </w:r>
      <w:r w:rsidRPr="008741B0">
        <w:rPr>
          <w:rFonts w:ascii="Times New Roman" w:hAnsi="Times New Roman"/>
          <w:sz w:val="28"/>
          <w:szCs w:val="28"/>
          <w:lang w:eastAsia="ru-RU"/>
        </w:rPr>
        <w:t xml:space="preserve"> с </w:t>
      </w:r>
      <w:r w:rsidR="00376C1F" w:rsidRPr="008741B0">
        <w:rPr>
          <w:rFonts w:ascii="Times New Roman" w:hAnsi="Times New Roman"/>
          <w:sz w:val="28"/>
          <w:szCs w:val="28"/>
          <w:lang w:eastAsia="ru-RU"/>
        </w:rPr>
        <w:t xml:space="preserve">электронными </w:t>
      </w:r>
      <w:r w:rsidRPr="008741B0">
        <w:rPr>
          <w:rFonts w:ascii="Times New Roman" w:hAnsi="Times New Roman"/>
          <w:sz w:val="28"/>
          <w:szCs w:val="28"/>
          <w:lang w:eastAsia="ru-RU"/>
        </w:rPr>
        <w:t>журналами – количество и фамилии обучающихся в алфавитной книге соответствовать списочному с</w:t>
      </w:r>
      <w:r w:rsidR="0039269A" w:rsidRPr="008741B0">
        <w:rPr>
          <w:rFonts w:ascii="Times New Roman" w:hAnsi="Times New Roman"/>
          <w:sz w:val="28"/>
          <w:szCs w:val="28"/>
          <w:lang w:eastAsia="ru-RU"/>
        </w:rPr>
        <w:t>оставу соответствующего класса.</w:t>
      </w:r>
    </w:p>
    <w:p w:rsidR="0041279B" w:rsidRPr="008741B0" w:rsidRDefault="00376C1F" w:rsidP="00026BCC">
      <w:pPr>
        <w:tabs>
          <w:tab w:val="left" w:pos="0"/>
        </w:tabs>
        <w:spacing w:before="100" w:beforeAutospacing="1" w:after="100" w:afterAutospacing="1"/>
        <w:jc w:val="both"/>
        <w:rPr>
          <w:rFonts w:ascii="Times New Roman" w:hAnsi="Times New Roman"/>
          <w:b/>
          <w:i/>
          <w:sz w:val="28"/>
          <w:szCs w:val="28"/>
          <w:lang w:eastAsia="ru-RU"/>
        </w:rPr>
      </w:pPr>
      <w:r w:rsidRPr="008741B0">
        <w:rPr>
          <w:rFonts w:ascii="Times New Roman" w:hAnsi="Times New Roman"/>
          <w:b/>
          <w:i/>
          <w:sz w:val="28"/>
          <w:szCs w:val="28"/>
          <w:lang w:eastAsia="ru-RU"/>
        </w:rPr>
        <w:t>5.1.4</w:t>
      </w:r>
      <w:r w:rsidR="0041279B" w:rsidRPr="008741B0">
        <w:rPr>
          <w:rFonts w:ascii="Times New Roman" w:hAnsi="Times New Roman"/>
          <w:b/>
          <w:i/>
          <w:sz w:val="28"/>
          <w:szCs w:val="28"/>
          <w:lang w:eastAsia="ru-RU"/>
        </w:rPr>
        <w:t>. Книга учета</w:t>
      </w:r>
      <w:r w:rsidR="002B4E0C" w:rsidRPr="008741B0">
        <w:rPr>
          <w:rFonts w:ascii="Times New Roman" w:hAnsi="Times New Roman"/>
          <w:b/>
          <w:i/>
          <w:sz w:val="28"/>
          <w:szCs w:val="28"/>
          <w:lang w:eastAsia="ru-RU"/>
        </w:rPr>
        <w:t xml:space="preserve"> и записи свидетельств об окончании </w:t>
      </w:r>
      <w:r w:rsidR="001931D0">
        <w:rPr>
          <w:rFonts w:ascii="Times New Roman" w:hAnsi="Times New Roman"/>
          <w:b/>
          <w:i/>
          <w:sz w:val="28"/>
          <w:szCs w:val="28"/>
          <w:lang w:eastAsia="ru-RU"/>
        </w:rPr>
        <w:t>КГБ</w:t>
      </w:r>
      <w:r w:rsidR="001A5015" w:rsidRPr="008741B0">
        <w:rPr>
          <w:rFonts w:ascii="Times New Roman" w:hAnsi="Times New Roman"/>
          <w:b/>
          <w:i/>
          <w:sz w:val="28"/>
          <w:szCs w:val="28"/>
          <w:lang w:eastAsia="ru-RU"/>
        </w:rPr>
        <w:t>ОУ ШИ 5</w:t>
      </w:r>
    </w:p>
    <w:p w:rsidR="0041279B" w:rsidRPr="008741B0" w:rsidRDefault="0041279B"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lastRenderedPageBreak/>
        <w:t xml:space="preserve">Данные книги </w:t>
      </w:r>
      <w:r w:rsidR="006F5E49" w:rsidRPr="008741B0">
        <w:rPr>
          <w:rFonts w:ascii="Times New Roman" w:hAnsi="Times New Roman"/>
          <w:sz w:val="28"/>
          <w:szCs w:val="28"/>
          <w:lang w:eastAsia="ru-RU"/>
        </w:rPr>
        <w:t xml:space="preserve">оформлены в соответствии с </w:t>
      </w:r>
      <w:r w:rsidRPr="008741B0">
        <w:rPr>
          <w:rFonts w:ascii="Times New Roman" w:hAnsi="Times New Roman"/>
          <w:sz w:val="28"/>
          <w:szCs w:val="28"/>
          <w:lang w:eastAsia="ru-RU"/>
        </w:rPr>
        <w:t xml:space="preserve">инструкцией, прошнурованы скреплены соответствующими подписями и печатями.  </w:t>
      </w:r>
      <w:r w:rsidR="006F5E49" w:rsidRPr="008741B0">
        <w:rPr>
          <w:rFonts w:ascii="Times New Roman" w:hAnsi="Times New Roman"/>
          <w:sz w:val="28"/>
          <w:szCs w:val="28"/>
          <w:lang w:eastAsia="ru-RU"/>
        </w:rPr>
        <w:t xml:space="preserve">Прописаны все </w:t>
      </w:r>
      <w:r w:rsidRPr="008741B0">
        <w:rPr>
          <w:rFonts w:ascii="Times New Roman" w:hAnsi="Times New Roman"/>
          <w:sz w:val="28"/>
          <w:szCs w:val="28"/>
          <w:lang w:eastAsia="ru-RU"/>
        </w:rPr>
        <w:t xml:space="preserve"> записи решения педсовета и его даты, подписей выпускников, получивших аттестат, в конце списка всех окончивших школу в данном</w:t>
      </w:r>
      <w:r w:rsidR="006F5E49" w:rsidRPr="008741B0">
        <w:rPr>
          <w:rFonts w:ascii="Times New Roman" w:hAnsi="Times New Roman"/>
          <w:sz w:val="28"/>
          <w:szCs w:val="28"/>
          <w:lang w:eastAsia="ru-RU"/>
        </w:rPr>
        <w:t xml:space="preserve"> году имеются </w:t>
      </w:r>
      <w:r w:rsidRPr="008741B0">
        <w:rPr>
          <w:rFonts w:ascii="Times New Roman" w:hAnsi="Times New Roman"/>
          <w:sz w:val="28"/>
          <w:szCs w:val="28"/>
          <w:lang w:eastAsia="ru-RU"/>
        </w:rPr>
        <w:t xml:space="preserve"> </w:t>
      </w:r>
      <w:r w:rsidR="006F5E49" w:rsidRPr="008741B0">
        <w:rPr>
          <w:rFonts w:ascii="Times New Roman" w:hAnsi="Times New Roman"/>
          <w:sz w:val="28"/>
          <w:szCs w:val="28"/>
          <w:lang w:eastAsia="ru-RU"/>
        </w:rPr>
        <w:t xml:space="preserve">подписи </w:t>
      </w:r>
      <w:r w:rsidRPr="008741B0">
        <w:rPr>
          <w:rFonts w:ascii="Times New Roman" w:hAnsi="Times New Roman"/>
          <w:sz w:val="28"/>
          <w:szCs w:val="28"/>
          <w:lang w:eastAsia="ru-RU"/>
        </w:rPr>
        <w:t>лиц, за подписью которых выданы аттестаты.</w:t>
      </w:r>
    </w:p>
    <w:p w:rsidR="0041279B" w:rsidRPr="008741B0" w:rsidRDefault="006F5E49" w:rsidP="00026BCC">
      <w:pPr>
        <w:tabs>
          <w:tab w:val="left" w:pos="0"/>
        </w:tabs>
        <w:spacing w:after="0"/>
        <w:ind w:firstLine="708"/>
        <w:jc w:val="both"/>
        <w:rPr>
          <w:rFonts w:ascii="Times New Roman" w:hAnsi="Times New Roman"/>
          <w:sz w:val="28"/>
          <w:szCs w:val="28"/>
          <w:lang w:eastAsia="ru-RU"/>
        </w:rPr>
      </w:pPr>
      <w:r w:rsidRPr="008741B0">
        <w:rPr>
          <w:rFonts w:ascii="Times New Roman" w:hAnsi="Times New Roman"/>
          <w:sz w:val="28"/>
          <w:szCs w:val="28"/>
          <w:lang w:eastAsia="ru-RU"/>
        </w:rPr>
        <w:t>При</w:t>
      </w:r>
      <w:r w:rsidR="0041279B" w:rsidRPr="008741B0">
        <w:rPr>
          <w:rFonts w:ascii="Times New Roman" w:hAnsi="Times New Roman"/>
          <w:sz w:val="28"/>
          <w:szCs w:val="28"/>
          <w:lang w:eastAsia="ru-RU"/>
        </w:rPr>
        <w:t xml:space="preserve"> выборочн</w:t>
      </w:r>
      <w:r w:rsidRPr="008741B0">
        <w:rPr>
          <w:rFonts w:ascii="Times New Roman" w:hAnsi="Times New Roman"/>
          <w:sz w:val="28"/>
          <w:szCs w:val="28"/>
          <w:lang w:eastAsia="ru-RU"/>
        </w:rPr>
        <w:t xml:space="preserve">ой </w:t>
      </w:r>
      <w:r w:rsidR="0041279B" w:rsidRPr="008741B0">
        <w:rPr>
          <w:rFonts w:ascii="Times New Roman" w:hAnsi="Times New Roman"/>
          <w:sz w:val="28"/>
          <w:szCs w:val="28"/>
          <w:lang w:eastAsia="ru-RU"/>
        </w:rPr>
        <w:t xml:space="preserve"> проверк</w:t>
      </w:r>
      <w:r w:rsidRPr="008741B0">
        <w:rPr>
          <w:rFonts w:ascii="Times New Roman" w:hAnsi="Times New Roman"/>
          <w:sz w:val="28"/>
          <w:szCs w:val="28"/>
          <w:lang w:eastAsia="ru-RU"/>
        </w:rPr>
        <w:t xml:space="preserve">е установлено полное </w:t>
      </w:r>
      <w:r w:rsidR="0041279B" w:rsidRPr="008741B0">
        <w:rPr>
          <w:rFonts w:ascii="Times New Roman" w:hAnsi="Times New Roman"/>
          <w:sz w:val="28"/>
          <w:szCs w:val="28"/>
          <w:lang w:eastAsia="ru-RU"/>
        </w:rPr>
        <w:t xml:space="preserve"> соответстви</w:t>
      </w:r>
      <w:r w:rsidRPr="008741B0">
        <w:rPr>
          <w:rFonts w:ascii="Times New Roman" w:hAnsi="Times New Roman"/>
          <w:sz w:val="28"/>
          <w:szCs w:val="28"/>
          <w:lang w:eastAsia="ru-RU"/>
        </w:rPr>
        <w:t>е</w:t>
      </w:r>
      <w:r w:rsidR="0041279B" w:rsidRPr="008741B0">
        <w:rPr>
          <w:rFonts w:ascii="Times New Roman" w:hAnsi="Times New Roman"/>
          <w:sz w:val="28"/>
          <w:szCs w:val="28"/>
          <w:lang w:eastAsia="ru-RU"/>
        </w:rPr>
        <w:t xml:space="preserve"> итоговых отметок в Книге и </w:t>
      </w:r>
      <w:r w:rsidRPr="008741B0">
        <w:rPr>
          <w:rFonts w:ascii="Times New Roman" w:hAnsi="Times New Roman"/>
          <w:sz w:val="28"/>
          <w:szCs w:val="28"/>
          <w:lang w:eastAsia="ru-RU"/>
        </w:rPr>
        <w:t xml:space="preserve">электронном </w:t>
      </w:r>
      <w:r w:rsidR="0041279B" w:rsidRPr="008741B0">
        <w:rPr>
          <w:rFonts w:ascii="Times New Roman" w:hAnsi="Times New Roman"/>
          <w:sz w:val="28"/>
          <w:szCs w:val="28"/>
          <w:lang w:eastAsia="ru-RU"/>
        </w:rPr>
        <w:t xml:space="preserve"> журнале. </w:t>
      </w:r>
    </w:p>
    <w:p w:rsidR="0041279B" w:rsidRPr="008741B0" w:rsidRDefault="0041279B" w:rsidP="003F585C">
      <w:pPr>
        <w:pStyle w:val="af6"/>
        <w:numPr>
          <w:ilvl w:val="2"/>
          <w:numId w:val="9"/>
        </w:numPr>
        <w:tabs>
          <w:tab w:val="left" w:pos="0"/>
        </w:tabs>
        <w:spacing w:before="100" w:beforeAutospacing="1" w:after="100" w:afterAutospacing="1"/>
        <w:ind w:left="567" w:hanging="567"/>
        <w:jc w:val="both"/>
        <w:rPr>
          <w:rFonts w:ascii="Times New Roman" w:hAnsi="Times New Roman"/>
          <w:b/>
          <w:i/>
          <w:sz w:val="28"/>
          <w:szCs w:val="28"/>
          <w:lang w:eastAsia="ru-RU"/>
        </w:rPr>
      </w:pPr>
      <w:r w:rsidRPr="008741B0">
        <w:rPr>
          <w:rFonts w:ascii="Times New Roman" w:hAnsi="Times New Roman"/>
          <w:b/>
          <w:i/>
          <w:sz w:val="28"/>
          <w:szCs w:val="28"/>
          <w:lang w:eastAsia="ru-RU"/>
        </w:rPr>
        <w:t>Личные дела обучающи</w:t>
      </w:r>
      <w:r w:rsidR="00B70D4E" w:rsidRPr="008741B0">
        <w:rPr>
          <w:rFonts w:ascii="Times New Roman" w:hAnsi="Times New Roman"/>
          <w:b/>
          <w:i/>
          <w:sz w:val="28"/>
          <w:szCs w:val="28"/>
          <w:lang w:eastAsia="ru-RU"/>
        </w:rPr>
        <w:t>хся</w:t>
      </w:r>
    </w:p>
    <w:p w:rsidR="000B603B" w:rsidRPr="008741B0" w:rsidRDefault="000B603B" w:rsidP="00026BCC">
      <w:pPr>
        <w:tabs>
          <w:tab w:val="left" w:pos="0"/>
        </w:tabs>
        <w:spacing w:after="0"/>
        <w:ind w:firstLine="567"/>
        <w:jc w:val="both"/>
        <w:rPr>
          <w:rFonts w:ascii="Times New Roman" w:eastAsia="Calibri" w:hAnsi="Times New Roman"/>
          <w:sz w:val="28"/>
          <w:szCs w:val="28"/>
          <w:lang w:eastAsia="ru-RU"/>
        </w:rPr>
      </w:pPr>
      <w:r w:rsidRPr="008741B0">
        <w:rPr>
          <w:rFonts w:ascii="Times New Roman" w:eastAsia="Calibri" w:hAnsi="Times New Roman"/>
          <w:sz w:val="28"/>
          <w:szCs w:val="28"/>
          <w:lang w:eastAsia="ru-RU"/>
        </w:rPr>
        <w:t>Личные дела обучающихся проверялись с целью анализа своевременности, правильности оформления и ведения личных дел учащихся классными руководителями в начале (сентябре)  и конце  (мае) 20</w:t>
      </w:r>
      <w:r w:rsidR="00A73D8F" w:rsidRPr="008741B0">
        <w:rPr>
          <w:rFonts w:ascii="Times New Roman" w:eastAsia="Calibri" w:hAnsi="Times New Roman"/>
          <w:sz w:val="28"/>
          <w:szCs w:val="28"/>
          <w:lang w:eastAsia="ru-RU"/>
        </w:rPr>
        <w:t>20</w:t>
      </w:r>
      <w:r w:rsidRPr="008741B0">
        <w:rPr>
          <w:rFonts w:ascii="Times New Roman" w:eastAsia="Calibri" w:hAnsi="Times New Roman"/>
          <w:sz w:val="28"/>
          <w:szCs w:val="28"/>
          <w:lang w:eastAsia="ru-RU"/>
        </w:rPr>
        <w:t>-202</w:t>
      </w:r>
      <w:r w:rsidR="00A73D8F" w:rsidRPr="008741B0">
        <w:rPr>
          <w:rFonts w:ascii="Times New Roman" w:eastAsia="Calibri" w:hAnsi="Times New Roman"/>
          <w:sz w:val="28"/>
          <w:szCs w:val="28"/>
          <w:lang w:eastAsia="ru-RU"/>
        </w:rPr>
        <w:t>1</w:t>
      </w:r>
      <w:r w:rsidRPr="008741B0">
        <w:rPr>
          <w:rFonts w:ascii="Times New Roman" w:eastAsia="Calibri" w:hAnsi="Times New Roman"/>
          <w:sz w:val="28"/>
          <w:szCs w:val="28"/>
          <w:lang w:eastAsia="ru-RU"/>
        </w:rPr>
        <w:t xml:space="preserve"> учебного года. Классные руководители своевременно были ознакомлены с недоработками, выявленными в ходе проверки. Все замечания в последующем были устранены.</w:t>
      </w:r>
    </w:p>
    <w:p w:rsidR="0041279B"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Выявлено:</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-количество личных дел соответствует числу обучающихся  в классах;</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практически все личные дела разложены в алфавитном порядке;</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на всех личных делах  указан номер;</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на лицевой стороне личного дела имеются печати , подписи директора, даты заполнения;</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во всех классах, за исключением обновлены списки обучающихся;</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сведения об учащихся и об их родителях указаны полностью;</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во всех личных делах имеются сведения о результатах учебного года, заверенные подписью классного руководителя, печатью;  </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xml:space="preserve">- в личных делах не допущено исправления отметок; </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xml:space="preserve">- во всех личных делах имеются </w:t>
      </w:r>
      <w:r w:rsidR="0048739D" w:rsidRPr="008741B0">
        <w:rPr>
          <w:rFonts w:ascii="Times New Roman" w:hAnsi="Times New Roman"/>
          <w:sz w:val="28"/>
          <w:szCs w:val="28"/>
          <w:lang w:eastAsia="ru-RU"/>
        </w:rPr>
        <w:t>необходимые документы;</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во всех заявлениях от родителей имеется согласие на обработку персональных данных</w:t>
      </w:r>
      <w:r w:rsidR="0048739D" w:rsidRPr="008741B0">
        <w:rPr>
          <w:rFonts w:ascii="Times New Roman" w:hAnsi="Times New Roman"/>
          <w:sz w:val="28"/>
          <w:szCs w:val="28"/>
          <w:lang w:eastAsia="ru-RU"/>
        </w:rPr>
        <w:t>.</w:t>
      </w:r>
    </w:p>
    <w:p w:rsidR="00B61514" w:rsidRPr="008741B0" w:rsidRDefault="00B61514" w:rsidP="00026BCC">
      <w:pPr>
        <w:tabs>
          <w:tab w:val="left" w:pos="0"/>
        </w:tabs>
        <w:spacing w:after="0"/>
        <w:ind w:firstLine="567"/>
        <w:jc w:val="both"/>
        <w:rPr>
          <w:rFonts w:ascii="Times New Roman" w:hAnsi="Times New Roman"/>
          <w:sz w:val="28"/>
          <w:szCs w:val="28"/>
          <w:lang w:eastAsia="ru-RU"/>
        </w:rPr>
      </w:pPr>
      <w:r w:rsidRPr="008741B0">
        <w:rPr>
          <w:rFonts w:ascii="Times New Roman" w:hAnsi="Times New Roman"/>
          <w:sz w:val="28"/>
          <w:szCs w:val="28"/>
          <w:lang w:eastAsia="ru-RU"/>
        </w:rPr>
        <w:t> </w:t>
      </w:r>
    </w:p>
    <w:p w:rsidR="0041279B" w:rsidRPr="008741B0" w:rsidRDefault="0041279B" w:rsidP="00026BCC">
      <w:pPr>
        <w:tabs>
          <w:tab w:val="left" w:pos="0"/>
        </w:tabs>
        <w:spacing w:before="100" w:beforeAutospacing="1" w:after="100" w:afterAutospacing="1"/>
        <w:jc w:val="both"/>
        <w:rPr>
          <w:rFonts w:ascii="Times New Roman" w:hAnsi="Times New Roman"/>
          <w:b/>
          <w:i/>
          <w:sz w:val="28"/>
          <w:szCs w:val="28"/>
          <w:lang w:eastAsia="ru-RU"/>
        </w:rPr>
      </w:pPr>
      <w:r w:rsidRPr="008741B0">
        <w:rPr>
          <w:rFonts w:ascii="Times New Roman" w:hAnsi="Times New Roman"/>
          <w:b/>
          <w:i/>
          <w:sz w:val="28"/>
          <w:szCs w:val="28"/>
          <w:lang w:eastAsia="ru-RU"/>
        </w:rPr>
        <w:t>5.</w:t>
      </w:r>
      <w:r w:rsidR="00B61514" w:rsidRPr="008741B0">
        <w:rPr>
          <w:rFonts w:ascii="Times New Roman" w:hAnsi="Times New Roman"/>
          <w:b/>
          <w:i/>
          <w:sz w:val="28"/>
          <w:szCs w:val="28"/>
          <w:lang w:eastAsia="ru-RU"/>
        </w:rPr>
        <w:t>1.6.</w:t>
      </w:r>
      <w:r w:rsidRPr="008741B0">
        <w:rPr>
          <w:rFonts w:ascii="Times New Roman" w:hAnsi="Times New Roman"/>
          <w:b/>
          <w:i/>
          <w:sz w:val="28"/>
          <w:szCs w:val="28"/>
          <w:lang w:eastAsia="ru-RU"/>
        </w:rPr>
        <w:t xml:space="preserve"> Книга протокол</w:t>
      </w:r>
      <w:r w:rsidR="00B70D4E" w:rsidRPr="008741B0">
        <w:rPr>
          <w:rFonts w:ascii="Times New Roman" w:hAnsi="Times New Roman"/>
          <w:b/>
          <w:i/>
          <w:sz w:val="28"/>
          <w:szCs w:val="28"/>
          <w:lang w:eastAsia="ru-RU"/>
        </w:rPr>
        <w:t>ов педагогического совета школы</w:t>
      </w:r>
    </w:p>
    <w:p w:rsidR="0041279B" w:rsidRPr="008741B0" w:rsidRDefault="0048739D" w:rsidP="00026BCC">
      <w:pPr>
        <w:tabs>
          <w:tab w:val="left" w:pos="0"/>
        </w:tabs>
        <w:spacing w:before="100" w:beforeAutospacing="1" w:after="100" w:afterAutospacing="1"/>
        <w:ind w:firstLine="708"/>
        <w:jc w:val="both"/>
        <w:rPr>
          <w:rFonts w:ascii="Times New Roman" w:hAnsi="Times New Roman"/>
          <w:sz w:val="28"/>
          <w:szCs w:val="28"/>
          <w:lang w:eastAsia="ru-RU"/>
        </w:rPr>
      </w:pPr>
      <w:r w:rsidRPr="008741B0">
        <w:rPr>
          <w:rFonts w:ascii="Times New Roman" w:hAnsi="Times New Roman"/>
          <w:sz w:val="28"/>
          <w:szCs w:val="28"/>
          <w:lang w:eastAsia="ru-RU"/>
        </w:rPr>
        <w:t>В Книге протоколов педагогического совета школы</w:t>
      </w:r>
      <w:r w:rsidR="0041279B" w:rsidRPr="008741B0">
        <w:rPr>
          <w:rFonts w:ascii="Times New Roman" w:hAnsi="Times New Roman"/>
          <w:sz w:val="28"/>
          <w:szCs w:val="28"/>
          <w:lang w:eastAsia="ru-RU"/>
        </w:rPr>
        <w:t xml:space="preserve"> </w:t>
      </w:r>
      <w:r w:rsidRPr="008741B0">
        <w:rPr>
          <w:rFonts w:ascii="Times New Roman" w:hAnsi="Times New Roman"/>
          <w:sz w:val="28"/>
          <w:szCs w:val="28"/>
          <w:lang w:eastAsia="ru-RU"/>
        </w:rPr>
        <w:t>в</w:t>
      </w:r>
      <w:r w:rsidR="0041279B" w:rsidRPr="008741B0">
        <w:rPr>
          <w:rFonts w:ascii="Times New Roman" w:hAnsi="Times New Roman"/>
          <w:sz w:val="28"/>
          <w:szCs w:val="28"/>
          <w:lang w:eastAsia="ru-RU"/>
        </w:rPr>
        <w:t xml:space="preserve"> наличи</w:t>
      </w:r>
      <w:r w:rsidRPr="008741B0">
        <w:rPr>
          <w:rFonts w:ascii="Times New Roman" w:hAnsi="Times New Roman"/>
          <w:sz w:val="28"/>
          <w:szCs w:val="28"/>
          <w:lang w:eastAsia="ru-RU"/>
        </w:rPr>
        <w:t>и</w:t>
      </w:r>
      <w:r w:rsidR="0041279B" w:rsidRPr="008741B0">
        <w:rPr>
          <w:rFonts w:ascii="Times New Roman" w:hAnsi="Times New Roman"/>
          <w:sz w:val="28"/>
          <w:szCs w:val="28"/>
          <w:lang w:eastAsia="ru-RU"/>
        </w:rPr>
        <w:t xml:space="preserve"> </w:t>
      </w:r>
      <w:r w:rsidRPr="008741B0">
        <w:rPr>
          <w:rFonts w:ascii="Times New Roman" w:hAnsi="Times New Roman"/>
          <w:sz w:val="28"/>
          <w:szCs w:val="28"/>
          <w:lang w:eastAsia="ru-RU"/>
        </w:rPr>
        <w:t xml:space="preserve">всех </w:t>
      </w:r>
      <w:r w:rsidR="0041279B" w:rsidRPr="008741B0">
        <w:rPr>
          <w:rFonts w:ascii="Times New Roman" w:hAnsi="Times New Roman"/>
          <w:sz w:val="28"/>
          <w:szCs w:val="28"/>
          <w:lang w:eastAsia="ru-RU"/>
        </w:rPr>
        <w:t>протокол</w:t>
      </w:r>
      <w:r w:rsidRPr="008741B0">
        <w:rPr>
          <w:rFonts w:ascii="Times New Roman" w:hAnsi="Times New Roman"/>
          <w:sz w:val="28"/>
          <w:szCs w:val="28"/>
          <w:lang w:eastAsia="ru-RU"/>
        </w:rPr>
        <w:t xml:space="preserve">ы </w:t>
      </w:r>
      <w:r w:rsidR="0041279B" w:rsidRPr="008741B0">
        <w:rPr>
          <w:rFonts w:ascii="Times New Roman" w:hAnsi="Times New Roman"/>
          <w:sz w:val="28"/>
          <w:szCs w:val="28"/>
          <w:lang w:eastAsia="ru-RU"/>
        </w:rPr>
        <w:t xml:space="preserve">проведенных педсоветов. Все протоколы </w:t>
      </w:r>
      <w:r w:rsidRPr="008741B0">
        <w:rPr>
          <w:rFonts w:ascii="Times New Roman" w:hAnsi="Times New Roman"/>
          <w:sz w:val="28"/>
          <w:szCs w:val="28"/>
          <w:lang w:eastAsia="ru-RU"/>
        </w:rPr>
        <w:t xml:space="preserve"> </w:t>
      </w:r>
      <w:r w:rsidR="0041279B" w:rsidRPr="008741B0">
        <w:rPr>
          <w:rFonts w:ascii="Times New Roman" w:hAnsi="Times New Roman"/>
          <w:sz w:val="28"/>
          <w:szCs w:val="28"/>
          <w:lang w:eastAsia="ru-RU"/>
        </w:rPr>
        <w:t xml:space="preserve">подписаны председателем и секретарем педсовета. </w:t>
      </w:r>
      <w:r w:rsidRPr="008741B0">
        <w:rPr>
          <w:rFonts w:ascii="Times New Roman" w:hAnsi="Times New Roman"/>
          <w:sz w:val="28"/>
          <w:szCs w:val="28"/>
          <w:lang w:eastAsia="ru-RU"/>
        </w:rPr>
        <w:t xml:space="preserve">По каждому обсуждаемому вопросу имеется соответствующее  решение. </w:t>
      </w:r>
      <w:r w:rsidR="0041279B" w:rsidRPr="008741B0">
        <w:rPr>
          <w:rFonts w:ascii="Times New Roman" w:hAnsi="Times New Roman"/>
          <w:sz w:val="28"/>
          <w:szCs w:val="28"/>
          <w:lang w:eastAsia="ru-RU"/>
        </w:rPr>
        <w:t xml:space="preserve">Приложения к протоколам скомплектованы и оформлены в папки. </w:t>
      </w:r>
      <w:r w:rsidRPr="008741B0">
        <w:rPr>
          <w:rFonts w:ascii="Times New Roman" w:hAnsi="Times New Roman"/>
          <w:sz w:val="28"/>
          <w:szCs w:val="28"/>
          <w:lang w:eastAsia="ru-RU"/>
        </w:rPr>
        <w:t>В</w:t>
      </w:r>
      <w:r w:rsidR="0041279B" w:rsidRPr="008741B0">
        <w:rPr>
          <w:rFonts w:ascii="Times New Roman" w:hAnsi="Times New Roman"/>
          <w:sz w:val="28"/>
          <w:szCs w:val="28"/>
          <w:lang w:eastAsia="ru-RU"/>
        </w:rPr>
        <w:t xml:space="preserve"> протоколах</w:t>
      </w:r>
      <w:r w:rsidRPr="008741B0">
        <w:rPr>
          <w:rFonts w:ascii="Times New Roman" w:hAnsi="Times New Roman"/>
          <w:sz w:val="28"/>
          <w:szCs w:val="28"/>
          <w:lang w:eastAsia="ru-RU"/>
        </w:rPr>
        <w:t xml:space="preserve"> педсовета по итогам года </w:t>
      </w:r>
      <w:r w:rsidR="0041279B" w:rsidRPr="008741B0">
        <w:rPr>
          <w:rFonts w:ascii="Times New Roman" w:hAnsi="Times New Roman"/>
          <w:sz w:val="28"/>
          <w:szCs w:val="28"/>
          <w:lang w:eastAsia="ru-RU"/>
        </w:rPr>
        <w:t xml:space="preserve">зафиксированы списки обучающихся по классам, переводимых в следующий класс или выпускаемых из школы. Книга протоколов педагогического совета </w:t>
      </w:r>
      <w:r w:rsidR="0041279B" w:rsidRPr="008741B0">
        <w:rPr>
          <w:rFonts w:ascii="Times New Roman" w:hAnsi="Times New Roman"/>
          <w:sz w:val="28"/>
          <w:szCs w:val="28"/>
          <w:lang w:eastAsia="ru-RU"/>
        </w:rPr>
        <w:lastRenderedPageBreak/>
        <w:t>пронумерована, прошнурована, скреплена подписью директора и печатью школы.</w:t>
      </w:r>
    </w:p>
    <w:p w:rsidR="00DC2EC0" w:rsidRPr="008741B0" w:rsidRDefault="00DC2EC0" w:rsidP="00026BCC">
      <w:pPr>
        <w:tabs>
          <w:tab w:val="left" w:pos="0"/>
        </w:tabs>
        <w:spacing w:before="100" w:beforeAutospacing="1" w:after="100" w:afterAutospacing="1"/>
        <w:jc w:val="both"/>
        <w:rPr>
          <w:rFonts w:ascii="Times New Roman" w:hAnsi="Times New Roman"/>
          <w:b/>
          <w:i/>
          <w:sz w:val="28"/>
          <w:szCs w:val="28"/>
          <w:lang w:eastAsia="ru-RU"/>
        </w:rPr>
      </w:pPr>
      <w:r w:rsidRPr="008741B0">
        <w:rPr>
          <w:rFonts w:ascii="Times New Roman" w:hAnsi="Times New Roman"/>
          <w:b/>
          <w:i/>
          <w:sz w:val="28"/>
          <w:szCs w:val="28"/>
          <w:lang w:eastAsia="ru-RU"/>
        </w:rPr>
        <w:t>5.1.7 Рабочие программы педагогов</w:t>
      </w:r>
    </w:p>
    <w:p w:rsidR="002B4E0C" w:rsidRPr="008741B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Все рабочие программы сданы и проверены в запланированные сроки</w:t>
      </w:r>
      <w:r w:rsidR="00DC2EC0" w:rsidRPr="008741B0">
        <w:rPr>
          <w:rFonts w:ascii="Times New Roman" w:hAnsi="Times New Roman"/>
          <w:color w:val="000000"/>
          <w:sz w:val="28"/>
          <w:szCs w:val="28"/>
          <w:lang w:eastAsia="ru-RU"/>
        </w:rPr>
        <w:t xml:space="preserve">. </w:t>
      </w:r>
      <w:r w:rsidRPr="008741B0">
        <w:rPr>
          <w:rFonts w:ascii="Times New Roman" w:hAnsi="Times New Roman"/>
          <w:color w:val="000000"/>
          <w:sz w:val="28"/>
          <w:szCs w:val="28"/>
          <w:lang w:eastAsia="ru-RU"/>
        </w:rPr>
        <w:t>В целом, при составлении программ учителя соблюдали требования по структуре, содержанию, оформлению рабочих программ. В учебно-тематический план и календарно-тематическое планирования учителями составлено, в соответствие, с используемыми учебниками, количеством часов отведённых на этот предмет в учебном плане.</w:t>
      </w:r>
      <w:r w:rsidR="00DC2EC0" w:rsidRPr="008741B0">
        <w:rPr>
          <w:rFonts w:ascii="Times New Roman" w:hAnsi="Times New Roman"/>
          <w:sz w:val="28"/>
          <w:szCs w:val="28"/>
          <w:lang w:eastAsia="ru-RU"/>
        </w:rPr>
        <w:t xml:space="preserve"> </w:t>
      </w:r>
      <w:r w:rsidRPr="008741B0">
        <w:rPr>
          <w:rFonts w:ascii="Times New Roman" w:hAnsi="Times New Roman"/>
          <w:color w:val="000000"/>
          <w:sz w:val="28"/>
          <w:szCs w:val="28"/>
          <w:lang w:eastAsia="ru-RU"/>
        </w:rPr>
        <w:t>Рабочие программы по учебным дисциплинам составлены на один учебный год, для каждого класса по отдельности</w:t>
      </w:r>
      <w:r w:rsidRPr="008741B0">
        <w:rPr>
          <w:rFonts w:ascii="Times New Roman" w:hAnsi="Times New Roman"/>
          <w:b/>
          <w:bCs/>
          <w:i/>
          <w:iCs/>
          <w:color w:val="000000"/>
          <w:sz w:val="28"/>
          <w:szCs w:val="28"/>
          <w:lang w:eastAsia="ru-RU"/>
        </w:rPr>
        <w:t>.</w:t>
      </w:r>
      <w:r w:rsidR="00DC2EC0" w:rsidRPr="008741B0">
        <w:rPr>
          <w:rFonts w:ascii="Times New Roman" w:hAnsi="Times New Roman"/>
          <w:sz w:val="28"/>
          <w:szCs w:val="28"/>
        </w:rPr>
        <w:t xml:space="preserve"> </w:t>
      </w:r>
      <w:r w:rsidR="00DC2EC0" w:rsidRPr="008741B0">
        <w:rPr>
          <w:rFonts w:ascii="Times New Roman" w:hAnsi="Times New Roman"/>
          <w:bCs/>
          <w:iCs/>
          <w:color w:val="000000"/>
          <w:sz w:val="28"/>
          <w:szCs w:val="28"/>
          <w:lang w:eastAsia="ru-RU"/>
        </w:rPr>
        <w:t>Все рабочие программы были рассмотрены на школьных предметных методических объединениях, согласованы с заместителем директора и утверждены директором школы.</w:t>
      </w:r>
    </w:p>
    <w:p w:rsidR="002B4E0C" w:rsidRPr="008741B0" w:rsidRDefault="002B4E0C" w:rsidP="00026BCC">
      <w:pPr>
        <w:shd w:val="clear" w:color="auto" w:fill="FFFFFF"/>
        <w:tabs>
          <w:tab w:val="left" w:pos="0"/>
        </w:tabs>
        <w:spacing w:after="0"/>
        <w:jc w:val="both"/>
        <w:rPr>
          <w:rFonts w:ascii="Times New Roman" w:hAnsi="Times New Roman"/>
          <w:sz w:val="28"/>
          <w:szCs w:val="28"/>
          <w:lang w:eastAsia="ru-RU"/>
        </w:rPr>
      </w:pPr>
      <w:r w:rsidRPr="008741B0">
        <w:rPr>
          <w:rFonts w:ascii="Times New Roman" w:hAnsi="Times New Roman"/>
          <w:b/>
          <w:bCs/>
          <w:i/>
          <w:iCs/>
          <w:color w:val="000000"/>
          <w:sz w:val="28"/>
          <w:szCs w:val="28"/>
          <w:lang w:eastAsia="ru-RU"/>
        </w:rPr>
        <w:t>Замечания:</w:t>
      </w:r>
    </w:p>
    <w:p w:rsidR="00DC2EC0" w:rsidRPr="008741B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В ходе проверки рабочих программ учебных предметов, представленных педагогами для согласования, выявлены следующие недостатки, допущенные в содержании рабочих программ:</w:t>
      </w:r>
    </w:p>
    <w:p w:rsidR="002B4E0C" w:rsidRPr="008741B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В рабочих программах учителей</w:t>
      </w:r>
      <w:r w:rsidR="00DC2EC0" w:rsidRPr="008741B0">
        <w:rPr>
          <w:rFonts w:ascii="Times New Roman" w:hAnsi="Times New Roman"/>
          <w:color w:val="000000"/>
          <w:sz w:val="28"/>
          <w:szCs w:val="28"/>
          <w:lang w:eastAsia="ru-RU"/>
        </w:rPr>
        <w:t xml:space="preserve"> математики, истории, письма </w:t>
      </w:r>
      <w:r w:rsidRPr="008741B0">
        <w:rPr>
          <w:rFonts w:ascii="Times New Roman" w:hAnsi="Times New Roman"/>
          <w:color w:val="000000"/>
          <w:sz w:val="28"/>
          <w:szCs w:val="28"/>
          <w:lang w:eastAsia="ru-RU"/>
        </w:rPr>
        <w:t>не соответствуют количество контрольных и практических работ в годовом планирование и с календарно-тематическом плане.</w:t>
      </w:r>
    </w:p>
    <w:p w:rsidR="002B4E0C" w:rsidRPr="008741B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Встречаются недочёты в записи планируемых дат проведения уроков в календарно-тематическом планирование.</w:t>
      </w:r>
    </w:p>
    <w:p w:rsidR="002B4E0C" w:rsidRPr="008741B0" w:rsidRDefault="002B4E0C"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Ошибки в оформление титульных листов рабочих программ.</w:t>
      </w:r>
    </w:p>
    <w:p w:rsidR="002B4E0C" w:rsidRPr="008741B0" w:rsidRDefault="002B4E0C" w:rsidP="00026BCC">
      <w:pPr>
        <w:shd w:val="clear" w:color="auto" w:fill="FFFFFF"/>
        <w:tabs>
          <w:tab w:val="left" w:pos="0"/>
        </w:tabs>
        <w:spacing w:after="0"/>
        <w:jc w:val="both"/>
        <w:rPr>
          <w:rFonts w:ascii="Times New Roman" w:hAnsi="Times New Roman"/>
          <w:sz w:val="28"/>
          <w:szCs w:val="28"/>
          <w:lang w:eastAsia="ru-RU"/>
        </w:rPr>
      </w:pPr>
      <w:r w:rsidRPr="008741B0">
        <w:rPr>
          <w:rFonts w:ascii="Times New Roman" w:hAnsi="Times New Roman"/>
          <w:b/>
          <w:bCs/>
          <w:i/>
          <w:iCs/>
          <w:color w:val="000000"/>
          <w:sz w:val="28"/>
          <w:szCs w:val="28"/>
          <w:lang w:eastAsia="ru-RU"/>
        </w:rPr>
        <w:t>Рекомендации:</w:t>
      </w:r>
    </w:p>
    <w:p w:rsidR="00DC2EC0" w:rsidRPr="008741B0" w:rsidRDefault="00DC2EC0" w:rsidP="00026BCC">
      <w:pPr>
        <w:shd w:val="clear" w:color="auto" w:fill="FFFFFF"/>
        <w:tabs>
          <w:tab w:val="left" w:pos="0"/>
        </w:tabs>
        <w:spacing w:after="0"/>
        <w:ind w:firstLine="708"/>
        <w:jc w:val="both"/>
        <w:rPr>
          <w:rFonts w:ascii="Times New Roman" w:hAnsi="Times New Roman"/>
          <w:sz w:val="28"/>
          <w:szCs w:val="28"/>
          <w:lang w:eastAsia="ru-RU"/>
        </w:rPr>
      </w:pPr>
      <w:r w:rsidRPr="008741B0">
        <w:rPr>
          <w:rFonts w:ascii="Times New Roman" w:hAnsi="Times New Roman"/>
          <w:color w:val="000000"/>
          <w:sz w:val="28"/>
          <w:szCs w:val="28"/>
          <w:lang w:eastAsia="ru-RU"/>
        </w:rPr>
        <w:t>П</w:t>
      </w:r>
      <w:r w:rsidR="002B4E0C" w:rsidRPr="008741B0">
        <w:rPr>
          <w:rFonts w:ascii="Times New Roman" w:hAnsi="Times New Roman"/>
          <w:color w:val="000000"/>
          <w:sz w:val="28"/>
          <w:szCs w:val="28"/>
          <w:lang w:eastAsia="ru-RU"/>
        </w:rPr>
        <w:t>ри разработке программ учитывать единство по оформлению структурных единиц рабочих программ, оформлению таблицы календарно –тематического планирования.  Обращать внимание на недопустимость расхождения записей тем и дат в электронном и бумажном журналах с календарно- тематическим планированием.</w:t>
      </w:r>
    </w:p>
    <w:p w:rsidR="002B4E0C" w:rsidRPr="008741B0" w:rsidRDefault="002B4E0C" w:rsidP="00026BCC">
      <w:pPr>
        <w:shd w:val="clear" w:color="auto" w:fill="FFFFFF"/>
        <w:tabs>
          <w:tab w:val="left" w:pos="0"/>
        </w:tabs>
        <w:spacing w:after="0"/>
        <w:ind w:firstLine="567"/>
        <w:jc w:val="both"/>
        <w:rPr>
          <w:rFonts w:ascii="Times New Roman" w:hAnsi="Times New Roman"/>
          <w:sz w:val="28"/>
          <w:szCs w:val="28"/>
          <w:lang w:eastAsia="ru-RU"/>
        </w:rPr>
      </w:pPr>
      <w:r w:rsidRPr="008741B0">
        <w:rPr>
          <w:rFonts w:ascii="Times New Roman" w:hAnsi="Times New Roman"/>
          <w:color w:val="000000"/>
          <w:sz w:val="28"/>
          <w:szCs w:val="28"/>
          <w:lang w:eastAsia="ru-RU"/>
        </w:rPr>
        <w:t xml:space="preserve"> Планировать резервные часы, при необходимости проводить коррекцию календарно-тематического планирования в рабочих программах.</w:t>
      </w:r>
    </w:p>
    <w:p w:rsidR="0041279B" w:rsidRPr="008741B0" w:rsidRDefault="0041279B"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39269A" w:rsidRPr="008741B0" w:rsidRDefault="0039269A" w:rsidP="00026BCC">
      <w:pPr>
        <w:pStyle w:val="ab"/>
        <w:tabs>
          <w:tab w:val="left" w:pos="0"/>
        </w:tabs>
        <w:spacing w:before="0" w:beforeAutospacing="0" w:after="0" w:afterAutospacing="0" w:line="276" w:lineRule="auto"/>
        <w:contextualSpacing/>
        <w:jc w:val="both"/>
        <w:rPr>
          <w:b/>
          <w:i/>
          <w:sz w:val="28"/>
          <w:szCs w:val="28"/>
        </w:rPr>
      </w:pPr>
    </w:p>
    <w:p w:rsidR="00A074E0" w:rsidRPr="008741B0" w:rsidRDefault="00A074E0" w:rsidP="003F585C">
      <w:pPr>
        <w:pStyle w:val="af6"/>
        <w:numPr>
          <w:ilvl w:val="1"/>
          <w:numId w:val="9"/>
        </w:numPr>
        <w:tabs>
          <w:tab w:val="left" w:pos="0"/>
        </w:tabs>
        <w:spacing w:before="29" w:after="29"/>
        <w:ind w:left="567" w:hanging="567"/>
        <w:jc w:val="both"/>
        <w:rPr>
          <w:rFonts w:ascii="Times New Roman" w:hAnsi="Times New Roman"/>
          <w:sz w:val="28"/>
          <w:szCs w:val="28"/>
          <w:lang w:eastAsia="ru-RU"/>
        </w:rPr>
      </w:pPr>
      <w:r w:rsidRPr="008741B0">
        <w:rPr>
          <w:rFonts w:ascii="Times New Roman" w:hAnsi="Times New Roman"/>
          <w:b/>
          <w:bCs/>
          <w:i/>
          <w:iCs/>
          <w:sz w:val="28"/>
          <w:szCs w:val="28"/>
          <w:lang w:eastAsia="ru-RU"/>
        </w:rPr>
        <w:t>Контроль работы педагогических кадров</w:t>
      </w:r>
    </w:p>
    <w:p w:rsidR="00A074E0" w:rsidRPr="008741B0" w:rsidRDefault="000B687C"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A074E0" w:rsidRPr="008741B0">
        <w:rPr>
          <w:rFonts w:ascii="Times New Roman" w:hAnsi="Times New Roman"/>
          <w:sz w:val="28"/>
          <w:szCs w:val="28"/>
          <w:lang w:eastAsia="ru-RU"/>
        </w:rPr>
        <w:t xml:space="preserve">Все работающие в школе </w:t>
      </w:r>
      <w:r w:rsidRPr="008741B0">
        <w:rPr>
          <w:rFonts w:ascii="Times New Roman" w:hAnsi="Times New Roman"/>
          <w:sz w:val="28"/>
          <w:szCs w:val="28"/>
          <w:lang w:eastAsia="ru-RU"/>
        </w:rPr>
        <w:t xml:space="preserve">педагоги </w:t>
      </w:r>
      <w:r w:rsidR="00A074E0" w:rsidRPr="008741B0">
        <w:rPr>
          <w:rFonts w:ascii="Times New Roman" w:hAnsi="Times New Roman"/>
          <w:sz w:val="28"/>
          <w:szCs w:val="28"/>
          <w:lang w:eastAsia="ru-RU"/>
        </w:rPr>
        <w:t xml:space="preserve">имеют специальное педагогическое образование. </w:t>
      </w:r>
    </w:p>
    <w:p w:rsidR="00A074E0" w:rsidRPr="008741B0" w:rsidRDefault="000B687C"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A074E0" w:rsidRPr="008741B0">
        <w:rPr>
          <w:rFonts w:ascii="Times New Roman" w:hAnsi="Times New Roman"/>
          <w:sz w:val="28"/>
          <w:szCs w:val="28"/>
          <w:lang w:eastAsia="ru-RU"/>
        </w:rPr>
        <w:t xml:space="preserve">Все </w:t>
      </w:r>
      <w:r w:rsidRPr="008741B0">
        <w:rPr>
          <w:rFonts w:ascii="Times New Roman" w:hAnsi="Times New Roman"/>
          <w:sz w:val="28"/>
          <w:szCs w:val="28"/>
          <w:lang w:eastAsia="ru-RU"/>
        </w:rPr>
        <w:t>педагоги</w:t>
      </w:r>
      <w:r w:rsidR="00A074E0" w:rsidRPr="008741B0">
        <w:rPr>
          <w:rFonts w:ascii="Times New Roman" w:hAnsi="Times New Roman"/>
          <w:sz w:val="28"/>
          <w:szCs w:val="28"/>
          <w:lang w:eastAsia="ru-RU"/>
        </w:rPr>
        <w:t xml:space="preserve"> своевременно повышают и подтверждают свой квалификационный разряд в соответствии с планом. Курсы повышения квалификации проходят все педагоги школы в соответствии с перспективным планом повышения квалификации.</w:t>
      </w:r>
    </w:p>
    <w:p w:rsidR="00A074E0" w:rsidRPr="008741B0" w:rsidRDefault="000B687C"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A074E0" w:rsidRPr="008741B0">
        <w:rPr>
          <w:rFonts w:ascii="Times New Roman" w:hAnsi="Times New Roman"/>
          <w:sz w:val="28"/>
          <w:szCs w:val="28"/>
          <w:lang w:eastAsia="ru-RU"/>
        </w:rPr>
        <w:t xml:space="preserve">В </w:t>
      </w:r>
      <w:r w:rsidR="000502AE" w:rsidRPr="008741B0">
        <w:rPr>
          <w:rFonts w:ascii="Times New Roman" w:hAnsi="Times New Roman"/>
          <w:sz w:val="28"/>
          <w:szCs w:val="28"/>
          <w:lang w:eastAsia="ru-RU"/>
        </w:rPr>
        <w:t>конце</w:t>
      </w:r>
      <w:r w:rsidR="00A074E0" w:rsidRPr="008741B0">
        <w:rPr>
          <w:rFonts w:ascii="Times New Roman" w:hAnsi="Times New Roman"/>
          <w:sz w:val="28"/>
          <w:szCs w:val="28"/>
          <w:lang w:eastAsia="ru-RU"/>
        </w:rPr>
        <w:t xml:space="preserve"> учебного года проводилось собеседование с каждым учителем по теме «Наличие учебно-методического обеспечения, знание учебных программ, требований стандарта образования», календарно - тематическое планирование</w:t>
      </w:r>
      <w:r w:rsidR="00030B88" w:rsidRPr="008741B0">
        <w:rPr>
          <w:rFonts w:ascii="Times New Roman" w:hAnsi="Times New Roman"/>
          <w:sz w:val="28"/>
          <w:szCs w:val="28"/>
          <w:lang w:eastAsia="ru-RU"/>
        </w:rPr>
        <w:t xml:space="preserve"> было утверждено на заседаниях </w:t>
      </w:r>
      <w:r w:rsidR="00A074E0" w:rsidRPr="008741B0">
        <w:rPr>
          <w:rFonts w:ascii="Times New Roman" w:hAnsi="Times New Roman"/>
          <w:sz w:val="28"/>
          <w:szCs w:val="28"/>
          <w:lang w:eastAsia="ru-RU"/>
        </w:rPr>
        <w:t xml:space="preserve">МО учителей-предметников. </w:t>
      </w:r>
    </w:p>
    <w:p w:rsidR="003E4414" w:rsidRPr="008741B0" w:rsidRDefault="000B687C"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A074E0" w:rsidRPr="008741B0">
        <w:rPr>
          <w:rFonts w:ascii="Times New Roman" w:hAnsi="Times New Roman"/>
          <w:sz w:val="28"/>
          <w:szCs w:val="28"/>
          <w:lang w:eastAsia="ru-RU"/>
        </w:rPr>
        <w:t xml:space="preserve">В системе велась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 Систематически проводятся с учителями собеседования по оказанию методической помощи, оформлены стенды. Систематически проводится работа по изучению личности ребёнка в системе работы психолога школы. </w:t>
      </w:r>
      <w:r w:rsidR="00A074E0" w:rsidRPr="008741B0">
        <w:rPr>
          <w:rFonts w:ascii="Times New Roman" w:hAnsi="Times New Roman"/>
          <w:sz w:val="28"/>
          <w:szCs w:val="28"/>
          <w:lang w:eastAsia="ru-RU"/>
        </w:rPr>
        <w:br/>
        <w:t xml:space="preserve">Кроме того, учителя посещают семинарские занятия, круглые столы, мастер-классы в рамках </w:t>
      </w:r>
      <w:r w:rsidR="007F7DBB" w:rsidRPr="008741B0">
        <w:rPr>
          <w:rFonts w:ascii="Times New Roman" w:hAnsi="Times New Roman"/>
          <w:sz w:val="28"/>
          <w:szCs w:val="28"/>
          <w:lang w:eastAsia="ru-RU"/>
        </w:rPr>
        <w:t xml:space="preserve">методических мероприятий школы, </w:t>
      </w:r>
      <w:r w:rsidR="00A074E0" w:rsidRPr="008741B0">
        <w:rPr>
          <w:rFonts w:ascii="Times New Roman" w:hAnsi="Times New Roman"/>
          <w:sz w:val="28"/>
          <w:szCs w:val="28"/>
          <w:lang w:eastAsia="ru-RU"/>
        </w:rPr>
        <w:t xml:space="preserve"> города</w:t>
      </w:r>
      <w:r w:rsidR="007F7DBB" w:rsidRPr="008741B0">
        <w:rPr>
          <w:rFonts w:ascii="Times New Roman" w:hAnsi="Times New Roman"/>
          <w:sz w:val="28"/>
          <w:szCs w:val="28"/>
          <w:lang w:eastAsia="ru-RU"/>
        </w:rPr>
        <w:t xml:space="preserve"> и края</w:t>
      </w:r>
      <w:r w:rsidR="00A074E0" w:rsidRPr="008741B0">
        <w:rPr>
          <w:rFonts w:ascii="Times New Roman" w:hAnsi="Times New Roman"/>
          <w:sz w:val="28"/>
          <w:szCs w:val="28"/>
          <w:lang w:eastAsia="ru-RU"/>
        </w:rPr>
        <w:t>.</w:t>
      </w:r>
    </w:p>
    <w:p w:rsidR="00C53B8A" w:rsidRPr="008741B0" w:rsidRDefault="000B687C"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A074E0" w:rsidRPr="008741B0">
        <w:rPr>
          <w:rFonts w:ascii="Times New Roman" w:hAnsi="Times New Roman"/>
          <w:sz w:val="28"/>
          <w:szCs w:val="28"/>
          <w:lang w:eastAsia="ru-RU"/>
        </w:rPr>
        <w:t xml:space="preserve"> </w:t>
      </w:r>
      <w:r w:rsidR="007F7DBB" w:rsidRPr="008741B0">
        <w:rPr>
          <w:rFonts w:ascii="Times New Roman" w:hAnsi="Times New Roman"/>
          <w:sz w:val="28"/>
          <w:szCs w:val="28"/>
          <w:lang w:eastAsia="ru-RU"/>
        </w:rPr>
        <w:t xml:space="preserve">В коллективе сложилась атмосфера сотрудничества, взаимопонимания, добросердечных отношений. </w:t>
      </w:r>
    </w:p>
    <w:p w:rsidR="00E001C1" w:rsidRPr="008741B0" w:rsidRDefault="000B687C"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E001C1" w:rsidRPr="008741B0">
        <w:rPr>
          <w:rFonts w:ascii="Times New Roman" w:hAnsi="Times New Roman"/>
          <w:sz w:val="28"/>
          <w:szCs w:val="28"/>
          <w:lang w:eastAsia="ru-RU"/>
        </w:rPr>
        <w:t>В соответствии с планом ВШК на 20</w:t>
      </w:r>
      <w:r w:rsidR="00164FE4">
        <w:rPr>
          <w:rFonts w:ascii="Times New Roman" w:hAnsi="Times New Roman"/>
          <w:sz w:val="28"/>
          <w:szCs w:val="28"/>
          <w:lang w:eastAsia="ru-RU"/>
        </w:rPr>
        <w:t>2</w:t>
      </w:r>
      <w:r w:rsidR="001931D0">
        <w:rPr>
          <w:rFonts w:ascii="Times New Roman" w:hAnsi="Times New Roman"/>
          <w:sz w:val="28"/>
          <w:szCs w:val="28"/>
          <w:lang w:eastAsia="ru-RU"/>
        </w:rPr>
        <w:t>2</w:t>
      </w:r>
      <w:r w:rsidR="00E001C1" w:rsidRPr="008741B0">
        <w:rPr>
          <w:rFonts w:ascii="Times New Roman" w:hAnsi="Times New Roman"/>
          <w:sz w:val="28"/>
          <w:szCs w:val="28"/>
          <w:lang w:eastAsia="ru-RU"/>
        </w:rPr>
        <w:t>-20</w:t>
      </w:r>
      <w:r w:rsidR="001A5015" w:rsidRPr="008741B0">
        <w:rPr>
          <w:rFonts w:ascii="Times New Roman" w:hAnsi="Times New Roman"/>
          <w:sz w:val="28"/>
          <w:szCs w:val="28"/>
          <w:lang w:eastAsia="ru-RU"/>
        </w:rPr>
        <w:t>2</w:t>
      </w:r>
      <w:r w:rsidR="001931D0">
        <w:rPr>
          <w:rFonts w:ascii="Times New Roman" w:hAnsi="Times New Roman"/>
          <w:sz w:val="28"/>
          <w:szCs w:val="28"/>
          <w:lang w:eastAsia="ru-RU"/>
        </w:rPr>
        <w:t>3</w:t>
      </w:r>
      <w:r w:rsidR="00E001C1" w:rsidRPr="008741B0">
        <w:rPr>
          <w:rFonts w:ascii="Times New Roman" w:hAnsi="Times New Roman"/>
          <w:sz w:val="28"/>
          <w:szCs w:val="28"/>
          <w:lang w:eastAsia="ru-RU"/>
        </w:rPr>
        <w:t xml:space="preserve"> учебный год членами администрации школы были посещены уроки и занятия внеурочной деятельности </w:t>
      </w:r>
      <w:r w:rsidR="000502AE" w:rsidRPr="008741B0">
        <w:rPr>
          <w:rFonts w:ascii="Times New Roman" w:hAnsi="Times New Roman"/>
          <w:sz w:val="28"/>
          <w:szCs w:val="28"/>
          <w:lang w:eastAsia="ru-RU"/>
        </w:rPr>
        <w:t xml:space="preserve">во всех классах, </w:t>
      </w:r>
      <w:r w:rsidR="00E001C1" w:rsidRPr="008741B0">
        <w:rPr>
          <w:rFonts w:ascii="Times New Roman" w:hAnsi="Times New Roman"/>
          <w:sz w:val="28"/>
          <w:szCs w:val="28"/>
          <w:lang w:eastAsia="ru-RU"/>
        </w:rPr>
        <w:t>в период с октября по май</w:t>
      </w:r>
      <w:r w:rsidR="000502AE" w:rsidRPr="008741B0">
        <w:rPr>
          <w:rFonts w:ascii="Times New Roman" w:hAnsi="Times New Roman"/>
          <w:sz w:val="28"/>
          <w:szCs w:val="28"/>
          <w:lang w:eastAsia="ru-RU"/>
        </w:rPr>
        <w:t xml:space="preserve">, </w:t>
      </w:r>
      <w:r w:rsidR="00E001C1" w:rsidRPr="008741B0">
        <w:rPr>
          <w:rFonts w:ascii="Times New Roman" w:hAnsi="Times New Roman"/>
          <w:sz w:val="28"/>
          <w:szCs w:val="28"/>
          <w:lang w:eastAsia="ru-RU"/>
        </w:rPr>
        <w:t xml:space="preserve"> с целью проверки состояния преподавания учебных предметов, установления соответствия уровня подготовки обучающихся нормативным требованиям, соответствия программного материала рабочей программе и календарно-тематическому планированию. </w:t>
      </w:r>
      <w:r w:rsidR="000502AE" w:rsidRPr="008741B0">
        <w:rPr>
          <w:rFonts w:ascii="Times New Roman" w:hAnsi="Times New Roman"/>
          <w:sz w:val="28"/>
          <w:szCs w:val="28"/>
          <w:lang w:eastAsia="ru-RU"/>
        </w:rPr>
        <w:t xml:space="preserve">Особое внимание было уделено контролю реализации ФГОС УО в 1- </w:t>
      </w:r>
      <w:r w:rsidR="001A5015" w:rsidRPr="008741B0">
        <w:rPr>
          <w:rFonts w:ascii="Times New Roman" w:hAnsi="Times New Roman"/>
          <w:sz w:val="28"/>
          <w:szCs w:val="28"/>
          <w:lang w:eastAsia="ru-RU"/>
        </w:rPr>
        <w:t>6</w:t>
      </w:r>
      <w:r w:rsidR="000502AE" w:rsidRPr="008741B0">
        <w:rPr>
          <w:rFonts w:ascii="Times New Roman" w:hAnsi="Times New Roman"/>
          <w:sz w:val="28"/>
          <w:szCs w:val="28"/>
          <w:lang w:eastAsia="ru-RU"/>
        </w:rPr>
        <w:t xml:space="preserve"> классах и введению ФГОС УО в </w:t>
      </w:r>
      <w:r w:rsidR="001A5015" w:rsidRPr="008741B0">
        <w:rPr>
          <w:rFonts w:ascii="Times New Roman" w:hAnsi="Times New Roman"/>
          <w:sz w:val="28"/>
          <w:szCs w:val="28"/>
          <w:lang w:eastAsia="ru-RU"/>
        </w:rPr>
        <w:t>7-9 классах</w:t>
      </w:r>
      <w:r w:rsidR="000502AE" w:rsidRPr="008741B0">
        <w:rPr>
          <w:rFonts w:ascii="Times New Roman" w:hAnsi="Times New Roman"/>
          <w:sz w:val="28"/>
          <w:szCs w:val="28"/>
          <w:lang w:eastAsia="ru-RU"/>
        </w:rPr>
        <w:t xml:space="preserve">. </w:t>
      </w:r>
      <w:r w:rsidR="00E001C1" w:rsidRPr="008741B0">
        <w:rPr>
          <w:rFonts w:ascii="Times New Roman" w:hAnsi="Times New Roman"/>
          <w:sz w:val="28"/>
          <w:szCs w:val="28"/>
          <w:lang w:eastAsia="ru-RU"/>
        </w:rPr>
        <w:t>Также были проведены проверки для оказания методической помощи вновь прибывшим педагогам, а</w:t>
      </w:r>
      <w:r w:rsidR="00164FE4">
        <w:rPr>
          <w:rFonts w:ascii="Times New Roman" w:hAnsi="Times New Roman"/>
          <w:sz w:val="28"/>
          <w:szCs w:val="28"/>
          <w:lang w:eastAsia="ru-RU"/>
        </w:rPr>
        <w:t xml:space="preserve"> также контроля подготовки к </w:t>
      </w:r>
      <w:r w:rsidR="00E001C1" w:rsidRPr="008741B0">
        <w:rPr>
          <w:rFonts w:ascii="Times New Roman" w:hAnsi="Times New Roman"/>
          <w:sz w:val="28"/>
          <w:szCs w:val="28"/>
          <w:lang w:eastAsia="ru-RU"/>
        </w:rPr>
        <w:t>И</w:t>
      </w:r>
      <w:r w:rsidR="001A5015" w:rsidRPr="008741B0">
        <w:rPr>
          <w:rFonts w:ascii="Times New Roman" w:hAnsi="Times New Roman"/>
          <w:sz w:val="28"/>
          <w:szCs w:val="28"/>
          <w:lang w:eastAsia="ru-RU"/>
        </w:rPr>
        <w:t>Э</w:t>
      </w:r>
      <w:r w:rsidR="00E001C1" w:rsidRPr="008741B0">
        <w:rPr>
          <w:rFonts w:ascii="Times New Roman" w:hAnsi="Times New Roman"/>
          <w:sz w:val="28"/>
          <w:szCs w:val="28"/>
          <w:lang w:eastAsia="ru-RU"/>
        </w:rPr>
        <w:t xml:space="preserve"> выпускников 9-х классов.</w:t>
      </w:r>
    </w:p>
    <w:p w:rsidR="00E001C1" w:rsidRPr="008741B0" w:rsidRDefault="000B687C"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E001C1" w:rsidRPr="008741B0">
        <w:rPr>
          <w:rFonts w:ascii="Times New Roman" w:hAnsi="Times New Roman"/>
          <w:sz w:val="28"/>
          <w:szCs w:val="28"/>
          <w:lang w:eastAsia="ru-RU"/>
        </w:rPr>
        <w:t>Анализ уроков проводился по нескольким параметрам:</w:t>
      </w:r>
    </w:p>
    <w:p w:rsidR="00E001C1" w:rsidRPr="008741B0" w:rsidRDefault="00E001C1"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 Анализ целей урока. Выводы: </w:t>
      </w:r>
      <w:r w:rsidR="001A5015" w:rsidRPr="008741B0">
        <w:rPr>
          <w:rFonts w:ascii="Times New Roman" w:hAnsi="Times New Roman"/>
          <w:sz w:val="28"/>
          <w:szCs w:val="28"/>
          <w:lang w:eastAsia="ru-RU"/>
        </w:rPr>
        <w:t>9</w:t>
      </w:r>
      <w:r w:rsidRPr="008741B0">
        <w:rPr>
          <w:rFonts w:ascii="Times New Roman" w:hAnsi="Times New Roman"/>
          <w:sz w:val="28"/>
          <w:szCs w:val="28"/>
          <w:lang w:eastAsia="ru-RU"/>
        </w:rPr>
        <w:t>0% учителей правильно и обоснованно ставят учебные и воспитательные цели уроков с учетом особенностей учебного материала, места данного урока в системе уроков по теме, уровня подготовленности класса.</w:t>
      </w:r>
    </w:p>
    <w:p w:rsidR="00E001C1" w:rsidRPr="008741B0" w:rsidRDefault="00E001C1"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  Анализ структуры и организации урока. Выводы: Цели и структура уроков в основном соответствуют методике преподавания предметов. Учителя </w:t>
      </w:r>
      <w:r w:rsidRPr="008741B0">
        <w:rPr>
          <w:rFonts w:ascii="Times New Roman" w:hAnsi="Times New Roman"/>
          <w:sz w:val="28"/>
          <w:szCs w:val="28"/>
          <w:lang w:eastAsia="ru-RU"/>
        </w:rPr>
        <w:lastRenderedPageBreak/>
        <w:t xml:space="preserve">продумывают выбор типа урока, его структуру, логическую последовательность и взаимосвязь этапов урока. В </w:t>
      </w:r>
      <w:r w:rsidR="001A5015" w:rsidRPr="008741B0">
        <w:rPr>
          <w:rFonts w:ascii="Times New Roman" w:hAnsi="Times New Roman"/>
          <w:sz w:val="28"/>
          <w:szCs w:val="28"/>
          <w:lang w:eastAsia="ru-RU"/>
        </w:rPr>
        <w:t>8</w:t>
      </w:r>
      <w:r w:rsidRPr="008741B0">
        <w:rPr>
          <w:rFonts w:ascii="Times New Roman" w:hAnsi="Times New Roman"/>
          <w:sz w:val="28"/>
          <w:szCs w:val="28"/>
          <w:lang w:eastAsia="ru-RU"/>
        </w:rPr>
        <w:t>0% процентах учителям удаётся рационально распределять время на уроке. Во время посещений уроков у всех учителей имелись планы-конспекты уроков. Многие используют учебное оборудование, ИКТ и ТСО.</w:t>
      </w:r>
    </w:p>
    <w:p w:rsidR="00E001C1" w:rsidRPr="008741B0" w:rsidRDefault="00E001C1"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Анализ содержания урока. Выводы: Содержание уроков соответствует требованиям учебной программы. Уровень излагаемого материала научный, доступный. Во всех классах прослеживается воспитательная направленность урока, связь урока с жизнью, трудовым воспитанием. Широко реализуются развивающие возможности урока в плане формирования активной учебной деятельности, познавательных интересов. В старших классах используется организация самостоятельной работы учащихся.</w:t>
      </w:r>
    </w:p>
    <w:p w:rsidR="00E001C1" w:rsidRPr="008741B0" w:rsidRDefault="00E001C1"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Анализ методики проведения урока. Выводы: Педагоги обоснованно и правильно подходят к выбору методов, приемов и средств обучения, их соответствия содержанию учебного материала, поставленным целям урока, учебным возможностям класса и каждого обучающегося в отдельности, соответствие методического аппарата урока каждому его этапу и задачам активизации учащихся. Приемы и методы, применяемые учителями, разнообразны. У многих учителей можно отметить разнообразные формы работы, их сменяемость и чередование.</w:t>
      </w:r>
    </w:p>
    <w:p w:rsidR="00E001C1" w:rsidRPr="008741B0" w:rsidRDefault="00E001C1" w:rsidP="00026BCC">
      <w:pPr>
        <w:tabs>
          <w:tab w:val="left" w:pos="0"/>
        </w:tabs>
        <w:spacing w:before="29"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 Анализ домашнего задания, полученного учащимися. Выводы: Содержание домашних заданий соответствуют изучаемому учебному материалу, объём соответствует норме, чаще всего это теортический материал и письменные упражнения одинаковые для всех учащихся. Учителями регулярно проводятся комментарии и инструктаж по выполнению домашнего задания.</w:t>
      </w:r>
    </w:p>
    <w:p w:rsidR="00E001C1" w:rsidRPr="008741B0" w:rsidRDefault="002B4E0C" w:rsidP="00026BCC">
      <w:pPr>
        <w:tabs>
          <w:tab w:val="left" w:pos="0"/>
        </w:tabs>
        <w:spacing w:before="29" w:after="0"/>
        <w:jc w:val="both"/>
        <w:rPr>
          <w:rFonts w:ascii="Times New Roman" w:hAnsi="Times New Roman"/>
          <w:sz w:val="28"/>
          <w:szCs w:val="28"/>
          <w:lang w:eastAsia="ru-RU"/>
        </w:rPr>
      </w:pPr>
      <w:r w:rsidRPr="008741B0">
        <w:rPr>
          <w:rFonts w:ascii="Times New Roman" w:hAnsi="Times New Roman"/>
          <w:b/>
          <w:sz w:val="28"/>
          <w:szCs w:val="28"/>
          <w:lang w:eastAsia="ru-RU"/>
        </w:rPr>
        <w:t>Вывод:</w:t>
      </w:r>
      <w:r w:rsidRPr="008741B0">
        <w:rPr>
          <w:rFonts w:ascii="Times New Roman" w:hAnsi="Times New Roman"/>
          <w:sz w:val="28"/>
          <w:szCs w:val="28"/>
          <w:lang w:eastAsia="ru-RU"/>
        </w:rPr>
        <w:t xml:space="preserve"> а</w:t>
      </w:r>
      <w:r w:rsidR="00E001C1" w:rsidRPr="008741B0">
        <w:rPr>
          <w:rFonts w:ascii="Times New Roman" w:hAnsi="Times New Roman"/>
          <w:sz w:val="28"/>
          <w:szCs w:val="28"/>
          <w:lang w:eastAsia="ru-RU"/>
        </w:rPr>
        <w:t>нализ посещенных уроков показал, что все учителя хорошо владеют теорией и методикой преподавания предмета и</w:t>
      </w:r>
      <w:r w:rsidR="00E001C1" w:rsidRPr="008741B0">
        <w:rPr>
          <w:rFonts w:ascii="Times New Roman" w:hAnsi="Times New Roman"/>
          <w:sz w:val="28"/>
          <w:szCs w:val="28"/>
        </w:rPr>
        <w:t xml:space="preserve"> </w:t>
      </w:r>
      <w:r w:rsidR="00E001C1" w:rsidRPr="008741B0">
        <w:rPr>
          <w:rFonts w:ascii="Times New Roman" w:hAnsi="Times New Roman"/>
          <w:sz w:val="28"/>
          <w:szCs w:val="28"/>
          <w:lang w:eastAsia="ru-RU"/>
        </w:rPr>
        <w:t>технологиями личностно   ориентированного обучения, знают требования стандарта и умело реализуют их в своей практической деятельности. В соответствии с требованиями рабочих программ не нарушается последовательность изучения разделов учебного курса и распределение часов по разделам.</w:t>
      </w:r>
    </w:p>
    <w:p w:rsidR="00A074E0" w:rsidRPr="008741B0" w:rsidRDefault="002B4E0C" w:rsidP="00026BCC">
      <w:pPr>
        <w:shd w:val="clear" w:color="auto" w:fill="FFFFFF"/>
        <w:tabs>
          <w:tab w:val="left" w:pos="0"/>
        </w:tabs>
        <w:spacing w:after="0"/>
        <w:jc w:val="both"/>
        <w:rPr>
          <w:rFonts w:ascii="Times New Roman" w:hAnsi="Times New Roman"/>
          <w:sz w:val="28"/>
          <w:szCs w:val="28"/>
          <w:lang w:eastAsia="ru-RU"/>
        </w:rPr>
      </w:pPr>
      <w:r w:rsidRPr="008741B0">
        <w:rPr>
          <w:rFonts w:ascii="Times New Roman" w:hAnsi="Times New Roman"/>
          <w:b/>
          <w:sz w:val="28"/>
          <w:szCs w:val="28"/>
          <w:lang w:eastAsia="ru-RU"/>
        </w:rPr>
        <w:t>Замечания:</w:t>
      </w:r>
      <w:r w:rsidRPr="008741B0">
        <w:rPr>
          <w:rFonts w:ascii="Times New Roman" w:hAnsi="Times New Roman"/>
          <w:sz w:val="28"/>
          <w:szCs w:val="28"/>
          <w:lang w:eastAsia="ru-RU"/>
        </w:rPr>
        <w:t xml:space="preserve"> </w:t>
      </w:r>
      <w:r w:rsidR="00A074E0" w:rsidRPr="008741B0">
        <w:rPr>
          <w:rFonts w:ascii="Times New Roman" w:hAnsi="Times New Roman"/>
          <w:sz w:val="28"/>
          <w:szCs w:val="28"/>
          <w:lang w:eastAsia="ru-RU"/>
        </w:rPr>
        <w:t>посещение уроков показало, что недостаточно используются инновационные технологии (метод проект</w:t>
      </w:r>
      <w:r w:rsidR="00E001C1" w:rsidRPr="008741B0">
        <w:rPr>
          <w:rFonts w:ascii="Times New Roman" w:hAnsi="Times New Roman"/>
          <w:sz w:val="28"/>
          <w:szCs w:val="28"/>
          <w:lang w:eastAsia="ru-RU"/>
        </w:rPr>
        <w:t>ов, информационные технологии</w:t>
      </w:r>
      <w:r w:rsidR="00A074E0" w:rsidRPr="008741B0">
        <w:rPr>
          <w:rFonts w:ascii="Times New Roman" w:hAnsi="Times New Roman"/>
          <w:sz w:val="28"/>
          <w:szCs w:val="28"/>
          <w:lang w:eastAsia="ru-RU"/>
        </w:rPr>
        <w:t xml:space="preserve"> и др.) </w:t>
      </w:r>
    </w:p>
    <w:p w:rsidR="002B4E0C" w:rsidRPr="008741B0" w:rsidRDefault="002B4E0C" w:rsidP="00026BCC">
      <w:pPr>
        <w:shd w:val="clear" w:color="auto" w:fill="FFFFFF"/>
        <w:tabs>
          <w:tab w:val="left" w:pos="0"/>
        </w:tabs>
        <w:spacing w:after="0"/>
        <w:jc w:val="both"/>
        <w:rPr>
          <w:rFonts w:ascii="Times New Roman" w:hAnsi="Times New Roman"/>
          <w:b/>
          <w:sz w:val="28"/>
          <w:szCs w:val="28"/>
          <w:lang w:eastAsia="ru-RU"/>
        </w:rPr>
      </w:pPr>
      <w:r w:rsidRPr="008741B0">
        <w:rPr>
          <w:rFonts w:ascii="Times New Roman" w:hAnsi="Times New Roman"/>
          <w:b/>
          <w:sz w:val="28"/>
          <w:szCs w:val="28"/>
          <w:lang w:eastAsia="ru-RU"/>
        </w:rPr>
        <w:t>Рекомендации:</w:t>
      </w:r>
      <w:r w:rsidR="00953AA3" w:rsidRPr="008741B0">
        <w:rPr>
          <w:rFonts w:ascii="Times New Roman" w:hAnsi="Times New Roman"/>
          <w:b/>
          <w:sz w:val="28"/>
          <w:szCs w:val="28"/>
          <w:lang w:eastAsia="ru-RU"/>
        </w:rPr>
        <w:t xml:space="preserve"> </w:t>
      </w:r>
      <w:r w:rsidR="00C2258F" w:rsidRPr="008741B0">
        <w:rPr>
          <w:rFonts w:ascii="Times New Roman" w:hAnsi="Times New Roman"/>
          <w:sz w:val="28"/>
          <w:szCs w:val="28"/>
          <w:lang w:eastAsia="ru-RU"/>
        </w:rPr>
        <w:t>активизирова</w:t>
      </w:r>
      <w:r w:rsidR="00AE5CE0" w:rsidRPr="008741B0">
        <w:rPr>
          <w:rFonts w:ascii="Times New Roman" w:hAnsi="Times New Roman"/>
          <w:sz w:val="28"/>
          <w:szCs w:val="28"/>
          <w:lang w:eastAsia="ru-RU"/>
        </w:rPr>
        <w:t>т</w:t>
      </w:r>
      <w:r w:rsidR="00C2258F" w:rsidRPr="008741B0">
        <w:rPr>
          <w:rFonts w:ascii="Times New Roman" w:hAnsi="Times New Roman"/>
          <w:sz w:val="28"/>
          <w:szCs w:val="28"/>
          <w:lang w:eastAsia="ru-RU"/>
        </w:rPr>
        <w:t>ь взаимодействие специалистов школы с педагогами</w:t>
      </w:r>
      <w:r w:rsidR="00AE5CE0" w:rsidRPr="008741B0">
        <w:rPr>
          <w:rFonts w:ascii="Times New Roman" w:hAnsi="Times New Roman"/>
          <w:sz w:val="28"/>
          <w:szCs w:val="28"/>
          <w:lang w:eastAsia="ru-RU"/>
        </w:rPr>
        <w:t xml:space="preserve"> - предметниками</w:t>
      </w:r>
      <w:r w:rsidR="00C2258F" w:rsidRPr="008741B0">
        <w:rPr>
          <w:rFonts w:ascii="Times New Roman" w:hAnsi="Times New Roman"/>
          <w:sz w:val="28"/>
          <w:szCs w:val="28"/>
          <w:lang w:eastAsia="ru-RU"/>
        </w:rPr>
        <w:t xml:space="preserve"> не только в виде консультаций, но и в совместной работе по разработке и реализации учебных программ.</w:t>
      </w:r>
      <w:r w:rsidR="004E44A2" w:rsidRPr="008741B0">
        <w:rPr>
          <w:rFonts w:ascii="Times New Roman" w:hAnsi="Times New Roman"/>
          <w:sz w:val="28"/>
          <w:szCs w:val="28"/>
        </w:rPr>
        <w:t xml:space="preserve"> </w:t>
      </w:r>
      <w:r w:rsidR="004E44A2" w:rsidRPr="008741B0">
        <w:rPr>
          <w:rFonts w:ascii="Times New Roman" w:hAnsi="Times New Roman"/>
          <w:sz w:val="28"/>
          <w:szCs w:val="28"/>
          <w:lang w:eastAsia="ru-RU"/>
        </w:rPr>
        <w:t xml:space="preserve">В целях обеспечения оптимального уровня квалификации и повышения профессиональной компетенции педагогических кадров, провести психолого-педагогические </w:t>
      </w:r>
      <w:r w:rsidR="004E44A2" w:rsidRPr="008741B0">
        <w:rPr>
          <w:rFonts w:ascii="Times New Roman" w:hAnsi="Times New Roman"/>
          <w:sz w:val="28"/>
          <w:szCs w:val="28"/>
          <w:lang w:eastAsia="ru-RU"/>
        </w:rPr>
        <w:lastRenderedPageBreak/>
        <w:t xml:space="preserve">семинары и практикумы. </w:t>
      </w:r>
      <w:r w:rsidR="00AE5CE0" w:rsidRPr="008741B0">
        <w:rPr>
          <w:rFonts w:ascii="Times New Roman" w:hAnsi="Times New Roman"/>
          <w:sz w:val="28"/>
          <w:szCs w:val="28"/>
          <w:lang w:eastAsia="ru-RU"/>
        </w:rPr>
        <w:t>В и</w:t>
      </w:r>
      <w:r w:rsidR="004E44A2" w:rsidRPr="008741B0">
        <w:rPr>
          <w:rFonts w:ascii="Times New Roman" w:hAnsi="Times New Roman"/>
          <w:sz w:val="28"/>
          <w:szCs w:val="28"/>
          <w:lang w:eastAsia="ru-RU"/>
        </w:rPr>
        <w:t>нструктивно-методические совещания при заместителе директора по УВР также включа</w:t>
      </w:r>
      <w:r w:rsidR="00AE5CE0" w:rsidRPr="008741B0">
        <w:rPr>
          <w:rFonts w:ascii="Times New Roman" w:hAnsi="Times New Roman"/>
          <w:sz w:val="28"/>
          <w:szCs w:val="28"/>
          <w:lang w:eastAsia="ru-RU"/>
        </w:rPr>
        <w:t>ть</w:t>
      </w:r>
      <w:r w:rsidR="004E44A2" w:rsidRPr="008741B0">
        <w:rPr>
          <w:rFonts w:ascii="Times New Roman" w:hAnsi="Times New Roman"/>
          <w:sz w:val="28"/>
          <w:szCs w:val="28"/>
          <w:lang w:eastAsia="ru-RU"/>
        </w:rPr>
        <w:t xml:space="preserve"> вопросы, касающиеся организации коррекционно-развивающего пространства в </w:t>
      </w:r>
      <w:r w:rsidR="00AE5CE0" w:rsidRPr="008741B0">
        <w:rPr>
          <w:rFonts w:ascii="Times New Roman" w:hAnsi="Times New Roman"/>
          <w:sz w:val="28"/>
          <w:szCs w:val="28"/>
          <w:lang w:eastAsia="ru-RU"/>
        </w:rPr>
        <w:t>ОО</w:t>
      </w:r>
      <w:r w:rsidR="004E44A2" w:rsidRPr="008741B0">
        <w:rPr>
          <w:rFonts w:ascii="Times New Roman" w:hAnsi="Times New Roman"/>
          <w:sz w:val="28"/>
          <w:szCs w:val="28"/>
          <w:lang w:eastAsia="ru-RU"/>
        </w:rPr>
        <w:t>.</w:t>
      </w:r>
    </w:p>
    <w:p w:rsidR="00B24F05" w:rsidRPr="008741B0" w:rsidRDefault="00B24F05"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b/>
          <w:bCs/>
          <w:i/>
          <w:iCs/>
          <w:sz w:val="28"/>
          <w:szCs w:val="28"/>
          <w:lang w:eastAsia="ru-RU"/>
        </w:rPr>
      </w:pPr>
    </w:p>
    <w:p w:rsidR="00A074E0" w:rsidRPr="008741B0" w:rsidRDefault="007F7DBB" w:rsidP="00026BCC">
      <w:pPr>
        <w:tabs>
          <w:tab w:val="left" w:pos="0"/>
        </w:tabs>
        <w:spacing w:before="29" w:after="29"/>
        <w:ind w:firstLine="284"/>
        <w:jc w:val="both"/>
        <w:rPr>
          <w:rFonts w:ascii="Times New Roman" w:hAnsi="Times New Roman"/>
          <w:b/>
          <w:bCs/>
          <w:i/>
          <w:iCs/>
          <w:sz w:val="28"/>
          <w:szCs w:val="28"/>
          <w:lang w:eastAsia="ru-RU"/>
        </w:rPr>
      </w:pPr>
      <w:r w:rsidRPr="008741B0">
        <w:rPr>
          <w:rFonts w:ascii="Times New Roman" w:hAnsi="Times New Roman"/>
          <w:b/>
          <w:bCs/>
          <w:i/>
          <w:iCs/>
          <w:sz w:val="28"/>
          <w:szCs w:val="28"/>
          <w:lang w:eastAsia="ru-RU"/>
        </w:rPr>
        <w:t>5.</w:t>
      </w:r>
      <w:r w:rsidR="00C53B8A" w:rsidRPr="008741B0">
        <w:rPr>
          <w:rFonts w:ascii="Times New Roman" w:hAnsi="Times New Roman"/>
          <w:b/>
          <w:bCs/>
          <w:i/>
          <w:iCs/>
          <w:sz w:val="28"/>
          <w:szCs w:val="28"/>
          <w:lang w:eastAsia="ru-RU"/>
        </w:rPr>
        <w:t>3</w:t>
      </w:r>
      <w:r w:rsidRPr="008741B0">
        <w:rPr>
          <w:rFonts w:ascii="Times New Roman" w:hAnsi="Times New Roman"/>
          <w:b/>
          <w:bCs/>
          <w:i/>
          <w:iCs/>
          <w:sz w:val="28"/>
          <w:szCs w:val="28"/>
          <w:lang w:eastAsia="ru-RU"/>
        </w:rPr>
        <w:t>.</w:t>
      </w:r>
      <w:r w:rsidR="00767B89" w:rsidRPr="008741B0">
        <w:rPr>
          <w:rFonts w:ascii="Times New Roman" w:hAnsi="Times New Roman"/>
          <w:b/>
          <w:bCs/>
          <w:i/>
          <w:iCs/>
          <w:sz w:val="28"/>
          <w:szCs w:val="28"/>
          <w:lang w:eastAsia="ru-RU"/>
        </w:rPr>
        <w:t xml:space="preserve"> </w:t>
      </w:r>
      <w:r w:rsidR="00A074E0" w:rsidRPr="008741B0">
        <w:rPr>
          <w:rFonts w:ascii="Times New Roman" w:hAnsi="Times New Roman"/>
          <w:b/>
          <w:bCs/>
          <w:i/>
          <w:iCs/>
          <w:sz w:val="28"/>
          <w:szCs w:val="28"/>
          <w:lang w:eastAsia="ru-RU"/>
        </w:rPr>
        <w:t>Контроль выполнения всеобуча</w:t>
      </w:r>
    </w:p>
    <w:p w:rsidR="00AE7D04" w:rsidRPr="008741B0" w:rsidRDefault="00AE7D04"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В начале учебного года  было утверждено календарно   -тематическое  планирование  на  заседаниях  МО.  В   соответствии   с планом   работы    были   составлены   графики проведения контрольных  работ. Велась     работа по     методическому      обеспечению      учебного     плана: проанализированы     содержание, преемственность, подобраны комплекты   учебников на учебный год. Систематически            учителям     оказывается методическая помощь. Также учителя повышали  свой  профессиональный  уровень  через посещение семинарских занятий, педагогических советов, личное участие в методических    мероприятиях школы  и  края.</w:t>
      </w:r>
    </w:p>
    <w:p w:rsidR="00B70D4E" w:rsidRPr="008741B0" w:rsidRDefault="00B70D4E" w:rsidP="00026BCC">
      <w:pPr>
        <w:tabs>
          <w:tab w:val="left" w:pos="0"/>
        </w:tabs>
        <w:spacing w:after="0"/>
        <w:ind w:firstLine="284"/>
        <w:jc w:val="both"/>
        <w:rPr>
          <w:rFonts w:ascii="Times New Roman" w:hAnsi="Times New Roman"/>
          <w:sz w:val="28"/>
          <w:szCs w:val="28"/>
          <w:lang w:eastAsia="ru-RU"/>
        </w:rPr>
      </w:pPr>
      <w:r w:rsidRPr="008741B0">
        <w:rPr>
          <w:rFonts w:ascii="Times New Roman" w:hAnsi="Times New Roman"/>
          <w:sz w:val="28"/>
          <w:szCs w:val="28"/>
          <w:lang w:eastAsia="ru-RU"/>
        </w:rPr>
        <w:t>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B70D4E" w:rsidRPr="008741B0" w:rsidRDefault="00B70D4E"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 своевременное выявление причин отсутствия обучающихся на занятиях;</w:t>
      </w:r>
    </w:p>
    <w:p w:rsidR="00B70D4E" w:rsidRPr="008741B0" w:rsidRDefault="00B70D4E"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  отчеты классных руководителей по работе с обучающимися, пропускающими занятия без уважительных причин;</w:t>
      </w:r>
    </w:p>
    <w:p w:rsidR="00B70D4E" w:rsidRPr="008741B0" w:rsidRDefault="00B70D4E"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-посещение классными руководителями, социальным педагогом, воспитателями семей обучающихся, склонных к прогулам;</w:t>
      </w:r>
    </w:p>
    <w:p w:rsidR="00B70D4E" w:rsidRPr="008741B0" w:rsidRDefault="00B70D4E" w:rsidP="00026BCC">
      <w:pPr>
        <w:tabs>
          <w:tab w:val="left" w:pos="0"/>
        </w:tabs>
        <w:spacing w:before="29" w:after="0"/>
        <w:jc w:val="both"/>
        <w:rPr>
          <w:rFonts w:ascii="Times New Roman" w:hAnsi="Times New Roman"/>
          <w:sz w:val="28"/>
          <w:szCs w:val="28"/>
          <w:lang w:eastAsia="ru-RU"/>
        </w:rPr>
      </w:pPr>
      <w:r w:rsidRPr="008741B0">
        <w:rPr>
          <w:rFonts w:ascii="Times New Roman" w:hAnsi="Times New Roman"/>
          <w:sz w:val="28"/>
          <w:szCs w:val="28"/>
          <w:lang w:eastAsia="ru-RU"/>
        </w:rPr>
        <w:t>- индивидуальная работа с родителями обучающихся, пропускающими уроки без уважительных причин.</w:t>
      </w:r>
    </w:p>
    <w:p w:rsidR="00767B89" w:rsidRPr="008741B0" w:rsidRDefault="00767B89"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В сравнении с 20</w:t>
      </w:r>
      <w:r w:rsidR="00164FE4">
        <w:rPr>
          <w:rFonts w:ascii="Times New Roman" w:hAnsi="Times New Roman"/>
          <w:sz w:val="28"/>
          <w:szCs w:val="28"/>
          <w:lang w:eastAsia="ru-RU"/>
        </w:rPr>
        <w:t>2</w:t>
      </w:r>
      <w:r w:rsidR="001931D0">
        <w:rPr>
          <w:rFonts w:ascii="Times New Roman" w:hAnsi="Times New Roman"/>
          <w:sz w:val="28"/>
          <w:szCs w:val="28"/>
          <w:lang w:eastAsia="ru-RU"/>
        </w:rPr>
        <w:t>1</w:t>
      </w:r>
      <w:r w:rsidRPr="008741B0">
        <w:rPr>
          <w:rFonts w:ascii="Times New Roman" w:hAnsi="Times New Roman"/>
          <w:sz w:val="28"/>
          <w:szCs w:val="28"/>
          <w:lang w:eastAsia="ru-RU"/>
        </w:rPr>
        <w:t xml:space="preserve"> – 20</w:t>
      </w:r>
      <w:r w:rsidR="007D36EE" w:rsidRPr="008741B0">
        <w:rPr>
          <w:rFonts w:ascii="Times New Roman" w:hAnsi="Times New Roman"/>
          <w:sz w:val="28"/>
          <w:szCs w:val="28"/>
          <w:lang w:eastAsia="ru-RU"/>
        </w:rPr>
        <w:t>2</w:t>
      </w:r>
      <w:r w:rsidR="001931D0">
        <w:rPr>
          <w:rFonts w:ascii="Times New Roman" w:hAnsi="Times New Roman"/>
          <w:sz w:val="28"/>
          <w:szCs w:val="28"/>
          <w:lang w:eastAsia="ru-RU"/>
        </w:rPr>
        <w:t>2</w:t>
      </w:r>
      <w:r w:rsidRPr="008741B0">
        <w:rPr>
          <w:rFonts w:ascii="Times New Roman" w:hAnsi="Times New Roman"/>
          <w:sz w:val="28"/>
          <w:szCs w:val="28"/>
          <w:lang w:eastAsia="ru-RU"/>
        </w:rPr>
        <w:t xml:space="preserve"> учебным </w:t>
      </w:r>
      <w:r w:rsidR="00B70D4E" w:rsidRPr="008741B0">
        <w:rPr>
          <w:rFonts w:ascii="Times New Roman" w:hAnsi="Times New Roman"/>
          <w:sz w:val="28"/>
          <w:szCs w:val="28"/>
          <w:lang w:eastAsia="ru-RU"/>
        </w:rPr>
        <w:t>годом в 20</w:t>
      </w:r>
      <w:r w:rsidR="007D36EE" w:rsidRPr="008741B0">
        <w:rPr>
          <w:rFonts w:ascii="Times New Roman" w:hAnsi="Times New Roman"/>
          <w:sz w:val="28"/>
          <w:szCs w:val="28"/>
          <w:lang w:eastAsia="ru-RU"/>
        </w:rPr>
        <w:t>2</w:t>
      </w:r>
      <w:r w:rsidR="001931D0">
        <w:rPr>
          <w:rFonts w:ascii="Times New Roman" w:hAnsi="Times New Roman"/>
          <w:sz w:val="28"/>
          <w:szCs w:val="28"/>
          <w:lang w:eastAsia="ru-RU"/>
        </w:rPr>
        <w:t>2</w:t>
      </w:r>
      <w:r w:rsidR="00B70D4E" w:rsidRPr="008741B0">
        <w:rPr>
          <w:rFonts w:ascii="Times New Roman" w:hAnsi="Times New Roman"/>
          <w:sz w:val="28"/>
          <w:szCs w:val="28"/>
          <w:lang w:eastAsia="ru-RU"/>
        </w:rPr>
        <w:t>-20</w:t>
      </w:r>
      <w:r w:rsidR="001A5015" w:rsidRPr="008741B0">
        <w:rPr>
          <w:rFonts w:ascii="Times New Roman" w:hAnsi="Times New Roman"/>
          <w:sz w:val="28"/>
          <w:szCs w:val="28"/>
          <w:lang w:eastAsia="ru-RU"/>
        </w:rPr>
        <w:t>2</w:t>
      </w:r>
      <w:r w:rsidR="001931D0">
        <w:rPr>
          <w:rFonts w:ascii="Times New Roman" w:hAnsi="Times New Roman"/>
          <w:sz w:val="28"/>
          <w:szCs w:val="28"/>
          <w:lang w:eastAsia="ru-RU"/>
        </w:rPr>
        <w:t>3</w:t>
      </w:r>
      <w:r w:rsidR="00B70D4E" w:rsidRPr="008741B0">
        <w:rPr>
          <w:rFonts w:ascii="Times New Roman" w:hAnsi="Times New Roman"/>
          <w:sz w:val="28"/>
          <w:szCs w:val="28"/>
          <w:lang w:eastAsia="ru-RU"/>
        </w:rPr>
        <w:t xml:space="preserve"> учебном году </w:t>
      </w:r>
      <w:r w:rsidRPr="008741B0">
        <w:rPr>
          <w:rFonts w:ascii="Times New Roman" w:hAnsi="Times New Roman"/>
          <w:sz w:val="28"/>
          <w:szCs w:val="28"/>
          <w:lang w:eastAsia="ru-RU"/>
        </w:rPr>
        <w:t xml:space="preserve"> значительно уменьшилось количество пропущенных уроков без уважительных причин. Это говорит о </w:t>
      </w:r>
      <w:r w:rsidR="00D47ACE" w:rsidRPr="008741B0">
        <w:rPr>
          <w:rFonts w:ascii="Times New Roman" w:hAnsi="Times New Roman"/>
          <w:sz w:val="28"/>
          <w:szCs w:val="28"/>
          <w:lang w:eastAsia="ru-RU"/>
        </w:rPr>
        <w:t xml:space="preserve">большой </w:t>
      </w:r>
      <w:r w:rsidRPr="008741B0">
        <w:rPr>
          <w:rFonts w:ascii="Times New Roman" w:hAnsi="Times New Roman"/>
          <w:sz w:val="28"/>
          <w:szCs w:val="28"/>
          <w:lang w:eastAsia="ru-RU"/>
        </w:rPr>
        <w:t xml:space="preserve"> проделанной работе со стороны администрации школы, классных руководителей по предупреждению пропусков уроков без уважительных причин.</w:t>
      </w:r>
    </w:p>
    <w:p w:rsidR="00D47ACE" w:rsidRPr="008741B0" w:rsidRDefault="00D47ACE"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      Все школе ведется папка по всеобучу, в которой классные  руководители   ежедневно ведут строгий учет пропусков занятий учащимися, с конкретным объяснением каждого пропущенного урока (подтверждением может служить медицинская  справка от врача, пояснительная записка от родителей за 1-2 пропущенных дня, и т. п.). Итоги посещения уроков уч-ся 1-9 классов  обсуждается на совещаниях учителей, заседаниях комиссии дисциплины и порядка, МО классных руководителей.</w:t>
      </w:r>
    </w:p>
    <w:p w:rsidR="00D47ACE" w:rsidRPr="008741B0" w:rsidRDefault="00D47ACE"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     С обучающимися пропускающими уроки без уважительных причин и их родителями ведется систематическая работа.    Традиционными стали линейки, классные родительские собрания, на которых вопросам посещения учащимися занятий уделяется большое внимание.  Вопросы посещения учащимися занятий  обсуждаются также на совещаниях администрации и коллектива.</w:t>
      </w:r>
    </w:p>
    <w:p w:rsidR="00B24F05" w:rsidRPr="008741B0" w:rsidRDefault="000B687C"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lastRenderedPageBreak/>
        <w:tab/>
      </w:r>
      <w:r w:rsidR="00D47ACE" w:rsidRPr="008741B0">
        <w:rPr>
          <w:rFonts w:ascii="Times New Roman" w:hAnsi="Times New Roman"/>
          <w:sz w:val="28"/>
          <w:szCs w:val="28"/>
          <w:lang w:eastAsia="ru-RU"/>
        </w:rPr>
        <w:t>В рамках ВШК п</w:t>
      </w:r>
      <w:r w:rsidR="00A074E0" w:rsidRPr="008741B0">
        <w:rPr>
          <w:rFonts w:ascii="Times New Roman" w:hAnsi="Times New Roman"/>
          <w:sz w:val="28"/>
          <w:szCs w:val="28"/>
          <w:lang w:eastAsia="ru-RU"/>
        </w:rPr>
        <w:t>роведён тематический контроль организации и проведения на уроке работы с учащимися, имеющими слабую мотивацию к учебной деятельности (отмечена работа в этом направле</w:t>
      </w:r>
      <w:r w:rsidR="00B70D4E" w:rsidRPr="008741B0">
        <w:rPr>
          <w:rFonts w:ascii="Times New Roman" w:hAnsi="Times New Roman"/>
          <w:sz w:val="28"/>
          <w:szCs w:val="28"/>
          <w:lang w:eastAsia="ru-RU"/>
        </w:rPr>
        <w:t>нии учителей начальных классов,</w:t>
      </w:r>
      <w:r w:rsidR="00164FE4">
        <w:rPr>
          <w:rFonts w:ascii="Times New Roman" w:hAnsi="Times New Roman"/>
          <w:sz w:val="28"/>
          <w:szCs w:val="28"/>
          <w:lang w:eastAsia="ru-RU"/>
        </w:rPr>
        <w:t xml:space="preserve"> </w:t>
      </w:r>
      <w:r w:rsidR="00A074E0" w:rsidRPr="008741B0">
        <w:rPr>
          <w:rFonts w:ascii="Times New Roman" w:hAnsi="Times New Roman"/>
          <w:sz w:val="28"/>
          <w:szCs w:val="28"/>
          <w:lang w:eastAsia="ru-RU"/>
        </w:rPr>
        <w:t>учителей-предметников</w:t>
      </w:r>
      <w:r w:rsidR="007F7DBB" w:rsidRPr="008741B0">
        <w:rPr>
          <w:rFonts w:ascii="Times New Roman" w:hAnsi="Times New Roman"/>
          <w:sz w:val="28"/>
          <w:szCs w:val="28"/>
          <w:lang w:eastAsia="ru-RU"/>
        </w:rPr>
        <w:t>.</w:t>
      </w:r>
      <w:r w:rsidRPr="008741B0">
        <w:rPr>
          <w:rFonts w:ascii="Times New Roman" w:hAnsi="Times New Roman"/>
          <w:sz w:val="28"/>
          <w:szCs w:val="28"/>
          <w:lang w:eastAsia="ru-RU"/>
        </w:rPr>
        <w:t xml:space="preserve">  </w:t>
      </w:r>
      <w:r w:rsidR="00D47ACE" w:rsidRPr="008741B0">
        <w:rPr>
          <w:rFonts w:ascii="Times New Roman" w:hAnsi="Times New Roman"/>
          <w:sz w:val="28"/>
          <w:szCs w:val="28"/>
          <w:lang w:eastAsia="ru-RU"/>
        </w:rPr>
        <w:t>В 20</w:t>
      </w:r>
      <w:r w:rsidR="007D36EE" w:rsidRPr="008741B0">
        <w:rPr>
          <w:rFonts w:ascii="Times New Roman" w:hAnsi="Times New Roman"/>
          <w:sz w:val="28"/>
          <w:szCs w:val="28"/>
          <w:lang w:eastAsia="ru-RU"/>
        </w:rPr>
        <w:t>2</w:t>
      </w:r>
      <w:r w:rsidR="001931D0">
        <w:rPr>
          <w:rFonts w:ascii="Times New Roman" w:hAnsi="Times New Roman"/>
          <w:sz w:val="28"/>
          <w:szCs w:val="28"/>
          <w:lang w:eastAsia="ru-RU"/>
        </w:rPr>
        <w:t>2</w:t>
      </w:r>
      <w:r w:rsidR="00D47ACE" w:rsidRPr="008741B0">
        <w:rPr>
          <w:rFonts w:ascii="Times New Roman" w:hAnsi="Times New Roman"/>
          <w:sz w:val="28"/>
          <w:szCs w:val="28"/>
          <w:lang w:eastAsia="ru-RU"/>
        </w:rPr>
        <w:t>- 20</w:t>
      </w:r>
      <w:r w:rsidR="001A1B81" w:rsidRPr="008741B0">
        <w:rPr>
          <w:rFonts w:ascii="Times New Roman" w:hAnsi="Times New Roman"/>
          <w:sz w:val="28"/>
          <w:szCs w:val="28"/>
          <w:lang w:eastAsia="ru-RU"/>
        </w:rPr>
        <w:t>2</w:t>
      </w:r>
      <w:r w:rsidR="001931D0">
        <w:rPr>
          <w:rFonts w:ascii="Times New Roman" w:hAnsi="Times New Roman"/>
          <w:sz w:val="28"/>
          <w:szCs w:val="28"/>
          <w:lang w:eastAsia="ru-RU"/>
        </w:rPr>
        <w:t>3</w:t>
      </w:r>
      <w:r w:rsidR="00D47ACE" w:rsidRPr="008741B0">
        <w:rPr>
          <w:rFonts w:ascii="Times New Roman" w:hAnsi="Times New Roman"/>
          <w:sz w:val="28"/>
          <w:szCs w:val="28"/>
          <w:lang w:eastAsia="ru-RU"/>
        </w:rPr>
        <w:t xml:space="preserve"> учебном году р</w:t>
      </w:r>
      <w:r w:rsidR="00A074E0" w:rsidRPr="008741B0">
        <w:rPr>
          <w:rFonts w:ascii="Times New Roman" w:hAnsi="Times New Roman"/>
          <w:sz w:val="28"/>
          <w:szCs w:val="28"/>
          <w:lang w:eastAsia="ru-RU"/>
        </w:rPr>
        <w:t>егулярно проверялся санитарно - гигиенический режим и техника безопасности.</w:t>
      </w:r>
    </w:p>
    <w:p w:rsidR="00B70D4E" w:rsidRPr="008741B0" w:rsidRDefault="00B70D4E" w:rsidP="00026BCC">
      <w:pPr>
        <w:tabs>
          <w:tab w:val="left" w:pos="0"/>
        </w:tabs>
        <w:spacing w:before="29" w:after="29"/>
        <w:jc w:val="both"/>
        <w:rPr>
          <w:rFonts w:ascii="Times New Roman" w:hAnsi="Times New Roman"/>
          <w:sz w:val="28"/>
          <w:szCs w:val="28"/>
          <w:lang w:eastAsia="ru-RU"/>
        </w:rPr>
      </w:pPr>
      <w:r w:rsidRPr="008741B0">
        <w:rPr>
          <w:rFonts w:ascii="Times New Roman" w:hAnsi="Times New Roman"/>
          <w:b/>
          <w:sz w:val="28"/>
          <w:szCs w:val="28"/>
          <w:lang w:eastAsia="ru-RU"/>
        </w:rPr>
        <w:t>Вывод:</w:t>
      </w:r>
      <w:r w:rsidRPr="008741B0">
        <w:rPr>
          <w:rFonts w:ascii="Times New Roman" w:hAnsi="Times New Roman"/>
          <w:sz w:val="28"/>
          <w:szCs w:val="28"/>
          <w:lang w:eastAsia="ru-RU"/>
        </w:rPr>
        <w:t xml:space="preserve"> процент посещаемости по школе 9</w:t>
      </w:r>
      <w:r w:rsidR="00F65CF9" w:rsidRPr="008741B0">
        <w:rPr>
          <w:rFonts w:ascii="Times New Roman" w:hAnsi="Times New Roman"/>
          <w:sz w:val="28"/>
          <w:szCs w:val="28"/>
          <w:lang w:eastAsia="ru-RU"/>
        </w:rPr>
        <w:t>5</w:t>
      </w:r>
      <w:r w:rsidRPr="008741B0">
        <w:rPr>
          <w:rFonts w:ascii="Times New Roman" w:hAnsi="Times New Roman"/>
          <w:sz w:val="28"/>
          <w:szCs w:val="28"/>
          <w:lang w:eastAsia="ru-RU"/>
        </w:rPr>
        <w:t>,</w:t>
      </w:r>
      <w:r w:rsidR="00F65CF9" w:rsidRPr="008741B0">
        <w:rPr>
          <w:rFonts w:ascii="Times New Roman" w:hAnsi="Times New Roman"/>
          <w:sz w:val="28"/>
          <w:szCs w:val="28"/>
          <w:lang w:eastAsia="ru-RU"/>
        </w:rPr>
        <w:t>6</w:t>
      </w:r>
      <w:r w:rsidRPr="008741B0">
        <w:rPr>
          <w:rFonts w:ascii="Times New Roman" w:hAnsi="Times New Roman"/>
          <w:sz w:val="28"/>
          <w:szCs w:val="28"/>
          <w:lang w:eastAsia="ru-RU"/>
        </w:rPr>
        <w:t xml:space="preserve">%, выше на </w:t>
      </w:r>
      <w:r w:rsidR="00F65CF9" w:rsidRPr="008741B0">
        <w:rPr>
          <w:rFonts w:ascii="Times New Roman" w:hAnsi="Times New Roman"/>
          <w:sz w:val="28"/>
          <w:szCs w:val="28"/>
          <w:lang w:eastAsia="ru-RU"/>
        </w:rPr>
        <w:t>1</w:t>
      </w:r>
      <w:r w:rsidRPr="008741B0">
        <w:rPr>
          <w:rFonts w:ascii="Times New Roman" w:hAnsi="Times New Roman"/>
          <w:sz w:val="28"/>
          <w:szCs w:val="28"/>
          <w:lang w:eastAsia="ru-RU"/>
        </w:rPr>
        <w:t>,</w:t>
      </w:r>
      <w:r w:rsidR="00F65CF9" w:rsidRPr="008741B0">
        <w:rPr>
          <w:rFonts w:ascii="Times New Roman" w:hAnsi="Times New Roman"/>
          <w:sz w:val="28"/>
          <w:szCs w:val="28"/>
          <w:lang w:eastAsia="ru-RU"/>
        </w:rPr>
        <w:t>3</w:t>
      </w:r>
      <w:r w:rsidRPr="008741B0">
        <w:rPr>
          <w:rFonts w:ascii="Times New Roman" w:hAnsi="Times New Roman"/>
          <w:sz w:val="28"/>
          <w:szCs w:val="28"/>
          <w:lang w:eastAsia="ru-RU"/>
        </w:rPr>
        <w:t xml:space="preserve"> % по сравнению  с показателем прошлого учебного года.    Разработанный план мероприятий по контролю за всеобучем, единый контроль классных руководителей   и   воспитателей,   выполнение   коллективом   поставленных   задач,   дал положительную   динамику     в   данном   направлении.   Заметно   сократилось   количество пропущенных уроков, как по болезни, так и без уважительных причин.    </w:t>
      </w:r>
    </w:p>
    <w:p w:rsidR="00B70D4E" w:rsidRPr="008741B0" w:rsidRDefault="00B70D4E" w:rsidP="00026BCC">
      <w:pPr>
        <w:tabs>
          <w:tab w:val="left" w:pos="0"/>
        </w:tabs>
        <w:spacing w:before="29" w:after="29"/>
        <w:jc w:val="both"/>
        <w:rPr>
          <w:rFonts w:ascii="Times New Roman" w:hAnsi="Times New Roman"/>
          <w:sz w:val="28"/>
          <w:szCs w:val="28"/>
          <w:lang w:eastAsia="ru-RU"/>
        </w:rPr>
      </w:pPr>
      <w:r w:rsidRPr="008741B0">
        <w:rPr>
          <w:rFonts w:ascii="Times New Roman" w:hAnsi="Times New Roman"/>
          <w:b/>
          <w:sz w:val="28"/>
          <w:szCs w:val="28"/>
          <w:lang w:eastAsia="ru-RU"/>
        </w:rPr>
        <w:t>Рекомендации:</w:t>
      </w:r>
      <w:r w:rsidRPr="008741B0">
        <w:rPr>
          <w:rFonts w:ascii="Times New Roman" w:hAnsi="Times New Roman"/>
          <w:sz w:val="28"/>
          <w:szCs w:val="28"/>
          <w:lang w:eastAsia="ru-RU"/>
        </w:rPr>
        <w:t xml:space="preserve"> коллективу школы продолжить  работу по контролю за всеобучем, вовлекая в учебный процесс родителей вновь прибывших  обучающихся.</w:t>
      </w:r>
    </w:p>
    <w:p w:rsidR="00343056" w:rsidRPr="008741B0" w:rsidRDefault="00343056"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39269A" w:rsidRPr="008741B0" w:rsidRDefault="0039269A" w:rsidP="00026BCC">
      <w:pPr>
        <w:tabs>
          <w:tab w:val="left" w:pos="0"/>
        </w:tabs>
        <w:spacing w:before="29" w:after="29"/>
        <w:jc w:val="both"/>
        <w:rPr>
          <w:rFonts w:ascii="Times New Roman" w:hAnsi="Times New Roman"/>
          <w:sz w:val="28"/>
          <w:szCs w:val="28"/>
          <w:lang w:eastAsia="ru-RU"/>
        </w:rPr>
      </w:pPr>
    </w:p>
    <w:p w:rsidR="0039269A" w:rsidRPr="008741B0" w:rsidRDefault="0039269A" w:rsidP="00026BCC">
      <w:pPr>
        <w:tabs>
          <w:tab w:val="left" w:pos="0"/>
        </w:tabs>
        <w:spacing w:before="29" w:after="29"/>
        <w:ind w:firstLine="284"/>
        <w:jc w:val="both"/>
        <w:rPr>
          <w:rFonts w:ascii="Times New Roman" w:hAnsi="Times New Roman"/>
          <w:sz w:val="28"/>
          <w:szCs w:val="28"/>
          <w:lang w:eastAsia="ru-RU"/>
        </w:rPr>
      </w:pPr>
    </w:p>
    <w:p w:rsidR="00A074E0" w:rsidRPr="008741B0" w:rsidRDefault="007F7DBB" w:rsidP="00026BCC">
      <w:pPr>
        <w:tabs>
          <w:tab w:val="left" w:pos="0"/>
        </w:tabs>
        <w:spacing w:before="29" w:after="29"/>
        <w:jc w:val="both"/>
        <w:rPr>
          <w:rFonts w:ascii="Times New Roman" w:hAnsi="Times New Roman"/>
          <w:sz w:val="28"/>
          <w:szCs w:val="28"/>
          <w:lang w:eastAsia="ru-RU"/>
        </w:rPr>
      </w:pPr>
      <w:r w:rsidRPr="008741B0">
        <w:rPr>
          <w:rFonts w:ascii="Times New Roman" w:hAnsi="Times New Roman"/>
          <w:b/>
          <w:bCs/>
          <w:i/>
          <w:iCs/>
          <w:sz w:val="28"/>
          <w:szCs w:val="28"/>
          <w:lang w:eastAsia="ru-RU"/>
        </w:rPr>
        <w:lastRenderedPageBreak/>
        <w:t>5.</w:t>
      </w:r>
      <w:r w:rsidR="00C53B8A" w:rsidRPr="008741B0">
        <w:rPr>
          <w:rFonts w:ascii="Times New Roman" w:hAnsi="Times New Roman"/>
          <w:b/>
          <w:bCs/>
          <w:i/>
          <w:iCs/>
          <w:sz w:val="28"/>
          <w:szCs w:val="28"/>
          <w:lang w:eastAsia="ru-RU"/>
        </w:rPr>
        <w:t>4</w:t>
      </w:r>
      <w:r w:rsidRPr="008741B0">
        <w:rPr>
          <w:rFonts w:ascii="Times New Roman" w:hAnsi="Times New Roman"/>
          <w:b/>
          <w:bCs/>
          <w:i/>
          <w:iCs/>
          <w:sz w:val="28"/>
          <w:szCs w:val="28"/>
          <w:lang w:eastAsia="ru-RU"/>
        </w:rPr>
        <w:t>.</w:t>
      </w:r>
      <w:r w:rsidR="00A074E0" w:rsidRPr="008741B0">
        <w:rPr>
          <w:rFonts w:ascii="Times New Roman" w:hAnsi="Times New Roman"/>
          <w:b/>
          <w:bCs/>
          <w:i/>
          <w:iCs/>
          <w:sz w:val="28"/>
          <w:szCs w:val="28"/>
          <w:lang w:eastAsia="ru-RU"/>
        </w:rPr>
        <w:t>Контроль состояния преподавания учебных предметов</w:t>
      </w:r>
    </w:p>
    <w:p w:rsidR="000B603B" w:rsidRPr="008741B0" w:rsidRDefault="000B603B"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Школа работает по утвержденному учебному плану. Выполнение учебных программ постоянно контролируется администрацией с количественной и качественной стороны. Основными методами контроля были:</w:t>
      </w:r>
    </w:p>
    <w:p w:rsidR="000B603B" w:rsidRPr="008741B0" w:rsidRDefault="000B603B"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-наблюдение за деятельностью учителей, классных руководителей;</w:t>
      </w:r>
    </w:p>
    <w:p w:rsidR="000B603B" w:rsidRPr="008741B0" w:rsidRDefault="000B603B"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-посещение и анализ уроков, кружков, занятий внеурочной деятельности, занятий педагогов ГПД;</w:t>
      </w:r>
    </w:p>
    <w:p w:rsidR="000B603B" w:rsidRPr="008741B0" w:rsidRDefault="000B603B"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-анализ итогов учебного процесса.</w:t>
      </w:r>
    </w:p>
    <w:p w:rsidR="00A074E0" w:rsidRPr="008741B0" w:rsidRDefault="00A074E0"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 xml:space="preserve">Для контроля состояния преподавания учебных предметов посещались уроки, внеклассные мероприятия по предметам, заседания МО. Особое внимание уделялось совершенствованию форм и методов проведения урока, применению информационных технологий, изучению ФГОС </w:t>
      </w:r>
      <w:r w:rsidR="007F7DBB" w:rsidRPr="008741B0">
        <w:rPr>
          <w:rFonts w:ascii="Times New Roman" w:hAnsi="Times New Roman"/>
          <w:sz w:val="28"/>
          <w:szCs w:val="28"/>
          <w:lang w:eastAsia="ru-RU"/>
        </w:rPr>
        <w:t>УО</w:t>
      </w:r>
      <w:r w:rsidRPr="008741B0">
        <w:rPr>
          <w:rFonts w:ascii="Times New Roman" w:hAnsi="Times New Roman"/>
          <w:sz w:val="28"/>
          <w:szCs w:val="28"/>
          <w:lang w:eastAsia="ru-RU"/>
        </w:rPr>
        <w:t xml:space="preserve">, единых требований к ведению школьной документации. </w:t>
      </w:r>
    </w:p>
    <w:p w:rsidR="00A074E0" w:rsidRPr="008741B0" w:rsidRDefault="00A074E0"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Основные направления контроля:</w:t>
      </w:r>
      <w:r w:rsidRPr="008741B0">
        <w:rPr>
          <w:rFonts w:ascii="Times New Roman" w:hAnsi="Times New Roman"/>
          <w:b/>
          <w:bCs/>
          <w:sz w:val="28"/>
          <w:szCs w:val="28"/>
          <w:lang w:eastAsia="ru-RU"/>
        </w:rPr>
        <w:br/>
      </w:r>
      <w:r w:rsidRPr="008741B0">
        <w:rPr>
          <w:rFonts w:ascii="Times New Roman" w:hAnsi="Times New Roman"/>
          <w:sz w:val="28"/>
          <w:szCs w:val="28"/>
          <w:lang w:eastAsia="ru-RU"/>
        </w:rPr>
        <w:t xml:space="preserve">- применение новых технологий на уроках, применение форм и методов, направленных на мотивационную деятельность </w:t>
      </w:r>
      <w:r w:rsidR="007F7DBB" w:rsidRPr="008741B0">
        <w:rPr>
          <w:rFonts w:ascii="Times New Roman" w:hAnsi="Times New Roman"/>
          <w:sz w:val="28"/>
          <w:szCs w:val="28"/>
          <w:lang w:eastAsia="ru-RU"/>
        </w:rPr>
        <w:t>учащихся, применяемые на уроках,</w:t>
      </w:r>
      <w:r w:rsidRPr="008741B0">
        <w:rPr>
          <w:rFonts w:ascii="Times New Roman" w:hAnsi="Times New Roman"/>
          <w:sz w:val="28"/>
          <w:szCs w:val="28"/>
          <w:lang w:eastAsia="ru-RU"/>
        </w:rPr>
        <w:t xml:space="preserve"> их соответствие целям и задачам урока; </w:t>
      </w:r>
    </w:p>
    <w:p w:rsidR="00B24F05" w:rsidRPr="008741B0" w:rsidRDefault="00A074E0"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 место самостоятельной работы учащихся, её содержание, разнообразие и дифференциация;</w:t>
      </w:r>
      <w:r w:rsidRPr="008741B0">
        <w:rPr>
          <w:rFonts w:ascii="Times New Roman" w:hAnsi="Times New Roman"/>
          <w:sz w:val="28"/>
          <w:szCs w:val="28"/>
          <w:lang w:eastAsia="ru-RU"/>
        </w:rPr>
        <w:br/>
        <w:t>- работа учителя над темой по самообразованию;</w:t>
      </w:r>
      <w:r w:rsidRPr="008741B0">
        <w:rPr>
          <w:rFonts w:ascii="Times New Roman" w:hAnsi="Times New Roman"/>
          <w:sz w:val="28"/>
          <w:szCs w:val="28"/>
          <w:lang w:eastAsia="ru-RU"/>
        </w:rPr>
        <w:br/>
        <w:t>- преемственность обучения - единое образовательное пространство (начальная школа – средняя школа);</w:t>
      </w:r>
      <w:r w:rsidRPr="008741B0">
        <w:rPr>
          <w:rFonts w:ascii="Times New Roman" w:hAnsi="Times New Roman"/>
          <w:sz w:val="28"/>
          <w:szCs w:val="28"/>
          <w:lang w:eastAsia="ru-RU"/>
        </w:rPr>
        <w:br/>
        <w:t>-</w:t>
      </w:r>
      <w:r w:rsidR="007F7DBB" w:rsidRPr="008741B0">
        <w:rPr>
          <w:rFonts w:ascii="Times New Roman" w:hAnsi="Times New Roman"/>
          <w:sz w:val="28"/>
          <w:szCs w:val="28"/>
          <w:lang w:eastAsia="ru-RU"/>
        </w:rPr>
        <w:t xml:space="preserve"> классно обобщающий контроль </w:t>
      </w:r>
      <w:r w:rsidRPr="008741B0">
        <w:rPr>
          <w:rFonts w:ascii="Times New Roman" w:hAnsi="Times New Roman"/>
          <w:sz w:val="28"/>
          <w:szCs w:val="28"/>
          <w:lang w:eastAsia="ru-RU"/>
        </w:rPr>
        <w:t>;</w:t>
      </w:r>
      <w:r w:rsidRPr="008741B0">
        <w:rPr>
          <w:rFonts w:ascii="Times New Roman" w:hAnsi="Times New Roman"/>
          <w:sz w:val="28"/>
          <w:szCs w:val="28"/>
          <w:lang w:eastAsia="ru-RU"/>
        </w:rPr>
        <w:br/>
        <w:t xml:space="preserve">- оказание методической и практической помощи в организации и проведении уроков. </w:t>
      </w:r>
    </w:p>
    <w:p w:rsidR="00674238" w:rsidRPr="008741B0" w:rsidRDefault="00674238"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Взаимопосещение уроков за истекший период  было реализовано через организацию и проведение школьного  методического  мероприятия  «Неделя взаимопосещений открытых уроков», что повышает и удерживает интерес учителей к работе своих коллег. Указанное методическое  мероприятие  проводилось  уже третий год  и  стало  доброй  и  полезной традицией.  Из  сравнительной  таблицы  видно,  что количество  посещённых  уроков   в прошедшем  учебного  году  немного увеличилось по  сравнению  с предыдущим учебным годом.</w:t>
      </w:r>
    </w:p>
    <w:p w:rsidR="003A437B" w:rsidRPr="008741B0" w:rsidRDefault="000B687C"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ab/>
      </w:r>
      <w:r w:rsidR="003A437B" w:rsidRPr="008741B0">
        <w:rPr>
          <w:rFonts w:ascii="Times New Roman" w:hAnsi="Times New Roman"/>
          <w:sz w:val="28"/>
          <w:szCs w:val="28"/>
          <w:lang w:eastAsia="ru-RU"/>
        </w:rPr>
        <w:t xml:space="preserve">В рамках работы по преемственности обучения между начальной и основной школой посещались уроки во всей параллели 5-х классов в течение первой четверти. Всего  администрация  посетила 12 уроков с  целью  выявления степени  адаптации пятиклассников к обучению в основной школе и контроля состояния преподавания предметов. Вместе  с  вышеуказанной  целью  посещения  уроков  являлось ознакомление с методиками работы учителей и </w:t>
      </w:r>
      <w:r w:rsidR="003A437B" w:rsidRPr="008741B0">
        <w:rPr>
          <w:rFonts w:ascii="Times New Roman" w:hAnsi="Times New Roman"/>
          <w:sz w:val="28"/>
          <w:szCs w:val="28"/>
          <w:lang w:eastAsia="ru-RU"/>
        </w:rPr>
        <w:lastRenderedPageBreak/>
        <w:t>соблюдение ими здоровьесберегающих норм урока. Посещение уроков в 5-х классах показало положительную динамику качества методической организации  уроков  по  сравнению  с  прошлыми тремя годами.    Учителя-предметники стараются соблюдать единый режим требований. По итогам работы по преемственности было проведено традиционное совещание при заместителе директора. В работе этого совещания приняли участие учителя начальной школы, выпустившие 4-е классы и учителя работающие уже в 5-х классах, педагог-психолог.</w:t>
      </w:r>
    </w:p>
    <w:p w:rsidR="008D6BCA" w:rsidRPr="008741B0" w:rsidRDefault="008D6BCA"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b/>
          <w:sz w:val="28"/>
          <w:szCs w:val="28"/>
          <w:lang w:eastAsia="ru-RU"/>
        </w:rPr>
        <w:t>Вывод:</w:t>
      </w:r>
      <w:r w:rsidRPr="008741B0">
        <w:rPr>
          <w:rFonts w:ascii="Times New Roman" w:hAnsi="Times New Roman"/>
          <w:sz w:val="28"/>
          <w:szCs w:val="28"/>
          <w:lang w:eastAsia="ru-RU"/>
        </w:rPr>
        <w:t xml:space="preserve"> анализ  посещённых  уроков  показывает,  что    методическая грамотность всех учителей в организации и проведении урока неуклонно растёт. И это благодаря налаженной методической работе с учителями, а именно вовлечение учителей в подготовку и проведение тематических педсоветов и обучающих  семинаров, проведение открытых уроков на школьном  и  краевом  уровнях  и  обязательное  взаимопосещение  уроков  коллег. Все педагоги  планируют уроки в  соответствии с требованиями ФГОС УО, применяются групповая  работа  и  работа  в  парах, используются элементы  современных педагогических технологий,  деятельностный  урок,  интересные методы  и  приемы  подачи  учебного  материала. Наряду с положительными моментами отмечаются следующие недостатки:</w:t>
      </w:r>
    </w:p>
    <w:p w:rsidR="00C45AFF" w:rsidRPr="008741B0" w:rsidRDefault="00C45AFF" w:rsidP="00026BCC">
      <w:pPr>
        <w:tabs>
          <w:tab w:val="left" w:pos="0"/>
        </w:tabs>
        <w:spacing w:before="29" w:after="29"/>
        <w:ind w:firstLine="284"/>
        <w:jc w:val="both"/>
        <w:rPr>
          <w:rFonts w:ascii="Times New Roman" w:hAnsi="Times New Roman"/>
          <w:sz w:val="28"/>
          <w:szCs w:val="28"/>
          <w:lang w:eastAsia="ru-RU"/>
        </w:rPr>
      </w:pPr>
      <w:r w:rsidRPr="008741B0">
        <w:rPr>
          <w:rFonts w:ascii="Times New Roman" w:hAnsi="Times New Roman"/>
          <w:sz w:val="28"/>
          <w:szCs w:val="28"/>
          <w:lang w:eastAsia="ru-RU"/>
        </w:rPr>
        <w:t>-</w:t>
      </w:r>
      <w:r w:rsidR="008D6BCA" w:rsidRPr="008741B0">
        <w:rPr>
          <w:rFonts w:ascii="Times New Roman" w:hAnsi="Times New Roman"/>
          <w:sz w:val="28"/>
          <w:szCs w:val="28"/>
          <w:lang w:eastAsia="ru-RU"/>
        </w:rPr>
        <w:t>домашнее  задание  не  носит  дифференцированный  характер  с  учетом  индивидуальных возможностей  учащихся,  только  некоторые  учителя  дают  диффе</w:t>
      </w:r>
      <w:r w:rsidRPr="008741B0">
        <w:rPr>
          <w:rFonts w:ascii="Times New Roman" w:hAnsi="Times New Roman"/>
          <w:sz w:val="28"/>
          <w:szCs w:val="28"/>
          <w:lang w:eastAsia="ru-RU"/>
        </w:rPr>
        <w:t>ренцированные  домашние задания.</w:t>
      </w:r>
    </w:p>
    <w:p w:rsidR="0041279B" w:rsidRPr="008741B0" w:rsidRDefault="0041279B" w:rsidP="00026BCC">
      <w:pPr>
        <w:tabs>
          <w:tab w:val="left" w:pos="0"/>
        </w:tabs>
        <w:jc w:val="both"/>
        <w:rPr>
          <w:rFonts w:ascii="Times New Roman" w:hAnsi="Times New Roman"/>
          <w:b/>
          <w:sz w:val="28"/>
          <w:szCs w:val="28"/>
          <w:lang w:eastAsia="ru-RU"/>
        </w:rPr>
      </w:pPr>
      <w:r w:rsidRPr="008741B0">
        <w:rPr>
          <w:rFonts w:ascii="Times New Roman" w:hAnsi="Times New Roman"/>
          <w:b/>
          <w:sz w:val="28"/>
          <w:szCs w:val="28"/>
          <w:lang w:eastAsia="ru-RU"/>
        </w:rPr>
        <w:t>Заключение по анализу внутришкольного контроля:</w:t>
      </w:r>
    </w:p>
    <w:p w:rsidR="0041279B" w:rsidRPr="008741B0" w:rsidRDefault="0041279B" w:rsidP="00026BCC">
      <w:pPr>
        <w:tabs>
          <w:tab w:val="left" w:pos="0"/>
        </w:tabs>
        <w:ind w:firstLine="284"/>
        <w:jc w:val="both"/>
        <w:rPr>
          <w:rFonts w:ascii="Times New Roman" w:hAnsi="Times New Roman"/>
          <w:sz w:val="28"/>
          <w:szCs w:val="28"/>
          <w:lang w:eastAsia="ru-RU"/>
        </w:rPr>
      </w:pPr>
      <w:r w:rsidRPr="008741B0">
        <w:rPr>
          <w:rFonts w:ascii="Times New Roman" w:hAnsi="Times New Roman"/>
          <w:sz w:val="28"/>
          <w:szCs w:val="28"/>
          <w:lang w:eastAsia="ru-RU"/>
        </w:rPr>
        <w:t>В течение 20</w:t>
      </w:r>
      <w:r w:rsidR="00F852BD" w:rsidRPr="008741B0">
        <w:rPr>
          <w:rFonts w:ascii="Times New Roman" w:hAnsi="Times New Roman"/>
          <w:sz w:val="28"/>
          <w:szCs w:val="28"/>
          <w:lang w:eastAsia="ru-RU"/>
        </w:rPr>
        <w:t>2</w:t>
      </w:r>
      <w:r w:rsidR="00164FE4">
        <w:rPr>
          <w:rFonts w:ascii="Times New Roman" w:hAnsi="Times New Roman"/>
          <w:sz w:val="28"/>
          <w:szCs w:val="28"/>
          <w:lang w:eastAsia="ru-RU"/>
        </w:rPr>
        <w:t>2</w:t>
      </w:r>
      <w:r w:rsidRPr="008741B0">
        <w:rPr>
          <w:rFonts w:ascii="Times New Roman" w:hAnsi="Times New Roman"/>
          <w:sz w:val="28"/>
          <w:szCs w:val="28"/>
          <w:lang w:eastAsia="ru-RU"/>
        </w:rPr>
        <w:t>-20</w:t>
      </w:r>
      <w:r w:rsidR="00F65CF9" w:rsidRPr="008741B0">
        <w:rPr>
          <w:rFonts w:ascii="Times New Roman" w:hAnsi="Times New Roman"/>
          <w:sz w:val="28"/>
          <w:szCs w:val="28"/>
          <w:lang w:eastAsia="ru-RU"/>
        </w:rPr>
        <w:t>2</w:t>
      </w:r>
      <w:r w:rsidR="00164FE4">
        <w:rPr>
          <w:rFonts w:ascii="Times New Roman" w:hAnsi="Times New Roman"/>
          <w:sz w:val="28"/>
          <w:szCs w:val="28"/>
          <w:lang w:eastAsia="ru-RU"/>
        </w:rPr>
        <w:t xml:space="preserve">3 </w:t>
      </w:r>
      <w:r w:rsidRPr="008741B0">
        <w:rPr>
          <w:rFonts w:ascii="Times New Roman" w:hAnsi="Times New Roman"/>
          <w:sz w:val="28"/>
          <w:szCs w:val="28"/>
          <w:lang w:eastAsia="ru-RU"/>
        </w:rPr>
        <w:t>учебного года различными видами контроля были охвачены все классы и все учителя –предметники, эта работа позволила улучшить качество методической и учебной работы в школе. Все рекомендации по устранению недостатков обсуждались на совещаниях при директоре, педсоветах, в методических объединениях, на методическом совете. Наличие обратной связи позволило оперативно исправлять выявленные недостатки, повысить результативность работы. Остаются нерешенными следующие проблемы:</w:t>
      </w:r>
    </w:p>
    <w:p w:rsidR="0041279B" w:rsidRPr="008741B0" w:rsidRDefault="0041279B"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-недостаточно  эффективна  работа учителей-предметников  по  повышению  качества образования по большинству предметов;</w:t>
      </w:r>
    </w:p>
    <w:p w:rsidR="0041279B" w:rsidRPr="008741B0" w:rsidRDefault="0041279B"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-малое участие учителей в профессиональных конкурсах;</w:t>
      </w:r>
    </w:p>
    <w:p w:rsidR="0041279B" w:rsidRPr="008741B0" w:rsidRDefault="0041279B" w:rsidP="00026BCC">
      <w:pPr>
        <w:tabs>
          <w:tab w:val="left" w:pos="0"/>
        </w:tabs>
        <w:spacing w:after="0"/>
        <w:jc w:val="both"/>
        <w:rPr>
          <w:rFonts w:ascii="Times New Roman" w:hAnsi="Times New Roman"/>
          <w:sz w:val="28"/>
          <w:szCs w:val="28"/>
          <w:lang w:eastAsia="ru-RU"/>
        </w:rPr>
      </w:pPr>
      <w:r w:rsidRPr="008741B0">
        <w:rPr>
          <w:rFonts w:ascii="Times New Roman" w:hAnsi="Times New Roman"/>
          <w:sz w:val="28"/>
          <w:szCs w:val="28"/>
          <w:lang w:eastAsia="ru-RU"/>
        </w:rPr>
        <w:t>-недостаточное использование учителями на уроках новых педагогических технологий.</w:t>
      </w:r>
    </w:p>
    <w:p w:rsidR="0041279B" w:rsidRPr="008741B0" w:rsidRDefault="0041279B" w:rsidP="00026BCC">
      <w:pPr>
        <w:tabs>
          <w:tab w:val="left" w:pos="0"/>
        </w:tabs>
        <w:spacing w:after="0"/>
        <w:jc w:val="both"/>
        <w:rPr>
          <w:rFonts w:ascii="Times New Roman" w:hAnsi="Times New Roman"/>
          <w:sz w:val="28"/>
          <w:szCs w:val="28"/>
          <w:lang w:eastAsia="ru-RU"/>
        </w:rPr>
      </w:pPr>
      <w:r w:rsidRPr="008741B0">
        <w:rPr>
          <w:rFonts w:ascii="Times New Roman" w:hAnsi="Times New Roman"/>
          <w:b/>
          <w:sz w:val="28"/>
          <w:szCs w:val="28"/>
          <w:lang w:eastAsia="ru-RU"/>
        </w:rPr>
        <w:t>Рекомендации</w:t>
      </w:r>
      <w:r w:rsidRPr="008741B0">
        <w:rPr>
          <w:rFonts w:ascii="Times New Roman" w:hAnsi="Times New Roman"/>
          <w:sz w:val="28"/>
          <w:szCs w:val="28"/>
          <w:lang w:eastAsia="ru-RU"/>
        </w:rPr>
        <w:t xml:space="preserve"> на 20</w:t>
      </w:r>
      <w:r w:rsidR="00F65CF9" w:rsidRPr="008741B0">
        <w:rPr>
          <w:rFonts w:ascii="Times New Roman" w:hAnsi="Times New Roman"/>
          <w:sz w:val="28"/>
          <w:szCs w:val="28"/>
          <w:lang w:eastAsia="ru-RU"/>
        </w:rPr>
        <w:t>2</w:t>
      </w:r>
      <w:r w:rsidR="001931D0">
        <w:rPr>
          <w:rFonts w:ascii="Times New Roman" w:hAnsi="Times New Roman"/>
          <w:sz w:val="28"/>
          <w:szCs w:val="28"/>
          <w:lang w:eastAsia="ru-RU"/>
        </w:rPr>
        <w:t>3</w:t>
      </w:r>
      <w:r w:rsidRPr="008741B0">
        <w:rPr>
          <w:rFonts w:ascii="Times New Roman" w:hAnsi="Times New Roman"/>
          <w:sz w:val="28"/>
          <w:szCs w:val="28"/>
          <w:lang w:eastAsia="ru-RU"/>
        </w:rPr>
        <w:t>-202</w:t>
      </w:r>
      <w:r w:rsidR="001931D0">
        <w:rPr>
          <w:rFonts w:ascii="Times New Roman" w:hAnsi="Times New Roman"/>
          <w:sz w:val="28"/>
          <w:szCs w:val="28"/>
          <w:lang w:eastAsia="ru-RU"/>
        </w:rPr>
        <w:t>4</w:t>
      </w:r>
      <w:r w:rsidR="00164FE4">
        <w:rPr>
          <w:rFonts w:ascii="Times New Roman" w:hAnsi="Times New Roman"/>
          <w:sz w:val="28"/>
          <w:szCs w:val="28"/>
          <w:lang w:eastAsia="ru-RU"/>
        </w:rPr>
        <w:t xml:space="preserve"> </w:t>
      </w:r>
      <w:r w:rsidRPr="008741B0">
        <w:rPr>
          <w:rFonts w:ascii="Times New Roman" w:hAnsi="Times New Roman"/>
          <w:sz w:val="28"/>
          <w:szCs w:val="28"/>
          <w:lang w:eastAsia="ru-RU"/>
        </w:rPr>
        <w:t>учебный год:</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1.Продолжить работу по повышению качества обучения.</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lastRenderedPageBreak/>
        <w:t>2.Вести систематический контроль качества обученности через проведение обязательных административных контрольных работ за 1 и 2 полугодия.</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3.Организовать индивидуальную  работу  с учащимися по ликвидации пробелов в знаниях.</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4.Разработать график проведения Недели взаимопосещений уроков  в каждом методическом объединении.</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5. Продолжить работу, нацеленную на предупреждение неуспеваемости.</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6. Обеспечить внедрение в учебный процесс новых образовательных технологий.</w:t>
      </w:r>
    </w:p>
    <w:p w:rsidR="0041279B" w:rsidRPr="008741B0" w:rsidRDefault="0041279B" w:rsidP="00026BCC">
      <w:pPr>
        <w:tabs>
          <w:tab w:val="left" w:pos="0"/>
        </w:tabs>
        <w:spacing w:after="0"/>
        <w:ind w:left="284"/>
        <w:jc w:val="both"/>
        <w:rPr>
          <w:rFonts w:ascii="Times New Roman" w:hAnsi="Times New Roman"/>
          <w:sz w:val="28"/>
          <w:szCs w:val="28"/>
          <w:lang w:eastAsia="ru-RU"/>
        </w:rPr>
      </w:pPr>
      <w:r w:rsidRPr="008741B0">
        <w:rPr>
          <w:rFonts w:ascii="Times New Roman" w:hAnsi="Times New Roman"/>
          <w:sz w:val="28"/>
          <w:szCs w:val="28"/>
          <w:lang w:eastAsia="ru-RU"/>
        </w:rPr>
        <w:t>7. Усилить систему контроля состояния и ведения школьной документации</w:t>
      </w:r>
    </w:p>
    <w:p w:rsidR="003966A4" w:rsidRPr="008741B0" w:rsidRDefault="003966A4" w:rsidP="00026BCC">
      <w:pPr>
        <w:tabs>
          <w:tab w:val="left" w:pos="0"/>
        </w:tabs>
        <w:spacing w:after="0"/>
        <w:jc w:val="both"/>
        <w:rPr>
          <w:rFonts w:ascii="Times New Roman" w:hAnsi="Times New Roman"/>
          <w:sz w:val="28"/>
          <w:szCs w:val="28"/>
          <w:lang w:eastAsia="ru-RU"/>
        </w:rPr>
      </w:pPr>
    </w:p>
    <w:p w:rsidR="003966A4" w:rsidRPr="008741B0" w:rsidRDefault="003966A4" w:rsidP="00026BCC">
      <w:pPr>
        <w:pStyle w:val="a6"/>
        <w:tabs>
          <w:tab w:val="left" w:pos="0"/>
        </w:tabs>
        <w:spacing w:after="0" w:line="276" w:lineRule="auto"/>
        <w:ind w:left="0" w:firstLine="284"/>
        <w:jc w:val="both"/>
        <w:rPr>
          <w:sz w:val="28"/>
          <w:szCs w:val="28"/>
        </w:rPr>
      </w:pPr>
      <w:r w:rsidRPr="008741B0">
        <w:rPr>
          <w:sz w:val="28"/>
          <w:szCs w:val="28"/>
        </w:rPr>
        <w:tab/>
      </w:r>
      <w:r w:rsidR="001931D0">
        <w:rPr>
          <w:b/>
          <w:sz w:val="28"/>
          <w:szCs w:val="28"/>
        </w:rPr>
        <w:t>Анализ результатов работы КГБ</w:t>
      </w:r>
      <w:r w:rsidRPr="008741B0">
        <w:rPr>
          <w:b/>
          <w:sz w:val="28"/>
          <w:szCs w:val="28"/>
        </w:rPr>
        <w:t>ОУ ШИ 5 за 20</w:t>
      </w:r>
      <w:r w:rsidR="00F852BD" w:rsidRPr="008741B0">
        <w:rPr>
          <w:b/>
          <w:sz w:val="28"/>
          <w:szCs w:val="28"/>
        </w:rPr>
        <w:t>2</w:t>
      </w:r>
      <w:r w:rsidR="001931D0">
        <w:rPr>
          <w:b/>
          <w:sz w:val="28"/>
          <w:szCs w:val="28"/>
        </w:rPr>
        <w:t>2</w:t>
      </w:r>
      <w:r w:rsidRPr="008741B0">
        <w:rPr>
          <w:b/>
          <w:sz w:val="28"/>
          <w:szCs w:val="28"/>
        </w:rPr>
        <w:t>-20</w:t>
      </w:r>
      <w:r w:rsidR="00F65CF9" w:rsidRPr="008741B0">
        <w:rPr>
          <w:b/>
          <w:sz w:val="28"/>
          <w:szCs w:val="28"/>
        </w:rPr>
        <w:t>2</w:t>
      </w:r>
      <w:r w:rsidR="001931D0">
        <w:rPr>
          <w:b/>
          <w:sz w:val="28"/>
          <w:szCs w:val="28"/>
        </w:rPr>
        <w:t>3</w:t>
      </w:r>
      <w:r w:rsidRPr="008741B0">
        <w:rPr>
          <w:b/>
          <w:sz w:val="28"/>
          <w:szCs w:val="28"/>
        </w:rPr>
        <w:t xml:space="preserve"> учебный год</w:t>
      </w:r>
      <w:r w:rsidRPr="008741B0">
        <w:rPr>
          <w:sz w:val="28"/>
          <w:szCs w:val="28"/>
        </w:rPr>
        <w:t xml:space="preserve"> позволяет отметить позитивные тенденции в работе коллектива:</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Школа предоставляет доступное, качественное образование, воспитание и развитие в безопасных и комфортных условиях, адаптированных к возможностям и способностям каждого ребёнка.</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Учебные программы по всем предметам пройдены.</w:t>
      </w:r>
    </w:p>
    <w:p w:rsidR="00393BAC"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Уровень подготовки выпускников 9  кл. по итогам экзамена</w:t>
      </w:r>
      <w:r w:rsidR="00393BAC" w:rsidRPr="008741B0">
        <w:rPr>
          <w:rFonts w:ascii="Times New Roman" w:hAnsi="Times New Roman"/>
          <w:sz w:val="28"/>
          <w:szCs w:val="28"/>
        </w:rPr>
        <w:t xml:space="preserve"> </w:t>
      </w:r>
      <w:r w:rsidR="003966A4" w:rsidRPr="008741B0">
        <w:rPr>
          <w:rFonts w:ascii="Times New Roman" w:hAnsi="Times New Roman"/>
          <w:sz w:val="28"/>
          <w:szCs w:val="28"/>
        </w:rPr>
        <w:t>остается стабильным.</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 xml:space="preserve"> Работа над проблемой школы осуществлялась планомерно. </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Управленческая деятельность руководителей школы, объединенных общими целями, опирающихся на передовой педагогический опыт, имеет главный положительный результат: нормальный психологический климат в педагогическом коллективе, положительную мотивацию педагогов школы на достижение поставленных целей, повышение качества знаний учащихся.</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Выполнению постоянных задач способствовали консультации, беседы с учителями, методические совещания, оказывающие корректирующую помощь учителям; повышение профессионального уровня педагогического коллектива; владение методикой дифференцированного обучения.</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t xml:space="preserve">- </w:t>
      </w:r>
      <w:r w:rsidR="003966A4" w:rsidRPr="008741B0">
        <w:rPr>
          <w:rFonts w:ascii="Times New Roman" w:hAnsi="Times New Roman"/>
          <w:sz w:val="28"/>
          <w:szCs w:val="28"/>
        </w:rPr>
        <w:t>Расширились возможности учителей по внедрению информационно-коммуникативных технологий. Сделаны шаги по расширению материально-технической базы школы: приобретение интерактивных досок, оснащение рабочего места ком</w:t>
      </w:r>
      <w:r w:rsidR="00393BAC" w:rsidRPr="008741B0">
        <w:rPr>
          <w:rFonts w:ascii="Times New Roman" w:hAnsi="Times New Roman"/>
          <w:sz w:val="28"/>
          <w:szCs w:val="28"/>
        </w:rPr>
        <w:t>пьютерами и ноутбукам</w:t>
      </w:r>
      <w:r w:rsidR="003966A4" w:rsidRPr="008741B0">
        <w:rPr>
          <w:rFonts w:ascii="Times New Roman" w:hAnsi="Times New Roman"/>
          <w:sz w:val="28"/>
          <w:szCs w:val="28"/>
        </w:rPr>
        <w:t>;</w:t>
      </w:r>
    </w:p>
    <w:p w:rsidR="003966A4" w:rsidRPr="008741B0" w:rsidRDefault="004E44A2" w:rsidP="00026BCC">
      <w:pPr>
        <w:tabs>
          <w:tab w:val="left" w:pos="0"/>
        </w:tabs>
        <w:spacing w:after="0"/>
        <w:ind w:left="284"/>
        <w:jc w:val="both"/>
        <w:rPr>
          <w:rFonts w:ascii="Times New Roman" w:hAnsi="Times New Roman"/>
          <w:sz w:val="28"/>
          <w:szCs w:val="28"/>
        </w:rPr>
      </w:pPr>
      <w:r w:rsidRPr="008741B0">
        <w:rPr>
          <w:rFonts w:ascii="Times New Roman" w:hAnsi="Times New Roman"/>
          <w:sz w:val="28"/>
          <w:szCs w:val="28"/>
        </w:rPr>
        <w:lastRenderedPageBreak/>
        <w:t xml:space="preserve">- </w:t>
      </w:r>
      <w:r w:rsidR="003966A4" w:rsidRPr="008741B0">
        <w:rPr>
          <w:rFonts w:ascii="Times New Roman" w:hAnsi="Times New Roman"/>
          <w:sz w:val="28"/>
          <w:szCs w:val="28"/>
        </w:rPr>
        <w:t>Повышение результативности участия школьников в городских, областных, всероссийских, международных конкурсах</w:t>
      </w:r>
      <w:r w:rsidR="00393BAC" w:rsidRPr="008741B0">
        <w:rPr>
          <w:rFonts w:ascii="Times New Roman" w:hAnsi="Times New Roman"/>
          <w:sz w:val="28"/>
          <w:szCs w:val="28"/>
        </w:rPr>
        <w:t>.</w:t>
      </w:r>
    </w:p>
    <w:p w:rsidR="00FD0BE4" w:rsidRPr="008741B0" w:rsidRDefault="003966A4" w:rsidP="00026BCC">
      <w:pPr>
        <w:tabs>
          <w:tab w:val="left" w:pos="0"/>
        </w:tabs>
        <w:spacing w:after="0"/>
        <w:ind w:firstLine="284"/>
        <w:jc w:val="both"/>
        <w:rPr>
          <w:rFonts w:ascii="Times New Roman" w:hAnsi="Times New Roman"/>
          <w:bCs/>
          <w:sz w:val="28"/>
          <w:szCs w:val="28"/>
        </w:rPr>
      </w:pPr>
      <w:r w:rsidRPr="008741B0">
        <w:rPr>
          <w:rFonts w:ascii="Times New Roman" w:hAnsi="Times New Roman"/>
          <w:bCs/>
          <w:sz w:val="28"/>
          <w:szCs w:val="28"/>
        </w:rPr>
        <w:t xml:space="preserve">Анализ результатов учебного года, успехов и затруднений в работе коллектива </w:t>
      </w:r>
      <w:r w:rsidR="00FD0BE4" w:rsidRPr="008741B0">
        <w:rPr>
          <w:rFonts w:ascii="Times New Roman" w:hAnsi="Times New Roman"/>
          <w:bCs/>
          <w:sz w:val="28"/>
          <w:szCs w:val="28"/>
        </w:rPr>
        <w:t xml:space="preserve">  </w:t>
      </w:r>
      <w:r w:rsidRPr="008741B0">
        <w:rPr>
          <w:rFonts w:ascii="Times New Roman" w:hAnsi="Times New Roman"/>
          <w:bCs/>
          <w:sz w:val="28"/>
          <w:szCs w:val="28"/>
        </w:rPr>
        <w:t>школы  определяет задачи, которые необходимо решить в 20</w:t>
      </w:r>
      <w:r w:rsidR="00F65CF9" w:rsidRPr="008741B0">
        <w:rPr>
          <w:rFonts w:ascii="Times New Roman" w:hAnsi="Times New Roman"/>
          <w:bCs/>
          <w:sz w:val="28"/>
          <w:szCs w:val="28"/>
        </w:rPr>
        <w:t>2</w:t>
      </w:r>
      <w:r w:rsidR="00164FE4">
        <w:rPr>
          <w:rFonts w:ascii="Times New Roman" w:hAnsi="Times New Roman"/>
          <w:bCs/>
          <w:sz w:val="28"/>
          <w:szCs w:val="28"/>
        </w:rPr>
        <w:t>2</w:t>
      </w:r>
      <w:r w:rsidRPr="008741B0">
        <w:rPr>
          <w:rFonts w:ascii="Times New Roman" w:hAnsi="Times New Roman"/>
          <w:bCs/>
          <w:sz w:val="28"/>
          <w:szCs w:val="28"/>
        </w:rPr>
        <w:t>-20</w:t>
      </w:r>
      <w:r w:rsidR="0041279B" w:rsidRPr="008741B0">
        <w:rPr>
          <w:rFonts w:ascii="Times New Roman" w:hAnsi="Times New Roman"/>
          <w:bCs/>
          <w:sz w:val="28"/>
          <w:szCs w:val="28"/>
        </w:rPr>
        <w:t>2</w:t>
      </w:r>
      <w:r w:rsidR="00164FE4">
        <w:rPr>
          <w:rFonts w:ascii="Times New Roman" w:hAnsi="Times New Roman"/>
          <w:bCs/>
          <w:sz w:val="28"/>
          <w:szCs w:val="28"/>
        </w:rPr>
        <w:t xml:space="preserve">3 </w:t>
      </w:r>
      <w:r w:rsidR="00C2258F" w:rsidRPr="008741B0">
        <w:rPr>
          <w:rFonts w:ascii="Times New Roman" w:hAnsi="Times New Roman"/>
          <w:bCs/>
          <w:sz w:val="28"/>
          <w:szCs w:val="28"/>
        </w:rPr>
        <w:t>учебном году:</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1.  Методической службе школы проводить работу по мотивации учителей на участие в городских, областных, всероссийских и международных конкурсах профессионального мастерства.</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2. Продолжить работу по повышению профессионального мастерства педагогов через проведение семинаров, смотров-конкурсов, методических дней. В 20</w:t>
      </w:r>
      <w:r w:rsidR="00F65CF9" w:rsidRPr="008741B0">
        <w:rPr>
          <w:rFonts w:ascii="Times New Roman" w:hAnsi="Times New Roman"/>
          <w:bCs/>
          <w:sz w:val="28"/>
          <w:szCs w:val="28"/>
        </w:rPr>
        <w:t>2</w:t>
      </w:r>
      <w:r w:rsidR="001931D0">
        <w:rPr>
          <w:rFonts w:ascii="Times New Roman" w:hAnsi="Times New Roman"/>
          <w:bCs/>
          <w:sz w:val="28"/>
          <w:szCs w:val="28"/>
        </w:rPr>
        <w:t>3</w:t>
      </w:r>
      <w:r w:rsidR="00F65CF9" w:rsidRPr="008741B0">
        <w:rPr>
          <w:rFonts w:ascii="Times New Roman" w:hAnsi="Times New Roman"/>
          <w:bCs/>
          <w:sz w:val="28"/>
          <w:szCs w:val="28"/>
        </w:rPr>
        <w:t>-</w:t>
      </w:r>
      <w:r w:rsidRPr="008741B0">
        <w:rPr>
          <w:rFonts w:ascii="Times New Roman" w:hAnsi="Times New Roman"/>
          <w:bCs/>
          <w:sz w:val="28"/>
          <w:szCs w:val="28"/>
        </w:rPr>
        <w:t>202</w:t>
      </w:r>
      <w:r w:rsidR="001931D0">
        <w:rPr>
          <w:rFonts w:ascii="Times New Roman" w:hAnsi="Times New Roman"/>
          <w:bCs/>
          <w:sz w:val="28"/>
          <w:szCs w:val="28"/>
        </w:rPr>
        <w:t>4</w:t>
      </w:r>
      <w:r w:rsidRPr="008741B0">
        <w:rPr>
          <w:rFonts w:ascii="Times New Roman" w:hAnsi="Times New Roman"/>
          <w:bCs/>
          <w:sz w:val="28"/>
          <w:szCs w:val="28"/>
        </w:rPr>
        <w:t xml:space="preserve"> учебном году организовать проведение практического семинара «Проектирование урока в соответствии с ФГОС УО».</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3. Методической службе школы продолжить работу по проблеме дифференциации и индивидуализации обучения, по обеспечению всех видов поддержки обучающихся.</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4. Планировать и организовывать внутришкольный контроль таким образом, чтобы он выполнял функцию методической поддержки каждому учителю (согласно его запросам). При определении объектов и субъектов контроля учитывать результаты предыдущего учебного года.</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5. Для повышения мотивации к изучению учебных предметов и подготовки учащихся к самоопределению, социализации, продолжить работу факультативных и кружковых занятий и занятий внеурочной деятельности.</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6. Продолжить работу с родителями учащихся через проведение консультаций психолога, логопеда, учителей и администрации школы.</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7. Использовать все возможности вариативной части учебного плана для удовлетворения запросов учащихся и их родителей.</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8. Продолжить сотрудничество с учреждениями дополнительного образования.</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9. Расширять работу по сохранению здоровья учащихся. Продолжить реализацию программы «Здоровье» с целью формирования у учащихся положительного отношения к здоровому образу жизни, предупреждению и искоренению вредных привычек.</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10. Продолжить работу по организации оптимального режима труда учащихся и работников школы.</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11. Учителям-предметникам использовать здоровьесберегающие технологии или их элементы в образовательном процессе.</w:t>
      </w:r>
    </w:p>
    <w:p w:rsidR="00C2258F" w:rsidRPr="008741B0" w:rsidRDefault="00C2258F" w:rsidP="00026BCC">
      <w:pPr>
        <w:tabs>
          <w:tab w:val="left" w:pos="0"/>
          <w:tab w:val="num" w:pos="1134"/>
        </w:tabs>
        <w:spacing w:after="0"/>
        <w:ind w:firstLine="284"/>
        <w:jc w:val="both"/>
        <w:rPr>
          <w:rFonts w:ascii="Times New Roman" w:hAnsi="Times New Roman"/>
          <w:bCs/>
          <w:sz w:val="28"/>
          <w:szCs w:val="28"/>
        </w:rPr>
      </w:pPr>
      <w:r w:rsidRPr="008741B0">
        <w:rPr>
          <w:rFonts w:ascii="Times New Roman" w:hAnsi="Times New Roman"/>
          <w:bCs/>
          <w:sz w:val="28"/>
          <w:szCs w:val="28"/>
        </w:rPr>
        <w:t>13. Проводить работу по пополнению материально-технической базы школы и обеспечению обучающихся учебниками.</w:t>
      </w:r>
    </w:p>
    <w:p w:rsidR="00000B82" w:rsidRPr="008741B0" w:rsidRDefault="00000B82" w:rsidP="00026BCC">
      <w:pPr>
        <w:tabs>
          <w:tab w:val="left" w:pos="0"/>
          <w:tab w:val="left" w:pos="1935"/>
        </w:tabs>
        <w:jc w:val="both"/>
        <w:rPr>
          <w:rFonts w:ascii="Times New Roman" w:hAnsi="Times New Roman"/>
          <w:sz w:val="28"/>
          <w:szCs w:val="28"/>
          <w:lang w:eastAsia="ru-RU"/>
        </w:rPr>
      </w:pPr>
    </w:p>
    <w:p w:rsidR="00000B82" w:rsidRPr="008741B0" w:rsidRDefault="00000B82" w:rsidP="00026BCC">
      <w:pPr>
        <w:tabs>
          <w:tab w:val="left" w:pos="0"/>
          <w:tab w:val="left" w:pos="1935"/>
        </w:tabs>
        <w:jc w:val="both"/>
        <w:rPr>
          <w:rFonts w:ascii="Times New Roman" w:hAnsi="Times New Roman"/>
          <w:sz w:val="28"/>
          <w:szCs w:val="28"/>
          <w:lang w:eastAsia="ru-RU"/>
        </w:rPr>
      </w:pPr>
    </w:p>
    <w:p w:rsidR="00000B82" w:rsidRPr="008741B0" w:rsidRDefault="00000B82" w:rsidP="00026BCC">
      <w:pPr>
        <w:tabs>
          <w:tab w:val="left" w:pos="0"/>
          <w:tab w:val="left" w:pos="1935"/>
        </w:tabs>
        <w:jc w:val="both"/>
        <w:rPr>
          <w:rFonts w:ascii="Times New Roman" w:hAnsi="Times New Roman"/>
          <w:sz w:val="28"/>
          <w:szCs w:val="28"/>
          <w:lang w:eastAsia="ru-RU"/>
        </w:rPr>
      </w:pPr>
    </w:p>
    <w:p w:rsidR="00000B82" w:rsidRPr="008741B0" w:rsidRDefault="00000B82" w:rsidP="00026BCC">
      <w:pPr>
        <w:tabs>
          <w:tab w:val="left" w:pos="0"/>
          <w:tab w:val="left" w:pos="1935"/>
        </w:tabs>
        <w:jc w:val="both"/>
        <w:rPr>
          <w:rFonts w:ascii="Times New Roman" w:hAnsi="Times New Roman"/>
          <w:sz w:val="28"/>
          <w:szCs w:val="28"/>
          <w:lang w:eastAsia="ru-RU"/>
        </w:rPr>
      </w:pPr>
    </w:p>
    <w:p w:rsidR="001F1F0E" w:rsidRPr="008741B0" w:rsidRDefault="001F1F0E" w:rsidP="00026BCC">
      <w:pPr>
        <w:tabs>
          <w:tab w:val="left" w:pos="0"/>
          <w:tab w:val="left" w:pos="1935"/>
        </w:tabs>
        <w:jc w:val="both"/>
        <w:rPr>
          <w:rFonts w:ascii="Times New Roman" w:hAnsi="Times New Roman"/>
          <w:sz w:val="28"/>
          <w:szCs w:val="28"/>
          <w:lang w:eastAsia="ru-RU"/>
        </w:rPr>
      </w:pPr>
    </w:p>
    <w:sectPr w:rsidR="001F1F0E" w:rsidRPr="008741B0" w:rsidSect="00FE6B83">
      <w:footerReference w:type="even" r:id="rId39"/>
      <w:footerReference w:type="default" r:id="rId40"/>
      <w:pgSz w:w="11906" w:h="16838"/>
      <w:pgMar w:top="851" w:right="991"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8B" w:rsidRDefault="0006308B" w:rsidP="007450F3">
      <w:pPr>
        <w:spacing w:after="0" w:line="240" w:lineRule="auto"/>
      </w:pPr>
      <w:r>
        <w:separator/>
      </w:r>
    </w:p>
  </w:endnote>
  <w:endnote w:type="continuationSeparator" w:id="0">
    <w:p w:rsidR="0006308B" w:rsidRDefault="0006308B" w:rsidP="0074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59368"/>
      <w:docPartObj>
        <w:docPartGallery w:val="Page Numbers (Bottom of Page)"/>
        <w:docPartUnique/>
      </w:docPartObj>
    </w:sdtPr>
    <w:sdtContent>
      <w:p w:rsidR="00BC4B16" w:rsidRDefault="00BC4B16" w:rsidP="00894EAF">
        <w:pPr>
          <w:pStyle w:val="ad"/>
          <w:jc w:val="center"/>
        </w:pPr>
        <w:r>
          <w:fldChar w:fldCharType="begin"/>
        </w:r>
        <w:r>
          <w:instrText>PAGE   \* MERGEFORMAT</w:instrText>
        </w:r>
        <w:r>
          <w:fldChar w:fldCharType="separate"/>
        </w:r>
        <w:r w:rsidR="00F20FF8">
          <w:rPr>
            <w:noProof/>
          </w:rPr>
          <w:t>109</w:t>
        </w:r>
        <w:r>
          <w:fldChar w:fldCharType="end"/>
        </w:r>
      </w:p>
    </w:sdtContent>
  </w:sdt>
  <w:p w:rsidR="00BC4B16" w:rsidRDefault="00BC4B1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16" w:rsidRDefault="00BC4B16" w:rsidP="004E3F7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C4B16" w:rsidRDefault="00BC4B16" w:rsidP="004E3F7E">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01792"/>
      <w:docPartObj>
        <w:docPartGallery w:val="Page Numbers (Bottom of Page)"/>
        <w:docPartUnique/>
      </w:docPartObj>
    </w:sdtPr>
    <w:sdtContent>
      <w:p w:rsidR="00BC4B16" w:rsidRDefault="00BC4B16">
        <w:pPr>
          <w:pStyle w:val="ad"/>
          <w:jc w:val="right"/>
        </w:pPr>
        <w:r>
          <w:fldChar w:fldCharType="begin"/>
        </w:r>
        <w:r>
          <w:instrText>PAGE   \* MERGEFORMAT</w:instrText>
        </w:r>
        <w:r>
          <w:fldChar w:fldCharType="separate"/>
        </w:r>
        <w:r w:rsidR="00F20FF8">
          <w:rPr>
            <w:noProof/>
          </w:rPr>
          <w:t>164</w:t>
        </w:r>
        <w:r>
          <w:fldChar w:fldCharType="end"/>
        </w:r>
      </w:p>
    </w:sdtContent>
  </w:sdt>
  <w:p w:rsidR="00BC4B16" w:rsidRDefault="00BC4B16" w:rsidP="004E3F7E">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8B" w:rsidRDefault="0006308B" w:rsidP="007450F3">
      <w:pPr>
        <w:spacing w:after="0" w:line="240" w:lineRule="auto"/>
      </w:pPr>
      <w:r>
        <w:separator/>
      </w:r>
    </w:p>
  </w:footnote>
  <w:footnote w:type="continuationSeparator" w:id="0">
    <w:p w:rsidR="0006308B" w:rsidRDefault="0006308B" w:rsidP="00745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00"/>
    <w:multiLevelType w:val="hybridMultilevel"/>
    <w:tmpl w:val="FA64509A"/>
    <w:lvl w:ilvl="0" w:tplc="8DEC0F50">
      <w:start w:val="1"/>
      <w:numFmt w:val="decimal"/>
      <w:lvlText w:val="%1."/>
      <w:lvlJc w:val="left"/>
    </w:lvl>
    <w:lvl w:ilvl="1" w:tplc="CD2C8988">
      <w:numFmt w:val="decimal"/>
      <w:lvlText w:val=""/>
      <w:lvlJc w:val="left"/>
    </w:lvl>
    <w:lvl w:ilvl="2" w:tplc="A7304998">
      <w:numFmt w:val="decimal"/>
      <w:lvlText w:val=""/>
      <w:lvlJc w:val="left"/>
    </w:lvl>
    <w:lvl w:ilvl="3" w:tplc="D58E66F6">
      <w:numFmt w:val="decimal"/>
      <w:lvlText w:val=""/>
      <w:lvlJc w:val="left"/>
    </w:lvl>
    <w:lvl w:ilvl="4" w:tplc="717E7D32">
      <w:numFmt w:val="decimal"/>
      <w:lvlText w:val=""/>
      <w:lvlJc w:val="left"/>
    </w:lvl>
    <w:lvl w:ilvl="5" w:tplc="7D9E81AE">
      <w:numFmt w:val="decimal"/>
      <w:lvlText w:val=""/>
      <w:lvlJc w:val="left"/>
    </w:lvl>
    <w:lvl w:ilvl="6" w:tplc="96CC74CC">
      <w:numFmt w:val="decimal"/>
      <w:lvlText w:val=""/>
      <w:lvlJc w:val="left"/>
    </w:lvl>
    <w:lvl w:ilvl="7" w:tplc="471093B6">
      <w:numFmt w:val="decimal"/>
      <w:lvlText w:val=""/>
      <w:lvlJc w:val="left"/>
    </w:lvl>
    <w:lvl w:ilvl="8" w:tplc="438A5ED2">
      <w:numFmt w:val="decimal"/>
      <w:lvlText w:val=""/>
      <w:lvlJc w:val="left"/>
    </w:lvl>
  </w:abstractNum>
  <w:abstractNum w:abstractNumId="1" w15:restartNumberingAfterBreak="0">
    <w:nsid w:val="00005C67"/>
    <w:multiLevelType w:val="hybridMultilevel"/>
    <w:tmpl w:val="92345FC2"/>
    <w:lvl w:ilvl="0" w:tplc="1B0CF9CE">
      <w:start w:val="1"/>
      <w:numFmt w:val="decimal"/>
      <w:lvlText w:val="%1."/>
      <w:lvlJc w:val="left"/>
    </w:lvl>
    <w:lvl w:ilvl="1" w:tplc="EA4647BC">
      <w:numFmt w:val="decimal"/>
      <w:lvlText w:val=""/>
      <w:lvlJc w:val="left"/>
    </w:lvl>
    <w:lvl w:ilvl="2" w:tplc="898C56EA">
      <w:numFmt w:val="decimal"/>
      <w:lvlText w:val=""/>
      <w:lvlJc w:val="left"/>
    </w:lvl>
    <w:lvl w:ilvl="3" w:tplc="C3C88A2C">
      <w:numFmt w:val="decimal"/>
      <w:lvlText w:val=""/>
      <w:lvlJc w:val="left"/>
    </w:lvl>
    <w:lvl w:ilvl="4" w:tplc="38F0CE80">
      <w:numFmt w:val="decimal"/>
      <w:lvlText w:val=""/>
      <w:lvlJc w:val="left"/>
    </w:lvl>
    <w:lvl w:ilvl="5" w:tplc="8BE2E824">
      <w:numFmt w:val="decimal"/>
      <w:lvlText w:val=""/>
      <w:lvlJc w:val="left"/>
    </w:lvl>
    <w:lvl w:ilvl="6" w:tplc="3EFE1186">
      <w:numFmt w:val="decimal"/>
      <w:lvlText w:val=""/>
      <w:lvlJc w:val="left"/>
    </w:lvl>
    <w:lvl w:ilvl="7" w:tplc="AA76DBC2">
      <w:numFmt w:val="decimal"/>
      <w:lvlText w:val=""/>
      <w:lvlJc w:val="left"/>
    </w:lvl>
    <w:lvl w:ilvl="8" w:tplc="4C142CCA">
      <w:numFmt w:val="decimal"/>
      <w:lvlText w:val=""/>
      <w:lvlJc w:val="left"/>
    </w:lvl>
  </w:abstractNum>
  <w:abstractNum w:abstractNumId="2" w15:restartNumberingAfterBreak="0">
    <w:nsid w:val="02940882"/>
    <w:multiLevelType w:val="hybridMultilevel"/>
    <w:tmpl w:val="0680A4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7E1B5C"/>
    <w:multiLevelType w:val="hybridMultilevel"/>
    <w:tmpl w:val="A020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168B0"/>
    <w:multiLevelType w:val="multilevel"/>
    <w:tmpl w:val="EB58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E29D3"/>
    <w:multiLevelType w:val="multilevel"/>
    <w:tmpl w:val="A30A445A"/>
    <w:lvl w:ilvl="0">
      <w:start w:val="1"/>
      <w:numFmt w:val="decimal"/>
      <w:lvlText w:val="%1."/>
      <w:lvlJc w:val="left"/>
      <w:pPr>
        <w:ind w:left="1789" w:hanging="360"/>
      </w:pPr>
      <w:rPr>
        <w:rFonts w:hint="default"/>
        <w:color w:val="000000"/>
      </w:rPr>
    </w:lvl>
    <w:lvl w:ilvl="1">
      <w:start w:val="1"/>
      <w:numFmt w:val="decimal"/>
      <w:isLgl/>
      <w:lvlText w:val="%1.%2."/>
      <w:lvlJc w:val="left"/>
      <w:pPr>
        <w:ind w:left="2224" w:hanging="795"/>
      </w:pPr>
      <w:rPr>
        <w:rFonts w:hint="default"/>
        <w:b/>
        <w:i/>
      </w:rPr>
    </w:lvl>
    <w:lvl w:ilvl="2">
      <w:start w:val="5"/>
      <w:numFmt w:val="decimal"/>
      <w:isLgl/>
      <w:lvlText w:val="%1.%2.%3."/>
      <w:lvlJc w:val="left"/>
      <w:pPr>
        <w:ind w:left="2224" w:hanging="795"/>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05C21A3C"/>
    <w:multiLevelType w:val="hybridMultilevel"/>
    <w:tmpl w:val="D1FA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25DD"/>
    <w:multiLevelType w:val="multilevel"/>
    <w:tmpl w:val="81DEC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A70D8B"/>
    <w:multiLevelType w:val="multilevel"/>
    <w:tmpl w:val="980C9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ED6DE2"/>
    <w:multiLevelType w:val="hybridMultilevel"/>
    <w:tmpl w:val="CE12227C"/>
    <w:lvl w:ilvl="0" w:tplc="B32C1B46">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A9E0956"/>
    <w:multiLevelType w:val="singleLevel"/>
    <w:tmpl w:val="B32C1B46"/>
    <w:lvl w:ilvl="0">
      <w:start w:val="1"/>
      <w:numFmt w:val="bullet"/>
      <w:lvlText w:val="-"/>
      <w:lvlJc w:val="left"/>
      <w:pPr>
        <w:tabs>
          <w:tab w:val="num" w:pos="360"/>
        </w:tabs>
        <w:ind w:left="360" w:hanging="360"/>
      </w:pPr>
      <w:rPr>
        <w:rFonts w:hint="default"/>
      </w:rPr>
    </w:lvl>
  </w:abstractNum>
  <w:abstractNum w:abstractNumId="11" w15:restartNumberingAfterBreak="0">
    <w:nsid w:val="0B056339"/>
    <w:multiLevelType w:val="multilevel"/>
    <w:tmpl w:val="ADFC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2D1CED"/>
    <w:multiLevelType w:val="hybridMultilevel"/>
    <w:tmpl w:val="A5E26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74236"/>
    <w:multiLevelType w:val="multilevel"/>
    <w:tmpl w:val="C312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BA2C2F"/>
    <w:multiLevelType w:val="hybridMultilevel"/>
    <w:tmpl w:val="A2B0BADC"/>
    <w:lvl w:ilvl="0" w:tplc="6F8CF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576760A"/>
    <w:multiLevelType w:val="hybridMultilevel"/>
    <w:tmpl w:val="7806F1A6"/>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367AE"/>
    <w:multiLevelType w:val="multilevel"/>
    <w:tmpl w:val="AB94C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9D6FA0"/>
    <w:multiLevelType w:val="hybridMultilevel"/>
    <w:tmpl w:val="33AE1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8A072F0"/>
    <w:multiLevelType w:val="multilevel"/>
    <w:tmpl w:val="CA6C1A2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6A795E"/>
    <w:multiLevelType w:val="hybridMultilevel"/>
    <w:tmpl w:val="009E1E8A"/>
    <w:lvl w:ilvl="0" w:tplc="99362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D2294D"/>
    <w:multiLevelType w:val="hybridMultilevel"/>
    <w:tmpl w:val="33000EBA"/>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E670510"/>
    <w:multiLevelType w:val="hybridMultilevel"/>
    <w:tmpl w:val="B1409180"/>
    <w:lvl w:ilvl="0" w:tplc="9C2E13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1E722166"/>
    <w:multiLevelType w:val="hybridMultilevel"/>
    <w:tmpl w:val="A61E77F0"/>
    <w:lvl w:ilvl="0" w:tplc="33C8F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0B875BE"/>
    <w:multiLevelType w:val="hybridMultilevel"/>
    <w:tmpl w:val="ECA65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A8122D"/>
    <w:multiLevelType w:val="hybridMultilevel"/>
    <w:tmpl w:val="10EE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17320A"/>
    <w:multiLevelType w:val="hybridMultilevel"/>
    <w:tmpl w:val="D5300E46"/>
    <w:lvl w:ilvl="0" w:tplc="B32C1B4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CC7DC5"/>
    <w:multiLevelType w:val="hybridMultilevel"/>
    <w:tmpl w:val="328457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7" w15:restartNumberingAfterBreak="0">
    <w:nsid w:val="2C4F077B"/>
    <w:multiLevelType w:val="hybridMultilevel"/>
    <w:tmpl w:val="1D663998"/>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2DC80E13"/>
    <w:multiLevelType w:val="hybridMultilevel"/>
    <w:tmpl w:val="62B05744"/>
    <w:lvl w:ilvl="0" w:tplc="50FAE4A4">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30920DFC"/>
    <w:multiLevelType w:val="hybridMultilevel"/>
    <w:tmpl w:val="6812165A"/>
    <w:lvl w:ilvl="0" w:tplc="B32C1B46">
      <w:start w:val="1"/>
      <w:numFmt w:val="bullet"/>
      <w:lvlText w:val="-"/>
      <w:lvlJc w:val="left"/>
      <w:pPr>
        <w:tabs>
          <w:tab w:val="num" w:pos="849"/>
        </w:tabs>
        <w:ind w:left="849" w:hanging="360"/>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30" w15:restartNumberingAfterBreak="0">
    <w:nsid w:val="30CF3089"/>
    <w:multiLevelType w:val="hybridMultilevel"/>
    <w:tmpl w:val="3AEA780C"/>
    <w:lvl w:ilvl="0" w:tplc="F4AAD1D6">
      <w:start w:val="1"/>
      <w:numFmt w:val="decimal"/>
      <w:lvlText w:val="%1."/>
      <w:lvlJc w:val="left"/>
      <w:pPr>
        <w:ind w:left="1100" w:hanging="390"/>
      </w:pPr>
      <w:rPr>
        <w:rFonts w:hint="default"/>
        <w:b/>
        <w:color w:val="0D0D0D" w:themeColor="text1" w:themeTint="F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11E048F"/>
    <w:multiLevelType w:val="hybridMultilevel"/>
    <w:tmpl w:val="BFF014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1DE4371"/>
    <w:multiLevelType w:val="hybridMultilevel"/>
    <w:tmpl w:val="97B2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8F4B22"/>
    <w:multiLevelType w:val="hybridMultilevel"/>
    <w:tmpl w:val="98CA0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377C5F56"/>
    <w:multiLevelType w:val="multilevel"/>
    <w:tmpl w:val="85C6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6A726B"/>
    <w:multiLevelType w:val="multilevel"/>
    <w:tmpl w:val="DE48F0C6"/>
    <w:lvl w:ilvl="0">
      <w:start w:val="1"/>
      <w:numFmt w:val="decimal"/>
      <w:lvlText w:val="%1."/>
      <w:lvlJc w:val="left"/>
      <w:pPr>
        <w:ind w:left="630" w:hanging="360"/>
      </w:pPr>
      <w:rPr>
        <w:rFonts w:ascii="Times New Roman" w:eastAsiaTheme="minorHAnsi" w:hAnsi="Times New Roman" w:cs="Times New Roman"/>
      </w:rPr>
    </w:lvl>
    <w:lvl w:ilvl="1">
      <w:start w:val="1"/>
      <w:numFmt w:val="decimal"/>
      <w:isLgl/>
      <w:lvlText w:val="%1.%2."/>
      <w:lvlJc w:val="left"/>
      <w:pPr>
        <w:ind w:left="1569" w:hanging="720"/>
      </w:pPr>
      <w:rPr>
        <w:rFonts w:hint="default"/>
      </w:rPr>
    </w:lvl>
    <w:lvl w:ilvl="2">
      <w:start w:val="2"/>
      <w:numFmt w:val="decimal"/>
      <w:isLgl/>
      <w:lvlText w:val="%1.%2.%3."/>
      <w:lvlJc w:val="left"/>
      <w:pPr>
        <w:ind w:left="214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44" w:hanging="1800"/>
      </w:pPr>
      <w:rPr>
        <w:rFonts w:hint="default"/>
      </w:rPr>
    </w:lvl>
    <w:lvl w:ilvl="7">
      <w:start w:val="1"/>
      <w:numFmt w:val="decimal"/>
      <w:isLgl/>
      <w:lvlText w:val="%1.%2.%3.%4.%5.%6.%7.%8."/>
      <w:lvlJc w:val="left"/>
      <w:pPr>
        <w:ind w:left="6123" w:hanging="1800"/>
      </w:pPr>
      <w:rPr>
        <w:rFonts w:hint="default"/>
      </w:rPr>
    </w:lvl>
    <w:lvl w:ilvl="8">
      <w:start w:val="1"/>
      <w:numFmt w:val="decimal"/>
      <w:isLgl/>
      <w:lvlText w:val="%1.%2.%3.%4.%5.%6.%7.%8.%9."/>
      <w:lvlJc w:val="left"/>
      <w:pPr>
        <w:ind w:left="7062" w:hanging="2160"/>
      </w:pPr>
      <w:rPr>
        <w:rFonts w:hint="default"/>
      </w:rPr>
    </w:lvl>
  </w:abstractNum>
  <w:abstractNum w:abstractNumId="36" w15:restartNumberingAfterBreak="0">
    <w:nsid w:val="3B3936EE"/>
    <w:multiLevelType w:val="hybridMultilevel"/>
    <w:tmpl w:val="8CD44D62"/>
    <w:lvl w:ilvl="0" w:tplc="FECA593A">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7" w15:restartNumberingAfterBreak="0">
    <w:nsid w:val="3C426216"/>
    <w:multiLevelType w:val="hybridMultilevel"/>
    <w:tmpl w:val="A7A29F62"/>
    <w:lvl w:ilvl="0" w:tplc="BA087E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070612"/>
    <w:multiLevelType w:val="hybridMultilevel"/>
    <w:tmpl w:val="24842C4C"/>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3F4F35"/>
    <w:multiLevelType w:val="hybridMultilevel"/>
    <w:tmpl w:val="D146E83C"/>
    <w:lvl w:ilvl="0" w:tplc="BB44AF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21D2513"/>
    <w:multiLevelType w:val="multilevel"/>
    <w:tmpl w:val="EE54C2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C94B54"/>
    <w:multiLevelType w:val="hybridMultilevel"/>
    <w:tmpl w:val="554CC7D8"/>
    <w:lvl w:ilvl="0" w:tplc="C524A0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43EB5089"/>
    <w:multiLevelType w:val="hybridMultilevel"/>
    <w:tmpl w:val="9E64E0EE"/>
    <w:lvl w:ilvl="0" w:tplc="BB44AF7A">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3" w15:restartNumberingAfterBreak="0">
    <w:nsid w:val="485C39C2"/>
    <w:multiLevelType w:val="hybridMultilevel"/>
    <w:tmpl w:val="26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F25B5B"/>
    <w:multiLevelType w:val="hybridMultilevel"/>
    <w:tmpl w:val="B0F2D2B8"/>
    <w:lvl w:ilvl="0" w:tplc="EE48D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4B276588"/>
    <w:multiLevelType w:val="hybridMultilevel"/>
    <w:tmpl w:val="DE10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D394C99"/>
    <w:multiLevelType w:val="hybridMultilevel"/>
    <w:tmpl w:val="CB34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633766"/>
    <w:multiLevelType w:val="hybridMultilevel"/>
    <w:tmpl w:val="DAF0B418"/>
    <w:lvl w:ilvl="0" w:tplc="3D8CA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2C06520"/>
    <w:multiLevelType w:val="hybridMultilevel"/>
    <w:tmpl w:val="B6043A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49522B4"/>
    <w:multiLevelType w:val="hybridMultilevel"/>
    <w:tmpl w:val="61CE9C44"/>
    <w:lvl w:ilvl="0" w:tplc="C524A0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5BFD3699"/>
    <w:multiLevelType w:val="hybridMultilevel"/>
    <w:tmpl w:val="DE7E2D18"/>
    <w:lvl w:ilvl="0" w:tplc="B32C1B46">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5CD935E4"/>
    <w:multiLevelType w:val="hybridMultilevel"/>
    <w:tmpl w:val="4E92D0F4"/>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E617442"/>
    <w:multiLevelType w:val="multilevel"/>
    <w:tmpl w:val="F8103B9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1E4B39"/>
    <w:multiLevelType w:val="hybridMultilevel"/>
    <w:tmpl w:val="B77C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482709"/>
    <w:multiLevelType w:val="multilevel"/>
    <w:tmpl w:val="8FE0075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15:restartNumberingAfterBreak="0">
    <w:nsid w:val="5F9A5E4B"/>
    <w:multiLevelType w:val="hybridMultilevel"/>
    <w:tmpl w:val="BCEE8F58"/>
    <w:lvl w:ilvl="0" w:tplc="8DACA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BB44CD"/>
    <w:multiLevelType w:val="multilevel"/>
    <w:tmpl w:val="4AD652A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961BA2"/>
    <w:multiLevelType w:val="hybridMultilevel"/>
    <w:tmpl w:val="00EC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94271A"/>
    <w:multiLevelType w:val="hybridMultilevel"/>
    <w:tmpl w:val="931E890E"/>
    <w:lvl w:ilvl="0" w:tplc="BB44AF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65E257AA"/>
    <w:multiLevelType w:val="hybridMultilevel"/>
    <w:tmpl w:val="DAC20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84269F"/>
    <w:multiLevelType w:val="hybridMultilevel"/>
    <w:tmpl w:val="BF885300"/>
    <w:lvl w:ilvl="0" w:tplc="C524A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6976DD5"/>
    <w:multiLevelType w:val="hybridMultilevel"/>
    <w:tmpl w:val="F912D670"/>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8CA6411"/>
    <w:multiLevelType w:val="hybridMultilevel"/>
    <w:tmpl w:val="32B6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D75DDD"/>
    <w:multiLevelType w:val="multilevel"/>
    <w:tmpl w:val="41108A06"/>
    <w:lvl w:ilvl="0">
      <w:start w:val="3"/>
      <w:numFmt w:val="decimal"/>
      <w:lvlText w:val="%1."/>
      <w:lvlJc w:val="left"/>
      <w:pPr>
        <w:ind w:left="600" w:hanging="600"/>
      </w:pPr>
      <w:rPr>
        <w:rFonts w:hint="default"/>
      </w:rPr>
    </w:lvl>
    <w:lvl w:ilvl="1">
      <w:start w:val="10"/>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65" w15:restartNumberingAfterBreak="0">
    <w:nsid w:val="68E2026D"/>
    <w:multiLevelType w:val="hybridMultilevel"/>
    <w:tmpl w:val="E198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0B6755"/>
    <w:multiLevelType w:val="multilevel"/>
    <w:tmpl w:val="D3366C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ED1FDF"/>
    <w:multiLevelType w:val="hybridMultilevel"/>
    <w:tmpl w:val="4DCE699E"/>
    <w:lvl w:ilvl="0" w:tplc="B32C1B4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5F411C"/>
    <w:multiLevelType w:val="multilevel"/>
    <w:tmpl w:val="AEB4E5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D385BF4"/>
    <w:multiLevelType w:val="hybridMultilevel"/>
    <w:tmpl w:val="2370C9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0" w15:restartNumberingAfterBreak="0">
    <w:nsid w:val="724222A4"/>
    <w:multiLevelType w:val="multilevel"/>
    <w:tmpl w:val="DFE02408"/>
    <w:lvl w:ilvl="0">
      <w:start w:val="1"/>
      <w:numFmt w:val="upperRoman"/>
      <w:lvlText w:val="%1."/>
      <w:lvlJc w:val="left"/>
      <w:pPr>
        <w:ind w:left="1571" w:hanging="720"/>
      </w:pPr>
      <w:rPr>
        <w:rFonts w:hint="default"/>
      </w:rPr>
    </w:lvl>
    <w:lvl w:ilvl="1">
      <w:start w:val="9"/>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Zero"/>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1" w15:restartNumberingAfterBreak="0">
    <w:nsid w:val="7475031D"/>
    <w:multiLevelType w:val="hybridMultilevel"/>
    <w:tmpl w:val="577CA8F2"/>
    <w:lvl w:ilvl="0" w:tplc="C524A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C5078C"/>
    <w:multiLevelType w:val="multilevel"/>
    <w:tmpl w:val="70E2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86C0A53"/>
    <w:multiLevelType w:val="hybridMultilevel"/>
    <w:tmpl w:val="1A80E97E"/>
    <w:lvl w:ilvl="0" w:tplc="BB44AF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79256391"/>
    <w:multiLevelType w:val="hybridMultilevel"/>
    <w:tmpl w:val="1FC2A88A"/>
    <w:lvl w:ilvl="0" w:tplc="8A848A80">
      <w:start w:val="6"/>
      <w:numFmt w:val="decimal"/>
      <w:lvlText w:val="%1."/>
      <w:lvlJc w:val="left"/>
      <w:pPr>
        <w:ind w:left="1211"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293BB6"/>
    <w:multiLevelType w:val="hybridMultilevel"/>
    <w:tmpl w:val="BB38E53E"/>
    <w:lvl w:ilvl="0" w:tplc="2C507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F9249AE"/>
    <w:multiLevelType w:val="hybridMultilevel"/>
    <w:tmpl w:val="BED6C88C"/>
    <w:lvl w:ilvl="0" w:tplc="BB44AF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6"/>
  </w:num>
  <w:num w:numId="2">
    <w:abstractNumId w:val="16"/>
  </w:num>
  <w:num w:numId="3">
    <w:abstractNumId w:val="25"/>
  </w:num>
  <w:num w:numId="4">
    <w:abstractNumId w:val="9"/>
  </w:num>
  <w:num w:numId="5">
    <w:abstractNumId w:val="43"/>
  </w:num>
  <w:num w:numId="6">
    <w:abstractNumId w:val="1"/>
  </w:num>
  <w:num w:numId="7">
    <w:abstractNumId w:val="0"/>
  </w:num>
  <w:num w:numId="8">
    <w:abstractNumId w:val="50"/>
  </w:num>
  <w:num w:numId="9">
    <w:abstractNumId w:val="5"/>
  </w:num>
  <w:num w:numId="10">
    <w:abstractNumId w:val="10"/>
  </w:num>
  <w:num w:numId="11">
    <w:abstractNumId w:val="8"/>
  </w:num>
  <w:num w:numId="12">
    <w:abstractNumId w:val="14"/>
  </w:num>
  <w:num w:numId="13">
    <w:abstractNumId w:val="68"/>
  </w:num>
  <w:num w:numId="14">
    <w:abstractNumId w:val="67"/>
  </w:num>
  <w:num w:numId="15">
    <w:abstractNumId w:val="28"/>
  </w:num>
  <w:num w:numId="16">
    <w:abstractNumId w:val="3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64"/>
  </w:num>
  <w:num w:numId="21">
    <w:abstractNumId w:val="54"/>
  </w:num>
  <w:num w:numId="22">
    <w:abstractNumId w:val="52"/>
  </w:num>
  <w:num w:numId="23">
    <w:abstractNumId w:val="57"/>
  </w:num>
  <w:num w:numId="24">
    <w:abstractNumId w:val="30"/>
  </w:num>
  <w:num w:numId="25">
    <w:abstractNumId w:val="31"/>
  </w:num>
  <w:num w:numId="26">
    <w:abstractNumId w:val="27"/>
  </w:num>
  <w:num w:numId="27">
    <w:abstractNumId w:val="69"/>
  </w:num>
  <w:num w:numId="28">
    <w:abstractNumId w:val="74"/>
  </w:num>
  <w:num w:numId="29">
    <w:abstractNumId w:val="8"/>
    <w:lvlOverride w:ilvl="0"/>
    <w:lvlOverride w:ilvl="1">
      <w:startOverride w:val="1"/>
    </w:lvlOverride>
    <w:lvlOverride w:ilvl="2">
      <w:startOverride w:val="4"/>
    </w:lvlOverride>
    <w:lvlOverride w:ilvl="3">
      <w:startOverride w:val="12"/>
    </w:lvlOverride>
    <w:lvlOverride w:ilvl="4"/>
    <w:lvlOverride w:ilvl="5"/>
    <w:lvlOverride w:ilvl="6"/>
    <w:lvlOverride w:ilvl="7"/>
    <w:lvlOverride w:ilvl="8"/>
  </w:num>
  <w:num w:numId="30">
    <w:abstractNumId w:val="3"/>
  </w:num>
  <w:num w:numId="31">
    <w:abstractNumId w:val="24"/>
  </w:num>
  <w:num w:numId="32">
    <w:abstractNumId w:val="11"/>
  </w:num>
  <w:num w:numId="33">
    <w:abstractNumId w:val="4"/>
  </w:num>
  <w:num w:numId="34">
    <w:abstractNumId w:val="40"/>
  </w:num>
  <w:num w:numId="35">
    <w:abstractNumId w:val="18"/>
  </w:num>
  <w:num w:numId="36">
    <w:abstractNumId w:val="34"/>
  </w:num>
  <w:num w:numId="37">
    <w:abstractNumId w:val="66"/>
  </w:num>
  <w:num w:numId="38">
    <w:abstractNumId w:val="13"/>
  </w:num>
  <w:num w:numId="39">
    <w:abstractNumId w:val="72"/>
  </w:num>
  <w:num w:numId="40">
    <w:abstractNumId w:val="48"/>
  </w:num>
  <w:num w:numId="41">
    <w:abstractNumId w:val="60"/>
  </w:num>
  <w:num w:numId="42">
    <w:abstractNumId w:val="45"/>
  </w:num>
  <w:num w:numId="43">
    <w:abstractNumId w:val="32"/>
  </w:num>
  <w:num w:numId="44">
    <w:abstractNumId w:val="49"/>
  </w:num>
  <w:num w:numId="45">
    <w:abstractNumId w:val="62"/>
  </w:num>
  <w:num w:numId="46">
    <w:abstractNumId w:val="70"/>
  </w:num>
  <w:num w:numId="47">
    <w:abstractNumId w:val="38"/>
  </w:num>
  <w:num w:numId="48">
    <w:abstractNumId w:val="41"/>
  </w:num>
  <w:num w:numId="49">
    <w:abstractNumId w:val="71"/>
  </w:num>
  <w:num w:numId="50">
    <w:abstractNumId w:val="15"/>
  </w:num>
  <w:num w:numId="51">
    <w:abstractNumId w:val="61"/>
  </w:num>
  <w:num w:numId="52">
    <w:abstractNumId w:val="20"/>
  </w:num>
  <w:num w:numId="53">
    <w:abstractNumId w:val="51"/>
  </w:num>
  <w:num w:numId="54">
    <w:abstractNumId w:val="17"/>
  </w:num>
  <w:num w:numId="55">
    <w:abstractNumId w:val="2"/>
  </w:num>
  <w:num w:numId="56">
    <w:abstractNumId w:val="47"/>
  </w:num>
  <w:num w:numId="57">
    <w:abstractNumId w:val="37"/>
  </w:num>
  <w:num w:numId="58">
    <w:abstractNumId w:val="7"/>
  </w:num>
  <w:num w:numId="59">
    <w:abstractNumId w:val="53"/>
  </w:num>
  <w:num w:numId="60">
    <w:abstractNumId w:val="65"/>
  </w:num>
  <w:num w:numId="61">
    <w:abstractNumId w:val="26"/>
  </w:num>
  <w:num w:numId="62">
    <w:abstractNumId w:val="6"/>
  </w:num>
  <w:num w:numId="63">
    <w:abstractNumId w:val="63"/>
  </w:num>
  <w:num w:numId="64">
    <w:abstractNumId w:val="19"/>
  </w:num>
  <w:num w:numId="65">
    <w:abstractNumId w:val="58"/>
  </w:num>
  <w:num w:numId="66">
    <w:abstractNumId w:val="44"/>
  </w:num>
  <w:num w:numId="67">
    <w:abstractNumId w:val="75"/>
  </w:num>
  <w:num w:numId="68">
    <w:abstractNumId w:val="46"/>
  </w:num>
  <w:num w:numId="69">
    <w:abstractNumId w:val="22"/>
  </w:num>
  <w:num w:numId="70">
    <w:abstractNumId w:val="59"/>
  </w:num>
  <w:num w:numId="71">
    <w:abstractNumId w:val="76"/>
  </w:num>
  <w:num w:numId="72">
    <w:abstractNumId w:val="39"/>
  </w:num>
  <w:num w:numId="73">
    <w:abstractNumId w:val="42"/>
  </w:num>
  <w:num w:numId="74">
    <w:abstractNumId w:val="73"/>
  </w:num>
  <w:num w:numId="75">
    <w:abstractNumId w:val="55"/>
  </w:num>
  <w:num w:numId="76">
    <w:abstractNumId w:val="21"/>
  </w:num>
  <w:num w:numId="77">
    <w:abstractNumId w:val="12"/>
  </w:num>
  <w:num w:numId="78">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8"/>
    <w:rsid w:val="00000B82"/>
    <w:rsid w:val="000024E6"/>
    <w:rsid w:val="00002DA2"/>
    <w:rsid w:val="00005E03"/>
    <w:rsid w:val="0000610A"/>
    <w:rsid w:val="00012FEF"/>
    <w:rsid w:val="00017A1B"/>
    <w:rsid w:val="00020221"/>
    <w:rsid w:val="0002093B"/>
    <w:rsid w:val="00024161"/>
    <w:rsid w:val="0002488E"/>
    <w:rsid w:val="0002500A"/>
    <w:rsid w:val="00025F54"/>
    <w:rsid w:val="00026BCC"/>
    <w:rsid w:val="00030B88"/>
    <w:rsid w:val="000339C2"/>
    <w:rsid w:val="000443AA"/>
    <w:rsid w:val="000502AE"/>
    <w:rsid w:val="00050596"/>
    <w:rsid w:val="00054807"/>
    <w:rsid w:val="000607F1"/>
    <w:rsid w:val="0006308B"/>
    <w:rsid w:val="0006310C"/>
    <w:rsid w:val="00063F1C"/>
    <w:rsid w:val="00070D85"/>
    <w:rsid w:val="00074F70"/>
    <w:rsid w:val="000764C0"/>
    <w:rsid w:val="00081609"/>
    <w:rsid w:val="000843F6"/>
    <w:rsid w:val="0008527F"/>
    <w:rsid w:val="00086B85"/>
    <w:rsid w:val="000910D9"/>
    <w:rsid w:val="00093AE7"/>
    <w:rsid w:val="00096129"/>
    <w:rsid w:val="00096D1B"/>
    <w:rsid w:val="00097A27"/>
    <w:rsid w:val="000A0C4A"/>
    <w:rsid w:val="000A4646"/>
    <w:rsid w:val="000A4900"/>
    <w:rsid w:val="000A4B8A"/>
    <w:rsid w:val="000A5844"/>
    <w:rsid w:val="000B603B"/>
    <w:rsid w:val="000B687C"/>
    <w:rsid w:val="000C17AE"/>
    <w:rsid w:val="000C6AD0"/>
    <w:rsid w:val="000C7A2E"/>
    <w:rsid w:val="000D0939"/>
    <w:rsid w:val="000D6B03"/>
    <w:rsid w:val="000D72C3"/>
    <w:rsid w:val="000E5E9C"/>
    <w:rsid w:val="000E677F"/>
    <w:rsid w:val="000F3417"/>
    <w:rsid w:val="000F6F89"/>
    <w:rsid w:val="000F795E"/>
    <w:rsid w:val="00104458"/>
    <w:rsid w:val="00112F13"/>
    <w:rsid w:val="00117050"/>
    <w:rsid w:val="001234F5"/>
    <w:rsid w:val="00123C61"/>
    <w:rsid w:val="00125739"/>
    <w:rsid w:val="00126283"/>
    <w:rsid w:val="00126A88"/>
    <w:rsid w:val="00132EB7"/>
    <w:rsid w:val="0015000C"/>
    <w:rsid w:val="00150C02"/>
    <w:rsid w:val="00152D2D"/>
    <w:rsid w:val="00161EDE"/>
    <w:rsid w:val="00164FE4"/>
    <w:rsid w:val="00166CCC"/>
    <w:rsid w:val="00170EC5"/>
    <w:rsid w:val="00171574"/>
    <w:rsid w:val="00183456"/>
    <w:rsid w:val="0018694D"/>
    <w:rsid w:val="0018771E"/>
    <w:rsid w:val="001931D0"/>
    <w:rsid w:val="001934E0"/>
    <w:rsid w:val="00194093"/>
    <w:rsid w:val="001966EF"/>
    <w:rsid w:val="001967A6"/>
    <w:rsid w:val="001978AF"/>
    <w:rsid w:val="001A1986"/>
    <w:rsid w:val="001A1B81"/>
    <w:rsid w:val="001A5015"/>
    <w:rsid w:val="001A6839"/>
    <w:rsid w:val="001A6D17"/>
    <w:rsid w:val="001B0638"/>
    <w:rsid w:val="001B20AE"/>
    <w:rsid w:val="001C617D"/>
    <w:rsid w:val="001D134C"/>
    <w:rsid w:val="001D1DD3"/>
    <w:rsid w:val="001D3FCF"/>
    <w:rsid w:val="001D6FD8"/>
    <w:rsid w:val="001E098C"/>
    <w:rsid w:val="001F1F0E"/>
    <w:rsid w:val="001F27D1"/>
    <w:rsid w:val="001F340B"/>
    <w:rsid w:val="001F3AEF"/>
    <w:rsid w:val="001F3F61"/>
    <w:rsid w:val="001F52B0"/>
    <w:rsid w:val="001F599C"/>
    <w:rsid w:val="00205854"/>
    <w:rsid w:val="002062C3"/>
    <w:rsid w:val="0020644F"/>
    <w:rsid w:val="002067E3"/>
    <w:rsid w:val="00211483"/>
    <w:rsid w:val="00214CC8"/>
    <w:rsid w:val="00220353"/>
    <w:rsid w:val="002205DF"/>
    <w:rsid w:val="00222894"/>
    <w:rsid w:val="002231BC"/>
    <w:rsid w:val="00225BC0"/>
    <w:rsid w:val="002274AB"/>
    <w:rsid w:val="00232ABE"/>
    <w:rsid w:val="0023677E"/>
    <w:rsid w:val="00237846"/>
    <w:rsid w:val="00237D54"/>
    <w:rsid w:val="00241268"/>
    <w:rsid w:val="00242A13"/>
    <w:rsid w:val="002467C8"/>
    <w:rsid w:val="00247F7F"/>
    <w:rsid w:val="00250BDB"/>
    <w:rsid w:val="00253DA5"/>
    <w:rsid w:val="00254309"/>
    <w:rsid w:val="00255960"/>
    <w:rsid w:val="00257968"/>
    <w:rsid w:val="0026179D"/>
    <w:rsid w:val="0026556A"/>
    <w:rsid w:val="00267C0F"/>
    <w:rsid w:val="00273156"/>
    <w:rsid w:val="00275870"/>
    <w:rsid w:val="00276F1D"/>
    <w:rsid w:val="002775BA"/>
    <w:rsid w:val="002840C3"/>
    <w:rsid w:val="0028705D"/>
    <w:rsid w:val="00287B50"/>
    <w:rsid w:val="00291353"/>
    <w:rsid w:val="0029212A"/>
    <w:rsid w:val="002923DB"/>
    <w:rsid w:val="00292876"/>
    <w:rsid w:val="0029334E"/>
    <w:rsid w:val="002954EB"/>
    <w:rsid w:val="002974B4"/>
    <w:rsid w:val="002A446F"/>
    <w:rsid w:val="002A7454"/>
    <w:rsid w:val="002B09E9"/>
    <w:rsid w:val="002B2157"/>
    <w:rsid w:val="002B4BD7"/>
    <w:rsid w:val="002B4E0C"/>
    <w:rsid w:val="002B7B01"/>
    <w:rsid w:val="002C58A0"/>
    <w:rsid w:val="002D1A72"/>
    <w:rsid w:val="002D34F8"/>
    <w:rsid w:val="002D3E10"/>
    <w:rsid w:val="002D63B5"/>
    <w:rsid w:val="002D6C85"/>
    <w:rsid w:val="002D798D"/>
    <w:rsid w:val="002E03A0"/>
    <w:rsid w:val="002E546F"/>
    <w:rsid w:val="002E5EEE"/>
    <w:rsid w:val="002E6B03"/>
    <w:rsid w:val="002F3440"/>
    <w:rsid w:val="002F5509"/>
    <w:rsid w:val="002F74AF"/>
    <w:rsid w:val="003005B9"/>
    <w:rsid w:val="003034B6"/>
    <w:rsid w:val="003063B4"/>
    <w:rsid w:val="00314618"/>
    <w:rsid w:val="00314DCA"/>
    <w:rsid w:val="0031621D"/>
    <w:rsid w:val="00323D62"/>
    <w:rsid w:val="003261DD"/>
    <w:rsid w:val="0032789E"/>
    <w:rsid w:val="00327A08"/>
    <w:rsid w:val="00332708"/>
    <w:rsid w:val="003364FD"/>
    <w:rsid w:val="00343056"/>
    <w:rsid w:val="00354CD9"/>
    <w:rsid w:val="003551AC"/>
    <w:rsid w:val="003606E5"/>
    <w:rsid w:val="00362948"/>
    <w:rsid w:val="00365714"/>
    <w:rsid w:val="003744D1"/>
    <w:rsid w:val="0037542E"/>
    <w:rsid w:val="00375456"/>
    <w:rsid w:val="003758C8"/>
    <w:rsid w:val="00376C1F"/>
    <w:rsid w:val="00380FF0"/>
    <w:rsid w:val="00381222"/>
    <w:rsid w:val="00383E19"/>
    <w:rsid w:val="00383EDD"/>
    <w:rsid w:val="0038672E"/>
    <w:rsid w:val="003870BA"/>
    <w:rsid w:val="0039269A"/>
    <w:rsid w:val="00392789"/>
    <w:rsid w:val="00392970"/>
    <w:rsid w:val="00393BAC"/>
    <w:rsid w:val="003966A4"/>
    <w:rsid w:val="00397078"/>
    <w:rsid w:val="003A0172"/>
    <w:rsid w:val="003A3B89"/>
    <w:rsid w:val="003A437B"/>
    <w:rsid w:val="003A7BFE"/>
    <w:rsid w:val="003B0008"/>
    <w:rsid w:val="003B352A"/>
    <w:rsid w:val="003B4135"/>
    <w:rsid w:val="003B4BEB"/>
    <w:rsid w:val="003B5349"/>
    <w:rsid w:val="003B72A2"/>
    <w:rsid w:val="003C0019"/>
    <w:rsid w:val="003C2CD5"/>
    <w:rsid w:val="003C457C"/>
    <w:rsid w:val="003C59B2"/>
    <w:rsid w:val="003C70CF"/>
    <w:rsid w:val="003E03A7"/>
    <w:rsid w:val="003E29A4"/>
    <w:rsid w:val="003E4414"/>
    <w:rsid w:val="003E7AC8"/>
    <w:rsid w:val="003F16D8"/>
    <w:rsid w:val="003F4613"/>
    <w:rsid w:val="003F4D1A"/>
    <w:rsid w:val="003F585C"/>
    <w:rsid w:val="00402A96"/>
    <w:rsid w:val="004054E1"/>
    <w:rsid w:val="0041279B"/>
    <w:rsid w:val="00413FFC"/>
    <w:rsid w:val="00415C6F"/>
    <w:rsid w:val="004257B7"/>
    <w:rsid w:val="0042618E"/>
    <w:rsid w:val="0042771A"/>
    <w:rsid w:val="004318D8"/>
    <w:rsid w:val="00432FD4"/>
    <w:rsid w:val="00433C11"/>
    <w:rsid w:val="0043583C"/>
    <w:rsid w:val="0043684B"/>
    <w:rsid w:val="004431F7"/>
    <w:rsid w:val="00450167"/>
    <w:rsid w:val="00457123"/>
    <w:rsid w:val="00470876"/>
    <w:rsid w:val="004724E7"/>
    <w:rsid w:val="004753EB"/>
    <w:rsid w:val="00477F70"/>
    <w:rsid w:val="00480958"/>
    <w:rsid w:val="00481365"/>
    <w:rsid w:val="004830C7"/>
    <w:rsid w:val="00483AE9"/>
    <w:rsid w:val="004850B1"/>
    <w:rsid w:val="00486A1A"/>
    <w:rsid w:val="0048739D"/>
    <w:rsid w:val="004873A4"/>
    <w:rsid w:val="004911D6"/>
    <w:rsid w:val="00491C95"/>
    <w:rsid w:val="00494422"/>
    <w:rsid w:val="004A4989"/>
    <w:rsid w:val="004B05FA"/>
    <w:rsid w:val="004B094E"/>
    <w:rsid w:val="004B2667"/>
    <w:rsid w:val="004C108F"/>
    <w:rsid w:val="004C10FB"/>
    <w:rsid w:val="004C2C2F"/>
    <w:rsid w:val="004C487A"/>
    <w:rsid w:val="004C4E19"/>
    <w:rsid w:val="004C5BA8"/>
    <w:rsid w:val="004C64BF"/>
    <w:rsid w:val="004D2355"/>
    <w:rsid w:val="004D4C12"/>
    <w:rsid w:val="004D5C2C"/>
    <w:rsid w:val="004E018D"/>
    <w:rsid w:val="004E15B7"/>
    <w:rsid w:val="004E256C"/>
    <w:rsid w:val="004E282E"/>
    <w:rsid w:val="004E2F1E"/>
    <w:rsid w:val="004E3F7E"/>
    <w:rsid w:val="004E44A2"/>
    <w:rsid w:val="004E450D"/>
    <w:rsid w:val="004E5F63"/>
    <w:rsid w:val="004F1C7D"/>
    <w:rsid w:val="004F2812"/>
    <w:rsid w:val="004F4DBF"/>
    <w:rsid w:val="004F5F05"/>
    <w:rsid w:val="00501FF1"/>
    <w:rsid w:val="00502EA3"/>
    <w:rsid w:val="00507186"/>
    <w:rsid w:val="00513CE1"/>
    <w:rsid w:val="00516299"/>
    <w:rsid w:val="00524237"/>
    <w:rsid w:val="00524F86"/>
    <w:rsid w:val="00525E9C"/>
    <w:rsid w:val="005324D3"/>
    <w:rsid w:val="00535FD6"/>
    <w:rsid w:val="00540271"/>
    <w:rsid w:val="00541841"/>
    <w:rsid w:val="00544312"/>
    <w:rsid w:val="00545855"/>
    <w:rsid w:val="00553AF6"/>
    <w:rsid w:val="005557CC"/>
    <w:rsid w:val="00556EE2"/>
    <w:rsid w:val="005600C8"/>
    <w:rsid w:val="00561660"/>
    <w:rsid w:val="00561948"/>
    <w:rsid w:val="005619EA"/>
    <w:rsid w:val="0056242F"/>
    <w:rsid w:val="005742CB"/>
    <w:rsid w:val="00575017"/>
    <w:rsid w:val="0059353D"/>
    <w:rsid w:val="00595AD0"/>
    <w:rsid w:val="005A0F46"/>
    <w:rsid w:val="005A26D9"/>
    <w:rsid w:val="005A33FC"/>
    <w:rsid w:val="005A4B28"/>
    <w:rsid w:val="005A6F2C"/>
    <w:rsid w:val="005A73A9"/>
    <w:rsid w:val="005B25F9"/>
    <w:rsid w:val="005C51F3"/>
    <w:rsid w:val="005C6EAD"/>
    <w:rsid w:val="005D3252"/>
    <w:rsid w:val="005D4D73"/>
    <w:rsid w:val="005D7C7D"/>
    <w:rsid w:val="005E1067"/>
    <w:rsid w:val="005E5DAB"/>
    <w:rsid w:val="005F0A01"/>
    <w:rsid w:val="005F39D9"/>
    <w:rsid w:val="005F3DB7"/>
    <w:rsid w:val="005F410C"/>
    <w:rsid w:val="0060526B"/>
    <w:rsid w:val="00606180"/>
    <w:rsid w:val="00612E4B"/>
    <w:rsid w:val="00624E39"/>
    <w:rsid w:val="00642494"/>
    <w:rsid w:val="00644715"/>
    <w:rsid w:val="00644B92"/>
    <w:rsid w:val="00645D27"/>
    <w:rsid w:val="00647424"/>
    <w:rsid w:val="00647A87"/>
    <w:rsid w:val="006503C1"/>
    <w:rsid w:val="0065200F"/>
    <w:rsid w:val="006559B7"/>
    <w:rsid w:val="006615A8"/>
    <w:rsid w:val="00662CCB"/>
    <w:rsid w:val="00663D64"/>
    <w:rsid w:val="006678E6"/>
    <w:rsid w:val="00667BFC"/>
    <w:rsid w:val="006700DF"/>
    <w:rsid w:val="00672BEE"/>
    <w:rsid w:val="00674102"/>
    <w:rsid w:val="00674238"/>
    <w:rsid w:val="00676172"/>
    <w:rsid w:val="00677C6A"/>
    <w:rsid w:val="0068104B"/>
    <w:rsid w:val="006869BA"/>
    <w:rsid w:val="006A19B5"/>
    <w:rsid w:val="006A334B"/>
    <w:rsid w:val="006A4B63"/>
    <w:rsid w:val="006A66DE"/>
    <w:rsid w:val="006B0EF3"/>
    <w:rsid w:val="006B737D"/>
    <w:rsid w:val="006C1A4D"/>
    <w:rsid w:val="006C4821"/>
    <w:rsid w:val="006C697C"/>
    <w:rsid w:val="006D0A97"/>
    <w:rsid w:val="006D276A"/>
    <w:rsid w:val="006E09E1"/>
    <w:rsid w:val="006E534C"/>
    <w:rsid w:val="006F3E5E"/>
    <w:rsid w:val="006F5E49"/>
    <w:rsid w:val="006F7425"/>
    <w:rsid w:val="00700902"/>
    <w:rsid w:val="0070491B"/>
    <w:rsid w:val="007055BA"/>
    <w:rsid w:val="00724D8B"/>
    <w:rsid w:val="00734AD6"/>
    <w:rsid w:val="007356E6"/>
    <w:rsid w:val="00736BDA"/>
    <w:rsid w:val="007400ED"/>
    <w:rsid w:val="0074019B"/>
    <w:rsid w:val="007405C0"/>
    <w:rsid w:val="00741E10"/>
    <w:rsid w:val="007450F3"/>
    <w:rsid w:val="00747087"/>
    <w:rsid w:val="007527A8"/>
    <w:rsid w:val="00752D07"/>
    <w:rsid w:val="007532A7"/>
    <w:rsid w:val="007549F0"/>
    <w:rsid w:val="007558F6"/>
    <w:rsid w:val="00761C07"/>
    <w:rsid w:val="00761DE5"/>
    <w:rsid w:val="00762575"/>
    <w:rsid w:val="0076335D"/>
    <w:rsid w:val="00767B89"/>
    <w:rsid w:val="00771849"/>
    <w:rsid w:val="00771CD2"/>
    <w:rsid w:val="0077267F"/>
    <w:rsid w:val="007823C7"/>
    <w:rsid w:val="00784B65"/>
    <w:rsid w:val="007850A0"/>
    <w:rsid w:val="0078633E"/>
    <w:rsid w:val="007873B5"/>
    <w:rsid w:val="00787E60"/>
    <w:rsid w:val="00790ECA"/>
    <w:rsid w:val="00791DB8"/>
    <w:rsid w:val="00794139"/>
    <w:rsid w:val="00794ACA"/>
    <w:rsid w:val="007A1178"/>
    <w:rsid w:val="007A276D"/>
    <w:rsid w:val="007A4548"/>
    <w:rsid w:val="007A5029"/>
    <w:rsid w:val="007B5239"/>
    <w:rsid w:val="007B5EB7"/>
    <w:rsid w:val="007C5538"/>
    <w:rsid w:val="007C59E3"/>
    <w:rsid w:val="007C6A28"/>
    <w:rsid w:val="007D175A"/>
    <w:rsid w:val="007D2539"/>
    <w:rsid w:val="007D36EE"/>
    <w:rsid w:val="007D56DD"/>
    <w:rsid w:val="007D5C41"/>
    <w:rsid w:val="007E03E2"/>
    <w:rsid w:val="007E252C"/>
    <w:rsid w:val="007E2A7C"/>
    <w:rsid w:val="007E3D53"/>
    <w:rsid w:val="007E4432"/>
    <w:rsid w:val="007E4E22"/>
    <w:rsid w:val="007E72B3"/>
    <w:rsid w:val="007F192B"/>
    <w:rsid w:val="007F30C8"/>
    <w:rsid w:val="007F7DBB"/>
    <w:rsid w:val="00800ABF"/>
    <w:rsid w:val="00801787"/>
    <w:rsid w:val="0080215B"/>
    <w:rsid w:val="00807FA9"/>
    <w:rsid w:val="008168D8"/>
    <w:rsid w:val="00820AEB"/>
    <w:rsid w:val="00820C59"/>
    <w:rsid w:val="008230C4"/>
    <w:rsid w:val="008244E9"/>
    <w:rsid w:val="008247D1"/>
    <w:rsid w:val="00832D02"/>
    <w:rsid w:val="008332B8"/>
    <w:rsid w:val="00845AC7"/>
    <w:rsid w:val="008517CC"/>
    <w:rsid w:val="00851AFF"/>
    <w:rsid w:val="008547F7"/>
    <w:rsid w:val="00854D0B"/>
    <w:rsid w:val="00870AB0"/>
    <w:rsid w:val="008738CD"/>
    <w:rsid w:val="00873F44"/>
    <w:rsid w:val="008741B0"/>
    <w:rsid w:val="008748BE"/>
    <w:rsid w:val="00886648"/>
    <w:rsid w:val="008915A7"/>
    <w:rsid w:val="00891AC8"/>
    <w:rsid w:val="00892E6E"/>
    <w:rsid w:val="00894EAF"/>
    <w:rsid w:val="008A045A"/>
    <w:rsid w:val="008B06B7"/>
    <w:rsid w:val="008B1CDA"/>
    <w:rsid w:val="008B5AA9"/>
    <w:rsid w:val="008B5C56"/>
    <w:rsid w:val="008C44F9"/>
    <w:rsid w:val="008C6B58"/>
    <w:rsid w:val="008D042F"/>
    <w:rsid w:val="008D43FE"/>
    <w:rsid w:val="008D6BCA"/>
    <w:rsid w:val="008E1B61"/>
    <w:rsid w:val="008E7550"/>
    <w:rsid w:val="008E7817"/>
    <w:rsid w:val="008F00B4"/>
    <w:rsid w:val="008F1D3B"/>
    <w:rsid w:val="008F70DD"/>
    <w:rsid w:val="008F7B3E"/>
    <w:rsid w:val="00902224"/>
    <w:rsid w:val="00904E60"/>
    <w:rsid w:val="00906819"/>
    <w:rsid w:val="00906A7E"/>
    <w:rsid w:val="009073F8"/>
    <w:rsid w:val="00914182"/>
    <w:rsid w:val="00916C2C"/>
    <w:rsid w:val="00917215"/>
    <w:rsid w:val="00920DD4"/>
    <w:rsid w:val="009210F3"/>
    <w:rsid w:val="00922AD4"/>
    <w:rsid w:val="00922E42"/>
    <w:rsid w:val="009276E5"/>
    <w:rsid w:val="009314BD"/>
    <w:rsid w:val="00933294"/>
    <w:rsid w:val="00934C74"/>
    <w:rsid w:val="009351CD"/>
    <w:rsid w:val="0093646F"/>
    <w:rsid w:val="00937146"/>
    <w:rsid w:val="009408B3"/>
    <w:rsid w:val="009424B7"/>
    <w:rsid w:val="00943A81"/>
    <w:rsid w:val="00952E88"/>
    <w:rsid w:val="00953AA3"/>
    <w:rsid w:val="0095416E"/>
    <w:rsid w:val="0095648E"/>
    <w:rsid w:val="009626B4"/>
    <w:rsid w:val="00963ABB"/>
    <w:rsid w:val="00964659"/>
    <w:rsid w:val="00967FF2"/>
    <w:rsid w:val="00970D6B"/>
    <w:rsid w:val="00972101"/>
    <w:rsid w:val="00975830"/>
    <w:rsid w:val="00975C38"/>
    <w:rsid w:val="009872C3"/>
    <w:rsid w:val="0098797A"/>
    <w:rsid w:val="00987BE5"/>
    <w:rsid w:val="0099636D"/>
    <w:rsid w:val="00997965"/>
    <w:rsid w:val="009A7A91"/>
    <w:rsid w:val="009B3189"/>
    <w:rsid w:val="009B42D8"/>
    <w:rsid w:val="009B4E4E"/>
    <w:rsid w:val="009B70ED"/>
    <w:rsid w:val="009C13F1"/>
    <w:rsid w:val="009C23D5"/>
    <w:rsid w:val="009C627E"/>
    <w:rsid w:val="009E028E"/>
    <w:rsid w:val="009E4F62"/>
    <w:rsid w:val="009E6DB7"/>
    <w:rsid w:val="009F2E43"/>
    <w:rsid w:val="009F5923"/>
    <w:rsid w:val="009F6030"/>
    <w:rsid w:val="00A012A6"/>
    <w:rsid w:val="00A04499"/>
    <w:rsid w:val="00A074E0"/>
    <w:rsid w:val="00A12A4D"/>
    <w:rsid w:val="00A158CA"/>
    <w:rsid w:val="00A1632A"/>
    <w:rsid w:val="00A17124"/>
    <w:rsid w:val="00A234F3"/>
    <w:rsid w:val="00A2379F"/>
    <w:rsid w:val="00A27CD6"/>
    <w:rsid w:val="00A35D65"/>
    <w:rsid w:val="00A40E5A"/>
    <w:rsid w:val="00A40EF6"/>
    <w:rsid w:val="00A41D8C"/>
    <w:rsid w:val="00A42388"/>
    <w:rsid w:val="00A4357B"/>
    <w:rsid w:val="00A44D2D"/>
    <w:rsid w:val="00A5040E"/>
    <w:rsid w:val="00A51335"/>
    <w:rsid w:val="00A52EE9"/>
    <w:rsid w:val="00A563F8"/>
    <w:rsid w:val="00A56C75"/>
    <w:rsid w:val="00A608CB"/>
    <w:rsid w:val="00A72A67"/>
    <w:rsid w:val="00A73D8F"/>
    <w:rsid w:val="00A74578"/>
    <w:rsid w:val="00A75EB2"/>
    <w:rsid w:val="00A77E94"/>
    <w:rsid w:val="00A80486"/>
    <w:rsid w:val="00A80A1B"/>
    <w:rsid w:val="00A811BB"/>
    <w:rsid w:val="00A81AE9"/>
    <w:rsid w:val="00A843CD"/>
    <w:rsid w:val="00A8773C"/>
    <w:rsid w:val="00A927B1"/>
    <w:rsid w:val="00A9626F"/>
    <w:rsid w:val="00AB358D"/>
    <w:rsid w:val="00AB3BAC"/>
    <w:rsid w:val="00AC0966"/>
    <w:rsid w:val="00AC0A22"/>
    <w:rsid w:val="00AC12A0"/>
    <w:rsid w:val="00AC1E5A"/>
    <w:rsid w:val="00AC41DC"/>
    <w:rsid w:val="00AC6F36"/>
    <w:rsid w:val="00AD1319"/>
    <w:rsid w:val="00AE1612"/>
    <w:rsid w:val="00AE3FA4"/>
    <w:rsid w:val="00AE5B7C"/>
    <w:rsid w:val="00AE5CE0"/>
    <w:rsid w:val="00AE7D04"/>
    <w:rsid w:val="00AF2251"/>
    <w:rsid w:val="00AF26C3"/>
    <w:rsid w:val="00B0055B"/>
    <w:rsid w:val="00B01444"/>
    <w:rsid w:val="00B06375"/>
    <w:rsid w:val="00B10955"/>
    <w:rsid w:val="00B118C5"/>
    <w:rsid w:val="00B14552"/>
    <w:rsid w:val="00B14588"/>
    <w:rsid w:val="00B1475F"/>
    <w:rsid w:val="00B16E21"/>
    <w:rsid w:val="00B220F4"/>
    <w:rsid w:val="00B22678"/>
    <w:rsid w:val="00B23090"/>
    <w:rsid w:val="00B23FD4"/>
    <w:rsid w:val="00B24DA9"/>
    <w:rsid w:val="00B24F05"/>
    <w:rsid w:val="00B264EE"/>
    <w:rsid w:val="00B27A5E"/>
    <w:rsid w:val="00B30ECE"/>
    <w:rsid w:val="00B311DB"/>
    <w:rsid w:val="00B36C49"/>
    <w:rsid w:val="00B3784F"/>
    <w:rsid w:val="00B4156E"/>
    <w:rsid w:val="00B447D8"/>
    <w:rsid w:val="00B448DB"/>
    <w:rsid w:val="00B45485"/>
    <w:rsid w:val="00B45974"/>
    <w:rsid w:val="00B47E43"/>
    <w:rsid w:val="00B47ECD"/>
    <w:rsid w:val="00B512FD"/>
    <w:rsid w:val="00B5226F"/>
    <w:rsid w:val="00B567A7"/>
    <w:rsid w:val="00B6089D"/>
    <w:rsid w:val="00B60A0E"/>
    <w:rsid w:val="00B60B9E"/>
    <w:rsid w:val="00B61514"/>
    <w:rsid w:val="00B61968"/>
    <w:rsid w:val="00B675C2"/>
    <w:rsid w:val="00B70D4E"/>
    <w:rsid w:val="00B71320"/>
    <w:rsid w:val="00B71914"/>
    <w:rsid w:val="00B72334"/>
    <w:rsid w:val="00B80DEC"/>
    <w:rsid w:val="00B81EF0"/>
    <w:rsid w:val="00B83A48"/>
    <w:rsid w:val="00B9182D"/>
    <w:rsid w:val="00B93613"/>
    <w:rsid w:val="00B9498B"/>
    <w:rsid w:val="00B94EEE"/>
    <w:rsid w:val="00B97B2F"/>
    <w:rsid w:val="00BA4960"/>
    <w:rsid w:val="00BA4EEF"/>
    <w:rsid w:val="00BA7B25"/>
    <w:rsid w:val="00BB3576"/>
    <w:rsid w:val="00BB43F2"/>
    <w:rsid w:val="00BC084B"/>
    <w:rsid w:val="00BC146D"/>
    <w:rsid w:val="00BC1496"/>
    <w:rsid w:val="00BC1807"/>
    <w:rsid w:val="00BC40C9"/>
    <w:rsid w:val="00BC48B3"/>
    <w:rsid w:val="00BC4B16"/>
    <w:rsid w:val="00BC4F01"/>
    <w:rsid w:val="00BD0A3B"/>
    <w:rsid w:val="00BD16CF"/>
    <w:rsid w:val="00BD3CDB"/>
    <w:rsid w:val="00BE45FF"/>
    <w:rsid w:val="00BE62E0"/>
    <w:rsid w:val="00BF012C"/>
    <w:rsid w:val="00BF090F"/>
    <w:rsid w:val="00BF17D8"/>
    <w:rsid w:val="00BF2346"/>
    <w:rsid w:val="00BF3C45"/>
    <w:rsid w:val="00C00823"/>
    <w:rsid w:val="00C00CE4"/>
    <w:rsid w:val="00C0224D"/>
    <w:rsid w:val="00C03287"/>
    <w:rsid w:val="00C05575"/>
    <w:rsid w:val="00C057EC"/>
    <w:rsid w:val="00C07A99"/>
    <w:rsid w:val="00C1339E"/>
    <w:rsid w:val="00C1385D"/>
    <w:rsid w:val="00C14CC9"/>
    <w:rsid w:val="00C2258F"/>
    <w:rsid w:val="00C362A8"/>
    <w:rsid w:val="00C40D75"/>
    <w:rsid w:val="00C44478"/>
    <w:rsid w:val="00C45AFF"/>
    <w:rsid w:val="00C53B8A"/>
    <w:rsid w:val="00C57F02"/>
    <w:rsid w:val="00C60818"/>
    <w:rsid w:val="00C61BDB"/>
    <w:rsid w:val="00C61CB0"/>
    <w:rsid w:val="00C64264"/>
    <w:rsid w:val="00C64710"/>
    <w:rsid w:val="00C70C10"/>
    <w:rsid w:val="00C72B85"/>
    <w:rsid w:val="00C737BB"/>
    <w:rsid w:val="00C76A91"/>
    <w:rsid w:val="00C82EC6"/>
    <w:rsid w:val="00C830E6"/>
    <w:rsid w:val="00C8335C"/>
    <w:rsid w:val="00C85C3C"/>
    <w:rsid w:val="00C86190"/>
    <w:rsid w:val="00C8619D"/>
    <w:rsid w:val="00C862A2"/>
    <w:rsid w:val="00C87284"/>
    <w:rsid w:val="00C87D0F"/>
    <w:rsid w:val="00C9047A"/>
    <w:rsid w:val="00CA00D3"/>
    <w:rsid w:val="00CA6C2E"/>
    <w:rsid w:val="00CB143B"/>
    <w:rsid w:val="00CB1C22"/>
    <w:rsid w:val="00CB3DB9"/>
    <w:rsid w:val="00CB5B04"/>
    <w:rsid w:val="00CB785D"/>
    <w:rsid w:val="00CC2C43"/>
    <w:rsid w:val="00CC3F16"/>
    <w:rsid w:val="00CD077B"/>
    <w:rsid w:val="00CD19F4"/>
    <w:rsid w:val="00CD2300"/>
    <w:rsid w:val="00CD6E55"/>
    <w:rsid w:val="00CE2D90"/>
    <w:rsid w:val="00CE59BF"/>
    <w:rsid w:val="00D06A4D"/>
    <w:rsid w:val="00D133BF"/>
    <w:rsid w:val="00D139A2"/>
    <w:rsid w:val="00D13E27"/>
    <w:rsid w:val="00D15067"/>
    <w:rsid w:val="00D17BD4"/>
    <w:rsid w:val="00D2424E"/>
    <w:rsid w:val="00D24757"/>
    <w:rsid w:val="00D24DE6"/>
    <w:rsid w:val="00D253C5"/>
    <w:rsid w:val="00D30071"/>
    <w:rsid w:val="00D30150"/>
    <w:rsid w:val="00D34332"/>
    <w:rsid w:val="00D350F2"/>
    <w:rsid w:val="00D40843"/>
    <w:rsid w:val="00D43C6F"/>
    <w:rsid w:val="00D4540B"/>
    <w:rsid w:val="00D45F2C"/>
    <w:rsid w:val="00D475AB"/>
    <w:rsid w:val="00D47ACE"/>
    <w:rsid w:val="00D52248"/>
    <w:rsid w:val="00D52EDB"/>
    <w:rsid w:val="00D53EEE"/>
    <w:rsid w:val="00D54C95"/>
    <w:rsid w:val="00D56208"/>
    <w:rsid w:val="00D56616"/>
    <w:rsid w:val="00D576C3"/>
    <w:rsid w:val="00D63CF9"/>
    <w:rsid w:val="00D67137"/>
    <w:rsid w:val="00D70543"/>
    <w:rsid w:val="00D70D43"/>
    <w:rsid w:val="00D82C57"/>
    <w:rsid w:val="00D83F6F"/>
    <w:rsid w:val="00D84BCB"/>
    <w:rsid w:val="00D90DD0"/>
    <w:rsid w:val="00D93907"/>
    <w:rsid w:val="00D94C8C"/>
    <w:rsid w:val="00D95D83"/>
    <w:rsid w:val="00DA42C8"/>
    <w:rsid w:val="00DA46CB"/>
    <w:rsid w:val="00DA7691"/>
    <w:rsid w:val="00DB5F78"/>
    <w:rsid w:val="00DB6B0C"/>
    <w:rsid w:val="00DB6B41"/>
    <w:rsid w:val="00DC120E"/>
    <w:rsid w:val="00DC1210"/>
    <w:rsid w:val="00DC2EC0"/>
    <w:rsid w:val="00DD1C38"/>
    <w:rsid w:val="00DD23C6"/>
    <w:rsid w:val="00DD4D40"/>
    <w:rsid w:val="00DD6684"/>
    <w:rsid w:val="00DD73EC"/>
    <w:rsid w:val="00DE4628"/>
    <w:rsid w:val="00DE70C3"/>
    <w:rsid w:val="00E001C1"/>
    <w:rsid w:val="00E015E2"/>
    <w:rsid w:val="00E05000"/>
    <w:rsid w:val="00E11D9D"/>
    <w:rsid w:val="00E216F7"/>
    <w:rsid w:val="00E21AE2"/>
    <w:rsid w:val="00E21C54"/>
    <w:rsid w:val="00E229ED"/>
    <w:rsid w:val="00E30C91"/>
    <w:rsid w:val="00E312E9"/>
    <w:rsid w:val="00E336B8"/>
    <w:rsid w:val="00E33AB9"/>
    <w:rsid w:val="00E37016"/>
    <w:rsid w:val="00E436C9"/>
    <w:rsid w:val="00E52E5D"/>
    <w:rsid w:val="00E54172"/>
    <w:rsid w:val="00E55948"/>
    <w:rsid w:val="00E56EE9"/>
    <w:rsid w:val="00E61A61"/>
    <w:rsid w:val="00E6531D"/>
    <w:rsid w:val="00E656B6"/>
    <w:rsid w:val="00E73A47"/>
    <w:rsid w:val="00E807E7"/>
    <w:rsid w:val="00E82C0C"/>
    <w:rsid w:val="00E85754"/>
    <w:rsid w:val="00E85EC5"/>
    <w:rsid w:val="00E90D5D"/>
    <w:rsid w:val="00E925E5"/>
    <w:rsid w:val="00E93823"/>
    <w:rsid w:val="00E97001"/>
    <w:rsid w:val="00EA019F"/>
    <w:rsid w:val="00EB2D1A"/>
    <w:rsid w:val="00EB3030"/>
    <w:rsid w:val="00EC112C"/>
    <w:rsid w:val="00EC1209"/>
    <w:rsid w:val="00EC7967"/>
    <w:rsid w:val="00ED0455"/>
    <w:rsid w:val="00ED057B"/>
    <w:rsid w:val="00ED1280"/>
    <w:rsid w:val="00ED346E"/>
    <w:rsid w:val="00ED3DEC"/>
    <w:rsid w:val="00ED44D7"/>
    <w:rsid w:val="00ED4F72"/>
    <w:rsid w:val="00ED53C1"/>
    <w:rsid w:val="00ED58BF"/>
    <w:rsid w:val="00EE10A4"/>
    <w:rsid w:val="00EE5773"/>
    <w:rsid w:val="00EE5FEF"/>
    <w:rsid w:val="00EE6417"/>
    <w:rsid w:val="00EE7138"/>
    <w:rsid w:val="00EE7ADC"/>
    <w:rsid w:val="00EF55AF"/>
    <w:rsid w:val="00F012A4"/>
    <w:rsid w:val="00F01320"/>
    <w:rsid w:val="00F01E72"/>
    <w:rsid w:val="00F0315C"/>
    <w:rsid w:val="00F059FA"/>
    <w:rsid w:val="00F06C74"/>
    <w:rsid w:val="00F06EAF"/>
    <w:rsid w:val="00F0703E"/>
    <w:rsid w:val="00F10E9B"/>
    <w:rsid w:val="00F1121F"/>
    <w:rsid w:val="00F17717"/>
    <w:rsid w:val="00F20FF8"/>
    <w:rsid w:val="00F22485"/>
    <w:rsid w:val="00F26E9B"/>
    <w:rsid w:val="00F33C85"/>
    <w:rsid w:val="00F377B7"/>
    <w:rsid w:val="00F44F8C"/>
    <w:rsid w:val="00F50F7B"/>
    <w:rsid w:val="00F536A2"/>
    <w:rsid w:val="00F55E59"/>
    <w:rsid w:val="00F61653"/>
    <w:rsid w:val="00F635BB"/>
    <w:rsid w:val="00F65CF9"/>
    <w:rsid w:val="00F67AEE"/>
    <w:rsid w:val="00F71483"/>
    <w:rsid w:val="00F71D95"/>
    <w:rsid w:val="00F72445"/>
    <w:rsid w:val="00F72B3E"/>
    <w:rsid w:val="00F74C37"/>
    <w:rsid w:val="00F805C3"/>
    <w:rsid w:val="00F8115D"/>
    <w:rsid w:val="00F852BD"/>
    <w:rsid w:val="00F873E5"/>
    <w:rsid w:val="00F9151E"/>
    <w:rsid w:val="00F933AA"/>
    <w:rsid w:val="00F94977"/>
    <w:rsid w:val="00FA1294"/>
    <w:rsid w:val="00FA1594"/>
    <w:rsid w:val="00FA5396"/>
    <w:rsid w:val="00FA7E35"/>
    <w:rsid w:val="00FB0F62"/>
    <w:rsid w:val="00FC093B"/>
    <w:rsid w:val="00FD0A1F"/>
    <w:rsid w:val="00FD0BE4"/>
    <w:rsid w:val="00FD0C24"/>
    <w:rsid w:val="00FD2A7F"/>
    <w:rsid w:val="00FD3927"/>
    <w:rsid w:val="00FD4717"/>
    <w:rsid w:val="00FE01A0"/>
    <w:rsid w:val="00FE1636"/>
    <w:rsid w:val="00FE5392"/>
    <w:rsid w:val="00FE6B83"/>
    <w:rsid w:val="00FE7814"/>
    <w:rsid w:val="00FE7D1D"/>
    <w:rsid w:val="00FF0F35"/>
    <w:rsid w:val="00FF4BFD"/>
    <w:rsid w:val="00FF6374"/>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7AED7"/>
  <w15:docId w15:val="{0083D6BA-B7C9-46B1-8E42-B8E5A38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8C"/>
    <w:rPr>
      <w:rFonts w:ascii="Calibri" w:eastAsia="Times New Roman" w:hAnsi="Calibri" w:cs="Times New Roman"/>
    </w:rPr>
  </w:style>
  <w:style w:type="paragraph" w:styleId="1">
    <w:name w:val="heading 1"/>
    <w:basedOn w:val="a"/>
    <w:link w:val="10"/>
    <w:qFormat/>
    <w:rsid w:val="002D34F8"/>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qFormat/>
    <w:rsid w:val="002D34F8"/>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qFormat/>
    <w:rsid w:val="002D34F8"/>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D343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F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2D34F8"/>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2D34F8"/>
    <w:rPr>
      <w:rFonts w:ascii="Arial" w:eastAsia="Calibri" w:hAnsi="Arial" w:cs="Arial"/>
      <w:b/>
      <w:bCs/>
      <w:sz w:val="26"/>
      <w:szCs w:val="26"/>
      <w:lang w:eastAsia="ru-RU"/>
    </w:rPr>
  </w:style>
  <w:style w:type="table" w:styleId="a3">
    <w:name w:val="Table Grid"/>
    <w:basedOn w:val="a1"/>
    <w:uiPriority w:val="39"/>
    <w:rsid w:val="002D34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D34F8"/>
    <w:pPr>
      <w:ind w:left="720"/>
    </w:pPr>
  </w:style>
  <w:style w:type="paragraph" w:customStyle="1" w:styleId="Default">
    <w:name w:val="Default"/>
    <w:rsid w:val="002D34F8"/>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4">
    <w:name w:val="Body Text"/>
    <w:basedOn w:val="a"/>
    <w:link w:val="a5"/>
    <w:rsid w:val="002D34F8"/>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rsid w:val="002D34F8"/>
    <w:rPr>
      <w:rFonts w:ascii="Times New Roman" w:eastAsia="Times New Roman" w:hAnsi="Times New Roman" w:cs="Times New Roman"/>
      <w:sz w:val="24"/>
      <w:szCs w:val="24"/>
      <w:lang w:eastAsia="ru-RU"/>
    </w:rPr>
  </w:style>
  <w:style w:type="paragraph" w:customStyle="1" w:styleId="ListParagraph1">
    <w:name w:val="List Paragraph1"/>
    <w:basedOn w:val="a"/>
    <w:rsid w:val="002D34F8"/>
    <w:pPr>
      <w:ind w:left="720"/>
    </w:pPr>
    <w:rPr>
      <w:rFonts w:cs="Calibri"/>
    </w:rPr>
  </w:style>
  <w:style w:type="paragraph" w:styleId="a6">
    <w:name w:val="Body Text Indent"/>
    <w:basedOn w:val="a"/>
    <w:link w:val="a7"/>
    <w:uiPriority w:val="99"/>
    <w:rsid w:val="002D34F8"/>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uiPriority w:val="99"/>
    <w:rsid w:val="002D34F8"/>
    <w:rPr>
      <w:rFonts w:ascii="Times New Roman" w:eastAsia="Calibri" w:hAnsi="Times New Roman" w:cs="Times New Roman"/>
      <w:sz w:val="24"/>
      <w:szCs w:val="24"/>
      <w:lang w:eastAsia="ru-RU"/>
    </w:rPr>
  </w:style>
  <w:style w:type="paragraph" w:styleId="a8">
    <w:name w:val="Balloon Text"/>
    <w:basedOn w:val="a"/>
    <w:link w:val="a9"/>
    <w:rsid w:val="002D34F8"/>
    <w:pPr>
      <w:spacing w:after="0" w:line="240" w:lineRule="auto"/>
    </w:pPr>
    <w:rPr>
      <w:rFonts w:ascii="Tahoma" w:hAnsi="Tahoma" w:cs="Tahoma"/>
      <w:sz w:val="16"/>
      <w:szCs w:val="16"/>
    </w:rPr>
  </w:style>
  <w:style w:type="character" w:customStyle="1" w:styleId="a9">
    <w:name w:val="Текст выноски Знак"/>
    <w:basedOn w:val="a0"/>
    <w:link w:val="a8"/>
    <w:rsid w:val="002D34F8"/>
    <w:rPr>
      <w:rFonts w:ascii="Tahoma" w:eastAsia="Times New Roman" w:hAnsi="Tahoma" w:cs="Tahoma"/>
      <w:sz w:val="16"/>
      <w:szCs w:val="16"/>
    </w:rPr>
  </w:style>
  <w:style w:type="paragraph" w:customStyle="1" w:styleId="aa">
    <w:name w:val="Знак Знак Знак Знак"/>
    <w:basedOn w:val="a"/>
    <w:rsid w:val="002D34F8"/>
    <w:pPr>
      <w:spacing w:after="160" w:line="240" w:lineRule="exact"/>
    </w:pPr>
    <w:rPr>
      <w:rFonts w:ascii="Verdana" w:eastAsia="Calibri" w:hAnsi="Verdana" w:cs="Verdana"/>
      <w:sz w:val="20"/>
      <w:szCs w:val="20"/>
      <w:lang w:val="en-US"/>
    </w:rPr>
  </w:style>
  <w:style w:type="paragraph" w:styleId="ab">
    <w:name w:val="Normal (Web)"/>
    <w:basedOn w:val="a"/>
    <w:uiPriority w:val="99"/>
    <w:rsid w:val="002D34F8"/>
    <w:pPr>
      <w:spacing w:before="100" w:beforeAutospacing="1" w:after="100" w:afterAutospacing="1" w:line="240" w:lineRule="auto"/>
    </w:pPr>
    <w:rPr>
      <w:rFonts w:ascii="Times New Roman" w:eastAsia="Calibri" w:hAnsi="Times New Roman"/>
      <w:sz w:val="24"/>
      <w:szCs w:val="24"/>
      <w:lang w:eastAsia="ru-RU"/>
    </w:rPr>
  </w:style>
  <w:style w:type="character" w:styleId="ac">
    <w:name w:val="Strong"/>
    <w:basedOn w:val="a0"/>
    <w:uiPriority w:val="22"/>
    <w:qFormat/>
    <w:rsid w:val="002D34F8"/>
    <w:rPr>
      <w:rFonts w:cs="Times New Roman"/>
      <w:b/>
      <w:bCs/>
    </w:rPr>
  </w:style>
  <w:style w:type="paragraph" w:styleId="ad">
    <w:name w:val="footer"/>
    <w:basedOn w:val="a"/>
    <w:link w:val="ae"/>
    <w:uiPriority w:val="99"/>
    <w:rsid w:val="002D34F8"/>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e">
    <w:name w:val="Нижний колонтитул Знак"/>
    <w:basedOn w:val="a0"/>
    <w:link w:val="ad"/>
    <w:uiPriority w:val="99"/>
    <w:rsid w:val="002D34F8"/>
    <w:rPr>
      <w:rFonts w:ascii="Times New Roman" w:eastAsia="Calibri" w:hAnsi="Times New Roman" w:cs="Times New Roman"/>
      <w:sz w:val="24"/>
      <w:szCs w:val="24"/>
      <w:lang w:eastAsia="ru-RU"/>
    </w:rPr>
  </w:style>
  <w:style w:type="character" w:styleId="af">
    <w:name w:val="page number"/>
    <w:basedOn w:val="a0"/>
    <w:rsid w:val="002D34F8"/>
    <w:rPr>
      <w:rFonts w:cs="Times New Roman"/>
    </w:rPr>
  </w:style>
  <w:style w:type="character" w:customStyle="1" w:styleId="apple-converted-space">
    <w:name w:val="apple-converted-space"/>
    <w:basedOn w:val="a0"/>
    <w:rsid w:val="002D34F8"/>
    <w:rPr>
      <w:rFonts w:cs="Times New Roman"/>
    </w:rPr>
  </w:style>
  <w:style w:type="paragraph" w:styleId="af0">
    <w:name w:val="Title"/>
    <w:basedOn w:val="a"/>
    <w:link w:val="af1"/>
    <w:qFormat/>
    <w:rsid w:val="002D34F8"/>
    <w:pPr>
      <w:spacing w:after="0" w:line="240" w:lineRule="auto"/>
      <w:jc w:val="center"/>
    </w:pPr>
    <w:rPr>
      <w:rFonts w:ascii="Times New Roman" w:eastAsia="Calibri" w:hAnsi="Times New Roman"/>
      <w:sz w:val="28"/>
      <w:szCs w:val="20"/>
      <w:lang w:eastAsia="ru-RU"/>
    </w:rPr>
  </w:style>
  <w:style w:type="character" w:customStyle="1" w:styleId="af1">
    <w:name w:val="Заголовок Знак"/>
    <w:basedOn w:val="a0"/>
    <w:link w:val="af0"/>
    <w:rsid w:val="002D34F8"/>
    <w:rPr>
      <w:rFonts w:ascii="Times New Roman" w:eastAsia="Calibri" w:hAnsi="Times New Roman" w:cs="Times New Roman"/>
      <w:sz w:val="28"/>
      <w:szCs w:val="20"/>
      <w:lang w:eastAsia="ru-RU"/>
    </w:rPr>
  </w:style>
  <w:style w:type="paragraph" w:customStyle="1" w:styleId="12">
    <w:name w:val="Без интервала1"/>
    <w:rsid w:val="002D34F8"/>
    <w:pPr>
      <w:spacing w:after="0" w:line="240" w:lineRule="auto"/>
    </w:pPr>
    <w:rPr>
      <w:rFonts w:ascii="Times New Roman" w:eastAsia="Calibri" w:hAnsi="Times New Roman" w:cs="Times New Roman"/>
      <w:sz w:val="24"/>
      <w:szCs w:val="24"/>
      <w:lang w:eastAsia="ru-RU"/>
    </w:rPr>
  </w:style>
  <w:style w:type="character" w:customStyle="1" w:styleId="BalloonTextChar1">
    <w:name w:val="Balloon Text Char1"/>
    <w:semiHidden/>
    <w:locked/>
    <w:rsid w:val="002D34F8"/>
    <w:rPr>
      <w:rFonts w:ascii="Times New Roman" w:hAnsi="Times New Roman" w:cs="Times New Roman"/>
      <w:sz w:val="2"/>
      <w:szCs w:val="2"/>
      <w:lang w:eastAsia="en-US"/>
    </w:rPr>
  </w:style>
  <w:style w:type="paragraph" w:styleId="af2">
    <w:name w:val="header"/>
    <w:basedOn w:val="a"/>
    <w:link w:val="af3"/>
    <w:uiPriority w:val="99"/>
    <w:rsid w:val="002D34F8"/>
    <w:pPr>
      <w:tabs>
        <w:tab w:val="center" w:pos="4677"/>
        <w:tab w:val="right" w:pos="9355"/>
      </w:tabs>
      <w:spacing w:after="0" w:line="240" w:lineRule="auto"/>
    </w:pPr>
    <w:rPr>
      <w:rFonts w:cs="Calibri"/>
    </w:rPr>
  </w:style>
  <w:style w:type="character" w:customStyle="1" w:styleId="af3">
    <w:name w:val="Верхний колонтитул Знак"/>
    <w:basedOn w:val="a0"/>
    <w:link w:val="af2"/>
    <w:uiPriority w:val="99"/>
    <w:rsid w:val="002D34F8"/>
    <w:rPr>
      <w:rFonts w:ascii="Calibri" w:eastAsia="Times New Roman" w:hAnsi="Calibri" w:cs="Calibri"/>
    </w:rPr>
  </w:style>
  <w:style w:type="paragraph" w:customStyle="1" w:styleId="TableText">
    <w:name w:val="Table Text"/>
    <w:rsid w:val="007823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4">
    <w:name w:val="No Spacing"/>
    <w:link w:val="af5"/>
    <w:uiPriority w:val="1"/>
    <w:qFormat/>
    <w:rsid w:val="004F5F05"/>
    <w:pPr>
      <w:spacing w:after="0" w:line="240" w:lineRule="auto"/>
    </w:pPr>
    <w:rPr>
      <w:rFonts w:ascii="Calibri" w:eastAsia="Times New Roman" w:hAnsi="Calibri" w:cs="Times New Roman"/>
    </w:rPr>
  </w:style>
  <w:style w:type="paragraph" w:styleId="af6">
    <w:name w:val="List Paragraph"/>
    <w:basedOn w:val="a"/>
    <w:uiPriority w:val="34"/>
    <w:qFormat/>
    <w:rsid w:val="00B675C2"/>
    <w:pPr>
      <w:ind w:left="720"/>
      <w:contextualSpacing/>
    </w:pPr>
  </w:style>
  <w:style w:type="paragraph" w:customStyle="1" w:styleId="af7">
    <w:name w:val="ПланПроспект"/>
    <w:basedOn w:val="a"/>
    <w:uiPriority w:val="99"/>
    <w:rsid w:val="00161EDE"/>
    <w:pPr>
      <w:spacing w:after="0" w:line="240" w:lineRule="auto"/>
      <w:jc w:val="both"/>
    </w:pPr>
    <w:rPr>
      <w:rFonts w:ascii="Arial" w:hAnsi="Arial" w:cs="Arial"/>
      <w:color w:val="000000"/>
      <w:sz w:val="16"/>
      <w:szCs w:val="16"/>
      <w:lang w:eastAsia="ru-RU"/>
    </w:rPr>
  </w:style>
  <w:style w:type="character" w:customStyle="1" w:styleId="50">
    <w:name w:val="Заголовок 5 Знак"/>
    <w:basedOn w:val="a0"/>
    <w:link w:val="5"/>
    <w:uiPriority w:val="9"/>
    <w:semiHidden/>
    <w:rsid w:val="00D34332"/>
    <w:rPr>
      <w:rFonts w:asciiTheme="majorHAnsi" w:eastAsiaTheme="majorEastAsia" w:hAnsiTheme="majorHAnsi" w:cstheme="majorBidi"/>
      <w:color w:val="243F60" w:themeColor="accent1" w:themeShade="7F"/>
    </w:rPr>
  </w:style>
  <w:style w:type="paragraph" w:styleId="31">
    <w:name w:val="Body Text 3"/>
    <w:basedOn w:val="a"/>
    <w:link w:val="32"/>
    <w:rsid w:val="00964659"/>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64659"/>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964659"/>
    <w:pPr>
      <w:spacing w:after="120" w:line="480" w:lineRule="auto"/>
    </w:pPr>
  </w:style>
  <w:style w:type="character" w:customStyle="1" w:styleId="22">
    <w:name w:val="Основной текст 2 Знак"/>
    <w:basedOn w:val="a0"/>
    <w:link w:val="21"/>
    <w:uiPriority w:val="99"/>
    <w:semiHidden/>
    <w:rsid w:val="00964659"/>
    <w:rPr>
      <w:rFonts w:ascii="Calibri" w:eastAsia="Times New Roman" w:hAnsi="Calibri" w:cs="Times New Roman"/>
    </w:rPr>
  </w:style>
  <w:style w:type="character" w:customStyle="1" w:styleId="af5">
    <w:name w:val="Без интервала Знак"/>
    <w:link w:val="af4"/>
    <w:rsid w:val="00DD4D40"/>
    <w:rPr>
      <w:rFonts w:ascii="Calibri" w:eastAsia="Times New Roman" w:hAnsi="Calibri" w:cs="Times New Roman"/>
    </w:rPr>
  </w:style>
  <w:style w:type="paragraph" w:styleId="33">
    <w:name w:val="Body Text Indent 3"/>
    <w:basedOn w:val="a"/>
    <w:link w:val="34"/>
    <w:rsid w:val="00481365"/>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481365"/>
    <w:rPr>
      <w:rFonts w:ascii="Times New Roman" w:eastAsia="Times New Roman" w:hAnsi="Times New Roman" w:cs="Times New Roman"/>
      <w:sz w:val="16"/>
      <w:szCs w:val="16"/>
      <w:lang w:eastAsia="ru-RU"/>
    </w:rPr>
  </w:style>
  <w:style w:type="character" w:styleId="af8">
    <w:name w:val="Hyperlink"/>
    <w:rsid w:val="00AC0A22"/>
    <w:rPr>
      <w:color w:val="0000FF"/>
      <w:u w:val="single"/>
    </w:rPr>
  </w:style>
  <w:style w:type="paragraph" w:customStyle="1" w:styleId="western">
    <w:name w:val="western"/>
    <w:basedOn w:val="a"/>
    <w:rsid w:val="002B4BD7"/>
    <w:pPr>
      <w:spacing w:before="100" w:beforeAutospacing="1" w:after="100" w:afterAutospacing="1" w:line="240" w:lineRule="auto"/>
    </w:pPr>
    <w:rPr>
      <w:rFonts w:ascii="Times New Roman" w:hAnsi="Times New Roman"/>
      <w:color w:val="000000"/>
      <w:sz w:val="24"/>
      <w:szCs w:val="24"/>
      <w:lang w:eastAsia="ru-RU"/>
    </w:rPr>
  </w:style>
  <w:style w:type="paragraph" w:styleId="af9">
    <w:name w:val="caption"/>
    <w:basedOn w:val="a"/>
    <w:next w:val="a"/>
    <w:uiPriority w:val="35"/>
    <w:unhideWhenUsed/>
    <w:qFormat/>
    <w:rsid w:val="002B4BD7"/>
    <w:pPr>
      <w:spacing w:after="0" w:line="240" w:lineRule="auto"/>
    </w:pPr>
    <w:rPr>
      <w:rFonts w:ascii="Times New Roman" w:hAnsi="Times New Roman"/>
      <w:b/>
      <w:bCs/>
      <w:sz w:val="20"/>
      <w:szCs w:val="20"/>
      <w:lang w:eastAsia="ru-RU"/>
    </w:rPr>
  </w:style>
  <w:style w:type="paragraph" w:customStyle="1" w:styleId="afa">
    <w:name w:val="Содержимое таблицы"/>
    <w:basedOn w:val="a"/>
    <w:rsid w:val="002B4BD7"/>
    <w:pPr>
      <w:suppressLineNumbers/>
      <w:suppressAutoHyphens/>
      <w:spacing w:after="0" w:line="240" w:lineRule="auto"/>
    </w:pPr>
    <w:rPr>
      <w:rFonts w:ascii="Times New Roman" w:hAnsi="Times New Roman"/>
      <w:sz w:val="24"/>
      <w:szCs w:val="24"/>
      <w:lang w:eastAsia="ar-SA"/>
    </w:rPr>
  </w:style>
  <w:style w:type="character" w:styleId="afb">
    <w:name w:val="Emphasis"/>
    <w:basedOn w:val="a0"/>
    <w:uiPriority w:val="20"/>
    <w:qFormat/>
    <w:rsid w:val="00B10955"/>
    <w:rPr>
      <w:i/>
      <w:iCs/>
    </w:rPr>
  </w:style>
  <w:style w:type="table" w:customStyle="1" w:styleId="13">
    <w:name w:val="Сетка таблицы1"/>
    <w:basedOn w:val="a1"/>
    <w:next w:val="a3"/>
    <w:rsid w:val="004E01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0F795E"/>
  </w:style>
  <w:style w:type="paragraph" w:styleId="23">
    <w:name w:val="Body Text Indent 2"/>
    <w:basedOn w:val="a"/>
    <w:link w:val="24"/>
    <w:semiHidden/>
    <w:rsid w:val="00DC120E"/>
    <w:pPr>
      <w:spacing w:after="0" w:line="240" w:lineRule="auto"/>
      <w:ind w:firstLine="708"/>
      <w:jc w:val="both"/>
    </w:pPr>
    <w:rPr>
      <w:rFonts w:ascii="Times New Roman" w:hAnsi="Times New Roman"/>
      <w:sz w:val="26"/>
      <w:szCs w:val="24"/>
      <w:lang w:eastAsia="ru-RU"/>
    </w:rPr>
  </w:style>
  <w:style w:type="character" w:customStyle="1" w:styleId="24">
    <w:name w:val="Основной текст с отступом 2 Знак"/>
    <w:basedOn w:val="a0"/>
    <w:link w:val="23"/>
    <w:semiHidden/>
    <w:rsid w:val="00DC120E"/>
    <w:rPr>
      <w:rFonts w:ascii="Times New Roman" w:eastAsia="Times New Roman" w:hAnsi="Times New Roman" w:cs="Times New Roman"/>
      <w:sz w:val="26"/>
      <w:szCs w:val="24"/>
      <w:lang w:eastAsia="ru-RU"/>
    </w:rPr>
  </w:style>
  <w:style w:type="paragraph" w:customStyle="1" w:styleId="15">
    <w:name w:val="Заголовок №1"/>
    <w:basedOn w:val="a"/>
    <w:link w:val="16"/>
    <w:uiPriority w:val="99"/>
    <w:rsid w:val="00DC120E"/>
    <w:pPr>
      <w:shd w:val="clear" w:color="auto" w:fill="FFFFFF"/>
      <w:spacing w:after="0" w:line="274" w:lineRule="exact"/>
      <w:jc w:val="both"/>
      <w:outlineLvl w:val="0"/>
    </w:pPr>
    <w:rPr>
      <w:rFonts w:ascii="Times New Roman" w:eastAsia="Arial Unicode MS" w:hAnsi="Times New Roman"/>
      <w:b/>
      <w:bCs/>
      <w:sz w:val="23"/>
      <w:szCs w:val="23"/>
      <w:lang w:eastAsia="ru-RU"/>
    </w:rPr>
  </w:style>
  <w:style w:type="character" w:customStyle="1" w:styleId="16">
    <w:name w:val="Заголовок №1_"/>
    <w:basedOn w:val="a0"/>
    <w:link w:val="15"/>
    <w:uiPriority w:val="99"/>
    <w:locked/>
    <w:rsid w:val="00DC120E"/>
    <w:rPr>
      <w:rFonts w:ascii="Times New Roman" w:eastAsia="Arial Unicode MS" w:hAnsi="Times New Roman" w:cs="Times New Roman"/>
      <w:b/>
      <w:bCs/>
      <w:sz w:val="23"/>
      <w:szCs w:val="23"/>
      <w:shd w:val="clear" w:color="auto" w:fill="FFFFFF"/>
      <w:lang w:eastAsia="ru-RU"/>
    </w:rPr>
  </w:style>
  <w:style w:type="character" w:customStyle="1" w:styleId="afc">
    <w:name w:val="Основной текст_"/>
    <w:basedOn w:val="a0"/>
    <w:link w:val="17"/>
    <w:uiPriority w:val="99"/>
    <w:locked/>
    <w:rsid w:val="00DC120E"/>
    <w:rPr>
      <w:rFonts w:ascii="Arial" w:hAnsi="Arial" w:cs="Arial"/>
      <w:sz w:val="21"/>
      <w:szCs w:val="21"/>
      <w:shd w:val="clear" w:color="auto" w:fill="FFFFFF"/>
    </w:rPr>
  </w:style>
  <w:style w:type="paragraph" w:customStyle="1" w:styleId="17">
    <w:name w:val="Основной текст17"/>
    <w:basedOn w:val="a"/>
    <w:link w:val="afc"/>
    <w:uiPriority w:val="99"/>
    <w:rsid w:val="00DC120E"/>
    <w:pPr>
      <w:shd w:val="clear" w:color="auto" w:fill="FFFFFF"/>
      <w:spacing w:after="0" w:line="240" w:lineRule="exact"/>
      <w:ind w:hanging="840"/>
      <w:jc w:val="both"/>
    </w:pPr>
    <w:rPr>
      <w:rFonts w:ascii="Arial" w:eastAsiaTheme="minorHAnsi" w:hAnsi="Arial" w:cs="Arial"/>
      <w:sz w:val="21"/>
      <w:szCs w:val="21"/>
    </w:rPr>
  </w:style>
  <w:style w:type="paragraph" w:customStyle="1" w:styleId="18">
    <w:name w:val="Основной текст1"/>
    <w:basedOn w:val="a"/>
    <w:uiPriority w:val="99"/>
    <w:rsid w:val="00DC120E"/>
    <w:pPr>
      <w:shd w:val="clear" w:color="auto" w:fill="FFFFFF"/>
      <w:spacing w:before="240" w:after="0" w:line="322" w:lineRule="exact"/>
      <w:ind w:hanging="340"/>
      <w:jc w:val="both"/>
    </w:pPr>
    <w:rPr>
      <w:rFonts w:ascii="Times New Roman" w:hAnsi="Times New Roman"/>
      <w:color w:val="000000"/>
      <w:sz w:val="27"/>
      <w:szCs w:val="27"/>
      <w:lang w:eastAsia="ru-RU"/>
    </w:rPr>
  </w:style>
  <w:style w:type="character" w:styleId="afd">
    <w:name w:val="annotation reference"/>
    <w:basedOn w:val="a0"/>
    <w:unhideWhenUsed/>
    <w:rsid w:val="007E252C"/>
    <w:rPr>
      <w:sz w:val="16"/>
      <w:szCs w:val="16"/>
    </w:rPr>
  </w:style>
  <w:style w:type="paragraph" w:styleId="afe">
    <w:name w:val="annotation text"/>
    <w:basedOn w:val="a"/>
    <w:link w:val="aff"/>
    <w:unhideWhenUsed/>
    <w:rsid w:val="007E252C"/>
    <w:pPr>
      <w:spacing w:line="240" w:lineRule="auto"/>
    </w:pPr>
    <w:rPr>
      <w:rFonts w:asciiTheme="minorHAnsi" w:eastAsiaTheme="minorHAnsi" w:hAnsiTheme="minorHAnsi" w:cstheme="minorBidi"/>
      <w:sz w:val="20"/>
      <w:szCs w:val="20"/>
    </w:rPr>
  </w:style>
  <w:style w:type="character" w:customStyle="1" w:styleId="aff">
    <w:name w:val="Текст примечания Знак"/>
    <w:basedOn w:val="a0"/>
    <w:link w:val="afe"/>
    <w:rsid w:val="007E252C"/>
    <w:rPr>
      <w:sz w:val="20"/>
      <w:szCs w:val="20"/>
    </w:rPr>
  </w:style>
  <w:style w:type="paragraph" w:styleId="aff0">
    <w:name w:val="annotation subject"/>
    <w:basedOn w:val="afe"/>
    <w:next w:val="afe"/>
    <w:link w:val="aff1"/>
    <w:unhideWhenUsed/>
    <w:rsid w:val="007E252C"/>
    <w:rPr>
      <w:b/>
      <w:bCs/>
    </w:rPr>
  </w:style>
  <w:style w:type="character" w:customStyle="1" w:styleId="aff1">
    <w:name w:val="Тема примечания Знак"/>
    <w:basedOn w:val="aff"/>
    <w:link w:val="aff0"/>
    <w:rsid w:val="007E252C"/>
    <w:rPr>
      <w:b/>
      <w:bCs/>
      <w:sz w:val="20"/>
      <w:szCs w:val="20"/>
    </w:rPr>
  </w:style>
  <w:style w:type="paragraph" w:customStyle="1" w:styleId="p2">
    <w:name w:val="p2"/>
    <w:basedOn w:val="a"/>
    <w:rsid w:val="00F805C3"/>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rsid w:val="00F805C3"/>
  </w:style>
  <w:style w:type="character" w:customStyle="1" w:styleId="highlight">
    <w:name w:val="highlight"/>
    <w:rsid w:val="008A045A"/>
  </w:style>
  <w:style w:type="paragraph" w:customStyle="1" w:styleId="p3">
    <w:name w:val="p3"/>
    <w:basedOn w:val="a"/>
    <w:rsid w:val="008A045A"/>
    <w:pPr>
      <w:spacing w:before="100" w:beforeAutospacing="1" w:after="100" w:afterAutospacing="1" w:line="240" w:lineRule="auto"/>
    </w:pPr>
    <w:rPr>
      <w:rFonts w:ascii="Times New Roman" w:hAnsi="Times New Roman"/>
      <w:sz w:val="24"/>
      <w:szCs w:val="24"/>
      <w:lang w:eastAsia="ru-RU"/>
    </w:rPr>
  </w:style>
  <w:style w:type="table" w:customStyle="1" w:styleId="25">
    <w:name w:val="Сетка таблицы2"/>
    <w:basedOn w:val="a1"/>
    <w:next w:val="a3"/>
    <w:uiPriority w:val="59"/>
    <w:rsid w:val="000F3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3"/>
    <w:uiPriority w:val="59"/>
    <w:rsid w:val="000F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B448DB"/>
  </w:style>
  <w:style w:type="table" w:customStyle="1" w:styleId="35">
    <w:name w:val="Сетка таблицы3"/>
    <w:basedOn w:val="a1"/>
    <w:next w:val="a3"/>
    <w:uiPriority w:val="59"/>
    <w:rsid w:val="00B448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semiHidden/>
    <w:rsid w:val="00C87D0F"/>
  </w:style>
  <w:style w:type="table" w:customStyle="1" w:styleId="4">
    <w:name w:val="Сетка таблицы4"/>
    <w:basedOn w:val="a1"/>
    <w:next w:val="a3"/>
    <w:uiPriority w:val="59"/>
    <w:rsid w:val="00C87D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basedOn w:val="a"/>
    <w:rsid w:val="00C87D0F"/>
    <w:pPr>
      <w:spacing w:after="0" w:line="240" w:lineRule="auto"/>
      <w:jc w:val="both"/>
    </w:pPr>
    <w:rPr>
      <w:rFonts w:ascii="Arial" w:hAnsi="Arial" w:cs="Arial"/>
      <w:color w:val="000000"/>
      <w:sz w:val="24"/>
      <w:szCs w:val="24"/>
      <w:lang w:eastAsia="ru-RU"/>
    </w:rPr>
  </w:style>
  <w:style w:type="paragraph" w:customStyle="1" w:styleId="p12">
    <w:name w:val="p12"/>
    <w:basedOn w:val="a"/>
    <w:rsid w:val="00C87D0F"/>
    <w:pPr>
      <w:spacing w:before="100" w:beforeAutospacing="1" w:after="100" w:afterAutospacing="1" w:line="240" w:lineRule="auto"/>
    </w:pPr>
    <w:rPr>
      <w:rFonts w:ascii="Times New Roman" w:hAnsi="Times New Roman"/>
      <w:sz w:val="24"/>
      <w:szCs w:val="24"/>
      <w:lang w:eastAsia="ru-RU"/>
    </w:rPr>
  </w:style>
  <w:style w:type="paragraph" w:styleId="aff2">
    <w:name w:val="Plain Text"/>
    <w:basedOn w:val="a"/>
    <w:link w:val="aff3"/>
    <w:rsid w:val="00C87D0F"/>
    <w:pPr>
      <w:spacing w:after="0" w:line="240" w:lineRule="auto"/>
    </w:pPr>
    <w:rPr>
      <w:rFonts w:ascii="Courier New" w:hAnsi="Courier New"/>
      <w:sz w:val="20"/>
      <w:szCs w:val="20"/>
      <w:lang w:val="x-none" w:eastAsia="x-none"/>
    </w:rPr>
  </w:style>
  <w:style w:type="character" w:customStyle="1" w:styleId="aff3">
    <w:name w:val="Текст Знак"/>
    <w:basedOn w:val="a0"/>
    <w:link w:val="aff2"/>
    <w:rsid w:val="00C87D0F"/>
    <w:rPr>
      <w:rFonts w:ascii="Courier New" w:eastAsia="Times New Roman" w:hAnsi="Courier New" w:cs="Times New Roman"/>
      <w:sz w:val="20"/>
      <w:szCs w:val="20"/>
      <w:lang w:val="x-none" w:eastAsia="x-none"/>
    </w:rPr>
  </w:style>
  <w:style w:type="table" w:customStyle="1" w:styleId="120">
    <w:name w:val="Сетка таблицы12"/>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E5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4E5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4E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54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54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
    <w:name w:val="Нет списка4"/>
    <w:next w:val="a2"/>
    <w:uiPriority w:val="99"/>
    <w:semiHidden/>
    <w:unhideWhenUsed/>
    <w:rsid w:val="00906819"/>
  </w:style>
  <w:style w:type="table" w:customStyle="1" w:styleId="9">
    <w:name w:val="Сетка таблицы9"/>
    <w:basedOn w:val="a1"/>
    <w:next w:val="a3"/>
    <w:uiPriority w:val="59"/>
    <w:rsid w:val="008F0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2"/>
    <w:semiHidden/>
    <w:unhideWhenUsed/>
    <w:rsid w:val="00784B65"/>
  </w:style>
  <w:style w:type="table" w:customStyle="1" w:styleId="100">
    <w:name w:val="Сетка таблицы10"/>
    <w:basedOn w:val="a1"/>
    <w:next w:val="a3"/>
    <w:rsid w:val="00784B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8C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semiHidden/>
    <w:unhideWhenUsed/>
    <w:rsid w:val="007527A8"/>
  </w:style>
  <w:style w:type="table" w:customStyle="1" w:styleId="150">
    <w:name w:val="Сетка таблицы15"/>
    <w:basedOn w:val="a1"/>
    <w:next w:val="a3"/>
    <w:rsid w:val="007527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35D65"/>
  </w:style>
  <w:style w:type="table" w:customStyle="1" w:styleId="160">
    <w:name w:val="Сетка таблицы16"/>
    <w:basedOn w:val="a1"/>
    <w:next w:val="a3"/>
    <w:uiPriority w:val="59"/>
    <w:rsid w:val="00A35D6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39"/>
    <w:rsid w:val="0042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semiHidden/>
    <w:rsid w:val="00FF6374"/>
  </w:style>
  <w:style w:type="table" w:customStyle="1" w:styleId="180">
    <w:name w:val="Сетка таблицы18"/>
    <w:basedOn w:val="a1"/>
    <w:next w:val="a3"/>
    <w:uiPriority w:val="59"/>
    <w:rsid w:val="00FF63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basedOn w:val="a"/>
    <w:rsid w:val="00FF6374"/>
    <w:pPr>
      <w:spacing w:after="0" w:line="240" w:lineRule="auto"/>
      <w:jc w:val="both"/>
    </w:pPr>
    <w:rPr>
      <w:rFonts w:ascii="Arial" w:hAnsi="Arial" w:cs="Arial"/>
      <w:color w:val="000000"/>
      <w:sz w:val="24"/>
      <w:szCs w:val="24"/>
      <w:lang w:eastAsia="ru-RU"/>
    </w:rPr>
  </w:style>
  <w:style w:type="character" w:customStyle="1" w:styleId="28">
    <w:name w:val="Основной текст (2)_"/>
    <w:link w:val="29"/>
    <w:locked/>
    <w:rsid w:val="00FF6374"/>
    <w:rPr>
      <w:shd w:val="clear" w:color="auto" w:fill="FFFFFF"/>
    </w:rPr>
  </w:style>
  <w:style w:type="paragraph" w:customStyle="1" w:styleId="29">
    <w:name w:val="Основной текст (2)"/>
    <w:basedOn w:val="a"/>
    <w:link w:val="28"/>
    <w:rsid w:val="00FF6374"/>
    <w:pPr>
      <w:widowControl w:val="0"/>
      <w:shd w:val="clear" w:color="auto" w:fill="FFFFFF"/>
      <w:spacing w:after="420" w:line="274" w:lineRule="exact"/>
      <w:ind w:hanging="800"/>
    </w:pPr>
    <w:rPr>
      <w:rFonts w:asciiTheme="minorHAnsi" w:eastAsiaTheme="minorHAnsi" w:hAnsiTheme="minorHAnsi" w:cstheme="minorBidi"/>
    </w:rPr>
  </w:style>
  <w:style w:type="table" w:customStyle="1" w:styleId="190">
    <w:name w:val="Сетка таблицы19"/>
    <w:basedOn w:val="a1"/>
    <w:next w:val="a3"/>
    <w:uiPriority w:val="39"/>
    <w:rsid w:val="009E4F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39"/>
    <w:rsid w:val="004C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1F3AEF"/>
  </w:style>
  <w:style w:type="table" w:customStyle="1" w:styleId="220">
    <w:name w:val="Сетка таблицы22"/>
    <w:basedOn w:val="a1"/>
    <w:next w:val="a3"/>
    <w:uiPriority w:val="59"/>
    <w:rsid w:val="001F3AE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semiHidden/>
    <w:rsid w:val="00EC7967"/>
  </w:style>
  <w:style w:type="table" w:customStyle="1" w:styleId="230">
    <w:name w:val="Сетка таблицы23"/>
    <w:basedOn w:val="a1"/>
    <w:next w:val="a3"/>
    <w:uiPriority w:val="39"/>
    <w:rsid w:val="00EC79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A76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semiHidden/>
    <w:rsid w:val="00164FE4"/>
  </w:style>
  <w:style w:type="table" w:customStyle="1" w:styleId="250">
    <w:name w:val="Сетка таблицы25"/>
    <w:basedOn w:val="a1"/>
    <w:next w:val="a3"/>
    <w:rsid w:val="00164FE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unhideWhenUsed/>
    <w:rsid w:val="00A77E94"/>
  </w:style>
  <w:style w:type="table" w:customStyle="1" w:styleId="260">
    <w:name w:val="Сетка таблицы26"/>
    <w:basedOn w:val="a1"/>
    <w:next w:val="a3"/>
    <w:rsid w:val="00A77E9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uiPriority w:val="59"/>
    <w:rsid w:val="0028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7526">
      <w:bodyDiv w:val="1"/>
      <w:marLeft w:val="0"/>
      <w:marRight w:val="0"/>
      <w:marTop w:val="0"/>
      <w:marBottom w:val="0"/>
      <w:divBdr>
        <w:top w:val="none" w:sz="0" w:space="0" w:color="auto"/>
        <w:left w:val="none" w:sz="0" w:space="0" w:color="auto"/>
        <w:bottom w:val="none" w:sz="0" w:space="0" w:color="auto"/>
        <w:right w:val="none" w:sz="0" w:space="0" w:color="auto"/>
      </w:divBdr>
    </w:div>
    <w:div w:id="838275387">
      <w:bodyDiv w:val="1"/>
      <w:marLeft w:val="0"/>
      <w:marRight w:val="0"/>
      <w:marTop w:val="0"/>
      <w:marBottom w:val="0"/>
      <w:divBdr>
        <w:top w:val="none" w:sz="0" w:space="0" w:color="auto"/>
        <w:left w:val="none" w:sz="0" w:space="0" w:color="auto"/>
        <w:bottom w:val="none" w:sz="0" w:space="0" w:color="auto"/>
        <w:right w:val="none" w:sz="0" w:space="0" w:color="auto"/>
      </w:divBdr>
    </w:div>
    <w:div w:id="916748238">
      <w:bodyDiv w:val="1"/>
      <w:marLeft w:val="0"/>
      <w:marRight w:val="0"/>
      <w:marTop w:val="0"/>
      <w:marBottom w:val="0"/>
      <w:divBdr>
        <w:top w:val="none" w:sz="0" w:space="0" w:color="auto"/>
        <w:left w:val="none" w:sz="0" w:space="0" w:color="auto"/>
        <w:bottom w:val="none" w:sz="0" w:space="0" w:color="auto"/>
        <w:right w:val="none" w:sz="0" w:space="0" w:color="auto"/>
      </w:divBdr>
    </w:div>
    <w:div w:id="1007707877">
      <w:bodyDiv w:val="1"/>
      <w:marLeft w:val="0"/>
      <w:marRight w:val="0"/>
      <w:marTop w:val="0"/>
      <w:marBottom w:val="0"/>
      <w:divBdr>
        <w:top w:val="none" w:sz="0" w:space="0" w:color="auto"/>
        <w:left w:val="none" w:sz="0" w:space="0" w:color="auto"/>
        <w:bottom w:val="none" w:sz="0" w:space="0" w:color="auto"/>
        <w:right w:val="none" w:sz="0" w:space="0" w:color="auto"/>
      </w:divBdr>
    </w:div>
    <w:div w:id="1012298337">
      <w:bodyDiv w:val="1"/>
      <w:marLeft w:val="0"/>
      <w:marRight w:val="0"/>
      <w:marTop w:val="0"/>
      <w:marBottom w:val="0"/>
      <w:divBdr>
        <w:top w:val="none" w:sz="0" w:space="0" w:color="auto"/>
        <w:left w:val="none" w:sz="0" w:space="0" w:color="auto"/>
        <w:bottom w:val="none" w:sz="0" w:space="0" w:color="auto"/>
        <w:right w:val="none" w:sz="0" w:space="0" w:color="auto"/>
      </w:divBdr>
    </w:div>
    <w:div w:id="1032531866">
      <w:bodyDiv w:val="1"/>
      <w:marLeft w:val="0"/>
      <w:marRight w:val="0"/>
      <w:marTop w:val="0"/>
      <w:marBottom w:val="0"/>
      <w:divBdr>
        <w:top w:val="none" w:sz="0" w:space="0" w:color="auto"/>
        <w:left w:val="none" w:sz="0" w:space="0" w:color="auto"/>
        <w:bottom w:val="none" w:sz="0" w:space="0" w:color="auto"/>
        <w:right w:val="none" w:sz="0" w:space="0" w:color="auto"/>
      </w:divBdr>
    </w:div>
    <w:div w:id="1291134368">
      <w:bodyDiv w:val="1"/>
      <w:marLeft w:val="0"/>
      <w:marRight w:val="0"/>
      <w:marTop w:val="0"/>
      <w:marBottom w:val="0"/>
      <w:divBdr>
        <w:top w:val="none" w:sz="0" w:space="0" w:color="auto"/>
        <w:left w:val="none" w:sz="0" w:space="0" w:color="auto"/>
        <w:bottom w:val="none" w:sz="0" w:space="0" w:color="auto"/>
        <w:right w:val="none" w:sz="0" w:space="0" w:color="auto"/>
      </w:divBdr>
    </w:div>
    <w:div w:id="1309938651">
      <w:bodyDiv w:val="1"/>
      <w:marLeft w:val="0"/>
      <w:marRight w:val="0"/>
      <w:marTop w:val="0"/>
      <w:marBottom w:val="0"/>
      <w:divBdr>
        <w:top w:val="none" w:sz="0" w:space="0" w:color="auto"/>
        <w:left w:val="none" w:sz="0" w:space="0" w:color="auto"/>
        <w:bottom w:val="none" w:sz="0" w:space="0" w:color="auto"/>
        <w:right w:val="none" w:sz="0" w:space="0" w:color="auto"/>
      </w:divBdr>
    </w:div>
    <w:div w:id="1366516592">
      <w:bodyDiv w:val="1"/>
      <w:marLeft w:val="0"/>
      <w:marRight w:val="0"/>
      <w:marTop w:val="0"/>
      <w:marBottom w:val="0"/>
      <w:divBdr>
        <w:top w:val="none" w:sz="0" w:space="0" w:color="auto"/>
        <w:left w:val="none" w:sz="0" w:space="0" w:color="auto"/>
        <w:bottom w:val="none" w:sz="0" w:space="0" w:color="auto"/>
        <w:right w:val="none" w:sz="0" w:space="0" w:color="auto"/>
      </w:divBdr>
    </w:div>
    <w:div w:id="1378239919">
      <w:bodyDiv w:val="1"/>
      <w:marLeft w:val="0"/>
      <w:marRight w:val="0"/>
      <w:marTop w:val="0"/>
      <w:marBottom w:val="0"/>
      <w:divBdr>
        <w:top w:val="none" w:sz="0" w:space="0" w:color="auto"/>
        <w:left w:val="none" w:sz="0" w:space="0" w:color="auto"/>
        <w:bottom w:val="none" w:sz="0" w:space="0" w:color="auto"/>
        <w:right w:val="none" w:sz="0" w:space="0" w:color="auto"/>
      </w:divBdr>
    </w:div>
    <w:div w:id="1481459887">
      <w:bodyDiv w:val="1"/>
      <w:marLeft w:val="0"/>
      <w:marRight w:val="0"/>
      <w:marTop w:val="0"/>
      <w:marBottom w:val="0"/>
      <w:divBdr>
        <w:top w:val="none" w:sz="0" w:space="0" w:color="auto"/>
        <w:left w:val="none" w:sz="0" w:space="0" w:color="auto"/>
        <w:bottom w:val="none" w:sz="0" w:space="0" w:color="auto"/>
        <w:right w:val="none" w:sz="0" w:space="0" w:color="auto"/>
      </w:divBdr>
    </w:div>
    <w:div w:id="1536041443">
      <w:bodyDiv w:val="1"/>
      <w:marLeft w:val="0"/>
      <w:marRight w:val="0"/>
      <w:marTop w:val="0"/>
      <w:marBottom w:val="0"/>
      <w:divBdr>
        <w:top w:val="none" w:sz="0" w:space="0" w:color="auto"/>
        <w:left w:val="none" w:sz="0" w:space="0" w:color="auto"/>
        <w:bottom w:val="none" w:sz="0" w:space="0" w:color="auto"/>
        <w:right w:val="none" w:sz="0" w:space="0" w:color="auto"/>
      </w:divBdr>
    </w:div>
    <w:div w:id="1577857305">
      <w:bodyDiv w:val="1"/>
      <w:marLeft w:val="0"/>
      <w:marRight w:val="0"/>
      <w:marTop w:val="0"/>
      <w:marBottom w:val="0"/>
      <w:divBdr>
        <w:top w:val="none" w:sz="0" w:space="0" w:color="auto"/>
        <w:left w:val="none" w:sz="0" w:space="0" w:color="auto"/>
        <w:bottom w:val="none" w:sz="0" w:space="0" w:color="auto"/>
        <w:right w:val="none" w:sz="0" w:space="0" w:color="auto"/>
      </w:divBdr>
      <w:divsChild>
        <w:div w:id="1539900774">
          <w:marLeft w:val="0"/>
          <w:marRight w:val="0"/>
          <w:marTop w:val="0"/>
          <w:marBottom w:val="0"/>
          <w:divBdr>
            <w:top w:val="none" w:sz="0" w:space="0" w:color="auto"/>
            <w:left w:val="none" w:sz="0" w:space="0" w:color="auto"/>
            <w:bottom w:val="none" w:sz="0" w:space="0" w:color="auto"/>
            <w:right w:val="none" w:sz="0" w:space="0" w:color="auto"/>
          </w:divBdr>
        </w:div>
        <w:div w:id="569923657">
          <w:marLeft w:val="0"/>
          <w:marRight w:val="0"/>
          <w:marTop w:val="0"/>
          <w:marBottom w:val="0"/>
          <w:divBdr>
            <w:top w:val="none" w:sz="0" w:space="0" w:color="auto"/>
            <w:left w:val="none" w:sz="0" w:space="0" w:color="auto"/>
            <w:bottom w:val="none" w:sz="0" w:space="0" w:color="auto"/>
            <w:right w:val="none" w:sz="0" w:space="0" w:color="auto"/>
          </w:divBdr>
        </w:div>
        <w:div w:id="2057924190">
          <w:marLeft w:val="0"/>
          <w:marRight w:val="0"/>
          <w:marTop w:val="0"/>
          <w:marBottom w:val="0"/>
          <w:divBdr>
            <w:top w:val="none" w:sz="0" w:space="0" w:color="auto"/>
            <w:left w:val="none" w:sz="0" w:space="0" w:color="auto"/>
            <w:bottom w:val="none" w:sz="0" w:space="0" w:color="auto"/>
            <w:right w:val="none" w:sz="0" w:space="0" w:color="auto"/>
          </w:divBdr>
        </w:div>
        <w:div w:id="1167330421">
          <w:marLeft w:val="0"/>
          <w:marRight w:val="0"/>
          <w:marTop w:val="0"/>
          <w:marBottom w:val="0"/>
          <w:divBdr>
            <w:top w:val="none" w:sz="0" w:space="0" w:color="auto"/>
            <w:left w:val="none" w:sz="0" w:space="0" w:color="auto"/>
            <w:bottom w:val="none" w:sz="0" w:space="0" w:color="auto"/>
            <w:right w:val="none" w:sz="0" w:space="0" w:color="auto"/>
          </w:divBdr>
        </w:div>
        <w:div w:id="1669676192">
          <w:marLeft w:val="0"/>
          <w:marRight w:val="0"/>
          <w:marTop w:val="0"/>
          <w:marBottom w:val="0"/>
          <w:divBdr>
            <w:top w:val="none" w:sz="0" w:space="0" w:color="auto"/>
            <w:left w:val="none" w:sz="0" w:space="0" w:color="auto"/>
            <w:bottom w:val="none" w:sz="0" w:space="0" w:color="auto"/>
            <w:right w:val="none" w:sz="0" w:space="0" w:color="auto"/>
          </w:divBdr>
        </w:div>
        <w:div w:id="1305433076">
          <w:marLeft w:val="0"/>
          <w:marRight w:val="0"/>
          <w:marTop w:val="0"/>
          <w:marBottom w:val="0"/>
          <w:divBdr>
            <w:top w:val="none" w:sz="0" w:space="0" w:color="auto"/>
            <w:left w:val="none" w:sz="0" w:space="0" w:color="auto"/>
            <w:bottom w:val="none" w:sz="0" w:space="0" w:color="auto"/>
            <w:right w:val="none" w:sz="0" w:space="0" w:color="auto"/>
          </w:divBdr>
        </w:div>
        <w:div w:id="1600672224">
          <w:marLeft w:val="0"/>
          <w:marRight w:val="0"/>
          <w:marTop w:val="0"/>
          <w:marBottom w:val="0"/>
          <w:divBdr>
            <w:top w:val="none" w:sz="0" w:space="0" w:color="auto"/>
            <w:left w:val="none" w:sz="0" w:space="0" w:color="auto"/>
            <w:bottom w:val="none" w:sz="0" w:space="0" w:color="auto"/>
            <w:right w:val="none" w:sz="0" w:space="0" w:color="auto"/>
          </w:divBdr>
        </w:div>
        <w:div w:id="279462740">
          <w:marLeft w:val="0"/>
          <w:marRight w:val="0"/>
          <w:marTop w:val="0"/>
          <w:marBottom w:val="0"/>
          <w:divBdr>
            <w:top w:val="none" w:sz="0" w:space="0" w:color="auto"/>
            <w:left w:val="none" w:sz="0" w:space="0" w:color="auto"/>
            <w:bottom w:val="none" w:sz="0" w:space="0" w:color="auto"/>
            <w:right w:val="none" w:sz="0" w:space="0" w:color="auto"/>
          </w:divBdr>
        </w:div>
        <w:div w:id="80419083">
          <w:marLeft w:val="0"/>
          <w:marRight w:val="0"/>
          <w:marTop w:val="0"/>
          <w:marBottom w:val="0"/>
          <w:divBdr>
            <w:top w:val="none" w:sz="0" w:space="0" w:color="auto"/>
            <w:left w:val="none" w:sz="0" w:space="0" w:color="auto"/>
            <w:bottom w:val="none" w:sz="0" w:space="0" w:color="auto"/>
            <w:right w:val="none" w:sz="0" w:space="0" w:color="auto"/>
          </w:divBdr>
        </w:div>
        <w:div w:id="1243177781">
          <w:marLeft w:val="0"/>
          <w:marRight w:val="0"/>
          <w:marTop w:val="0"/>
          <w:marBottom w:val="0"/>
          <w:divBdr>
            <w:top w:val="none" w:sz="0" w:space="0" w:color="auto"/>
            <w:left w:val="none" w:sz="0" w:space="0" w:color="auto"/>
            <w:bottom w:val="none" w:sz="0" w:space="0" w:color="auto"/>
            <w:right w:val="none" w:sz="0" w:space="0" w:color="auto"/>
          </w:divBdr>
        </w:div>
        <w:div w:id="409081629">
          <w:marLeft w:val="0"/>
          <w:marRight w:val="0"/>
          <w:marTop w:val="0"/>
          <w:marBottom w:val="0"/>
          <w:divBdr>
            <w:top w:val="none" w:sz="0" w:space="0" w:color="auto"/>
            <w:left w:val="none" w:sz="0" w:space="0" w:color="auto"/>
            <w:bottom w:val="none" w:sz="0" w:space="0" w:color="auto"/>
            <w:right w:val="none" w:sz="0" w:space="0" w:color="auto"/>
          </w:divBdr>
        </w:div>
        <w:div w:id="1219704635">
          <w:marLeft w:val="0"/>
          <w:marRight w:val="0"/>
          <w:marTop w:val="0"/>
          <w:marBottom w:val="0"/>
          <w:divBdr>
            <w:top w:val="none" w:sz="0" w:space="0" w:color="auto"/>
            <w:left w:val="none" w:sz="0" w:space="0" w:color="auto"/>
            <w:bottom w:val="none" w:sz="0" w:space="0" w:color="auto"/>
            <w:right w:val="none" w:sz="0" w:space="0" w:color="auto"/>
          </w:divBdr>
        </w:div>
        <w:div w:id="1560899676">
          <w:marLeft w:val="0"/>
          <w:marRight w:val="0"/>
          <w:marTop w:val="0"/>
          <w:marBottom w:val="0"/>
          <w:divBdr>
            <w:top w:val="none" w:sz="0" w:space="0" w:color="auto"/>
            <w:left w:val="none" w:sz="0" w:space="0" w:color="auto"/>
            <w:bottom w:val="none" w:sz="0" w:space="0" w:color="auto"/>
            <w:right w:val="none" w:sz="0" w:space="0" w:color="auto"/>
          </w:divBdr>
        </w:div>
        <w:div w:id="734625245">
          <w:marLeft w:val="0"/>
          <w:marRight w:val="0"/>
          <w:marTop w:val="0"/>
          <w:marBottom w:val="0"/>
          <w:divBdr>
            <w:top w:val="none" w:sz="0" w:space="0" w:color="auto"/>
            <w:left w:val="none" w:sz="0" w:space="0" w:color="auto"/>
            <w:bottom w:val="none" w:sz="0" w:space="0" w:color="auto"/>
            <w:right w:val="none" w:sz="0" w:space="0" w:color="auto"/>
          </w:divBdr>
        </w:div>
        <w:div w:id="635598282">
          <w:marLeft w:val="0"/>
          <w:marRight w:val="0"/>
          <w:marTop w:val="0"/>
          <w:marBottom w:val="0"/>
          <w:divBdr>
            <w:top w:val="none" w:sz="0" w:space="0" w:color="auto"/>
            <w:left w:val="none" w:sz="0" w:space="0" w:color="auto"/>
            <w:bottom w:val="none" w:sz="0" w:space="0" w:color="auto"/>
            <w:right w:val="none" w:sz="0" w:space="0" w:color="auto"/>
          </w:divBdr>
        </w:div>
        <w:div w:id="1963536002">
          <w:marLeft w:val="0"/>
          <w:marRight w:val="0"/>
          <w:marTop w:val="0"/>
          <w:marBottom w:val="0"/>
          <w:divBdr>
            <w:top w:val="none" w:sz="0" w:space="0" w:color="auto"/>
            <w:left w:val="none" w:sz="0" w:space="0" w:color="auto"/>
            <w:bottom w:val="none" w:sz="0" w:space="0" w:color="auto"/>
            <w:right w:val="none" w:sz="0" w:space="0" w:color="auto"/>
          </w:divBdr>
        </w:div>
        <w:div w:id="1357578848">
          <w:marLeft w:val="0"/>
          <w:marRight w:val="0"/>
          <w:marTop w:val="0"/>
          <w:marBottom w:val="0"/>
          <w:divBdr>
            <w:top w:val="none" w:sz="0" w:space="0" w:color="auto"/>
            <w:left w:val="none" w:sz="0" w:space="0" w:color="auto"/>
            <w:bottom w:val="none" w:sz="0" w:space="0" w:color="auto"/>
            <w:right w:val="none" w:sz="0" w:space="0" w:color="auto"/>
          </w:divBdr>
        </w:div>
        <w:div w:id="418867595">
          <w:marLeft w:val="0"/>
          <w:marRight w:val="0"/>
          <w:marTop w:val="0"/>
          <w:marBottom w:val="0"/>
          <w:divBdr>
            <w:top w:val="none" w:sz="0" w:space="0" w:color="auto"/>
            <w:left w:val="none" w:sz="0" w:space="0" w:color="auto"/>
            <w:bottom w:val="none" w:sz="0" w:space="0" w:color="auto"/>
            <w:right w:val="none" w:sz="0" w:space="0" w:color="auto"/>
          </w:divBdr>
        </w:div>
        <w:div w:id="510460884">
          <w:marLeft w:val="0"/>
          <w:marRight w:val="0"/>
          <w:marTop w:val="0"/>
          <w:marBottom w:val="0"/>
          <w:divBdr>
            <w:top w:val="none" w:sz="0" w:space="0" w:color="auto"/>
            <w:left w:val="none" w:sz="0" w:space="0" w:color="auto"/>
            <w:bottom w:val="none" w:sz="0" w:space="0" w:color="auto"/>
            <w:right w:val="none" w:sz="0" w:space="0" w:color="auto"/>
          </w:divBdr>
        </w:div>
        <w:div w:id="1458985647">
          <w:marLeft w:val="0"/>
          <w:marRight w:val="0"/>
          <w:marTop w:val="0"/>
          <w:marBottom w:val="0"/>
          <w:divBdr>
            <w:top w:val="none" w:sz="0" w:space="0" w:color="auto"/>
            <w:left w:val="none" w:sz="0" w:space="0" w:color="auto"/>
            <w:bottom w:val="none" w:sz="0" w:space="0" w:color="auto"/>
            <w:right w:val="none" w:sz="0" w:space="0" w:color="auto"/>
          </w:divBdr>
        </w:div>
        <w:div w:id="311757272">
          <w:marLeft w:val="0"/>
          <w:marRight w:val="0"/>
          <w:marTop w:val="0"/>
          <w:marBottom w:val="0"/>
          <w:divBdr>
            <w:top w:val="none" w:sz="0" w:space="0" w:color="auto"/>
            <w:left w:val="none" w:sz="0" w:space="0" w:color="auto"/>
            <w:bottom w:val="none" w:sz="0" w:space="0" w:color="auto"/>
            <w:right w:val="none" w:sz="0" w:space="0" w:color="auto"/>
          </w:divBdr>
        </w:div>
        <w:div w:id="866411985">
          <w:marLeft w:val="0"/>
          <w:marRight w:val="0"/>
          <w:marTop w:val="0"/>
          <w:marBottom w:val="0"/>
          <w:divBdr>
            <w:top w:val="none" w:sz="0" w:space="0" w:color="auto"/>
            <w:left w:val="none" w:sz="0" w:space="0" w:color="auto"/>
            <w:bottom w:val="none" w:sz="0" w:space="0" w:color="auto"/>
            <w:right w:val="none" w:sz="0" w:space="0" w:color="auto"/>
          </w:divBdr>
        </w:div>
        <w:div w:id="642462752">
          <w:marLeft w:val="0"/>
          <w:marRight w:val="0"/>
          <w:marTop w:val="0"/>
          <w:marBottom w:val="0"/>
          <w:divBdr>
            <w:top w:val="none" w:sz="0" w:space="0" w:color="auto"/>
            <w:left w:val="none" w:sz="0" w:space="0" w:color="auto"/>
            <w:bottom w:val="none" w:sz="0" w:space="0" w:color="auto"/>
            <w:right w:val="none" w:sz="0" w:space="0" w:color="auto"/>
          </w:divBdr>
        </w:div>
        <w:div w:id="1234587597">
          <w:marLeft w:val="0"/>
          <w:marRight w:val="0"/>
          <w:marTop w:val="0"/>
          <w:marBottom w:val="0"/>
          <w:divBdr>
            <w:top w:val="none" w:sz="0" w:space="0" w:color="auto"/>
            <w:left w:val="none" w:sz="0" w:space="0" w:color="auto"/>
            <w:bottom w:val="none" w:sz="0" w:space="0" w:color="auto"/>
            <w:right w:val="none" w:sz="0" w:space="0" w:color="auto"/>
          </w:divBdr>
        </w:div>
        <w:div w:id="202405260">
          <w:marLeft w:val="0"/>
          <w:marRight w:val="0"/>
          <w:marTop w:val="0"/>
          <w:marBottom w:val="0"/>
          <w:divBdr>
            <w:top w:val="none" w:sz="0" w:space="0" w:color="auto"/>
            <w:left w:val="none" w:sz="0" w:space="0" w:color="auto"/>
            <w:bottom w:val="none" w:sz="0" w:space="0" w:color="auto"/>
            <w:right w:val="none" w:sz="0" w:space="0" w:color="auto"/>
          </w:divBdr>
        </w:div>
        <w:div w:id="491145294">
          <w:marLeft w:val="0"/>
          <w:marRight w:val="0"/>
          <w:marTop w:val="0"/>
          <w:marBottom w:val="0"/>
          <w:divBdr>
            <w:top w:val="none" w:sz="0" w:space="0" w:color="auto"/>
            <w:left w:val="none" w:sz="0" w:space="0" w:color="auto"/>
            <w:bottom w:val="none" w:sz="0" w:space="0" w:color="auto"/>
            <w:right w:val="none" w:sz="0" w:space="0" w:color="auto"/>
          </w:divBdr>
        </w:div>
        <w:div w:id="1996764125">
          <w:marLeft w:val="0"/>
          <w:marRight w:val="0"/>
          <w:marTop w:val="0"/>
          <w:marBottom w:val="0"/>
          <w:divBdr>
            <w:top w:val="none" w:sz="0" w:space="0" w:color="auto"/>
            <w:left w:val="none" w:sz="0" w:space="0" w:color="auto"/>
            <w:bottom w:val="none" w:sz="0" w:space="0" w:color="auto"/>
            <w:right w:val="none" w:sz="0" w:space="0" w:color="auto"/>
          </w:divBdr>
        </w:div>
        <w:div w:id="894467382">
          <w:marLeft w:val="0"/>
          <w:marRight w:val="0"/>
          <w:marTop w:val="0"/>
          <w:marBottom w:val="0"/>
          <w:divBdr>
            <w:top w:val="none" w:sz="0" w:space="0" w:color="auto"/>
            <w:left w:val="none" w:sz="0" w:space="0" w:color="auto"/>
            <w:bottom w:val="none" w:sz="0" w:space="0" w:color="auto"/>
            <w:right w:val="none" w:sz="0" w:space="0" w:color="auto"/>
          </w:divBdr>
        </w:div>
        <w:div w:id="462620491">
          <w:marLeft w:val="0"/>
          <w:marRight w:val="0"/>
          <w:marTop w:val="0"/>
          <w:marBottom w:val="0"/>
          <w:divBdr>
            <w:top w:val="none" w:sz="0" w:space="0" w:color="auto"/>
            <w:left w:val="none" w:sz="0" w:space="0" w:color="auto"/>
            <w:bottom w:val="none" w:sz="0" w:space="0" w:color="auto"/>
            <w:right w:val="none" w:sz="0" w:space="0" w:color="auto"/>
          </w:divBdr>
        </w:div>
        <w:div w:id="1700929847">
          <w:marLeft w:val="0"/>
          <w:marRight w:val="0"/>
          <w:marTop w:val="0"/>
          <w:marBottom w:val="0"/>
          <w:divBdr>
            <w:top w:val="none" w:sz="0" w:space="0" w:color="auto"/>
            <w:left w:val="none" w:sz="0" w:space="0" w:color="auto"/>
            <w:bottom w:val="none" w:sz="0" w:space="0" w:color="auto"/>
            <w:right w:val="none" w:sz="0" w:space="0" w:color="auto"/>
          </w:divBdr>
        </w:div>
        <w:div w:id="1035616703">
          <w:marLeft w:val="0"/>
          <w:marRight w:val="0"/>
          <w:marTop w:val="0"/>
          <w:marBottom w:val="0"/>
          <w:divBdr>
            <w:top w:val="none" w:sz="0" w:space="0" w:color="auto"/>
            <w:left w:val="none" w:sz="0" w:space="0" w:color="auto"/>
            <w:bottom w:val="none" w:sz="0" w:space="0" w:color="auto"/>
            <w:right w:val="none" w:sz="0" w:space="0" w:color="auto"/>
          </w:divBdr>
        </w:div>
        <w:div w:id="1644117784">
          <w:marLeft w:val="0"/>
          <w:marRight w:val="0"/>
          <w:marTop w:val="0"/>
          <w:marBottom w:val="0"/>
          <w:divBdr>
            <w:top w:val="none" w:sz="0" w:space="0" w:color="auto"/>
            <w:left w:val="none" w:sz="0" w:space="0" w:color="auto"/>
            <w:bottom w:val="none" w:sz="0" w:space="0" w:color="auto"/>
            <w:right w:val="none" w:sz="0" w:space="0" w:color="auto"/>
          </w:divBdr>
        </w:div>
        <w:div w:id="185558822">
          <w:marLeft w:val="0"/>
          <w:marRight w:val="0"/>
          <w:marTop w:val="0"/>
          <w:marBottom w:val="0"/>
          <w:divBdr>
            <w:top w:val="none" w:sz="0" w:space="0" w:color="auto"/>
            <w:left w:val="none" w:sz="0" w:space="0" w:color="auto"/>
            <w:bottom w:val="none" w:sz="0" w:space="0" w:color="auto"/>
            <w:right w:val="none" w:sz="0" w:space="0" w:color="auto"/>
          </w:divBdr>
        </w:div>
        <w:div w:id="877738802">
          <w:marLeft w:val="0"/>
          <w:marRight w:val="0"/>
          <w:marTop w:val="0"/>
          <w:marBottom w:val="0"/>
          <w:divBdr>
            <w:top w:val="none" w:sz="0" w:space="0" w:color="auto"/>
            <w:left w:val="none" w:sz="0" w:space="0" w:color="auto"/>
            <w:bottom w:val="none" w:sz="0" w:space="0" w:color="auto"/>
            <w:right w:val="none" w:sz="0" w:space="0" w:color="auto"/>
          </w:divBdr>
        </w:div>
        <w:div w:id="380717581">
          <w:marLeft w:val="0"/>
          <w:marRight w:val="0"/>
          <w:marTop w:val="0"/>
          <w:marBottom w:val="0"/>
          <w:divBdr>
            <w:top w:val="none" w:sz="0" w:space="0" w:color="auto"/>
            <w:left w:val="none" w:sz="0" w:space="0" w:color="auto"/>
            <w:bottom w:val="none" w:sz="0" w:space="0" w:color="auto"/>
            <w:right w:val="none" w:sz="0" w:space="0" w:color="auto"/>
          </w:divBdr>
        </w:div>
        <w:div w:id="1893273975">
          <w:marLeft w:val="0"/>
          <w:marRight w:val="0"/>
          <w:marTop w:val="0"/>
          <w:marBottom w:val="0"/>
          <w:divBdr>
            <w:top w:val="none" w:sz="0" w:space="0" w:color="auto"/>
            <w:left w:val="none" w:sz="0" w:space="0" w:color="auto"/>
            <w:bottom w:val="none" w:sz="0" w:space="0" w:color="auto"/>
            <w:right w:val="none" w:sz="0" w:space="0" w:color="auto"/>
          </w:divBdr>
        </w:div>
        <w:div w:id="258678930">
          <w:marLeft w:val="0"/>
          <w:marRight w:val="0"/>
          <w:marTop w:val="0"/>
          <w:marBottom w:val="0"/>
          <w:divBdr>
            <w:top w:val="none" w:sz="0" w:space="0" w:color="auto"/>
            <w:left w:val="none" w:sz="0" w:space="0" w:color="auto"/>
            <w:bottom w:val="none" w:sz="0" w:space="0" w:color="auto"/>
            <w:right w:val="none" w:sz="0" w:space="0" w:color="auto"/>
          </w:divBdr>
        </w:div>
        <w:div w:id="462381987">
          <w:marLeft w:val="0"/>
          <w:marRight w:val="0"/>
          <w:marTop w:val="0"/>
          <w:marBottom w:val="0"/>
          <w:divBdr>
            <w:top w:val="none" w:sz="0" w:space="0" w:color="auto"/>
            <w:left w:val="none" w:sz="0" w:space="0" w:color="auto"/>
            <w:bottom w:val="none" w:sz="0" w:space="0" w:color="auto"/>
            <w:right w:val="none" w:sz="0" w:space="0" w:color="auto"/>
          </w:divBdr>
        </w:div>
        <w:div w:id="2022277091">
          <w:marLeft w:val="0"/>
          <w:marRight w:val="0"/>
          <w:marTop w:val="0"/>
          <w:marBottom w:val="0"/>
          <w:divBdr>
            <w:top w:val="none" w:sz="0" w:space="0" w:color="auto"/>
            <w:left w:val="none" w:sz="0" w:space="0" w:color="auto"/>
            <w:bottom w:val="none" w:sz="0" w:space="0" w:color="auto"/>
            <w:right w:val="none" w:sz="0" w:space="0" w:color="auto"/>
          </w:divBdr>
        </w:div>
        <w:div w:id="1209494435">
          <w:marLeft w:val="0"/>
          <w:marRight w:val="0"/>
          <w:marTop w:val="0"/>
          <w:marBottom w:val="0"/>
          <w:divBdr>
            <w:top w:val="none" w:sz="0" w:space="0" w:color="auto"/>
            <w:left w:val="none" w:sz="0" w:space="0" w:color="auto"/>
            <w:bottom w:val="none" w:sz="0" w:space="0" w:color="auto"/>
            <w:right w:val="none" w:sz="0" w:space="0" w:color="auto"/>
          </w:divBdr>
        </w:div>
        <w:div w:id="21323872">
          <w:marLeft w:val="0"/>
          <w:marRight w:val="0"/>
          <w:marTop w:val="0"/>
          <w:marBottom w:val="0"/>
          <w:divBdr>
            <w:top w:val="none" w:sz="0" w:space="0" w:color="auto"/>
            <w:left w:val="none" w:sz="0" w:space="0" w:color="auto"/>
            <w:bottom w:val="none" w:sz="0" w:space="0" w:color="auto"/>
            <w:right w:val="none" w:sz="0" w:space="0" w:color="auto"/>
          </w:divBdr>
        </w:div>
        <w:div w:id="1904682883">
          <w:marLeft w:val="0"/>
          <w:marRight w:val="0"/>
          <w:marTop w:val="0"/>
          <w:marBottom w:val="0"/>
          <w:divBdr>
            <w:top w:val="none" w:sz="0" w:space="0" w:color="auto"/>
            <w:left w:val="none" w:sz="0" w:space="0" w:color="auto"/>
            <w:bottom w:val="none" w:sz="0" w:space="0" w:color="auto"/>
            <w:right w:val="none" w:sz="0" w:space="0" w:color="auto"/>
          </w:divBdr>
        </w:div>
        <w:div w:id="1519931002">
          <w:marLeft w:val="0"/>
          <w:marRight w:val="0"/>
          <w:marTop w:val="0"/>
          <w:marBottom w:val="0"/>
          <w:divBdr>
            <w:top w:val="none" w:sz="0" w:space="0" w:color="auto"/>
            <w:left w:val="none" w:sz="0" w:space="0" w:color="auto"/>
            <w:bottom w:val="none" w:sz="0" w:space="0" w:color="auto"/>
            <w:right w:val="none" w:sz="0" w:space="0" w:color="auto"/>
          </w:divBdr>
        </w:div>
        <w:div w:id="845704658">
          <w:marLeft w:val="0"/>
          <w:marRight w:val="0"/>
          <w:marTop w:val="0"/>
          <w:marBottom w:val="0"/>
          <w:divBdr>
            <w:top w:val="none" w:sz="0" w:space="0" w:color="auto"/>
            <w:left w:val="none" w:sz="0" w:space="0" w:color="auto"/>
            <w:bottom w:val="none" w:sz="0" w:space="0" w:color="auto"/>
            <w:right w:val="none" w:sz="0" w:space="0" w:color="auto"/>
          </w:divBdr>
        </w:div>
        <w:div w:id="716976022">
          <w:marLeft w:val="0"/>
          <w:marRight w:val="0"/>
          <w:marTop w:val="0"/>
          <w:marBottom w:val="0"/>
          <w:divBdr>
            <w:top w:val="none" w:sz="0" w:space="0" w:color="auto"/>
            <w:left w:val="none" w:sz="0" w:space="0" w:color="auto"/>
            <w:bottom w:val="none" w:sz="0" w:space="0" w:color="auto"/>
            <w:right w:val="none" w:sz="0" w:space="0" w:color="auto"/>
          </w:divBdr>
        </w:div>
        <w:div w:id="536554090">
          <w:marLeft w:val="0"/>
          <w:marRight w:val="0"/>
          <w:marTop w:val="0"/>
          <w:marBottom w:val="0"/>
          <w:divBdr>
            <w:top w:val="none" w:sz="0" w:space="0" w:color="auto"/>
            <w:left w:val="none" w:sz="0" w:space="0" w:color="auto"/>
            <w:bottom w:val="none" w:sz="0" w:space="0" w:color="auto"/>
            <w:right w:val="none" w:sz="0" w:space="0" w:color="auto"/>
          </w:divBdr>
        </w:div>
        <w:div w:id="742603441">
          <w:marLeft w:val="0"/>
          <w:marRight w:val="0"/>
          <w:marTop w:val="0"/>
          <w:marBottom w:val="0"/>
          <w:divBdr>
            <w:top w:val="none" w:sz="0" w:space="0" w:color="auto"/>
            <w:left w:val="none" w:sz="0" w:space="0" w:color="auto"/>
            <w:bottom w:val="none" w:sz="0" w:space="0" w:color="auto"/>
            <w:right w:val="none" w:sz="0" w:space="0" w:color="auto"/>
          </w:divBdr>
        </w:div>
        <w:div w:id="1032926137">
          <w:marLeft w:val="0"/>
          <w:marRight w:val="0"/>
          <w:marTop w:val="0"/>
          <w:marBottom w:val="0"/>
          <w:divBdr>
            <w:top w:val="none" w:sz="0" w:space="0" w:color="auto"/>
            <w:left w:val="none" w:sz="0" w:space="0" w:color="auto"/>
            <w:bottom w:val="none" w:sz="0" w:space="0" w:color="auto"/>
            <w:right w:val="none" w:sz="0" w:space="0" w:color="auto"/>
          </w:divBdr>
        </w:div>
        <w:div w:id="1451052533">
          <w:marLeft w:val="0"/>
          <w:marRight w:val="0"/>
          <w:marTop w:val="0"/>
          <w:marBottom w:val="0"/>
          <w:divBdr>
            <w:top w:val="none" w:sz="0" w:space="0" w:color="auto"/>
            <w:left w:val="none" w:sz="0" w:space="0" w:color="auto"/>
            <w:bottom w:val="none" w:sz="0" w:space="0" w:color="auto"/>
            <w:right w:val="none" w:sz="0" w:space="0" w:color="auto"/>
          </w:divBdr>
        </w:div>
        <w:div w:id="1478838436">
          <w:marLeft w:val="0"/>
          <w:marRight w:val="0"/>
          <w:marTop w:val="0"/>
          <w:marBottom w:val="0"/>
          <w:divBdr>
            <w:top w:val="none" w:sz="0" w:space="0" w:color="auto"/>
            <w:left w:val="none" w:sz="0" w:space="0" w:color="auto"/>
            <w:bottom w:val="none" w:sz="0" w:space="0" w:color="auto"/>
            <w:right w:val="none" w:sz="0" w:space="0" w:color="auto"/>
          </w:divBdr>
        </w:div>
        <w:div w:id="1795245341">
          <w:marLeft w:val="0"/>
          <w:marRight w:val="0"/>
          <w:marTop w:val="0"/>
          <w:marBottom w:val="0"/>
          <w:divBdr>
            <w:top w:val="none" w:sz="0" w:space="0" w:color="auto"/>
            <w:left w:val="none" w:sz="0" w:space="0" w:color="auto"/>
            <w:bottom w:val="none" w:sz="0" w:space="0" w:color="auto"/>
            <w:right w:val="none" w:sz="0" w:space="0" w:color="auto"/>
          </w:divBdr>
        </w:div>
        <w:div w:id="1931693499">
          <w:marLeft w:val="0"/>
          <w:marRight w:val="0"/>
          <w:marTop w:val="0"/>
          <w:marBottom w:val="0"/>
          <w:divBdr>
            <w:top w:val="none" w:sz="0" w:space="0" w:color="auto"/>
            <w:left w:val="none" w:sz="0" w:space="0" w:color="auto"/>
            <w:bottom w:val="none" w:sz="0" w:space="0" w:color="auto"/>
            <w:right w:val="none" w:sz="0" w:space="0" w:color="auto"/>
          </w:divBdr>
        </w:div>
        <w:div w:id="185564930">
          <w:marLeft w:val="0"/>
          <w:marRight w:val="0"/>
          <w:marTop w:val="0"/>
          <w:marBottom w:val="0"/>
          <w:divBdr>
            <w:top w:val="none" w:sz="0" w:space="0" w:color="auto"/>
            <w:left w:val="none" w:sz="0" w:space="0" w:color="auto"/>
            <w:bottom w:val="none" w:sz="0" w:space="0" w:color="auto"/>
            <w:right w:val="none" w:sz="0" w:space="0" w:color="auto"/>
          </w:divBdr>
        </w:div>
        <w:div w:id="472603917">
          <w:marLeft w:val="0"/>
          <w:marRight w:val="0"/>
          <w:marTop w:val="0"/>
          <w:marBottom w:val="0"/>
          <w:divBdr>
            <w:top w:val="none" w:sz="0" w:space="0" w:color="auto"/>
            <w:left w:val="none" w:sz="0" w:space="0" w:color="auto"/>
            <w:bottom w:val="none" w:sz="0" w:space="0" w:color="auto"/>
            <w:right w:val="none" w:sz="0" w:space="0" w:color="auto"/>
          </w:divBdr>
        </w:div>
        <w:div w:id="1517111594">
          <w:marLeft w:val="0"/>
          <w:marRight w:val="0"/>
          <w:marTop w:val="0"/>
          <w:marBottom w:val="0"/>
          <w:divBdr>
            <w:top w:val="none" w:sz="0" w:space="0" w:color="auto"/>
            <w:left w:val="none" w:sz="0" w:space="0" w:color="auto"/>
            <w:bottom w:val="none" w:sz="0" w:space="0" w:color="auto"/>
            <w:right w:val="none" w:sz="0" w:space="0" w:color="auto"/>
          </w:divBdr>
        </w:div>
        <w:div w:id="2089493200">
          <w:marLeft w:val="0"/>
          <w:marRight w:val="0"/>
          <w:marTop w:val="0"/>
          <w:marBottom w:val="0"/>
          <w:divBdr>
            <w:top w:val="none" w:sz="0" w:space="0" w:color="auto"/>
            <w:left w:val="none" w:sz="0" w:space="0" w:color="auto"/>
            <w:bottom w:val="none" w:sz="0" w:space="0" w:color="auto"/>
            <w:right w:val="none" w:sz="0" w:space="0" w:color="auto"/>
          </w:divBdr>
        </w:div>
        <w:div w:id="469901772">
          <w:marLeft w:val="0"/>
          <w:marRight w:val="0"/>
          <w:marTop w:val="0"/>
          <w:marBottom w:val="0"/>
          <w:divBdr>
            <w:top w:val="none" w:sz="0" w:space="0" w:color="auto"/>
            <w:left w:val="none" w:sz="0" w:space="0" w:color="auto"/>
            <w:bottom w:val="none" w:sz="0" w:space="0" w:color="auto"/>
            <w:right w:val="none" w:sz="0" w:space="0" w:color="auto"/>
          </w:divBdr>
        </w:div>
        <w:div w:id="501746807">
          <w:marLeft w:val="0"/>
          <w:marRight w:val="0"/>
          <w:marTop w:val="0"/>
          <w:marBottom w:val="0"/>
          <w:divBdr>
            <w:top w:val="none" w:sz="0" w:space="0" w:color="auto"/>
            <w:left w:val="none" w:sz="0" w:space="0" w:color="auto"/>
            <w:bottom w:val="none" w:sz="0" w:space="0" w:color="auto"/>
            <w:right w:val="none" w:sz="0" w:space="0" w:color="auto"/>
          </w:divBdr>
        </w:div>
        <w:div w:id="1237595325">
          <w:marLeft w:val="0"/>
          <w:marRight w:val="0"/>
          <w:marTop w:val="0"/>
          <w:marBottom w:val="0"/>
          <w:divBdr>
            <w:top w:val="none" w:sz="0" w:space="0" w:color="auto"/>
            <w:left w:val="none" w:sz="0" w:space="0" w:color="auto"/>
            <w:bottom w:val="none" w:sz="0" w:space="0" w:color="auto"/>
            <w:right w:val="none" w:sz="0" w:space="0" w:color="auto"/>
          </w:divBdr>
        </w:div>
        <w:div w:id="1369258944">
          <w:marLeft w:val="0"/>
          <w:marRight w:val="0"/>
          <w:marTop w:val="0"/>
          <w:marBottom w:val="0"/>
          <w:divBdr>
            <w:top w:val="none" w:sz="0" w:space="0" w:color="auto"/>
            <w:left w:val="none" w:sz="0" w:space="0" w:color="auto"/>
            <w:bottom w:val="none" w:sz="0" w:space="0" w:color="auto"/>
            <w:right w:val="none" w:sz="0" w:space="0" w:color="auto"/>
          </w:divBdr>
        </w:div>
        <w:div w:id="1180042390">
          <w:marLeft w:val="0"/>
          <w:marRight w:val="0"/>
          <w:marTop w:val="0"/>
          <w:marBottom w:val="0"/>
          <w:divBdr>
            <w:top w:val="none" w:sz="0" w:space="0" w:color="auto"/>
            <w:left w:val="none" w:sz="0" w:space="0" w:color="auto"/>
            <w:bottom w:val="none" w:sz="0" w:space="0" w:color="auto"/>
            <w:right w:val="none" w:sz="0" w:space="0" w:color="auto"/>
          </w:divBdr>
        </w:div>
        <w:div w:id="1893494387">
          <w:marLeft w:val="0"/>
          <w:marRight w:val="0"/>
          <w:marTop w:val="0"/>
          <w:marBottom w:val="0"/>
          <w:divBdr>
            <w:top w:val="none" w:sz="0" w:space="0" w:color="auto"/>
            <w:left w:val="none" w:sz="0" w:space="0" w:color="auto"/>
            <w:bottom w:val="none" w:sz="0" w:space="0" w:color="auto"/>
            <w:right w:val="none" w:sz="0" w:space="0" w:color="auto"/>
          </w:divBdr>
        </w:div>
        <w:div w:id="1753041713">
          <w:marLeft w:val="0"/>
          <w:marRight w:val="0"/>
          <w:marTop w:val="0"/>
          <w:marBottom w:val="0"/>
          <w:divBdr>
            <w:top w:val="none" w:sz="0" w:space="0" w:color="auto"/>
            <w:left w:val="none" w:sz="0" w:space="0" w:color="auto"/>
            <w:bottom w:val="none" w:sz="0" w:space="0" w:color="auto"/>
            <w:right w:val="none" w:sz="0" w:space="0" w:color="auto"/>
          </w:divBdr>
        </w:div>
        <w:div w:id="725570237">
          <w:marLeft w:val="0"/>
          <w:marRight w:val="0"/>
          <w:marTop w:val="0"/>
          <w:marBottom w:val="0"/>
          <w:divBdr>
            <w:top w:val="none" w:sz="0" w:space="0" w:color="auto"/>
            <w:left w:val="none" w:sz="0" w:space="0" w:color="auto"/>
            <w:bottom w:val="none" w:sz="0" w:space="0" w:color="auto"/>
            <w:right w:val="none" w:sz="0" w:space="0" w:color="auto"/>
          </w:divBdr>
        </w:div>
        <w:div w:id="1324158506">
          <w:marLeft w:val="0"/>
          <w:marRight w:val="0"/>
          <w:marTop w:val="0"/>
          <w:marBottom w:val="0"/>
          <w:divBdr>
            <w:top w:val="none" w:sz="0" w:space="0" w:color="auto"/>
            <w:left w:val="none" w:sz="0" w:space="0" w:color="auto"/>
            <w:bottom w:val="none" w:sz="0" w:space="0" w:color="auto"/>
            <w:right w:val="none" w:sz="0" w:space="0" w:color="auto"/>
          </w:divBdr>
        </w:div>
        <w:div w:id="1938906923">
          <w:marLeft w:val="0"/>
          <w:marRight w:val="0"/>
          <w:marTop w:val="0"/>
          <w:marBottom w:val="0"/>
          <w:divBdr>
            <w:top w:val="none" w:sz="0" w:space="0" w:color="auto"/>
            <w:left w:val="none" w:sz="0" w:space="0" w:color="auto"/>
            <w:bottom w:val="none" w:sz="0" w:space="0" w:color="auto"/>
            <w:right w:val="none" w:sz="0" w:space="0" w:color="auto"/>
          </w:divBdr>
        </w:div>
        <w:div w:id="279728811">
          <w:marLeft w:val="0"/>
          <w:marRight w:val="0"/>
          <w:marTop w:val="0"/>
          <w:marBottom w:val="0"/>
          <w:divBdr>
            <w:top w:val="none" w:sz="0" w:space="0" w:color="auto"/>
            <w:left w:val="none" w:sz="0" w:space="0" w:color="auto"/>
            <w:bottom w:val="none" w:sz="0" w:space="0" w:color="auto"/>
            <w:right w:val="none" w:sz="0" w:space="0" w:color="auto"/>
          </w:divBdr>
        </w:div>
        <w:div w:id="419718262">
          <w:marLeft w:val="0"/>
          <w:marRight w:val="0"/>
          <w:marTop w:val="0"/>
          <w:marBottom w:val="0"/>
          <w:divBdr>
            <w:top w:val="none" w:sz="0" w:space="0" w:color="auto"/>
            <w:left w:val="none" w:sz="0" w:space="0" w:color="auto"/>
            <w:bottom w:val="none" w:sz="0" w:space="0" w:color="auto"/>
            <w:right w:val="none" w:sz="0" w:space="0" w:color="auto"/>
          </w:divBdr>
        </w:div>
        <w:div w:id="723213053">
          <w:marLeft w:val="0"/>
          <w:marRight w:val="0"/>
          <w:marTop w:val="0"/>
          <w:marBottom w:val="0"/>
          <w:divBdr>
            <w:top w:val="none" w:sz="0" w:space="0" w:color="auto"/>
            <w:left w:val="none" w:sz="0" w:space="0" w:color="auto"/>
            <w:bottom w:val="none" w:sz="0" w:space="0" w:color="auto"/>
            <w:right w:val="none" w:sz="0" w:space="0" w:color="auto"/>
          </w:divBdr>
        </w:div>
        <w:div w:id="1212962943">
          <w:marLeft w:val="0"/>
          <w:marRight w:val="0"/>
          <w:marTop w:val="0"/>
          <w:marBottom w:val="0"/>
          <w:divBdr>
            <w:top w:val="none" w:sz="0" w:space="0" w:color="auto"/>
            <w:left w:val="none" w:sz="0" w:space="0" w:color="auto"/>
            <w:bottom w:val="none" w:sz="0" w:space="0" w:color="auto"/>
            <w:right w:val="none" w:sz="0" w:space="0" w:color="auto"/>
          </w:divBdr>
        </w:div>
        <w:div w:id="394011717">
          <w:marLeft w:val="0"/>
          <w:marRight w:val="0"/>
          <w:marTop w:val="0"/>
          <w:marBottom w:val="0"/>
          <w:divBdr>
            <w:top w:val="none" w:sz="0" w:space="0" w:color="auto"/>
            <w:left w:val="none" w:sz="0" w:space="0" w:color="auto"/>
            <w:bottom w:val="none" w:sz="0" w:space="0" w:color="auto"/>
            <w:right w:val="none" w:sz="0" w:space="0" w:color="auto"/>
          </w:divBdr>
        </w:div>
        <w:div w:id="85881690">
          <w:marLeft w:val="0"/>
          <w:marRight w:val="0"/>
          <w:marTop w:val="0"/>
          <w:marBottom w:val="0"/>
          <w:divBdr>
            <w:top w:val="none" w:sz="0" w:space="0" w:color="auto"/>
            <w:left w:val="none" w:sz="0" w:space="0" w:color="auto"/>
            <w:bottom w:val="none" w:sz="0" w:space="0" w:color="auto"/>
            <w:right w:val="none" w:sz="0" w:space="0" w:color="auto"/>
          </w:divBdr>
        </w:div>
        <w:div w:id="1647202829">
          <w:marLeft w:val="0"/>
          <w:marRight w:val="0"/>
          <w:marTop w:val="0"/>
          <w:marBottom w:val="0"/>
          <w:divBdr>
            <w:top w:val="none" w:sz="0" w:space="0" w:color="auto"/>
            <w:left w:val="none" w:sz="0" w:space="0" w:color="auto"/>
            <w:bottom w:val="none" w:sz="0" w:space="0" w:color="auto"/>
            <w:right w:val="none" w:sz="0" w:space="0" w:color="auto"/>
          </w:divBdr>
        </w:div>
        <w:div w:id="1267152025">
          <w:marLeft w:val="0"/>
          <w:marRight w:val="0"/>
          <w:marTop w:val="0"/>
          <w:marBottom w:val="0"/>
          <w:divBdr>
            <w:top w:val="none" w:sz="0" w:space="0" w:color="auto"/>
            <w:left w:val="none" w:sz="0" w:space="0" w:color="auto"/>
            <w:bottom w:val="none" w:sz="0" w:space="0" w:color="auto"/>
            <w:right w:val="none" w:sz="0" w:space="0" w:color="auto"/>
          </w:divBdr>
        </w:div>
        <w:div w:id="1864858085">
          <w:marLeft w:val="0"/>
          <w:marRight w:val="0"/>
          <w:marTop w:val="0"/>
          <w:marBottom w:val="0"/>
          <w:divBdr>
            <w:top w:val="none" w:sz="0" w:space="0" w:color="auto"/>
            <w:left w:val="none" w:sz="0" w:space="0" w:color="auto"/>
            <w:bottom w:val="none" w:sz="0" w:space="0" w:color="auto"/>
            <w:right w:val="none" w:sz="0" w:space="0" w:color="auto"/>
          </w:divBdr>
        </w:div>
        <w:div w:id="2047094536">
          <w:marLeft w:val="0"/>
          <w:marRight w:val="0"/>
          <w:marTop w:val="0"/>
          <w:marBottom w:val="0"/>
          <w:divBdr>
            <w:top w:val="none" w:sz="0" w:space="0" w:color="auto"/>
            <w:left w:val="none" w:sz="0" w:space="0" w:color="auto"/>
            <w:bottom w:val="none" w:sz="0" w:space="0" w:color="auto"/>
            <w:right w:val="none" w:sz="0" w:space="0" w:color="auto"/>
          </w:divBdr>
        </w:div>
        <w:div w:id="1483429688">
          <w:marLeft w:val="0"/>
          <w:marRight w:val="0"/>
          <w:marTop w:val="0"/>
          <w:marBottom w:val="0"/>
          <w:divBdr>
            <w:top w:val="none" w:sz="0" w:space="0" w:color="auto"/>
            <w:left w:val="none" w:sz="0" w:space="0" w:color="auto"/>
            <w:bottom w:val="none" w:sz="0" w:space="0" w:color="auto"/>
            <w:right w:val="none" w:sz="0" w:space="0" w:color="auto"/>
          </w:divBdr>
        </w:div>
        <w:div w:id="584918640">
          <w:marLeft w:val="0"/>
          <w:marRight w:val="0"/>
          <w:marTop w:val="0"/>
          <w:marBottom w:val="0"/>
          <w:divBdr>
            <w:top w:val="none" w:sz="0" w:space="0" w:color="auto"/>
            <w:left w:val="none" w:sz="0" w:space="0" w:color="auto"/>
            <w:bottom w:val="none" w:sz="0" w:space="0" w:color="auto"/>
            <w:right w:val="none" w:sz="0" w:space="0" w:color="auto"/>
          </w:divBdr>
        </w:div>
        <w:div w:id="702941637">
          <w:marLeft w:val="0"/>
          <w:marRight w:val="0"/>
          <w:marTop w:val="0"/>
          <w:marBottom w:val="0"/>
          <w:divBdr>
            <w:top w:val="none" w:sz="0" w:space="0" w:color="auto"/>
            <w:left w:val="none" w:sz="0" w:space="0" w:color="auto"/>
            <w:bottom w:val="none" w:sz="0" w:space="0" w:color="auto"/>
            <w:right w:val="none" w:sz="0" w:space="0" w:color="auto"/>
          </w:divBdr>
        </w:div>
        <w:div w:id="1459177212">
          <w:marLeft w:val="0"/>
          <w:marRight w:val="0"/>
          <w:marTop w:val="0"/>
          <w:marBottom w:val="0"/>
          <w:divBdr>
            <w:top w:val="none" w:sz="0" w:space="0" w:color="auto"/>
            <w:left w:val="none" w:sz="0" w:space="0" w:color="auto"/>
            <w:bottom w:val="none" w:sz="0" w:space="0" w:color="auto"/>
            <w:right w:val="none" w:sz="0" w:space="0" w:color="auto"/>
          </w:divBdr>
        </w:div>
        <w:div w:id="1634559203">
          <w:marLeft w:val="0"/>
          <w:marRight w:val="0"/>
          <w:marTop w:val="0"/>
          <w:marBottom w:val="0"/>
          <w:divBdr>
            <w:top w:val="none" w:sz="0" w:space="0" w:color="auto"/>
            <w:left w:val="none" w:sz="0" w:space="0" w:color="auto"/>
            <w:bottom w:val="none" w:sz="0" w:space="0" w:color="auto"/>
            <w:right w:val="none" w:sz="0" w:space="0" w:color="auto"/>
          </w:divBdr>
        </w:div>
        <w:div w:id="29037319">
          <w:marLeft w:val="0"/>
          <w:marRight w:val="0"/>
          <w:marTop w:val="0"/>
          <w:marBottom w:val="0"/>
          <w:divBdr>
            <w:top w:val="none" w:sz="0" w:space="0" w:color="auto"/>
            <w:left w:val="none" w:sz="0" w:space="0" w:color="auto"/>
            <w:bottom w:val="none" w:sz="0" w:space="0" w:color="auto"/>
            <w:right w:val="none" w:sz="0" w:space="0" w:color="auto"/>
          </w:divBdr>
        </w:div>
        <w:div w:id="96295307">
          <w:marLeft w:val="0"/>
          <w:marRight w:val="0"/>
          <w:marTop w:val="0"/>
          <w:marBottom w:val="0"/>
          <w:divBdr>
            <w:top w:val="none" w:sz="0" w:space="0" w:color="auto"/>
            <w:left w:val="none" w:sz="0" w:space="0" w:color="auto"/>
            <w:bottom w:val="none" w:sz="0" w:space="0" w:color="auto"/>
            <w:right w:val="none" w:sz="0" w:space="0" w:color="auto"/>
          </w:divBdr>
        </w:div>
        <w:div w:id="1199506920">
          <w:marLeft w:val="0"/>
          <w:marRight w:val="0"/>
          <w:marTop w:val="0"/>
          <w:marBottom w:val="0"/>
          <w:divBdr>
            <w:top w:val="none" w:sz="0" w:space="0" w:color="auto"/>
            <w:left w:val="none" w:sz="0" w:space="0" w:color="auto"/>
            <w:bottom w:val="none" w:sz="0" w:space="0" w:color="auto"/>
            <w:right w:val="none" w:sz="0" w:space="0" w:color="auto"/>
          </w:divBdr>
        </w:div>
        <w:div w:id="839350682">
          <w:marLeft w:val="0"/>
          <w:marRight w:val="0"/>
          <w:marTop w:val="0"/>
          <w:marBottom w:val="0"/>
          <w:divBdr>
            <w:top w:val="none" w:sz="0" w:space="0" w:color="auto"/>
            <w:left w:val="none" w:sz="0" w:space="0" w:color="auto"/>
            <w:bottom w:val="none" w:sz="0" w:space="0" w:color="auto"/>
            <w:right w:val="none" w:sz="0" w:space="0" w:color="auto"/>
          </w:divBdr>
        </w:div>
        <w:div w:id="672034169">
          <w:marLeft w:val="0"/>
          <w:marRight w:val="0"/>
          <w:marTop w:val="0"/>
          <w:marBottom w:val="0"/>
          <w:divBdr>
            <w:top w:val="none" w:sz="0" w:space="0" w:color="auto"/>
            <w:left w:val="none" w:sz="0" w:space="0" w:color="auto"/>
            <w:bottom w:val="none" w:sz="0" w:space="0" w:color="auto"/>
            <w:right w:val="none" w:sz="0" w:space="0" w:color="auto"/>
          </w:divBdr>
        </w:div>
      </w:divsChild>
    </w:div>
    <w:div w:id="1626423680">
      <w:bodyDiv w:val="1"/>
      <w:marLeft w:val="0"/>
      <w:marRight w:val="0"/>
      <w:marTop w:val="0"/>
      <w:marBottom w:val="0"/>
      <w:divBdr>
        <w:top w:val="none" w:sz="0" w:space="0" w:color="auto"/>
        <w:left w:val="none" w:sz="0" w:space="0" w:color="auto"/>
        <w:bottom w:val="none" w:sz="0" w:space="0" w:color="auto"/>
        <w:right w:val="none" w:sz="0" w:space="0" w:color="auto"/>
      </w:divBdr>
    </w:div>
    <w:div w:id="1712263462">
      <w:bodyDiv w:val="1"/>
      <w:marLeft w:val="0"/>
      <w:marRight w:val="0"/>
      <w:marTop w:val="0"/>
      <w:marBottom w:val="0"/>
      <w:divBdr>
        <w:top w:val="none" w:sz="0" w:space="0" w:color="auto"/>
        <w:left w:val="none" w:sz="0" w:space="0" w:color="auto"/>
        <w:bottom w:val="none" w:sz="0" w:space="0" w:color="auto"/>
        <w:right w:val="none" w:sz="0" w:space="0" w:color="auto"/>
      </w:divBdr>
    </w:div>
    <w:div w:id="1759673350">
      <w:bodyDiv w:val="1"/>
      <w:marLeft w:val="0"/>
      <w:marRight w:val="0"/>
      <w:marTop w:val="0"/>
      <w:marBottom w:val="0"/>
      <w:divBdr>
        <w:top w:val="none" w:sz="0" w:space="0" w:color="auto"/>
        <w:left w:val="none" w:sz="0" w:space="0" w:color="auto"/>
        <w:bottom w:val="none" w:sz="0" w:space="0" w:color="auto"/>
        <w:right w:val="none" w:sz="0" w:space="0" w:color="auto"/>
      </w:divBdr>
    </w:div>
    <w:div w:id="1827478387">
      <w:bodyDiv w:val="1"/>
      <w:marLeft w:val="0"/>
      <w:marRight w:val="0"/>
      <w:marTop w:val="0"/>
      <w:marBottom w:val="0"/>
      <w:divBdr>
        <w:top w:val="none" w:sz="0" w:space="0" w:color="auto"/>
        <w:left w:val="none" w:sz="0" w:space="0" w:color="auto"/>
        <w:bottom w:val="none" w:sz="0" w:space="0" w:color="auto"/>
        <w:right w:val="none" w:sz="0" w:space="0" w:color="auto"/>
      </w:divBdr>
    </w:div>
    <w:div w:id="1916814348">
      <w:bodyDiv w:val="1"/>
      <w:marLeft w:val="0"/>
      <w:marRight w:val="0"/>
      <w:marTop w:val="0"/>
      <w:marBottom w:val="0"/>
      <w:divBdr>
        <w:top w:val="none" w:sz="0" w:space="0" w:color="auto"/>
        <w:left w:val="none" w:sz="0" w:space="0" w:color="auto"/>
        <w:bottom w:val="none" w:sz="0" w:space="0" w:color="auto"/>
        <w:right w:val="none" w:sz="0" w:space="0" w:color="auto"/>
      </w:divBdr>
    </w:div>
    <w:div w:id="1983382338">
      <w:bodyDiv w:val="1"/>
      <w:marLeft w:val="0"/>
      <w:marRight w:val="0"/>
      <w:marTop w:val="0"/>
      <w:marBottom w:val="0"/>
      <w:divBdr>
        <w:top w:val="none" w:sz="0" w:space="0" w:color="auto"/>
        <w:left w:val="none" w:sz="0" w:space="0" w:color="auto"/>
        <w:bottom w:val="none" w:sz="0" w:space="0" w:color="auto"/>
        <w:right w:val="none" w:sz="0" w:space="0" w:color="auto"/>
      </w:divBdr>
    </w:div>
    <w:div w:id="21381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hyperlink" Target="https://normativ.kontur.ru/document?moduleid=1&amp;documentid=261560" TargetMode="External"/><Relationship Id="rId26" Type="http://schemas.openxmlformats.org/officeDocument/2006/relationships/hyperlink" Target="https://shkint5.ru/index.php?ELEMENT_ID=27696"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hkint5.ru/Innovation/KCTT/" TargetMode="External"/><Relationship Id="rId34" Type="http://schemas.openxmlformats.org/officeDocument/2006/relationships/hyperlink" Target="https://&#1091;&#1088;&#1086;&#1082;.&#1088;&#1092;/library/didakticheskaya_igraviktorina_"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shkint5.ru/index.php?ELEMENT_ID=27695" TargetMode="External"/><Relationship Id="rId33" Type="http://schemas.openxmlformats.org/officeDocument/2006/relationships/hyperlink" Target="https://infourok.ru/user/kube-olga-gennadevna1" TargetMode="External"/><Relationship Id="rId38" Type="http://schemas.openxmlformats.org/officeDocument/2006/relationships/hyperlink" Target="https://logopedprofiportal.ru/teach/control/stream/view/id/306202328"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29" Type="http://schemas.openxmlformats.org/officeDocument/2006/relationships/hyperlink" Target="https://&#1091;&#1088;&#1086;&#1082;.&#1088;&#1092;/library/rol_trudovogo_vospitaniya_v_formirovanii_nravstven_050952.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shkint5.ru/index.php?ELEMENT_ID=27694" TargetMode="External"/><Relationship Id="rId32" Type="http://schemas.openxmlformats.org/officeDocument/2006/relationships/hyperlink" Target="https://&#1091;&#1088;&#1086;&#1082;.&#1088;&#1092;/library/konspekt_vneklassnogo_zanyatiya_tema_kartofel_v_124742.html" TargetMode="External"/><Relationship Id="rId37" Type="http://schemas.openxmlformats.org/officeDocument/2006/relationships/chart" Target="charts/chart9.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shkint5.ru/index.php?ELEMENT_ID=27693" TargetMode="External"/><Relationship Id="rId28" Type="http://schemas.openxmlformats.org/officeDocument/2006/relationships/hyperlink" Target="https://shkint5.ru/Innovation/KCTT/" TargetMode="External"/><Relationship Id="rId36" Type="http://schemas.openxmlformats.org/officeDocument/2006/relationships/hyperlink" Target="https://fond21veka.ru/publication/12/24/103423/" TargetMode="External"/><Relationship Id="rId10" Type="http://schemas.openxmlformats.org/officeDocument/2006/relationships/chart" Target="charts/chart1.xml"/><Relationship Id="rId19" Type="http://schemas.openxmlformats.org/officeDocument/2006/relationships/hyperlink" Target="https://normativ.kontur.ru/document?moduleid=1&amp;documentid=367515" TargetMode="External"/><Relationship Id="rId31" Type="http://schemas.openxmlformats.org/officeDocument/2006/relationships/hyperlink" Target="https://www.prodlenka.org/metodicheskie-razrabotki/srednjaja-shkola/korrekcionnoe-obuchenie/310592-v-gostjah-u-skazki-chislo-i-cifra-3.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hyperlink" Target="https://shkint5.ru/index.php?ELEMENT_ID=27692" TargetMode="External"/><Relationship Id="rId27" Type="http://schemas.openxmlformats.org/officeDocument/2006/relationships/hyperlink" Target="https://shkint5.ru/index.php?ELEMENT_ID=27697" TargetMode="External"/><Relationship Id="rId30" Type="http://schemas.openxmlformats.org/officeDocument/2006/relationships/hyperlink" Target="https://nsportal.ru/nachalnaya-shkola/zdorovyy-obraz-zhizni/2015/06/06/doklad-na-temu-vospitanie-kultury-zdorovogo" TargetMode="External"/><Relationship Id="rId35" Type="http://schemas.openxmlformats.org/officeDocument/2006/relationships/hyperlink" Target="https://shkint5.ru/Innovation/KCT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977337424966894"/>
          <c:y val="2.6578073089700997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Охват обучающихся внеурочной деятельностью</c:v>
                </c:pt>
              </c:strCache>
            </c:strRef>
          </c:tx>
          <c:spPr>
            <a:solidFill>
              <a:schemeClr val="accent2"/>
            </a:solidFill>
          </c:spPr>
          <c:invertIfNegative val="0"/>
          <c:dLbls>
            <c:dLbl>
              <c:idx val="0"/>
              <c:layout>
                <c:manualLayout>
                  <c:x val="1.1318514095690645E-2"/>
                  <c:y val="-0.26042351502178734"/>
                </c:manualLayout>
              </c:layout>
              <c:tx>
                <c:rich>
                  <a:bodyPr/>
                  <a:lstStyle/>
                  <a:p>
                    <a:pPr>
                      <a:defRPr sz="1399" b="1"/>
                    </a:pPr>
                    <a:r>
                      <a:rPr lang="en-US"/>
                      <a:t>72%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28-48CE-BDBC-6A269CC54025}"/>
                </c:ext>
              </c:extLst>
            </c:dLbl>
            <c:dLbl>
              <c:idx val="1"/>
              <c:layout>
                <c:manualLayout>
                  <c:x val="1.5955683264710394E-2"/>
                  <c:y val="-0.23325119054578486"/>
                </c:manualLayout>
              </c:layout>
              <c:tx>
                <c:rich>
                  <a:bodyPr/>
                  <a:lstStyle/>
                  <a:p>
                    <a:pPr>
                      <a:defRPr sz="1399" b="1"/>
                    </a:pPr>
                    <a:r>
                      <a:rPr lang="en-US"/>
                      <a:t>89%</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28-48CE-BDBC-6A269CC54025}"/>
                </c:ext>
              </c:extLst>
            </c:dLbl>
            <c:dLbl>
              <c:idx val="2"/>
              <c:layout>
                <c:manualLayout>
                  <c:x val="2.384578704913063E-2"/>
                  <c:y val="-0.24231552723528063"/>
                </c:manualLayout>
              </c:layout>
              <c:tx>
                <c:rich>
                  <a:bodyPr/>
                  <a:lstStyle/>
                  <a:p>
                    <a:pPr>
                      <a:defRPr sz="1399" b="1"/>
                    </a:pPr>
                    <a:r>
                      <a:rPr lang="en-US"/>
                      <a:t>100%</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28-48CE-BDBC-6A269CC54025}"/>
                </c:ext>
              </c:extLst>
            </c:dLbl>
            <c:dLbl>
              <c:idx val="3"/>
              <c:layout>
                <c:manualLayout>
                  <c:x val="1.5927189988623351E-2"/>
                  <c:y val="-0.33440514469453375"/>
                </c:manualLayout>
              </c:layout>
              <c:tx>
                <c:rich>
                  <a:bodyPr wrap="square" lIns="38100" tIns="19050" rIns="38100" bIns="19050" anchor="ctr">
                    <a:spAutoFit/>
                  </a:bodyPr>
                  <a:lstStyle/>
                  <a:p>
                    <a:pPr>
                      <a:defRPr/>
                    </a:pPr>
                    <a:r>
                      <a:rPr lang="en-US" sz="1400" b="1"/>
                      <a:t>72%</a:t>
                    </a:r>
                  </a:p>
                </c:rich>
              </c:tx>
              <c:spPr>
                <a:noFill/>
                <a:ln w="2538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28-48CE-BDBC-6A269CC54025}"/>
                </c:ext>
              </c:extLst>
            </c:dLbl>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2019</c:v>
                </c:pt>
                <c:pt idx="1">
                  <c:v>2020</c:v>
                </c:pt>
                <c:pt idx="2">
                  <c:v>2021</c:v>
                </c:pt>
              </c:numCache>
            </c:numRef>
          </c:cat>
          <c:val>
            <c:numRef>
              <c:f>Лист1!$B$2:$B$4</c:f>
              <c:numCache>
                <c:formatCode>0%</c:formatCode>
                <c:ptCount val="3"/>
                <c:pt idx="0">
                  <c:v>0.72</c:v>
                </c:pt>
                <c:pt idx="1">
                  <c:v>0.89</c:v>
                </c:pt>
                <c:pt idx="2">
                  <c:v>1</c:v>
                </c:pt>
              </c:numCache>
            </c:numRef>
          </c:val>
          <c:extLst>
            <c:ext xmlns:c16="http://schemas.microsoft.com/office/drawing/2014/chart" uri="{C3380CC4-5D6E-409C-BE32-E72D297353CC}">
              <c16:uniqueId val="{00000004-3B28-48CE-BDBC-6A269CC54025}"/>
            </c:ext>
          </c:extLst>
        </c:ser>
        <c:dLbls>
          <c:showLegendKey val="0"/>
          <c:showVal val="0"/>
          <c:showCatName val="0"/>
          <c:showSerName val="0"/>
          <c:showPercent val="0"/>
          <c:showBubbleSize val="0"/>
        </c:dLbls>
        <c:gapWidth val="150"/>
        <c:shape val="box"/>
        <c:axId val="238974656"/>
        <c:axId val="1"/>
        <c:axId val="0"/>
      </c:bar3DChart>
      <c:catAx>
        <c:axId val="238974656"/>
        <c:scaling>
          <c:orientation val="minMax"/>
        </c:scaling>
        <c:delete val="0"/>
        <c:axPos val="b"/>
        <c:numFmt formatCode="\О\с\н\о\в\н\о\й"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1399"/>
            </a:pPr>
            <a:endParaRPr lang="ru-RU"/>
          </a:p>
        </c:txPr>
        <c:crossAx val="238974656"/>
        <c:crosses val="autoZero"/>
        <c:crossBetween val="between"/>
      </c:valAx>
      <c:spPr>
        <a:noFill/>
        <a:ln w="25398">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4.983260619876758E-2"/>
          <c:y val="2.9045786221034604E-2"/>
          <c:w val="0.94944644940215805"/>
          <c:h val="0.70560026365049833"/>
        </c:manualLayout>
      </c:layout>
      <c:bar3DChart>
        <c:barDir val="col"/>
        <c:grouping val="clustered"/>
        <c:varyColors val="0"/>
        <c:ser>
          <c:idx val="0"/>
          <c:order val="0"/>
          <c:tx>
            <c:strRef>
              <c:f>Лист1!$B$1</c:f>
              <c:strCache>
                <c:ptCount val="1"/>
                <c:pt idx="0">
                  <c:v>Заседания Совета профилактики</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6</c:v>
                </c:pt>
                <c:pt idx="1">
                  <c:v>5</c:v>
                </c:pt>
                <c:pt idx="2">
                  <c:v>6</c:v>
                </c:pt>
              </c:numCache>
            </c:numRef>
          </c:val>
          <c:extLst>
            <c:ext xmlns:c16="http://schemas.microsoft.com/office/drawing/2014/chart" uri="{C3380CC4-5D6E-409C-BE32-E72D297353CC}">
              <c16:uniqueId val="{00000000-65D2-4457-AD5D-4854A1AA494C}"/>
            </c:ext>
          </c:extLst>
        </c:ser>
        <c:ser>
          <c:idx val="1"/>
          <c:order val="1"/>
          <c:tx>
            <c:strRef>
              <c:f>Лист1!$C$1</c:f>
              <c:strCache>
                <c:ptCount val="1"/>
                <c:pt idx="0">
                  <c:v>Профилактические  беседы </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8</c:v>
                </c:pt>
                <c:pt idx="1">
                  <c:v>15</c:v>
                </c:pt>
                <c:pt idx="2">
                  <c:v>16</c:v>
                </c:pt>
              </c:numCache>
            </c:numRef>
          </c:val>
          <c:extLst>
            <c:ext xmlns:c16="http://schemas.microsoft.com/office/drawing/2014/chart" uri="{C3380CC4-5D6E-409C-BE32-E72D297353CC}">
              <c16:uniqueId val="{00000001-65D2-4457-AD5D-4854A1AA494C}"/>
            </c:ext>
          </c:extLst>
        </c:ser>
        <c:ser>
          <c:idx val="2"/>
          <c:order val="2"/>
          <c:tx>
            <c:strRef>
              <c:f>Лист1!$D$1</c:f>
              <c:strCache>
                <c:ptCount val="1"/>
                <c:pt idx="0">
                  <c:v>Отношения в ПДН, КДН и ЗП </c:v>
                </c:pt>
              </c:strCache>
            </c:strRef>
          </c:tx>
          <c:invertIfNegative val="0"/>
          <c:dLbls>
            <c:spPr>
              <a:noFill/>
              <a:ln w="25400">
                <a:noFill/>
              </a:ln>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12</c:v>
                </c:pt>
                <c:pt idx="1">
                  <c:v>12</c:v>
                </c:pt>
                <c:pt idx="2">
                  <c:v>6</c:v>
                </c:pt>
              </c:numCache>
            </c:numRef>
          </c:val>
          <c:extLst>
            <c:ext xmlns:c16="http://schemas.microsoft.com/office/drawing/2014/chart" uri="{C3380CC4-5D6E-409C-BE32-E72D297353CC}">
              <c16:uniqueId val="{00000002-65D2-4457-AD5D-4854A1AA494C}"/>
            </c:ext>
          </c:extLst>
        </c:ser>
        <c:ser>
          <c:idx val="3"/>
          <c:order val="3"/>
          <c:tx>
            <c:strRef>
              <c:f>Лист1!$E$1</c:f>
              <c:strCache>
                <c:ptCount val="1"/>
                <c:pt idx="0">
                  <c:v>Рейды Совета профилактики</c:v>
                </c:pt>
              </c:strCache>
            </c:strRef>
          </c:tx>
          <c:invertIfNegative val="0"/>
          <c:dLbls>
            <c:dLbl>
              <c:idx val="0"/>
              <c:tx>
                <c:rich>
                  <a:bodyPr/>
                  <a:lstStyle/>
                  <a:p>
                    <a:pPr>
                      <a:defRPr/>
                    </a:pPr>
                    <a:r>
                      <a:rPr lang="en-US" sz="1200" b="1"/>
                      <a:t>10</a:t>
                    </a:r>
                  </a:p>
                </c:rich>
              </c:tx>
              <c:numFmt formatCode="@" sourceLinked="0"/>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D2-4457-AD5D-4854A1AA494C}"/>
                </c:ext>
              </c:extLst>
            </c:dLbl>
            <c:dLbl>
              <c:idx val="1"/>
              <c:numFmt formatCode="@" sourceLinked="0"/>
              <c:spPr/>
              <c:txPr>
                <a:bodyPr/>
                <a:lstStyle/>
                <a:p>
                  <a:pPr>
                    <a:defRPr sz="1200" b="1"/>
                  </a:pPr>
                  <a:endParaRPr lang="ru-RU"/>
                </a:p>
              </c:txPr>
              <c:showLegendKey val="0"/>
              <c:showVal val="1"/>
              <c:showCatName val="0"/>
              <c:showSerName val="0"/>
              <c:showPercent val="0"/>
              <c:showBubbleSize val="0"/>
              <c:extLst>
                <c:ext xmlns:c16="http://schemas.microsoft.com/office/drawing/2014/chart" uri="{C3380CC4-5D6E-409C-BE32-E72D297353CC}">
                  <c16:uniqueId val="{00000004-65D2-4457-AD5D-4854A1AA494C}"/>
                </c:ext>
              </c:extLst>
            </c:dLbl>
            <c:dLbl>
              <c:idx val="2"/>
              <c:numFmt formatCode="@" sourceLinked="0"/>
              <c:spPr/>
              <c:txPr>
                <a:bodyPr/>
                <a:lstStyle/>
                <a:p>
                  <a:pPr>
                    <a:defRPr sz="1200" b="1"/>
                  </a:pPr>
                  <a:endParaRPr lang="ru-RU"/>
                </a:p>
              </c:txPr>
              <c:showLegendKey val="0"/>
              <c:showVal val="1"/>
              <c:showCatName val="0"/>
              <c:showSerName val="0"/>
              <c:showPercent val="0"/>
              <c:showBubbleSize val="0"/>
              <c:extLst>
                <c:ext xmlns:c16="http://schemas.microsoft.com/office/drawing/2014/chart" uri="{C3380CC4-5D6E-409C-BE32-E72D297353CC}">
                  <c16:uniqueId val="{00000005-65D2-4457-AD5D-4854A1AA494C}"/>
                </c:ext>
              </c:extLst>
            </c:dLbl>
            <c:numFmt formatCode="@"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6</c:v>
                </c:pt>
                <c:pt idx="1">
                  <c:v>6</c:v>
                </c:pt>
                <c:pt idx="2">
                  <c:v>9</c:v>
                </c:pt>
              </c:numCache>
            </c:numRef>
          </c:val>
          <c:extLst>
            <c:ext xmlns:c16="http://schemas.microsoft.com/office/drawing/2014/chart" uri="{C3380CC4-5D6E-409C-BE32-E72D297353CC}">
              <c16:uniqueId val="{00000006-65D2-4457-AD5D-4854A1AA494C}"/>
            </c:ext>
          </c:extLst>
        </c:ser>
        <c:dLbls>
          <c:showLegendKey val="0"/>
          <c:showVal val="0"/>
          <c:showCatName val="0"/>
          <c:showSerName val="0"/>
          <c:showPercent val="0"/>
          <c:showBubbleSize val="0"/>
        </c:dLbls>
        <c:gapWidth val="150"/>
        <c:shape val="cylinder"/>
        <c:axId val="-563523472"/>
        <c:axId val="-563516944"/>
        <c:axId val="0"/>
      </c:bar3DChart>
      <c:catAx>
        <c:axId val="-563523472"/>
        <c:scaling>
          <c:orientation val="minMax"/>
        </c:scaling>
        <c:delete val="1"/>
        <c:axPos val="b"/>
        <c:numFmt formatCode="General" sourceLinked="0"/>
        <c:majorTickMark val="out"/>
        <c:minorTickMark val="none"/>
        <c:tickLblPos val="nextTo"/>
        <c:crossAx val="-563516944"/>
        <c:crosses val="autoZero"/>
        <c:auto val="1"/>
        <c:lblAlgn val="ctr"/>
        <c:lblOffset val="100"/>
        <c:noMultiLvlLbl val="0"/>
      </c:catAx>
      <c:valAx>
        <c:axId val="-563516944"/>
        <c:scaling>
          <c:orientation val="minMax"/>
        </c:scaling>
        <c:delete val="0"/>
        <c:axPos val="l"/>
        <c:majorGridlines/>
        <c:numFmt formatCode="General" sourceLinked="1"/>
        <c:majorTickMark val="out"/>
        <c:minorTickMark val="none"/>
        <c:tickLblPos val="nextTo"/>
        <c:crossAx val="-563523472"/>
        <c:crosses val="autoZero"/>
        <c:crossBetween val="between"/>
      </c:valAx>
      <c:spPr>
        <a:noFill/>
        <a:ln w="25400">
          <a:noFill/>
        </a:ln>
      </c:spPr>
    </c:plotArea>
    <c:legend>
      <c:legendPos val="b"/>
      <c:layout>
        <c:manualLayout>
          <c:xMode val="edge"/>
          <c:yMode val="edge"/>
          <c:x val="6.2417929871910777E-2"/>
          <c:y val="0.82706868178497384"/>
          <c:w val="0.90178626174224064"/>
          <c:h val="0.14642348478698833"/>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5804967208556294E-2"/>
          <c:y val="6.1578034858787413E-2"/>
          <c:w val="0.78279093504784769"/>
          <c:h val="0.70974797035561898"/>
        </c:manualLayout>
      </c:layout>
      <c:bar3DChart>
        <c:barDir val="col"/>
        <c:grouping val="clustered"/>
        <c:varyColors val="0"/>
        <c:ser>
          <c:idx val="0"/>
          <c:order val="0"/>
          <c:tx>
            <c:strRef>
              <c:f>Лист1!$B$1</c:f>
              <c:strCache>
                <c:ptCount val="1"/>
                <c:pt idx="0">
                  <c:v>2019-2020</c:v>
                </c:pt>
              </c:strCache>
            </c:strRef>
          </c:tx>
          <c:invertIfNegative val="0"/>
          <c:dLbls>
            <c:dLbl>
              <c:idx val="0"/>
              <c:layout>
                <c:manualLayout>
                  <c:x val="9.2592592592593143E-3"/>
                  <c:y val="-3.1746031746031744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D4-4198-BDA0-A7111FDF6590}"/>
                </c:ext>
              </c:extLst>
            </c:dLbl>
            <c:dLbl>
              <c:idx val="1"/>
              <c:layout>
                <c:manualLayout>
                  <c:x val="-2.2346947116039617E-3"/>
                  <c:y val="-3.5714400106766318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D4-4198-BDA0-A7111FDF6590}"/>
                </c:ext>
              </c:extLst>
            </c:dLbl>
            <c:dLbl>
              <c:idx val="2"/>
              <c:spPr>
                <a:noFill/>
                <a:ln w="25400">
                  <a:noFill/>
                </a:ln>
              </c:spPr>
              <c:txPr>
                <a:bodyPr wrap="square" lIns="38100" tIns="19050" rIns="38100" bIns="19050" anchor="ctr">
                  <a:noAutofit/>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C7D4-4198-BDA0-A7111FDF6590}"/>
                </c:ext>
              </c:extLst>
            </c:dLbl>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Лист1!$B$2:$B$4</c:f>
              <c:numCache>
                <c:formatCode>General</c:formatCode>
                <c:ptCount val="3"/>
                <c:pt idx="0">
                  <c:v>7</c:v>
                </c:pt>
                <c:pt idx="1">
                  <c:v>6</c:v>
                </c:pt>
                <c:pt idx="2">
                  <c:v>9</c:v>
                </c:pt>
              </c:numCache>
            </c:numRef>
          </c:val>
          <c:extLst>
            <c:ext xmlns:c16="http://schemas.microsoft.com/office/drawing/2014/chart" uri="{C3380CC4-5D6E-409C-BE32-E72D297353CC}">
              <c16:uniqueId val="{00000003-C7D4-4198-BDA0-A7111FDF6590}"/>
            </c:ext>
          </c:extLst>
        </c:ser>
        <c:ser>
          <c:idx val="1"/>
          <c:order val="1"/>
          <c:tx>
            <c:strRef>
              <c:f>Лист1!$C$1</c:f>
              <c:strCache>
                <c:ptCount val="1"/>
                <c:pt idx="0">
                  <c:v>2020-2021</c:v>
                </c:pt>
              </c:strCache>
            </c:strRef>
          </c:tx>
          <c:invertIfNegative val="0"/>
          <c:dLbls>
            <c:dLbl>
              <c:idx val="0"/>
              <c:layout>
                <c:manualLayout>
                  <c:x val="3.0092592592592591E-2"/>
                  <c:y val="-3.9682539682539764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D4-4198-BDA0-A7111FDF6590}"/>
                </c:ext>
              </c:extLst>
            </c:dLbl>
            <c:dLbl>
              <c:idx val="1"/>
              <c:layout>
                <c:manualLayout>
                  <c:x val="1.2006284681542841E-4"/>
                  <c:y val="-9.171368833133145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D4-4198-BDA0-A7111FDF6590}"/>
                </c:ext>
              </c:extLst>
            </c:dLbl>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Лист1!$C$2:$C$4</c:f>
              <c:numCache>
                <c:formatCode>General</c:formatCode>
                <c:ptCount val="3"/>
                <c:pt idx="0">
                  <c:v>9</c:v>
                </c:pt>
                <c:pt idx="1">
                  <c:v>7</c:v>
                </c:pt>
                <c:pt idx="2">
                  <c:v>7</c:v>
                </c:pt>
              </c:numCache>
            </c:numRef>
          </c:val>
          <c:extLst>
            <c:ext xmlns:c16="http://schemas.microsoft.com/office/drawing/2014/chart" uri="{C3380CC4-5D6E-409C-BE32-E72D297353CC}">
              <c16:uniqueId val="{00000006-C7D4-4198-BDA0-A7111FDF6590}"/>
            </c:ext>
          </c:extLst>
        </c:ser>
        <c:ser>
          <c:idx val="2"/>
          <c:order val="2"/>
          <c:tx>
            <c:strRef>
              <c:f>Лист1!$D$1</c:f>
              <c:strCache>
                <c:ptCount val="1"/>
                <c:pt idx="0">
                  <c:v>2021-2022</c:v>
                </c:pt>
              </c:strCache>
            </c:strRef>
          </c:tx>
          <c:invertIfNegative val="0"/>
          <c:dLbls>
            <c:dLbl>
              <c:idx val="0"/>
              <c:layout>
                <c:manualLayout>
                  <c:x val="2.5374855824682813E-2"/>
                  <c:y val="-4.0677966101694885E-2"/>
                </c:manualLayout>
              </c:layout>
              <c:spPr/>
              <c:txPr>
                <a:bodyPr/>
                <a:lstStyle/>
                <a:p>
                  <a:pPr>
                    <a:defRPr sz="16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D4-4198-BDA0-A7111FDF6590}"/>
                </c:ext>
              </c:extLst>
            </c:dLbl>
            <c:dLbl>
              <c:idx val="1"/>
              <c:layout>
                <c:manualLayout>
                  <c:x val="2.306805074971157E-2"/>
                  <c:y val="-3.6158192090395481E-2"/>
                </c:manualLayout>
              </c:layout>
              <c:spPr/>
              <c:txPr>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D4-4198-BDA0-A7111FDF6590}"/>
                </c:ext>
              </c:extLst>
            </c:dLbl>
            <c:dLbl>
              <c:idx val="2"/>
              <c:layout>
                <c:manualLayout>
                  <c:x val="1.8987341772151899E-2"/>
                  <c:y val="-2.7874564459930314E-2"/>
                </c:manualLayout>
              </c:layout>
              <c:spPr>
                <a:noFill/>
                <a:ln w="25400">
                  <a:noFill/>
                </a:ln>
              </c:spPr>
              <c:txPr>
                <a:bodyPr wrap="square" lIns="38100" tIns="19050" rIns="38100" bIns="19050" anchor="ctr">
                  <a:spAutoFit/>
                </a:bodyPr>
                <a:lstStyle/>
                <a:p>
                  <a:pPr>
                    <a:defRPr sz="1400"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D4-4198-BDA0-A7111FDF6590}"/>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внутришкольный учет</c:v>
                </c:pt>
                <c:pt idx="1">
                  <c:v>Состоят  на учете в КДН и ЗП</c:v>
                </c:pt>
                <c:pt idx="2">
                  <c:v>Состоят  на учете в ПДН </c:v>
                </c:pt>
              </c:strCache>
            </c:strRef>
          </c:cat>
          <c:val>
            <c:numRef>
              <c:f>Лист1!$D$2:$D$4</c:f>
              <c:numCache>
                <c:formatCode>General</c:formatCode>
                <c:ptCount val="3"/>
                <c:pt idx="0">
                  <c:v>8</c:v>
                </c:pt>
                <c:pt idx="1">
                  <c:v>4</c:v>
                </c:pt>
                <c:pt idx="2">
                  <c:v>6</c:v>
                </c:pt>
              </c:numCache>
            </c:numRef>
          </c:val>
          <c:extLst>
            <c:ext xmlns:c16="http://schemas.microsoft.com/office/drawing/2014/chart" uri="{C3380CC4-5D6E-409C-BE32-E72D297353CC}">
              <c16:uniqueId val="{0000000A-C7D4-4198-BDA0-A7111FDF6590}"/>
            </c:ext>
          </c:extLst>
        </c:ser>
        <c:dLbls>
          <c:showLegendKey val="0"/>
          <c:showVal val="0"/>
          <c:showCatName val="0"/>
          <c:showSerName val="0"/>
          <c:showPercent val="0"/>
          <c:showBubbleSize val="0"/>
        </c:dLbls>
        <c:gapWidth val="150"/>
        <c:shape val="box"/>
        <c:axId val="-563513680"/>
        <c:axId val="-563519120"/>
        <c:axId val="0"/>
      </c:bar3DChart>
      <c:catAx>
        <c:axId val="-56351368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563519120"/>
        <c:crosses val="autoZero"/>
        <c:auto val="1"/>
        <c:lblAlgn val="ctr"/>
        <c:lblOffset val="100"/>
        <c:noMultiLvlLbl val="0"/>
      </c:catAx>
      <c:valAx>
        <c:axId val="-563519120"/>
        <c:scaling>
          <c:orientation val="minMax"/>
        </c:scaling>
        <c:delete val="0"/>
        <c:axPos val="l"/>
        <c:majorGridlines/>
        <c:numFmt formatCode="General" sourceLinked="1"/>
        <c:majorTickMark val="out"/>
        <c:minorTickMark val="none"/>
        <c:tickLblPos val="nextTo"/>
        <c:crossAx val="-563513680"/>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51350365124216E-2"/>
          <c:y val="0.15651074494548078"/>
          <c:w val="0.91905293088363949"/>
          <c:h val="0.46300775783308784"/>
        </c:manualLayout>
      </c:layout>
      <c:bar3DChart>
        <c:barDir val="col"/>
        <c:grouping val="clustered"/>
        <c:varyColors val="0"/>
        <c:ser>
          <c:idx val="0"/>
          <c:order val="0"/>
          <c:tx>
            <c:strRef>
              <c:f>Лист1!$B$1</c:f>
              <c:strCache>
                <c:ptCount val="1"/>
                <c:pt idx="0">
                  <c:v>г. Хабаровск </c:v>
                </c:pt>
              </c:strCache>
            </c:strRef>
          </c:tx>
          <c:spPr>
            <a:solidFill>
              <a:schemeClr val="accent1"/>
            </a:solidFill>
            <a:ln>
              <a:noFill/>
            </a:ln>
            <a:effectLst/>
            <a:sp3d/>
          </c:spPr>
          <c:invertIfNegative val="0"/>
          <c:dLbls>
            <c:dLbl>
              <c:idx val="0"/>
              <c:layout>
                <c:manualLayout>
                  <c:x val="7.7908789320116712E-3"/>
                  <c:y val="-1.073963099745277E-2"/>
                </c:manualLayout>
              </c:layout>
              <c:tx>
                <c:rich>
                  <a:bodyPr/>
                  <a:lstStyle/>
                  <a:p>
                    <a:r>
                      <a:rPr lang="en-US" sz="1600" b="1" dirty="0">
                        <a:solidFill>
                          <a:schemeClr val="tx2"/>
                        </a:solidFill>
                      </a:rPr>
                      <a:t>618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2C-4778-BABB-7E596D2B8EF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Лист1!$B$2</c:f>
              <c:numCache>
                <c:formatCode>General</c:formatCode>
                <c:ptCount val="1"/>
                <c:pt idx="0">
                  <c:v>618</c:v>
                </c:pt>
              </c:numCache>
            </c:numRef>
          </c:val>
          <c:extLst>
            <c:ext xmlns:c16="http://schemas.microsoft.com/office/drawing/2014/chart" uri="{C3380CC4-5D6E-409C-BE32-E72D297353CC}">
              <c16:uniqueId val="{00000001-5E2C-4778-BABB-7E596D2B8EF0}"/>
            </c:ext>
          </c:extLst>
        </c:ser>
        <c:ser>
          <c:idx val="1"/>
          <c:order val="1"/>
          <c:tx>
            <c:strRef>
              <c:f>Лист1!$C$1</c:f>
              <c:strCache>
                <c:ptCount val="1"/>
                <c:pt idx="0">
                  <c:v>Амурский район</c:v>
                </c:pt>
              </c:strCache>
            </c:strRef>
          </c:tx>
          <c:spPr>
            <a:solidFill>
              <a:schemeClr val="accent2"/>
            </a:solidFill>
            <a:ln>
              <a:noFill/>
            </a:ln>
            <a:effectLst/>
            <a:sp3d/>
          </c:spPr>
          <c:invertIfNegative val="0"/>
          <c:dLbls>
            <c:dLbl>
              <c:idx val="0"/>
              <c:layout>
                <c:manualLayout>
                  <c:x val="5.5348470922223442E-3"/>
                  <c:y val="-1.9854132056554653E-2"/>
                </c:manualLayout>
              </c:layout>
              <c:tx>
                <c:rich>
                  <a:bodyPr/>
                  <a:lstStyle/>
                  <a:p>
                    <a:r>
                      <a:rPr lang="en-US" dirty="0"/>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Лист1!$C$2</c:f>
              <c:numCache>
                <c:formatCode>General</c:formatCode>
                <c:ptCount val="1"/>
                <c:pt idx="0">
                  <c:v>31</c:v>
                </c:pt>
              </c:numCache>
            </c:numRef>
          </c:val>
          <c:extLst>
            <c:ext xmlns:c16="http://schemas.microsoft.com/office/drawing/2014/chart" uri="{C3380CC4-5D6E-409C-BE32-E72D297353CC}">
              <c16:uniqueId val="{00000003-5E2C-4778-BABB-7E596D2B8EF0}"/>
            </c:ext>
          </c:extLst>
        </c:ser>
        <c:ser>
          <c:idx val="2"/>
          <c:order val="2"/>
          <c:tx>
            <c:strRef>
              <c:f>Лист1!$D$1</c:f>
              <c:strCache>
                <c:ptCount val="1"/>
                <c:pt idx="0">
                  <c:v>Верхнебуреинский район </c:v>
                </c:pt>
              </c:strCache>
            </c:strRef>
          </c:tx>
          <c:spPr>
            <a:solidFill>
              <a:schemeClr val="accent3"/>
            </a:solidFill>
            <a:ln>
              <a:noFill/>
            </a:ln>
            <a:effectLst/>
            <a:sp3d/>
          </c:spPr>
          <c:invertIfNegative val="0"/>
          <c:dLbls>
            <c:dLbl>
              <c:idx val="0"/>
              <c:layout>
                <c:manualLayout>
                  <c:x val="8.3022706383335011E-3"/>
                  <c:y val="-1.103007336475258E-2"/>
                </c:manualLayout>
              </c:layout>
              <c:tx>
                <c:rich>
                  <a:bodyPr/>
                  <a:lstStyle/>
                  <a:p>
                    <a:r>
                      <a:rPr lang="en-US" dirty="0"/>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Лист1!$D$2</c:f>
              <c:numCache>
                <c:formatCode>General</c:formatCode>
                <c:ptCount val="1"/>
                <c:pt idx="0">
                  <c:v>7</c:v>
                </c:pt>
              </c:numCache>
            </c:numRef>
          </c:val>
          <c:extLst>
            <c:ext xmlns:c16="http://schemas.microsoft.com/office/drawing/2014/chart" uri="{C3380CC4-5D6E-409C-BE32-E72D297353CC}">
              <c16:uniqueId val="{00000005-5E2C-4778-BABB-7E596D2B8EF0}"/>
            </c:ext>
          </c:extLst>
        </c:ser>
        <c:ser>
          <c:idx val="3"/>
          <c:order val="3"/>
          <c:tx>
            <c:strRef>
              <c:f>Лист1!$E$1</c:f>
              <c:strCache>
                <c:ptCount val="1"/>
                <c:pt idx="0">
                  <c:v>Бикинский район</c:v>
                </c:pt>
              </c:strCache>
            </c:strRef>
          </c:tx>
          <c:spPr>
            <a:solidFill>
              <a:schemeClr val="accent4"/>
            </a:solidFill>
            <a:ln>
              <a:noFill/>
            </a:ln>
            <a:effectLst/>
            <a:sp3d/>
          </c:spPr>
          <c:invertIfNegative val="0"/>
          <c:dLbls>
            <c:dLbl>
              <c:idx val="0"/>
              <c:layout>
                <c:manualLayout>
                  <c:x val="6.9185588652778494E-3"/>
                  <c:y val="-6.6180440188516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Лист1!$E$2</c:f>
              <c:numCache>
                <c:formatCode>General</c:formatCode>
                <c:ptCount val="1"/>
                <c:pt idx="0">
                  <c:v>10</c:v>
                </c:pt>
              </c:numCache>
            </c:numRef>
          </c:val>
          <c:extLst>
            <c:ext xmlns:c16="http://schemas.microsoft.com/office/drawing/2014/chart" uri="{C3380CC4-5D6E-409C-BE32-E72D297353CC}">
              <c16:uniqueId val="{00000007-5E2C-4778-BABB-7E596D2B8EF0}"/>
            </c:ext>
          </c:extLst>
        </c:ser>
        <c:ser>
          <c:idx val="4"/>
          <c:order val="4"/>
          <c:tx>
            <c:strRef>
              <c:f>Лист1!$F$1</c:f>
              <c:strCache>
                <c:ptCount val="1"/>
                <c:pt idx="0">
                  <c:v>Вяземский район</c:v>
                </c:pt>
              </c:strCache>
            </c:strRef>
          </c:tx>
          <c:spPr>
            <a:solidFill>
              <a:schemeClr val="accent5"/>
            </a:solidFill>
            <a:ln>
              <a:noFill/>
            </a:ln>
            <a:effectLst/>
            <a:sp3d/>
          </c:spPr>
          <c:invertIfNegative val="0"/>
          <c:dLbls>
            <c:dLbl>
              <c:idx val="0"/>
              <c:layout>
                <c:manualLayout>
                  <c:x val="4.1511353191666855E-3"/>
                  <c:y val="-1.7648117383604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Лист1!$F$2</c:f>
              <c:numCache>
                <c:formatCode>General</c:formatCode>
                <c:ptCount val="1"/>
                <c:pt idx="0">
                  <c:v>11</c:v>
                </c:pt>
              </c:numCache>
            </c:numRef>
          </c:val>
          <c:extLst>
            <c:ext xmlns:c16="http://schemas.microsoft.com/office/drawing/2014/chart" uri="{C3380CC4-5D6E-409C-BE32-E72D297353CC}">
              <c16:uniqueId val="{00000009-5E2C-4778-BABB-7E596D2B8EF0}"/>
            </c:ext>
          </c:extLst>
        </c:ser>
        <c:ser>
          <c:idx val="5"/>
          <c:order val="5"/>
          <c:tx>
            <c:strRef>
              <c:f>Лист1!$G$1</c:f>
              <c:strCache>
                <c:ptCount val="1"/>
                <c:pt idx="0">
                  <c:v>г. Комсомольск-на-Амуре</c:v>
                </c:pt>
              </c:strCache>
            </c:strRef>
          </c:tx>
          <c:spPr>
            <a:solidFill>
              <a:schemeClr val="accent6"/>
            </a:solidFill>
            <a:ln>
              <a:noFill/>
            </a:ln>
            <a:effectLst/>
            <a:sp3d/>
          </c:spPr>
          <c:invertIfNegative val="0"/>
          <c:dLbls>
            <c:dLbl>
              <c:idx val="0"/>
              <c:layout>
                <c:manualLayout>
                  <c:x val="1.1069694184444638E-2"/>
                  <c:y val="-1.3236088037703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Лист1!$G$2</c:f>
              <c:numCache>
                <c:formatCode>General</c:formatCode>
                <c:ptCount val="1"/>
                <c:pt idx="0">
                  <c:v>39</c:v>
                </c:pt>
              </c:numCache>
            </c:numRef>
          </c:val>
          <c:extLst>
            <c:ext xmlns:c16="http://schemas.microsoft.com/office/drawing/2014/chart" uri="{C3380CC4-5D6E-409C-BE32-E72D297353CC}">
              <c16:uniqueId val="{0000000B-5E2C-4778-BABB-7E596D2B8EF0}"/>
            </c:ext>
          </c:extLst>
        </c:ser>
        <c:ser>
          <c:idx val="6"/>
          <c:order val="6"/>
          <c:tx>
            <c:strRef>
              <c:f>Лист1!$H$1</c:f>
              <c:strCache>
                <c:ptCount val="1"/>
                <c:pt idx="0">
                  <c:v>г. Советская Гавань</c:v>
                </c:pt>
              </c:strCache>
            </c:strRef>
          </c:tx>
          <c:spPr>
            <a:solidFill>
              <a:schemeClr val="accent1">
                <a:lumMod val="60000"/>
              </a:schemeClr>
            </a:solidFill>
            <a:ln>
              <a:noFill/>
            </a:ln>
            <a:effectLst/>
            <a:sp3d/>
          </c:spPr>
          <c:invertIfNegative val="0"/>
          <c:dLbls>
            <c:dLbl>
              <c:idx val="0"/>
              <c:layout>
                <c:manualLayout>
                  <c:x val="1.245340595750022E-2"/>
                  <c:y val="-1.5442102710653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Лист1!$H$2</c:f>
              <c:numCache>
                <c:formatCode>General</c:formatCode>
                <c:ptCount val="1"/>
                <c:pt idx="0">
                  <c:v>15</c:v>
                </c:pt>
              </c:numCache>
            </c:numRef>
          </c:val>
          <c:extLst>
            <c:ext xmlns:c16="http://schemas.microsoft.com/office/drawing/2014/chart" uri="{C3380CC4-5D6E-409C-BE32-E72D297353CC}">
              <c16:uniqueId val="{0000000D-5E2C-4778-BABB-7E596D2B8EF0}"/>
            </c:ext>
          </c:extLst>
        </c:ser>
        <c:ser>
          <c:idx val="7"/>
          <c:order val="7"/>
          <c:tx>
            <c:strRef>
              <c:f>Лист1!$I$1</c:f>
              <c:strCache>
                <c:ptCount val="1"/>
                <c:pt idx="0">
                  <c:v>Нанайский район</c:v>
                </c:pt>
              </c:strCache>
            </c:strRef>
          </c:tx>
          <c:spPr>
            <a:solidFill>
              <a:schemeClr val="accent2">
                <a:lumMod val="60000"/>
              </a:schemeClr>
            </a:solidFill>
            <a:ln>
              <a:noFill/>
            </a:ln>
            <a:effectLst/>
            <a:sp3d/>
          </c:spPr>
          <c:invertIfNegative val="0"/>
          <c:dLbls>
            <c:dLbl>
              <c:idx val="0"/>
              <c:layout>
                <c:manualLayout>
                  <c:x val="1.7223507149322807E-2"/>
                  <c:y val="-2.426616140245567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Лист1!$I$2</c:f>
              <c:numCache>
                <c:formatCode>General</c:formatCode>
                <c:ptCount val="1"/>
                <c:pt idx="0">
                  <c:v>1</c:v>
                </c:pt>
              </c:numCache>
            </c:numRef>
          </c:val>
          <c:extLst>
            <c:ext xmlns:c16="http://schemas.microsoft.com/office/drawing/2014/chart" uri="{C3380CC4-5D6E-409C-BE32-E72D297353CC}">
              <c16:uniqueId val="{0000000F-5E2C-4778-BABB-7E596D2B8EF0}"/>
            </c:ext>
          </c:extLst>
        </c:ser>
        <c:ser>
          <c:idx val="8"/>
          <c:order val="8"/>
          <c:tx>
            <c:strRef>
              <c:f>Лист1!$J$1</c:f>
              <c:strCache>
                <c:ptCount val="1"/>
                <c:pt idx="0">
                  <c:v>Охотский Район</c:v>
                </c:pt>
              </c:strCache>
            </c:strRef>
          </c:tx>
          <c:spPr>
            <a:solidFill>
              <a:schemeClr val="accent3">
                <a:lumMod val="60000"/>
              </a:schemeClr>
            </a:solidFill>
            <a:ln>
              <a:noFill/>
            </a:ln>
            <a:effectLst/>
            <a:sp3d/>
          </c:spPr>
          <c:invertIfNegative val="0"/>
          <c:dLbls>
            <c:dLbl>
              <c:idx val="0"/>
              <c:layout>
                <c:manualLayout>
                  <c:x val="1.1069694184444638E-2"/>
                  <c:y val="-2.206014672950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Лист1!$J$2</c:f>
              <c:numCache>
                <c:formatCode>General</c:formatCode>
                <c:ptCount val="1"/>
                <c:pt idx="0">
                  <c:v>1</c:v>
                </c:pt>
              </c:numCache>
            </c:numRef>
          </c:val>
          <c:extLst>
            <c:ext xmlns:c16="http://schemas.microsoft.com/office/drawing/2014/chart" uri="{C3380CC4-5D6E-409C-BE32-E72D297353CC}">
              <c16:uniqueId val="{00000011-5E2C-4778-BABB-7E596D2B8EF0}"/>
            </c:ext>
          </c:extLst>
        </c:ser>
        <c:ser>
          <c:idx val="9"/>
          <c:order val="9"/>
          <c:tx>
            <c:strRef>
              <c:f>Лист1!$K$1</c:f>
              <c:strCache>
                <c:ptCount val="1"/>
                <c:pt idx="0">
                  <c:v>п. Ванино</c:v>
                </c:pt>
              </c:strCache>
            </c:strRef>
          </c:tx>
          <c:spPr>
            <a:solidFill>
              <a:schemeClr val="accent4">
                <a:lumMod val="60000"/>
              </a:schemeClr>
            </a:solidFill>
            <a:ln>
              <a:noFill/>
            </a:ln>
            <a:effectLst/>
            <a:sp3d/>
          </c:spPr>
          <c:invertIfNegative val="0"/>
          <c:dLbls>
            <c:dLbl>
              <c:idx val="0"/>
              <c:layout>
                <c:manualLayout>
                  <c:x val="1.1069694184444536E-2"/>
                  <c:y val="-1.3236088037703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Лист1!$K$2</c:f>
              <c:numCache>
                <c:formatCode>General</c:formatCode>
                <c:ptCount val="1"/>
                <c:pt idx="0">
                  <c:v>11</c:v>
                </c:pt>
              </c:numCache>
            </c:numRef>
          </c:val>
          <c:extLst>
            <c:ext xmlns:c16="http://schemas.microsoft.com/office/drawing/2014/chart" uri="{C3380CC4-5D6E-409C-BE32-E72D297353CC}">
              <c16:uniqueId val="{00000013-5E2C-4778-BABB-7E596D2B8EF0}"/>
            </c:ext>
          </c:extLst>
        </c:ser>
        <c:ser>
          <c:idx val="10"/>
          <c:order val="10"/>
          <c:tx>
            <c:strRef>
              <c:f>Лист1!$L$1</c:f>
              <c:strCache>
                <c:ptCount val="1"/>
                <c:pt idx="0">
                  <c:v>Район и. Лазо</c:v>
                </c:pt>
              </c:strCache>
            </c:strRef>
          </c:tx>
          <c:spPr>
            <a:solidFill>
              <a:schemeClr val="accent5">
                <a:lumMod val="60000"/>
              </a:schemeClr>
            </a:solidFill>
            <a:ln>
              <a:noFill/>
            </a:ln>
            <a:effectLst/>
            <a:sp3d/>
          </c:spPr>
          <c:invertIfNegative val="0"/>
          <c:dLbls>
            <c:dLbl>
              <c:idx val="0"/>
              <c:layout>
                <c:manualLayout>
                  <c:x val="1.3837117730555801E-2"/>
                  <c:y val="-1.5442102710653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Лист1!$L$2</c:f>
              <c:numCache>
                <c:formatCode>General</c:formatCode>
                <c:ptCount val="1"/>
                <c:pt idx="0">
                  <c:v>12</c:v>
                </c:pt>
              </c:numCache>
            </c:numRef>
          </c:val>
          <c:extLst>
            <c:ext xmlns:c16="http://schemas.microsoft.com/office/drawing/2014/chart" uri="{C3380CC4-5D6E-409C-BE32-E72D297353CC}">
              <c16:uniqueId val="{00000015-5E2C-4778-BABB-7E596D2B8EF0}"/>
            </c:ext>
          </c:extLst>
        </c:ser>
        <c:ser>
          <c:idx val="11"/>
          <c:order val="11"/>
          <c:tx>
            <c:strRef>
              <c:f>Лист1!$M$1</c:f>
              <c:strCache>
                <c:ptCount val="1"/>
                <c:pt idx="0">
                  <c:v>Район Полины Осипенко</c:v>
                </c:pt>
              </c:strCache>
            </c:strRef>
          </c:tx>
          <c:spPr>
            <a:solidFill>
              <a:schemeClr val="accent6">
                <a:lumMod val="60000"/>
              </a:schemeClr>
            </a:solidFill>
            <a:ln>
              <a:noFill/>
            </a:ln>
            <a:effectLst/>
            <a:sp3d/>
          </c:spPr>
          <c:invertIfNegative val="0"/>
          <c:dLbls>
            <c:dLbl>
              <c:idx val="0"/>
              <c:layout>
                <c:manualLayout>
                  <c:x val="1.245340595750012E-2"/>
                  <c:y val="-2.4266161402455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Лист1!$M$2</c:f>
              <c:numCache>
                <c:formatCode>General</c:formatCode>
                <c:ptCount val="1"/>
                <c:pt idx="0">
                  <c:v>1</c:v>
                </c:pt>
              </c:numCache>
            </c:numRef>
          </c:val>
          <c:extLst>
            <c:ext xmlns:c16="http://schemas.microsoft.com/office/drawing/2014/chart" uri="{C3380CC4-5D6E-409C-BE32-E72D297353CC}">
              <c16:uniqueId val="{00000017-5E2C-4778-BABB-7E596D2B8EF0}"/>
            </c:ext>
          </c:extLst>
        </c:ser>
        <c:ser>
          <c:idx val="12"/>
          <c:order val="12"/>
          <c:tx>
            <c:strRef>
              <c:f>Лист1!$N$1</c:f>
              <c:strCache>
                <c:ptCount val="1"/>
                <c:pt idx="0">
                  <c:v>Солнечный район</c:v>
                </c:pt>
              </c:strCache>
            </c:strRef>
          </c:tx>
          <c:spPr>
            <a:solidFill>
              <a:schemeClr val="accent1">
                <a:lumMod val="80000"/>
                <a:lumOff val="20000"/>
              </a:schemeClr>
            </a:solidFill>
            <a:ln>
              <a:noFill/>
            </a:ln>
            <a:effectLst/>
            <a:sp3d/>
          </c:spPr>
          <c:invertIfNegative val="0"/>
          <c:dLbls>
            <c:dLbl>
              <c:idx val="0"/>
              <c:layout>
                <c:manualLayout>
                  <c:x val="1.6604541276666905E-2"/>
                  <c:y val="-1.9854132056554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Лист1!$N$2</c:f>
              <c:numCache>
                <c:formatCode>General</c:formatCode>
                <c:ptCount val="1"/>
                <c:pt idx="0">
                  <c:v>12</c:v>
                </c:pt>
              </c:numCache>
            </c:numRef>
          </c:val>
          <c:extLst>
            <c:ext xmlns:c16="http://schemas.microsoft.com/office/drawing/2014/chart" uri="{C3380CC4-5D6E-409C-BE32-E72D297353CC}">
              <c16:uniqueId val="{00000019-5E2C-4778-BABB-7E596D2B8EF0}"/>
            </c:ext>
          </c:extLst>
        </c:ser>
        <c:ser>
          <c:idx val="13"/>
          <c:order val="13"/>
          <c:tx>
            <c:strRef>
              <c:f>Лист1!$O$1</c:f>
              <c:strCache>
                <c:ptCount val="1"/>
                <c:pt idx="0">
                  <c:v>Ульчский район</c:v>
                </c:pt>
              </c:strCache>
            </c:strRef>
          </c:tx>
          <c:spPr>
            <a:solidFill>
              <a:schemeClr val="accent2">
                <a:lumMod val="80000"/>
                <a:lumOff val="20000"/>
              </a:schemeClr>
            </a:solidFill>
            <a:ln>
              <a:noFill/>
            </a:ln>
            <a:effectLst/>
            <a:sp3d/>
          </c:spPr>
          <c:invertIfNegative val="0"/>
          <c:dLbls>
            <c:dLbl>
              <c:idx val="0"/>
              <c:layout>
                <c:manualLayout>
                  <c:x val="1.38371177305557E-2"/>
                  <c:y val="-2.4266161402455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Лист1!$O$2</c:f>
              <c:numCache>
                <c:formatCode>General</c:formatCode>
                <c:ptCount val="1"/>
                <c:pt idx="0">
                  <c:v>3</c:v>
                </c:pt>
              </c:numCache>
            </c:numRef>
          </c:val>
          <c:extLst>
            <c:ext xmlns:c16="http://schemas.microsoft.com/office/drawing/2014/chart" uri="{C3380CC4-5D6E-409C-BE32-E72D297353CC}">
              <c16:uniqueId val="{0000001B-5E2C-4778-BABB-7E596D2B8EF0}"/>
            </c:ext>
          </c:extLst>
        </c:ser>
        <c:ser>
          <c:idx val="14"/>
          <c:order val="14"/>
          <c:tx>
            <c:strRef>
              <c:f>Лист1!$P$1</c:f>
              <c:strCache>
                <c:ptCount val="1"/>
                <c:pt idx="0">
                  <c:v>Хабаровский район</c:v>
                </c:pt>
              </c:strCache>
            </c:strRef>
          </c:tx>
          <c:spPr>
            <a:solidFill>
              <a:schemeClr val="accent3">
                <a:lumMod val="80000"/>
                <a:lumOff val="20000"/>
              </a:schemeClr>
            </a:solidFill>
            <a:ln>
              <a:noFill/>
            </a:ln>
            <a:effectLst/>
            <a:sp3d/>
          </c:spPr>
          <c:invertIfNegative val="0"/>
          <c:dLbls>
            <c:dLbl>
              <c:idx val="0"/>
              <c:layout>
                <c:manualLayout>
                  <c:x val="8.3022706383333797E-3"/>
                  <c:y val="-2.6472176075406206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E2C-4778-BABB-7E596D2B8EF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Лист1!$P$2</c:f>
              <c:numCache>
                <c:formatCode>General</c:formatCode>
                <c:ptCount val="1"/>
                <c:pt idx="0">
                  <c:v>82</c:v>
                </c:pt>
              </c:numCache>
            </c:numRef>
          </c:val>
          <c:extLst>
            <c:ext xmlns:c16="http://schemas.microsoft.com/office/drawing/2014/chart" uri="{C3380CC4-5D6E-409C-BE32-E72D297353CC}">
              <c16:uniqueId val="{0000001D-5E2C-4778-BABB-7E596D2B8EF0}"/>
            </c:ext>
          </c:extLst>
        </c:ser>
        <c:ser>
          <c:idx val="15"/>
          <c:order val="15"/>
          <c:tx>
            <c:strRef>
              <c:f>Лист1!$Q$1</c:f>
              <c:strCache>
                <c:ptCount val="1"/>
                <c:pt idx="0">
                  <c:v>Тугуро-Чумиканский р-н</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Лист1!$Q$2</c:f>
              <c:numCache>
                <c:formatCode>General</c:formatCode>
                <c:ptCount val="1"/>
                <c:pt idx="0">
                  <c:v>2</c:v>
                </c:pt>
              </c:numCache>
            </c:numRef>
          </c:val>
          <c:extLst>
            <c:ext xmlns:c16="http://schemas.microsoft.com/office/drawing/2014/chart" uri="{C3380CC4-5D6E-409C-BE32-E72D297353CC}">
              <c16:uniqueId val="{0000001E-5E2C-4778-BABB-7E596D2B8EF0}"/>
            </c:ext>
          </c:extLst>
        </c:ser>
        <c:ser>
          <c:idx val="16"/>
          <c:order val="16"/>
          <c:tx>
            <c:strRef>
              <c:f>Лист1!$R$1</c:f>
              <c:strCache>
                <c:ptCount val="1"/>
                <c:pt idx="0">
                  <c:v>Николаевский район</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детей с ТМНР</c:v>
                </c:pt>
              </c:strCache>
            </c:strRef>
          </c:cat>
          <c:val>
            <c:numRef>
              <c:f>Лист1!$R$2</c:f>
              <c:numCache>
                <c:formatCode>General</c:formatCode>
                <c:ptCount val="1"/>
                <c:pt idx="0">
                  <c:v>1</c:v>
                </c:pt>
              </c:numCache>
            </c:numRef>
          </c:val>
          <c:extLst>
            <c:ext xmlns:c16="http://schemas.microsoft.com/office/drawing/2014/chart" uri="{C3380CC4-5D6E-409C-BE32-E72D297353CC}">
              <c16:uniqueId val="{0000001F-5E2C-4778-BABB-7E596D2B8EF0}"/>
            </c:ext>
          </c:extLst>
        </c:ser>
        <c:dLbls>
          <c:showLegendKey val="0"/>
          <c:showVal val="1"/>
          <c:showCatName val="0"/>
          <c:showSerName val="0"/>
          <c:showPercent val="0"/>
          <c:showBubbleSize val="0"/>
        </c:dLbls>
        <c:gapWidth val="150"/>
        <c:shape val="box"/>
        <c:axId val="170556800"/>
        <c:axId val="170583168"/>
        <c:axId val="0"/>
      </c:bar3DChart>
      <c:catAx>
        <c:axId val="17055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0583168"/>
        <c:crosses val="autoZero"/>
        <c:auto val="1"/>
        <c:lblAlgn val="ctr"/>
        <c:lblOffset val="100"/>
        <c:noMultiLvlLbl val="0"/>
      </c:catAx>
      <c:valAx>
        <c:axId val="17058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0556800"/>
        <c:crosses val="autoZero"/>
        <c:crossBetween val="between"/>
      </c:valAx>
      <c:spPr>
        <a:noFill/>
        <a:ln>
          <a:noFill/>
        </a:ln>
        <a:effectLst/>
      </c:spPr>
    </c:plotArea>
    <c:legend>
      <c:legendPos val="b"/>
      <c:layout>
        <c:manualLayout>
          <c:xMode val="edge"/>
          <c:yMode val="edge"/>
          <c:x val="6.0905711659139057E-2"/>
          <c:y val="0.65765451884886073"/>
          <c:w val="0.86746551645765269"/>
          <c:h val="0.3036665574622398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00"/>
              <a:t>Общее</a:t>
            </a:r>
            <a:r>
              <a:rPr lang="ru-RU" sz="1000" baseline="0"/>
              <a:t> кол-во детей с 2012г по май 2023 г- 856 детей</a:t>
            </a:r>
            <a:endParaRPr lang="ru-RU" sz="10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лица с РАС</c:v>
                </c:pt>
                <c:pt idx="1">
                  <c:v>Дети группы риска формирования РАС</c:v>
                </c:pt>
                <c:pt idx="2">
                  <c:v>Дети с НОДА</c:v>
                </c:pt>
                <c:pt idx="3">
                  <c:v>Лица с ТМНР</c:v>
                </c:pt>
              </c:strCache>
            </c:strRef>
          </c:cat>
          <c:val>
            <c:numRef>
              <c:f>Лист1!$B$2:$B$5</c:f>
              <c:numCache>
                <c:formatCode>General</c:formatCode>
                <c:ptCount val="4"/>
                <c:pt idx="0">
                  <c:v>431</c:v>
                </c:pt>
                <c:pt idx="1">
                  <c:v>80</c:v>
                </c:pt>
                <c:pt idx="2">
                  <c:v>48</c:v>
                </c:pt>
                <c:pt idx="3">
                  <c:v>297</c:v>
                </c:pt>
              </c:numCache>
            </c:numRef>
          </c:val>
          <c:extLst>
            <c:ext xmlns:c16="http://schemas.microsoft.com/office/drawing/2014/chart" uri="{C3380CC4-5D6E-409C-BE32-E72D297353CC}">
              <c16:uniqueId val="{00000000-193E-49E1-9805-8274F9C32B1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400"/>
              <a:t>Процент детей, состоящих на внутришкольном учете от общего количества учащихся</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4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Процент детей, состоящих на внутришкольном учете от общего числа учащихся</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30A7-43EA-BC34-6AB9579554F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30A7-43EA-BC34-6AB9579554F8}"/>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30A7-43EA-BC34-6AB9579554F8}"/>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30A7-43EA-BC34-6AB9579554F8}"/>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r>
                      <a:rPr lang="en-US"/>
                      <a:t>2,3%</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A7-43EA-BC34-6AB9579554F8}"/>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A7-43EA-BC34-6AB9579554F8}"/>
                </c:ext>
              </c:extLst>
            </c:dLbl>
            <c:dLbl>
              <c:idx val="2"/>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showLegendKey val="0"/>
              <c:showVal val="1"/>
              <c:showCatName val="1"/>
              <c:showSerName val="0"/>
              <c:showPercent val="0"/>
              <c:showBubbleSize val="0"/>
              <c:extLst>
                <c:ext xmlns:c16="http://schemas.microsoft.com/office/drawing/2014/chart" uri="{C3380CC4-5D6E-409C-BE32-E72D297353CC}">
                  <c16:uniqueId val="{00000005-30A7-43EA-BC34-6AB9579554F8}"/>
                </c:ext>
              </c:extLst>
            </c:dLbl>
            <c:dLbl>
              <c:idx val="3"/>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r>
                      <a:rPr lang="en-US"/>
                      <a:t>1,8%</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A7-43EA-BC34-6AB9579554F8}"/>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2020-2021</c:v>
                </c:pt>
                <c:pt idx="1">
                  <c:v>2021-2022</c:v>
                </c:pt>
                <c:pt idx="3">
                  <c:v>2022-2023</c:v>
                </c:pt>
              </c:strCache>
            </c:strRef>
          </c:cat>
          <c:val>
            <c:numRef>
              <c:f>Лист1!$B$2:$B$5</c:f>
              <c:numCache>
                <c:formatCode>0.00%</c:formatCode>
                <c:ptCount val="4"/>
                <c:pt idx="0">
                  <c:v>2.3E-2</c:v>
                </c:pt>
                <c:pt idx="1">
                  <c:v>2.7E-2</c:v>
                </c:pt>
                <c:pt idx="3">
                  <c:v>1.7999999999999999E-2</c:v>
                </c:pt>
              </c:numCache>
            </c:numRef>
          </c:val>
          <c:extLst>
            <c:ext xmlns:c16="http://schemas.microsoft.com/office/drawing/2014/chart" uri="{C3380CC4-5D6E-409C-BE32-E72D297353CC}">
              <c16:uniqueId val="{00000008-30A7-43EA-BC34-6AB9579554F8}"/>
            </c:ext>
          </c:extLst>
        </c:ser>
        <c:dLbls>
          <c:showLegendKey val="0"/>
          <c:showVal val="0"/>
          <c:showCatName val="0"/>
          <c:showSerName val="0"/>
          <c:showPercent val="0"/>
          <c:showBubbleSize val="0"/>
          <c:showLeaderLines val="1"/>
        </c:dLbls>
      </c:pie3DChart>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rPr>
              <a:t>Процент детей, состоящих на учете в ПДН от общего количества</a:t>
            </a:r>
            <a:r>
              <a:rPr lang="ru-RU" sz="1400" b="1" baseline="0">
                <a:effectLst/>
              </a:rPr>
              <a:t>  </a:t>
            </a:r>
            <a:r>
              <a:rPr lang="ru-RU" sz="1400" b="1">
                <a:effectLst/>
              </a:rPr>
              <a:t>учащихся</a:t>
            </a:r>
            <a:endParaRPr lang="ru-RU"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2.2638888888889059E-2"/>
                  <c:y val="-6.5446506686664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0B-4719-81A2-956E06C23BD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0.00%</c:formatCode>
                <c:ptCount val="3"/>
                <c:pt idx="0">
                  <c:v>2.3E-2</c:v>
                </c:pt>
                <c:pt idx="1">
                  <c:v>2.7E-2</c:v>
                </c:pt>
                <c:pt idx="2">
                  <c:v>7.0000000000000001E-3</c:v>
                </c:pt>
              </c:numCache>
            </c:numRef>
          </c:val>
          <c:smooth val="0"/>
          <c:extLst>
            <c:ext xmlns:c16="http://schemas.microsoft.com/office/drawing/2014/chart" uri="{C3380CC4-5D6E-409C-BE32-E72D297353CC}">
              <c16:uniqueId val="{00000001-EC0B-4719-81A2-956E06C23BD7}"/>
            </c:ext>
          </c:extLst>
        </c:ser>
        <c:dLbls>
          <c:dLblPos val="t"/>
          <c:showLegendKey val="0"/>
          <c:showVal val="1"/>
          <c:showCatName val="0"/>
          <c:showSerName val="0"/>
          <c:showPercent val="0"/>
          <c:showBubbleSize val="0"/>
        </c:dLbls>
        <c:marker val="1"/>
        <c:smooth val="0"/>
        <c:axId val="443141304"/>
        <c:axId val="443145224"/>
      </c:lineChart>
      <c:catAx>
        <c:axId val="44314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45224"/>
        <c:crosses val="autoZero"/>
        <c:auto val="1"/>
        <c:lblAlgn val="ctr"/>
        <c:lblOffset val="100"/>
        <c:noMultiLvlLbl val="0"/>
      </c:catAx>
      <c:valAx>
        <c:axId val="443145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31413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b="1">
                <a:effectLst/>
              </a:rPr>
              <a:t>Процент неблагополучных семей, состоящих на учете</a:t>
            </a:r>
            <a:endParaRPr lang="ru-RU" sz="1200">
              <a:effectLst/>
            </a:endParaRPr>
          </a:p>
          <a:p>
            <a:pPr>
              <a:defRPr/>
            </a:pPr>
            <a:r>
              <a:rPr lang="ru-RU" sz="1200" b="1">
                <a:effectLst/>
              </a:rPr>
              <a:t>в КДН и ЗП от общего количества учащихся </a:t>
            </a:r>
            <a:endParaRPr lang="ru-RU" sz="1200"/>
          </a:p>
        </c:rich>
      </c:tx>
      <c:layout>
        <c:manualLayout>
          <c:xMode val="edge"/>
          <c:yMode val="edge"/>
          <c:x val="0.3265235406782419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depthPercent val="10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581194196168174E-2"/>
          <c:y val="2.2267906166901552E-2"/>
          <c:w val="0.67526297271392699"/>
          <c:h val="0.76857002070143532"/>
        </c:manualLayout>
      </c:layout>
      <c:bar3DChart>
        <c:barDir val="col"/>
        <c:grouping val="clustered"/>
        <c:varyColors val="0"/>
        <c:ser>
          <c:idx val="0"/>
          <c:order val="0"/>
          <c:tx>
            <c:strRef>
              <c:f>Лист1!$B$1</c:f>
              <c:strCache>
                <c:ptCount val="1"/>
                <c:pt idx="0">
                  <c:v>Столбец1</c:v>
                </c:pt>
              </c:strCache>
            </c:strRef>
          </c:tx>
          <c:spPr>
            <a:solidFill>
              <a:schemeClr val="accent4"/>
            </a:solidFill>
            <a:ln>
              <a:noFill/>
            </a:ln>
            <a:effectLst/>
            <a:sp3d/>
          </c:spPr>
          <c:invertIfNegative val="0"/>
          <c:dLbls>
            <c:dLbl>
              <c:idx val="1"/>
              <c:layout>
                <c:manualLayout>
                  <c:x val="0"/>
                  <c:y val="-3.9867109634551492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52-42AD-8EFC-B40FF94A9A8E}"/>
                </c:ext>
              </c:extLst>
            </c:dLbl>
            <c:dLbl>
              <c:idx val="2"/>
              <c:layout>
                <c:manualLayout>
                  <c:x val="-7.4185620829737141E-17"/>
                  <c:y val="-3.9867109634551534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52-42AD-8EFC-B40FF94A9A8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2020-2021</c:v>
                </c:pt>
                <c:pt idx="1">
                  <c:v>2021--2022</c:v>
                </c:pt>
                <c:pt idx="2">
                  <c:v>2022-2023</c:v>
                </c:pt>
              </c:strCache>
            </c:strRef>
          </c:cat>
          <c:val>
            <c:numRef>
              <c:f>Лист1!$B$2:$B$4</c:f>
              <c:numCache>
                <c:formatCode>0.00%</c:formatCode>
                <c:ptCount val="3"/>
                <c:pt idx="0">
                  <c:v>3.4000000000000002E-2</c:v>
                </c:pt>
                <c:pt idx="1">
                  <c:v>2.1000000000000001E-2</c:v>
                </c:pt>
                <c:pt idx="2">
                  <c:v>1.6E-2</c:v>
                </c:pt>
              </c:numCache>
            </c:numRef>
          </c:val>
          <c:extLst>
            <c:ext xmlns:c16="http://schemas.microsoft.com/office/drawing/2014/chart" uri="{C3380CC4-5D6E-409C-BE32-E72D297353CC}">
              <c16:uniqueId val="{00000002-8252-42AD-8EFC-B40FF94A9A8E}"/>
            </c:ext>
          </c:extLst>
        </c:ser>
        <c:dLbls>
          <c:showLegendKey val="0"/>
          <c:showVal val="1"/>
          <c:showCatName val="0"/>
          <c:showSerName val="0"/>
          <c:showPercent val="0"/>
          <c:showBubbleSize val="0"/>
        </c:dLbls>
        <c:gapWidth val="150"/>
        <c:shape val="cylinder"/>
        <c:axId val="443140128"/>
        <c:axId val="443140520"/>
        <c:axId val="0"/>
      </c:bar3DChart>
      <c:catAx>
        <c:axId val="44314012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43140520"/>
        <c:crosses val="autoZero"/>
        <c:auto val="1"/>
        <c:lblAlgn val="ctr"/>
        <c:lblOffset val="100"/>
        <c:noMultiLvlLbl val="0"/>
      </c:catAx>
      <c:valAx>
        <c:axId val="443140520"/>
        <c:scaling>
          <c:orientation val="minMax"/>
        </c:scaling>
        <c:delete val="0"/>
        <c:axPos val="l"/>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43140128"/>
        <c:crosses val="autoZero"/>
        <c:crossBetween val="between"/>
      </c:valAx>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2926829268292684"/>
          <c:y val="0.18232044198895028"/>
          <c:w val="0.56341463414634141"/>
          <c:h val="0.50828729281767959"/>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0"/>
            <c:bubble3D val="0"/>
            <c:extLst>
              <c:ext xmlns:c16="http://schemas.microsoft.com/office/drawing/2014/chart" uri="{C3380CC4-5D6E-409C-BE32-E72D297353CC}">
                <c16:uniqueId val="{00000000-4C90-4E44-AE89-760754EF94D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4C90-4E44-AE89-760754EF94D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4C90-4E44-AE89-760754EF94D0}"/>
              </c:ext>
            </c:extLst>
          </c:dPt>
          <c:dLbls>
            <c:spPr>
              <a:noFill/>
              <a:ln w="25399">
                <a:noFill/>
              </a:ln>
            </c:spPr>
            <c:txPr>
              <a:bodyPr wrap="square" lIns="38100" tIns="19050" rIns="38100" bIns="19050" anchor="ctr">
                <a:spAutoFit/>
              </a:bodyPr>
              <a:lstStyle/>
              <a:p>
                <a:pPr>
                  <a:defRPr sz="95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4"/>
                <c:pt idx="0">
                  <c:v>высшая</c:v>
                </c:pt>
                <c:pt idx="1">
                  <c:v>первая</c:v>
                </c:pt>
                <c:pt idx="2">
                  <c:v>молодые специалисты</c:v>
                </c:pt>
                <c:pt idx="3">
                  <c:v>соответствие</c:v>
                </c:pt>
              </c:strCache>
            </c:strRef>
          </c:cat>
          <c:val>
            <c:numRef>
              <c:f>Sheet1!$B$2:$F$2</c:f>
              <c:numCache>
                <c:formatCode>\О\с\н\о\в\н\о\й</c:formatCode>
                <c:ptCount val="4"/>
                <c:pt idx="0">
                  <c:v>23</c:v>
                </c:pt>
                <c:pt idx="1">
                  <c:v>22</c:v>
                </c:pt>
                <c:pt idx="2">
                  <c:v>0</c:v>
                </c:pt>
                <c:pt idx="3">
                  <c:v>23</c:v>
                </c:pt>
              </c:numCache>
            </c:numRef>
          </c:val>
          <c:extLst>
            <c:ext xmlns:c16="http://schemas.microsoft.com/office/drawing/2014/chart" uri="{C3380CC4-5D6E-409C-BE32-E72D297353CC}">
              <c16:uniqueId val="{00000004-4C90-4E44-AE89-760754EF94D0}"/>
            </c:ext>
          </c:extLst>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5-4C90-4E44-AE89-760754EF94D0}"/>
              </c:ext>
            </c:extLst>
          </c:dPt>
          <c:dPt>
            <c:idx val="1"/>
            <c:bubble3D val="0"/>
            <c:extLst>
              <c:ext xmlns:c16="http://schemas.microsoft.com/office/drawing/2014/chart" uri="{C3380CC4-5D6E-409C-BE32-E72D297353CC}">
                <c16:uniqueId val="{00000006-4C90-4E44-AE89-760754EF94D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7-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8-4C90-4E44-AE89-760754EF94D0}"/>
              </c:ext>
            </c:extLst>
          </c:dPt>
          <c:cat>
            <c:strRef>
              <c:f>Sheet1!$B$1:$F$1</c:f>
              <c:strCache>
                <c:ptCount val="4"/>
                <c:pt idx="0">
                  <c:v>высшая</c:v>
                </c:pt>
                <c:pt idx="1">
                  <c:v>первая</c:v>
                </c:pt>
                <c:pt idx="2">
                  <c:v>молодые специалисты</c:v>
                </c:pt>
                <c:pt idx="3">
                  <c:v>соответствие</c:v>
                </c:pt>
              </c:strCache>
            </c:strRef>
          </c:cat>
          <c:val>
            <c:numRef>
              <c:f>Sheet1!$B$3:$F$3</c:f>
              <c:numCache>
                <c:formatCode>General</c:formatCode>
                <c:ptCount val="4"/>
              </c:numCache>
            </c:numRef>
          </c:val>
          <c:extLst>
            <c:ext xmlns:c16="http://schemas.microsoft.com/office/drawing/2014/chart" uri="{C3380CC4-5D6E-409C-BE32-E72D297353CC}">
              <c16:uniqueId val="{00000009-4C90-4E44-AE89-760754EF94D0}"/>
            </c:ext>
          </c:extLst>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A-4C90-4E44-AE89-760754EF94D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B-4C90-4E44-AE89-760754EF94D0}"/>
              </c:ext>
            </c:extLst>
          </c:dPt>
          <c:dPt>
            <c:idx val="2"/>
            <c:bubble3D val="0"/>
            <c:extLst>
              <c:ext xmlns:c16="http://schemas.microsoft.com/office/drawing/2014/chart" uri="{C3380CC4-5D6E-409C-BE32-E72D297353CC}">
                <c16:uniqueId val="{0000000C-4C90-4E44-AE89-760754EF94D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D-4C90-4E44-AE89-760754EF94D0}"/>
              </c:ext>
            </c:extLst>
          </c:dPt>
          <c:cat>
            <c:strRef>
              <c:f>Sheet1!$B$1:$F$1</c:f>
              <c:strCache>
                <c:ptCount val="4"/>
                <c:pt idx="0">
                  <c:v>высшая</c:v>
                </c:pt>
                <c:pt idx="1">
                  <c:v>первая</c:v>
                </c:pt>
                <c:pt idx="2">
                  <c:v>молодые специалисты</c:v>
                </c:pt>
                <c:pt idx="3">
                  <c:v>соответствие</c:v>
                </c:pt>
              </c:strCache>
            </c:strRef>
          </c:cat>
          <c:val>
            <c:numRef>
              <c:f>Sheet1!$B$4:$F$4</c:f>
              <c:numCache>
                <c:formatCode>General</c:formatCode>
                <c:ptCount val="4"/>
              </c:numCache>
            </c:numRef>
          </c:val>
          <c:extLst>
            <c:ext xmlns:c16="http://schemas.microsoft.com/office/drawing/2014/chart" uri="{C3380CC4-5D6E-409C-BE32-E72D297353CC}">
              <c16:uniqueId val="{0000000E-4C90-4E44-AE89-760754EF94D0}"/>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78574960002509653"/>
          <c:y val="4.4972310398372989E-2"/>
          <c:w val="0.2142503999749035"/>
          <c:h val="0.91005482953374284"/>
        </c:manualLayout>
      </c:layout>
      <c:overlay val="0"/>
      <c:spPr>
        <a:no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00" b="0"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0.403</cdr:x>
      <cdr:y>0.54286</cdr:y>
    </cdr:from>
    <cdr:to>
      <cdr:x>0.589</cdr:x>
      <cdr:y>1</cdr:y>
    </cdr:to>
    <cdr:sp macro="" textlink="">
      <cdr:nvSpPr>
        <cdr:cNvPr id="2" name="TextBox 1"/>
        <cdr:cNvSpPr txBox="1"/>
      </cdr:nvSpPr>
      <cdr:spPr>
        <a:xfrm xmlns:a="http://schemas.openxmlformats.org/drawingml/2006/main">
          <a:off x="1981200" y="12858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4B307-4D7B-4459-9032-F790B5CB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41290</Words>
  <Characters>235354</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Siryus</dc:creator>
  <cp:lastModifiedBy>Галина Алексеевна</cp:lastModifiedBy>
  <cp:revision>2</cp:revision>
  <cp:lastPrinted>2023-07-19T03:32:00Z</cp:lastPrinted>
  <dcterms:created xsi:type="dcterms:W3CDTF">2023-07-19T03:47:00Z</dcterms:created>
  <dcterms:modified xsi:type="dcterms:W3CDTF">2023-07-19T03:47:00Z</dcterms:modified>
</cp:coreProperties>
</file>