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7B" w:rsidRDefault="00F242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42F9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F242F9">
        <w:rPr>
          <w:rFonts w:ascii="Times New Roman" w:hAnsi="Times New Roman" w:cs="Times New Roman"/>
          <w:sz w:val="28"/>
          <w:szCs w:val="28"/>
        </w:rPr>
        <w:t xml:space="preserve"> доступны по ссылке для скачивания </w:t>
      </w:r>
      <w:hyperlink r:id="rId4" w:history="1">
        <w:r w:rsidRPr="00457184">
          <w:rPr>
            <w:rStyle w:val="a3"/>
            <w:rFonts w:ascii="Times New Roman" w:hAnsi="Times New Roman" w:cs="Times New Roman"/>
            <w:sz w:val="28"/>
            <w:szCs w:val="28"/>
          </w:rPr>
          <w:t>http://27.rkn.gov.ru/directions/pd/p26200/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00D" w:rsidRDefault="000B400D">
      <w:pPr>
        <w:rPr>
          <w:rFonts w:ascii="Times New Roman" w:hAnsi="Times New Roman" w:cs="Times New Roman"/>
          <w:sz w:val="28"/>
          <w:szCs w:val="28"/>
        </w:rPr>
      </w:pPr>
      <w:r w:rsidRPr="000B400D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</w:p>
    <w:p w:rsidR="000B400D" w:rsidRDefault="000B400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534F2">
          <w:rPr>
            <w:rStyle w:val="a3"/>
            <w:rFonts w:ascii="Times New Roman" w:hAnsi="Times New Roman" w:cs="Times New Roman"/>
            <w:sz w:val="28"/>
            <w:szCs w:val="28"/>
          </w:rPr>
          <w:t>https://shkint5.ru/iSecurity</w:t>
        </w:r>
        <w:bookmarkStart w:id="0" w:name="_GoBack"/>
        <w:bookmarkEnd w:id="0"/>
        <w:r w:rsidRPr="00C534F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B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BF"/>
    <w:rsid w:val="000B400D"/>
    <w:rsid w:val="009E4D7B"/>
    <w:rsid w:val="00A125BF"/>
    <w:rsid w:val="00F2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D484"/>
  <w15:chartTrackingRefBased/>
  <w15:docId w15:val="{18FCE7CC-9471-42B5-94DB-DE646534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2F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42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kint5.ru/iSecurity/" TargetMode="External"/><Relationship Id="rId4" Type="http://schemas.openxmlformats.org/officeDocument/2006/relationships/hyperlink" Target="http://27.rkn.gov.ru/directions/pd/p262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4</cp:revision>
  <dcterms:created xsi:type="dcterms:W3CDTF">2020-05-28T22:29:00Z</dcterms:created>
  <dcterms:modified xsi:type="dcterms:W3CDTF">2020-05-28T22:50:00Z</dcterms:modified>
</cp:coreProperties>
</file>