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1E" w:rsidRPr="00D01960" w:rsidRDefault="006A74C2" w:rsidP="006A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01960" w:rsidRPr="00D01960" w:rsidRDefault="006A74C2" w:rsidP="00D01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 xml:space="preserve"> Просим вас принять участие во внешней экспертизе </w:t>
      </w:r>
      <w:r w:rsidR="00D01960" w:rsidRPr="00D01960">
        <w:rPr>
          <w:rFonts w:ascii="Times New Roman" w:hAnsi="Times New Roman" w:cs="Times New Roman"/>
          <w:b/>
          <w:sz w:val="24"/>
          <w:szCs w:val="24"/>
        </w:rPr>
        <w:t xml:space="preserve">просмотренного вами урока. </w:t>
      </w:r>
    </w:p>
    <w:p w:rsidR="00B04076" w:rsidRDefault="006A74C2" w:rsidP="00D01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>Предлагаем вам ответить на вопросы</w:t>
      </w:r>
      <w:r w:rsidR="00B04076" w:rsidRPr="00D01960">
        <w:rPr>
          <w:rFonts w:ascii="Times New Roman" w:hAnsi="Times New Roman" w:cs="Times New Roman"/>
          <w:b/>
          <w:sz w:val="24"/>
          <w:szCs w:val="24"/>
        </w:rPr>
        <w:t>:</w:t>
      </w:r>
    </w:p>
    <w:p w:rsidR="00D01960" w:rsidRPr="00B04076" w:rsidRDefault="00D01960" w:rsidP="00D01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Достаточно ли, по Вашему мнению, техническое и дидактическое оснащение урока?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Соответствует ли материально-техническое оснащен</w:t>
      </w:r>
      <w:r w:rsidR="00D01960">
        <w:rPr>
          <w:rFonts w:ascii="Times New Roman" w:hAnsi="Times New Roman" w:cs="Times New Roman"/>
          <w:sz w:val="24"/>
          <w:szCs w:val="24"/>
        </w:rPr>
        <w:t>ие кабинета требованиям ФГОС НОО</w:t>
      </w:r>
      <w:r w:rsidRPr="00B04076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D01960">
        <w:rPr>
          <w:rFonts w:ascii="Times New Roman" w:hAnsi="Times New Roman" w:cs="Times New Roman"/>
          <w:sz w:val="24"/>
          <w:szCs w:val="24"/>
        </w:rPr>
        <w:t>УО</w:t>
      </w:r>
      <w:r w:rsidRPr="00B04076">
        <w:rPr>
          <w:rFonts w:ascii="Times New Roman" w:hAnsi="Times New Roman" w:cs="Times New Roman"/>
          <w:sz w:val="24"/>
          <w:szCs w:val="24"/>
        </w:rPr>
        <w:t>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Насколько эффективно используется учебное оборудование для достижения цели и задач урока?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Соблюдены ли</w:t>
      </w:r>
      <w:r w:rsidR="00D01960">
        <w:rPr>
          <w:rFonts w:ascii="Times New Roman" w:hAnsi="Times New Roman" w:cs="Times New Roman"/>
          <w:sz w:val="24"/>
          <w:szCs w:val="24"/>
        </w:rPr>
        <w:t xml:space="preserve"> требования стандарта в условиях</w:t>
      </w:r>
      <w:r w:rsidRPr="00B04076">
        <w:rPr>
          <w:rFonts w:ascii="Times New Roman" w:hAnsi="Times New Roman" w:cs="Times New Roman"/>
          <w:sz w:val="24"/>
          <w:szCs w:val="24"/>
        </w:rPr>
        <w:t xml:space="preserve"> реализации АООП на уроке?</w:t>
      </w:r>
      <w:r w:rsidR="00B04076" w:rsidRPr="00B04076">
        <w:rPr>
          <w:rFonts w:ascii="Times New Roman" w:hAnsi="Times New Roman" w:cs="Times New Roman"/>
          <w:sz w:val="24"/>
          <w:szCs w:val="24"/>
        </w:rPr>
        <w:t xml:space="preserve"> Если да, то какие?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Используются ли </w:t>
      </w:r>
      <w:proofErr w:type="spellStart"/>
      <w:r w:rsidRPr="00B0407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4076">
        <w:rPr>
          <w:rFonts w:ascii="Times New Roman" w:hAnsi="Times New Roman" w:cs="Times New Roman"/>
          <w:sz w:val="24"/>
          <w:szCs w:val="24"/>
        </w:rPr>
        <w:t xml:space="preserve"> технологии на уроке согласно требованиям стандарта?</w:t>
      </w:r>
    </w:p>
    <w:p w:rsidR="00B04076" w:rsidRDefault="00B04076" w:rsidP="00B0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Учитываются ли при организации деятельности обучающихся особые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потребности? Если да, то как?</w:t>
      </w: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Как на Ваш взгляд, изменилась ли специфика взаимодействия педагога и обучающихся в связи с новыми требованиями стандарта? Уточните зафиксированные Вами изменения.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Как Вы считаете, получены ли в ходе урока обучающимися личностные и предметные результаты?</w:t>
      </w:r>
      <w:r>
        <w:rPr>
          <w:rFonts w:ascii="Times New Roman" w:hAnsi="Times New Roman" w:cs="Times New Roman"/>
          <w:sz w:val="24"/>
          <w:szCs w:val="24"/>
        </w:rPr>
        <w:t xml:space="preserve"> Если да, то какие?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D01960" w:rsidRDefault="00D01960" w:rsidP="00D0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01960" w:rsidRDefault="00D01960" w:rsidP="00D01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 xml:space="preserve"> Просим вас принять участие во внешней экспертизе просмотренного вами </w:t>
      </w:r>
    </w:p>
    <w:p w:rsidR="00D01960" w:rsidRPr="00D01960" w:rsidRDefault="00D01960" w:rsidP="00D01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-развивающего занятия</w:t>
      </w:r>
      <w:r w:rsidRPr="00D019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1960" w:rsidRDefault="00D01960" w:rsidP="00D01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960">
        <w:rPr>
          <w:rFonts w:ascii="Times New Roman" w:hAnsi="Times New Roman" w:cs="Times New Roman"/>
          <w:b/>
          <w:sz w:val="24"/>
          <w:szCs w:val="24"/>
        </w:rPr>
        <w:t>Предлагаем вам ответить на вопросы:</w:t>
      </w:r>
    </w:p>
    <w:p w:rsidR="00D01960" w:rsidRPr="00B04076" w:rsidRDefault="00D01960" w:rsidP="00D01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Достаточно ли, по Вашему мнению, техническое и дидактическое оснащение занятия?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Соответствует ли материально-техническое оснащен</w:t>
      </w:r>
      <w:r>
        <w:rPr>
          <w:rFonts w:ascii="Times New Roman" w:hAnsi="Times New Roman" w:cs="Times New Roman"/>
          <w:sz w:val="24"/>
          <w:szCs w:val="24"/>
        </w:rPr>
        <w:t>ие кабинета требованиям ФГОС НОО</w:t>
      </w:r>
      <w:r w:rsidRPr="00B04076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B04076">
        <w:rPr>
          <w:rFonts w:ascii="Times New Roman" w:hAnsi="Times New Roman" w:cs="Times New Roman"/>
          <w:sz w:val="24"/>
          <w:szCs w:val="24"/>
        </w:rPr>
        <w:t>?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Насколько эффективно используется учебное оборудование для достижения цели и задач занятия?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Соблюдены ли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стандарта в условиях</w:t>
      </w:r>
      <w:r w:rsidRPr="00B04076">
        <w:rPr>
          <w:rFonts w:ascii="Times New Roman" w:hAnsi="Times New Roman" w:cs="Times New Roman"/>
          <w:sz w:val="24"/>
          <w:szCs w:val="24"/>
        </w:rPr>
        <w:t xml:space="preserve"> реализации АООП на занятии? Если да, то какие?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Используются ли </w:t>
      </w:r>
      <w:proofErr w:type="spellStart"/>
      <w:r w:rsidRPr="00B0407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4076">
        <w:rPr>
          <w:rFonts w:ascii="Times New Roman" w:hAnsi="Times New Roman" w:cs="Times New Roman"/>
          <w:sz w:val="24"/>
          <w:szCs w:val="24"/>
        </w:rPr>
        <w:t xml:space="preserve"> технологии на занятии согласно требованиям стандарта?</w:t>
      </w:r>
    </w:p>
    <w:p w:rsidR="00D01960" w:rsidRDefault="00D01960" w:rsidP="00D01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Учитываются ли при организации деятельности обучающихся особые образовательные потребности? Если да, то как?</w:t>
      </w: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Как на Ваш взгляд, изменилась ли специфика взаимодействия педагога и обучающихся в связи с новыми требованиями стандарта? Уточните зафиксированные Вами изменения.</w:t>
      </w:r>
    </w:p>
    <w:p w:rsid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60" w:rsidRPr="00B04076" w:rsidRDefault="00D01960" w:rsidP="00D0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Как Вы считаете, получены ли в ходе занятия обучающимися личностные и предметные результаты?</w:t>
      </w:r>
      <w:r>
        <w:rPr>
          <w:rFonts w:ascii="Times New Roman" w:hAnsi="Times New Roman" w:cs="Times New Roman"/>
          <w:sz w:val="24"/>
          <w:szCs w:val="24"/>
        </w:rPr>
        <w:t xml:space="preserve"> Если да, то какие?</w:t>
      </w:r>
    </w:p>
    <w:p w:rsidR="00D01960" w:rsidRPr="00D01960" w:rsidRDefault="00D01960" w:rsidP="00D019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960" w:rsidRPr="00D01960" w:rsidSect="00D01960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662F"/>
    <w:multiLevelType w:val="hybridMultilevel"/>
    <w:tmpl w:val="56C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8B2"/>
    <w:multiLevelType w:val="hybridMultilevel"/>
    <w:tmpl w:val="56C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4C2"/>
    <w:rsid w:val="006A74C2"/>
    <w:rsid w:val="0088541E"/>
    <w:rsid w:val="00B04076"/>
    <w:rsid w:val="00D01960"/>
    <w:rsid w:val="00F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A68D-5113-4E6D-BEC4-B7C354D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</cp:revision>
  <cp:lastPrinted>2015-03-25T04:22:00Z</cp:lastPrinted>
  <dcterms:created xsi:type="dcterms:W3CDTF">2015-02-25T23:21:00Z</dcterms:created>
  <dcterms:modified xsi:type="dcterms:W3CDTF">2015-03-25T04:25:00Z</dcterms:modified>
</cp:coreProperties>
</file>