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F8" w:rsidRDefault="002441E0" w:rsidP="0068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и содержание коррекционно-развивающих программ для детей с </w:t>
      </w:r>
      <w:r w:rsidR="00680DEE">
        <w:rPr>
          <w:rFonts w:ascii="Times New Roman" w:eastAsia="Calibri" w:hAnsi="Times New Roman" w:cs="Times New Roman"/>
          <w:b/>
          <w:sz w:val="28"/>
          <w:szCs w:val="28"/>
        </w:rPr>
        <w:t>умственной отсталостью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Технология составления коррекционно-развивающей программы согласно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требов</w:t>
      </w:r>
      <w:r w:rsidR="00680DEE">
        <w:rPr>
          <w:rFonts w:ascii="Times New Roman" w:eastAsia="Calibri" w:hAnsi="Times New Roman" w:cs="Times New Roman"/>
          <w:b/>
          <w:sz w:val="28"/>
          <w:szCs w:val="28"/>
        </w:rPr>
        <w:t>аниям стандарта</w:t>
      </w:r>
      <w:proofErr w:type="gramEnd"/>
      <w:r w:rsidR="00680DEE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с интеллектуальными нарушениями.</w:t>
      </w:r>
    </w:p>
    <w:p w:rsidR="00680DEE" w:rsidRDefault="00680DEE" w:rsidP="0068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DEE" w:rsidRPr="000013FD" w:rsidRDefault="00680DEE" w:rsidP="0068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DEE" w:rsidRPr="008744D0" w:rsidRDefault="00680DEE" w:rsidP="00680D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44D0">
        <w:rPr>
          <w:rFonts w:ascii="Times New Roman" w:hAnsi="Times New Roman" w:cs="Times New Roman"/>
          <w:sz w:val="28"/>
          <w:szCs w:val="28"/>
        </w:rPr>
        <w:t>Т.Ю.Самусенко</w:t>
      </w:r>
      <w:proofErr w:type="spellEnd"/>
    </w:p>
    <w:p w:rsidR="00680DEE" w:rsidRDefault="00680DEE" w:rsidP="00680D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44D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680DEE" w:rsidRPr="008744D0" w:rsidRDefault="00680DEE" w:rsidP="00680D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44D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A568F8" w:rsidRDefault="00A568F8" w:rsidP="00FB42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DEE" w:rsidRPr="00A568F8" w:rsidRDefault="00680DEE" w:rsidP="00FB42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F8" w:rsidRPr="00A568F8" w:rsidRDefault="00A568F8" w:rsidP="00244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F8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0013FD">
        <w:rPr>
          <w:rFonts w:ascii="Times New Roman" w:eastAsia="Calibri" w:hAnsi="Times New Roman" w:cs="Times New Roman"/>
          <w:sz w:val="28"/>
          <w:szCs w:val="28"/>
        </w:rPr>
        <w:t xml:space="preserve"> федеральному государственному образовательному стандарту начального общего образования с умственной отсталостью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 учебный план включает обязательные </w:t>
      </w:r>
      <w:r w:rsidRPr="000013FD">
        <w:rPr>
          <w:rFonts w:ascii="Times New Roman" w:eastAsia="Calibri" w:hAnsi="Times New Roman" w:cs="Times New Roman"/>
          <w:sz w:val="28"/>
          <w:szCs w:val="28"/>
        </w:rPr>
        <w:t>предметные области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3FD">
        <w:rPr>
          <w:rFonts w:ascii="Times New Roman" w:eastAsia="Calibri" w:hAnsi="Times New Roman" w:cs="Times New Roman"/>
          <w:sz w:val="28"/>
          <w:szCs w:val="28"/>
        </w:rPr>
        <w:t>и коррекционно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-развивающую область. На основании которого содержание данной области может быть дополнено организацией самостоятельно на основании рекомендаций </w:t>
      </w:r>
      <w:r w:rsidRPr="000013FD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13FD">
        <w:rPr>
          <w:rFonts w:ascii="Times New Roman" w:eastAsia="Calibri" w:hAnsi="Times New Roman" w:cs="Times New Roman"/>
          <w:sz w:val="28"/>
          <w:szCs w:val="28"/>
        </w:rPr>
        <w:t xml:space="preserve">программы индивидуального развития. Таким </w:t>
      </w:r>
      <w:r w:rsidRPr="00A568F8">
        <w:rPr>
          <w:rFonts w:ascii="Times New Roman" w:eastAsia="Calibri" w:hAnsi="Times New Roman" w:cs="Times New Roman"/>
          <w:sz w:val="28"/>
          <w:szCs w:val="28"/>
        </w:rPr>
        <w:t>о</w:t>
      </w:r>
      <w:r w:rsidRPr="000013FD">
        <w:rPr>
          <w:rFonts w:ascii="Times New Roman" w:eastAsia="Calibri" w:hAnsi="Times New Roman" w:cs="Times New Roman"/>
          <w:sz w:val="28"/>
          <w:szCs w:val="28"/>
        </w:rPr>
        <w:t>бразом,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 возникла необходимость в </w:t>
      </w:r>
      <w:r w:rsidRPr="000013FD">
        <w:rPr>
          <w:rFonts w:ascii="Times New Roman" w:eastAsia="Calibri" w:hAnsi="Times New Roman" w:cs="Times New Roman"/>
          <w:sz w:val="28"/>
          <w:szCs w:val="28"/>
        </w:rPr>
        <w:t>разработке коррекционно-развивающих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3F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A568F8" w:rsidRPr="00A568F8" w:rsidRDefault="00A568F8" w:rsidP="00244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8F8">
        <w:rPr>
          <w:rFonts w:ascii="Times New Roman" w:eastAsia="Calibri" w:hAnsi="Times New Roman" w:cs="Times New Roman"/>
          <w:sz w:val="28"/>
          <w:szCs w:val="28"/>
        </w:rPr>
        <w:t xml:space="preserve">   Содержание коррекционно-развивающей области представлено следующими обязательными коррекционными курсами:</w:t>
      </w:r>
    </w:p>
    <w:p w:rsidR="00A568F8" w:rsidRPr="000013FD" w:rsidRDefault="00A568F8" w:rsidP="002441E0">
      <w:pPr>
        <w:pStyle w:val="a3"/>
        <w:keepNext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коррекционно-развивающих занятий по курсу «Сенсорное развитие», составленная на основе примерной адаптированной основной образовательной программы, согласно требованиям ФГОС за курс 1 класса. </w:t>
      </w:r>
    </w:p>
    <w:p w:rsidR="00A568F8" w:rsidRPr="00A568F8" w:rsidRDefault="00A568F8" w:rsidP="00FB425F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Восприятие детей с нарушениями интеллекта характеризуется неточностью и фрагментарностью, получаемый сенсорный опыт не перерабатывается и не дифференцируется, что затрудняет формирование сенсорных эталонов и перцептивных умений. У многих детей отмечается недостаточная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сформированность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двигательных навыков: скованность движений, плохая координация, недоразвитие мелкой моторики и зрительно-моторной координации, общая моторная неловкость. Учитывая особенности развития детей данной категории и значимость полноценного восприятия для их успешного обучения, необходимость целенаправленной работы по формированию сенсорных процессов у учащихся коррекционной школы не вызывает сомнений. </w:t>
      </w:r>
    </w:p>
    <w:p w:rsidR="00A568F8" w:rsidRPr="00A568F8" w:rsidRDefault="00A568F8" w:rsidP="00FB425F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концептуально опирается на теорию В.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Милла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которой у человека имеется 8 коммуникационных каналов: зрительный, дыхательный, речевой, звуковоспроизводящий, мимический, тактильный, жестовый, двигательный. Теория опирается на сведения согласно которым люди пользуются в основном 1, 3 ,5 ,7 каналами в то время как страдающие различными формами умственной патологии – 2, 4, 6 и 8. Поэтому на первых этапах обучение носит развивающий характер и строится с опорой на наиболее сохранные сенсорные каналы, что способствует активизации компенсаторных механизмов психики ребенка с нарушением интеллекта. Работа с дыханием, </w:t>
      </w: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тактильными ощущениями, двигательными реакциями и звуковоспроизведением помогает с первых дней школьного обучения расширить объем воспринимаемых ощущений, улучшить переработку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поступаемой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информации, сделать усвоение новых знаний более доступным и осмысленным. 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Цель программы: расширение спектра сенсорных ощущений у детей с нарушением интеллекта. Реализация данной цели позволит вооружить учащихся различными вариантами установления контакта с окружающим миром и различными способами его познания.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Задачи программы: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Усвоение сенсорных эталонов.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Развитие мускулатуры тела, общей и мелкой моторики.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Развитие всех видов восприятия.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4. Формирование пространственных и временных представлений.</w:t>
      </w:r>
    </w:p>
    <w:p w:rsidR="00A568F8" w:rsidRPr="002441E0" w:rsidRDefault="00A568F8" w:rsidP="00FB42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Общая характеристика курса.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Содержание программы предусматривает как сенсорное развитие учащихся, так и развитие общей и мелкой моторики. Блок «Повышение функционального уровня систем организма» включает тренировку дыхания, что способствует развитию концентрации произвольного внимания. Массаж и самомассаж повышает потенциальный энергетический уровень, успокаивают психику, обогащают знания детей о собственном теле.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Занятия в блоке «Оптимизация мышечного тонуса» направлены на преодоление замедленной переключаемости нервных процессов, слабости волевых усилий, двигательного беспокойства, на развитие дифференцированных двигательных и психических реакций. Таким образом, работа включает коррекцию как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гипо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-, так и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гипертонуса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Занятия в блоке «Сенсорные эталоны» направлены на формирование у учащихся понятий об общепринятых образцах внешних свойств предметов. Дети получают четкие представления о свойствах предметов для анализа и выделения этих свойств в различных ситуациях. Такие знания служат базой для осуществления мыслительных операций и развития познавательной деятельности в целом. Поэтому в программе большое внимание уделяется обучению детей различным способам обследования предметов: наложению, прикладыванию, ощупыванию, группировке, осмотру, описанию, выполнению с предметами определенных действий в заданной последовательности. Содержание работы в данном блоке предусматривает использование на занятиях упражнений на развитие восприятия формы, величины, цвета, пространства, движений, собственного тела. Целесообразно в качестве объектов исследования на занятиях использовать вначале реальные предметы, затем их наглядные плоскостные изображения, потом анализировать объект по представлению (без предъявления наглядного образца) – то есть формировать перцептивные действия с постепенным усложнением.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Занятия по развитию вкусовой, обонятельной, тактильной и слуховой чувствительности проводятся только с использованием реальных объектов (включая продукты питания).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блоке «Формирование сенсомоторных координаций» предполагается работа на развитие способности к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межмодальному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синтезу. В этом процессе активно задействованы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мнемические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процессы и, таким образом, активно развиваются все виды памяти. Детям предъявляются объекты окружающего мира в различных модальностях (на ощупь, на слух, зрительно, на вкус). Учащиеся воспринимают предъявленные образцы, запоминают их, а затем переводят в другую модальность – озвучивают, зарисовывают, пытаются узнать на ощупь то, что увидели или то, что было названо.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Работа, предусмотренная в каждом блоке программы, должна проводится комплексно, с включением различных психических процессов. Для реализации темы занятия необходимо подбирать упражнения многофункционального характера, работать над развитием внимания, произвольности, мышления, речи, памяти, воображения.</w:t>
      </w:r>
    </w:p>
    <w:p w:rsidR="00A568F8" w:rsidRPr="002441E0" w:rsidRDefault="00A568F8" w:rsidP="00FB42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Необходимое оборудование.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Необходимое оборудование: 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Материалы различной структуры: вода, вата, нитки для вязания в клубках, ткань, бумага, песок, глина, пластилин, деревянные палочки, металлические предметы, кусочки меха, стекла, свечи, в холодное время года – снег, </w:t>
      </w:r>
      <w:proofErr w:type="gram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  и</w:t>
      </w:r>
      <w:proofErr w:type="gram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т.п. Необходимо иметь набор материалов по количеству детей в группе.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Конструкторы: металлический, пластмассовый.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3. Масла и установка для ароматерапии.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Материалы для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изодеятельности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: кисти, краски, альбомы, цветные карандаши, клей, ножницы, цветная бумага.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Наборы для рукоделия, бусины.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6. Природный материал.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7. Предметные и сюжетные картинки.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8. Наборы геометрических фигур.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9. Натуральные фрукты, овощи.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10. Емкости для жидкостей и сыпучих материалов.</w:t>
      </w:r>
    </w:p>
    <w:p w:rsidR="00A568F8" w:rsidRPr="002441E0" w:rsidRDefault="00A568F8" w:rsidP="00FB42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Планируемые результаты освоения программы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Возможные предметные результаты: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Учащиеся приобретают знания: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о частях тела;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о функциональном назначении органов чувств;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о свойствах и назначении различных материалов:</w:t>
      </w:r>
    </w:p>
    <w:p w:rsidR="00A568F8" w:rsidRPr="00A568F8" w:rsidRDefault="00A568F8" w:rsidP="002441E0">
      <w:pPr>
        <w:numPr>
          <w:ilvl w:val="0"/>
          <w:numId w:val="3"/>
        </w:numPr>
        <w:tabs>
          <w:tab w:val="clear" w:pos="15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жидких (вода, масло, молоко);</w:t>
      </w:r>
    </w:p>
    <w:p w:rsidR="00A568F8" w:rsidRPr="00A568F8" w:rsidRDefault="00A568F8" w:rsidP="002441E0">
      <w:pPr>
        <w:numPr>
          <w:ilvl w:val="0"/>
          <w:numId w:val="3"/>
        </w:numPr>
        <w:tabs>
          <w:tab w:val="clear" w:pos="15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текстильных (вата, ткань, мех, нитки);</w:t>
      </w:r>
    </w:p>
    <w:p w:rsidR="00A568F8" w:rsidRPr="00A568F8" w:rsidRDefault="00A568F8" w:rsidP="002441E0">
      <w:pPr>
        <w:numPr>
          <w:ilvl w:val="0"/>
          <w:numId w:val="3"/>
        </w:numPr>
        <w:tabs>
          <w:tab w:val="clear" w:pos="15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мягких (глина, пластилин, резина);</w:t>
      </w:r>
    </w:p>
    <w:p w:rsidR="00A568F8" w:rsidRPr="00A568F8" w:rsidRDefault="00A568F8" w:rsidP="002441E0">
      <w:pPr>
        <w:numPr>
          <w:ilvl w:val="0"/>
          <w:numId w:val="3"/>
        </w:numPr>
        <w:tabs>
          <w:tab w:val="clear" w:pos="15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сыпучих (крупы, песок, сахар, мука);</w:t>
      </w:r>
    </w:p>
    <w:p w:rsidR="00A568F8" w:rsidRPr="00A568F8" w:rsidRDefault="00A568F8" w:rsidP="002441E0">
      <w:pPr>
        <w:numPr>
          <w:ilvl w:val="0"/>
          <w:numId w:val="3"/>
        </w:numPr>
        <w:tabs>
          <w:tab w:val="clear" w:pos="15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твердых (металл, дерево, пластмасса, стекло);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шести основных цветов и их оттенков.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Учащиеся приобретают умения: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-воспроизводить несложные ритмические рисунки </w:t>
      </w:r>
      <w:proofErr w:type="spellStart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отхлопыванием</w:t>
      </w:r>
      <w:proofErr w:type="spellEnd"/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отстукиванием;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ориентироваться на плоскости и в пространстве;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классифицировать геометрические фигуры по цвету, форме, величине;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дорисовывать простые изображения;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различать окружающие звуки (название, источник);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определять контрасты во вкусе продуктов;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выполнять односложные инструкции;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- озвучивать собственные действия;</w:t>
      </w:r>
    </w:p>
    <w:p w:rsidR="00A568F8" w:rsidRPr="002441E0" w:rsidRDefault="00A568F8" w:rsidP="00FB42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Диагностический материал для определения уровня сенсорного развития учащихся.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Тестовые задания.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Показать и назвать части своего тела.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Определить на ощупь 5 различных материалов: вода, песок, дерево, резина, вата.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Воспроизвести ритмический рисунок за педагогом, отстукивая карандашом по парте. 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Обучающий эксперимент. Ребенку предлагается таблица 8х4 клетки размером 2смх2см каждая. В каждой клетке помещена одна фигура, всего 32 фигуры: круги, квадраты, треугольники, прямоугольники четырех цветов (красный, синий, зеленый, желтый) и двух размеров – большие и маленькие. 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ребенок рассматривает таблицу, знакомится со всем набором фигур, называет цвет и форму (выборочно по заданию). Затем аналогичные фигуры предъявляются ребенку отдельно, набором, и предлагается произвести классификацию фигур: «разложи на кучки». После выполнения классификации ребенка просят подумать, как еще можно разложить фигуры. Необходимо добиться, чтобы ребенок произвел классификацию фигур по всем трем признакам: по форме, цвету, размеру. 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Описать представленный рисунок дома (желательно с многочисленными разноцветными деталями).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6. Составить плоскостную конструкцию из различных деталей по образцу, по словесной инструкции.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7. Графический диктант.</w:t>
      </w:r>
    </w:p>
    <w:p w:rsidR="00A568F8" w:rsidRPr="00A568F8" w:rsidRDefault="00A568F8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0"/>
          <w:lang w:eastAsia="ru-RU"/>
        </w:rPr>
        <w:t>8. Составить речевую конструкцию с предлогами под, за; с понятиями «сначала», «потом».</w:t>
      </w:r>
    </w:p>
    <w:p w:rsidR="00A568F8" w:rsidRPr="000013FD" w:rsidRDefault="00A568F8" w:rsidP="00FB425F">
      <w:pPr>
        <w:pStyle w:val="a3"/>
        <w:keepNext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8D" w:rsidRPr="000013FD" w:rsidRDefault="0004458D" w:rsidP="002441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 </w:t>
      </w:r>
      <w:r w:rsidRPr="000013FD"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коррекционно-развивающих занятий по курсу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D">
        <w:rPr>
          <w:rFonts w:ascii="Times New Roman" w:hAnsi="Times New Roman" w:cs="Times New Roman"/>
          <w:b/>
          <w:sz w:val="28"/>
          <w:szCs w:val="28"/>
        </w:rPr>
        <w:t>предметно-практические действия, составлена на основе примерной адаптированной основной образовательной программы, согласно требованиям ФГОС за курс 1 класса.</w:t>
      </w:r>
    </w:p>
    <w:p w:rsidR="0004458D" w:rsidRPr="000013FD" w:rsidRDefault="0004458D" w:rsidP="00FB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    Вследствие органического поражения ЦНС процессы восприятия, памяти, мышления, речи, двигательных и других функций у детей с РАС нарушены, искажены, поэтому формирование предметных действий происходит со значительной задержкой. У многих детей с РАС этой группы, </w:t>
      </w:r>
      <w:r w:rsidRPr="000013FD">
        <w:rPr>
          <w:rFonts w:ascii="Times New Roman" w:hAnsi="Times New Roman" w:cs="Times New Roman"/>
          <w:sz w:val="28"/>
          <w:szCs w:val="28"/>
        </w:rPr>
        <w:lastRenderedPageBreak/>
        <w:t>достигших школьного возраста, действия с предметами остаются на уровне неспецифических манипуляций.  В этой связи ребенку необходима специальная обучающая помощь, направленная на формирование разнообразных видов предметно-практической деятельности. 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04458D" w:rsidRPr="000013FD" w:rsidRDefault="0004458D" w:rsidP="00F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    Целью обучения является формирование целенаправленных произвольных действий с различными предметами и материалами.</w:t>
      </w:r>
    </w:p>
    <w:p w:rsidR="0004458D" w:rsidRPr="000013FD" w:rsidRDefault="0004458D" w:rsidP="00F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   Программно-методический материал включает 2 раздела: «Действия с материалами», «Действия с предметами».</w:t>
      </w:r>
    </w:p>
    <w:p w:rsidR="0004458D" w:rsidRPr="000013FD" w:rsidRDefault="0004458D" w:rsidP="00F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   В процессе обучения дети знакомятся с различными предметами и материалами и осваивают действия с ними. 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04458D" w:rsidRPr="000013FD" w:rsidRDefault="0004458D" w:rsidP="00F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    Материально-техническое оснащение учебного предмета «Предметно-практические действия» 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D">
        <w:rPr>
          <w:rFonts w:ascii="Times New Roman" w:hAnsi="Times New Roman" w:cs="Times New Roman"/>
          <w:b/>
          <w:sz w:val="28"/>
          <w:szCs w:val="28"/>
        </w:rPr>
        <w:t>2.Возможные результаты.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D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>-</w:t>
      </w:r>
      <w:r w:rsidRPr="000013FD">
        <w:rPr>
          <w:bCs/>
          <w:sz w:val="28"/>
        </w:rPr>
        <w:t xml:space="preserve"> </w:t>
      </w:r>
      <w:r w:rsidRPr="000013FD">
        <w:rPr>
          <w:rFonts w:ascii="Times New Roman" w:hAnsi="Times New Roman" w:cs="Times New Roman"/>
          <w:sz w:val="28"/>
          <w:szCs w:val="28"/>
        </w:rPr>
        <w:t xml:space="preserve">названия материалов (вода, крупа, бумага, нитки, пластилин); 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>-название предметов.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FD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>-выполнять действия с различными предметами;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 xml:space="preserve"> -выполнять действия с различными материалами.</w:t>
      </w:r>
    </w:p>
    <w:p w:rsidR="0004458D" w:rsidRPr="000013FD" w:rsidRDefault="0004458D" w:rsidP="00FB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FD">
        <w:rPr>
          <w:rFonts w:ascii="Times New Roman" w:hAnsi="Times New Roman" w:cs="Times New Roman"/>
          <w:sz w:val="28"/>
          <w:szCs w:val="28"/>
        </w:rPr>
        <w:t>-выполнять простые подражательные движения за учителем по инструкции, по показу, самостоятельно.</w:t>
      </w:r>
    </w:p>
    <w:p w:rsidR="0004458D" w:rsidRPr="0004458D" w:rsidRDefault="0004458D" w:rsidP="00FB425F">
      <w:pPr>
        <w:spacing w:after="0" w:line="240" w:lineRule="auto"/>
        <w:jc w:val="both"/>
        <w:rPr>
          <w:rFonts w:ascii="Monotype Corsiva" w:eastAsia="Calibri" w:hAnsi="Monotype Corsiva" w:cs="Times New Roman"/>
          <w:sz w:val="40"/>
          <w:szCs w:val="40"/>
        </w:rPr>
      </w:pPr>
    </w:p>
    <w:p w:rsidR="0004458D" w:rsidRPr="000013FD" w:rsidRDefault="0004458D" w:rsidP="002441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3FD">
        <w:rPr>
          <w:rFonts w:ascii="Times New Roman" w:eastAsia="Calibri" w:hAnsi="Times New Roman" w:cs="Times New Roman"/>
          <w:b/>
          <w:sz w:val="28"/>
          <w:szCs w:val="28"/>
        </w:rPr>
        <w:t>Программа коррекционно-развивающих занятий по курсу двигательное развитие, составленное на основе примерной адаптированной основной образовательной программы, согласно требованиям ФГОС за курс 1 класса.</w:t>
      </w:r>
      <w:r w:rsidRPr="000013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детей с </w:t>
      </w:r>
      <w:r w:rsidRPr="000013F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 имеются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произвольной двигательной активности, значительно ограничивающие возможности самостоятельной деятельности обучающихся. Поэтому, работа по обогащению сенсомоторного опыта, поддержанию и развитию способности к произвольному движению и функциональному 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использованию двигательных навыков является целью данного коррекционного курса. 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Основные задачи: мотивация произвольной двигательной активности, поддержка и развитие имеющихся движений, расширение диапазона движений и профилактика возможных нарушений.  Развитие </w:t>
      </w:r>
      <w:r w:rsidRPr="000013FD">
        <w:rPr>
          <w:rFonts w:ascii="Times New Roman" w:eastAsia="Times New Roman" w:hAnsi="Times New Roman" w:cs="Times New Roman"/>
          <w:sz w:val="28"/>
          <w:szCs w:val="20"/>
          <w:lang w:eastAsia="ru-RU"/>
        </w:rPr>
        <w:t>двигательных способностей,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с РАС, осложненных детским церебральным </w:t>
      </w:r>
      <w:r w:rsidRPr="000013FD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параличом, тесно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связано с работой по профилактике развития у них патологических состояний. В ходе работы тело ребенка фиксируется в таких позах (горизонтальных, сидячих, вертикальных), которые снижают активность патологических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        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 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Программа двигательное развитие концептуально опирается на теорию 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В. </w:t>
      </w:r>
      <w:proofErr w:type="spellStart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Милла</w:t>
      </w:r>
      <w:proofErr w:type="spellEnd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согласно которой, у человека имеется 8 коммуникационных каналов: зрительный, дыхательный, речевой, звуковоспроизводящий, мимический, тактильный, жестовый, двигательный. Теория опирается на сведения, согласно которым, люди пользуются в основном 1, 3 ,5 ,7 каналами в то время как страдающие различными формами умственной патологии – 2, 4, 6 и 8. Поэтому, на первых этапах обучение носит развивающий характер и строится с опорой на наиболее сохранные сенсорные каналы, что способствует активизации компенсаторных механизмов психики ребенка с нарушением интеллекта. Работа с дыханием, тактильными ощущениями, двигательными реакциями и звуковоспроизведением помогает с первых дней школьного обучения расширить объем воспринимаемых ощущений, улучшить переработку </w:t>
      </w:r>
      <w:proofErr w:type="spellStart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поступаемой</w:t>
      </w:r>
      <w:proofErr w:type="spellEnd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информации, сделать усвоение новых знаний более доступным и осмысленным. 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На последующих этапах обучения содержание работы по сенсорному развитию акцентируется на проблемных коммуникационных каналах, что делает обучение компенсирующим и коррекционно-развивающим.  Содержание занятий строится на тонкой дифференцировке зрительных ощущений и их качественной логической переработке. Много внимания уделяется переводу зрительных и слуховых ощущений в речевую модальность, ведется работа над обогащением словарного запаса и связной речью детей. На данном этапе развивается также способность детей к невербальному общению, использованию мимики и жестов.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Цель программы: расширение спектра сенсорных ощущений у детей с нарушением интеллекта. Реализация данной цели позволит вооружить 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учащихся различными вариантами установления контакта с окружающим миром и различными способами его познания.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Задачи программы: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Усвоение сенсорных эталонов.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Развитие мускулатуры тела, общей и мелкой моторики.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Развитие всех видов восприятия.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4. Формирование пространственных и временных представлений.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классах для детей с глубокой умственной отсталостью и со сложным </w:t>
      </w:r>
      <w:r w:rsidRPr="000013FD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дефектом продолжительность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занятия </w:t>
      </w:r>
      <w:r w:rsidRPr="000013F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составляет 20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минут.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Содержание программы предусматривает как сенсорное развитие учащихся, так и развитие общей и мелкой моторики. Блок «Повышение функционального уровня систем организма» включает тренировку дыхания, что способствует развитию концентрации произвольного внимания. Массаж и самомассаж повышает потенциальный энергетический уровень, успокаивают психику, обогащают знания детей о собственном теле.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Занятия в блоке «Оптимизация мышечного тонуса» направлены на преодоление замедленной переключаемости нервных процессов, слабости волевых усилий, двигательного беспокойства, на развитие дифференцированных двигательных и психических реакций. Таким образом, работа включает коррекцию как </w:t>
      </w:r>
      <w:proofErr w:type="spellStart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гипо</w:t>
      </w:r>
      <w:proofErr w:type="spellEnd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-, так и </w:t>
      </w:r>
      <w:proofErr w:type="spellStart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гипертонуса</w:t>
      </w:r>
      <w:proofErr w:type="spellEnd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Занятия в блоке «Сенсорные эталоны» направлены на формирование у учащихся понятий об общепринятых образцах внешних свойств предметов. Дети получают четкие представления о свойствах предметов для анализа и выделения этих свойств в различных ситуациях. Такие знания служат базой для осуществления мыслительных операций и развития познавательной деятельности в целом. Поэтому в программе большое внимание уделяется обучению детей различным способам обследования предметов: наложению, прикладыванию, ощупыванию, группировке, осмотру, описанию, выполнению с предметами определенных действий в заданной последовательности. Содержание работы в данном блоке предусматривает использование на занятиях упражнений на развитие восприятия формы, величины, цвета, пространства, движений, собственного тела. Целесообразно в качестве объектов исследования на занятиях использовать вначале реальные предметы, затем их наглядные плоскостные изображения, потом анализировать объект по представлению (без предъявления наглядного образца) – то есть формировать перцептивные действия с постепенным усложнением.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Занятия по развитию вкусовой, обонятельной, тактильной и слуховой чувствительности проводятся только с использованием реальных объектов (включая продукты питания).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блоке «Формирование сенсомоторных координаций» предполагается работа на развитие способности к </w:t>
      </w:r>
      <w:proofErr w:type="spellStart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межмодальному</w:t>
      </w:r>
      <w:proofErr w:type="spellEnd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синтезу. В этом процессе активно задействованы </w:t>
      </w:r>
      <w:proofErr w:type="spellStart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мнемические</w:t>
      </w:r>
      <w:proofErr w:type="spellEnd"/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процессы и, таким образом, активно развиваются все виды памяти. Детям предъявляются объекты окружающего мира в различных модальностях (на ощупь, на слух, зрительно, на вкус). </w:t>
      </w: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Учащиеся воспринимают предъявленные образцы, запоминают их, а затем переводят в другую модальность – озвучивают, зарисовывают, пытаются узнать на ощупь то, что увидели или то, что было названо.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Работа, предусмотренная в каждом блоке программы, должна проводится комплексно, с включением различных психических процессов. Для реализации темы занятия необходимо подбирать упражнения многофункционального характера, работать над развитием внимания, произвольности, мышления, речи, памяти, воображения.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Возможные результаты освоения учащимися программы: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Личностные результаты: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- знания о частях тела;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- о функциональном назначении органов чувств;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Предметные результаты: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умение ориентироваться на плоскости и в пространстве;</w:t>
      </w:r>
    </w:p>
    <w:p w:rsidR="0004458D" w:rsidRPr="0004458D" w:rsidRDefault="0004458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458D">
        <w:rPr>
          <w:rFonts w:ascii="Times New Roman" w:eastAsia="Times New Roman" w:hAnsi="Times New Roman" w:cs="Times New Roman"/>
          <w:sz w:val="28"/>
          <w:szCs w:val="20"/>
          <w:lang w:eastAsia="ru-RU"/>
        </w:rPr>
        <w:t>- умение выполнять двусложные инструкции.</w:t>
      </w:r>
    </w:p>
    <w:p w:rsidR="00A568F8" w:rsidRPr="000013FD" w:rsidRDefault="00A568F8" w:rsidP="00FB425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FD" w:rsidRPr="000013FD" w:rsidRDefault="000013FD" w:rsidP="002441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коррекционно-развивающих занятий по альтернативной коммуникации, составленная на основе примерной адаптированной основной образовательной Программы, согласно требованиям ФГОС за курс 1 класса </w:t>
      </w:r>
    </w:p>
    <w:p w:rsidR="000013FD" w:rsidRPr="000013FD" w:rsidRDefault="000013FD" w:rsidP="00FB42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обучающихся детей с РАС отмечаются разнообразные нарушения речевого развития. Они характеризуются различной степенью выраженности.  Наиболее часто встречающийся симптом-</w:t>
      </w:r>
      <w:proofErr w:type="spellStart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 обусловлен алалией (её различными формами). У большинства детей вербальная речь отсутствует или нарушена настолько, что её понимание затруднено окружающими. Отклонения речевого развития сопровождается нарушением звукопроизношения. Стойкость дефектных произносительных навыков обусловлена стереотипом произнесения или трудностями переноса навыков в атипичную ситуацию. У детей наблюдается своеобразие речевых проявлений (</w:t>
      </w:r>
      <w:proofErr w:type="spellStart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эхолалии</w:t>
      </w:r>
      <w:proofErr w:type="spell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слова-</w:t>
      </w:r>
      <w:proofErr w:type="spellStart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штамы</w:t>
      </w:r>
      <w:proofErr w:type="spell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Отдельные компоненты речи у детей развиваются </w:t>
      </w:r>
      <w:proofErr w:type="spellStart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дискоординированно</w:t>
      </w:r>
      <w:proofErr w:type="spell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номинативная функция речи формируется отдельно от коммуникативной, повышенное внимание к акустической стороне речи может сочетаться с глубоким недоразвитием понимания обращённой речи. Таким образом, отклонения в развитии речи обусловлены недоразвитием коммуникативной функции речи и коммуникации в целом. Они препятствуют и ограничивают полноценное участие детей с РАС в общении.  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детей отмечаются трудности при взаимодействии с окружающими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понимания обращенной речи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применении слов, имеющихся в обиходе по назначению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построении связных речевых высказываний 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основной стратегической задачей коррекции речевых нарушений является развитие и формирование коммуникативной функции речи.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Начальный этап работы предусматривает индивидуальную форму занятия. Переход к групповой форме работы проводится по мере развития потребности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общении и коммуникативных навыков. Продолжительность индивидуального занятия-не более 20 минут, группового не более 30 минут.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начальных этапах коррекционной логопедической работы предусматривается:</w:t>
      </w:r>
    </w:p>
    <w:p w:rsidR="000013FD" w:rsidRPr="000013FD" w:rsidRDefault="000013FD" w:rsidP="00FB42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речевой единицы (от простого к сложному)</w:t>
      </w:r>
    </w:p>
    <w:p w:rsidR="000013FD" w:rsidRPr="000013FD" w:rsidRDefault="000013FD" w:rsidP="00FB42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выполнять простые инструкции</w:t>
      </w:r>
    </w:p>
    <w:p w:rsidR="000013FD" w:rsidRPr="000013FD" w:rsidRDefault="000013FD" w:rsidP="00FB42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элементарного речевого обращения;</w:t>
      </w:r>
    </w:p>
    <w:p w:rsidR="000013FD" w:rsidRPr="000013FD" w:rsidRDefault="000013FD" w:rsidP="00FB425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повседневной жизни слов, которые ребёнок научился понимать в учебной ситуации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Коррекция других речевых нарушений (традиционная логопедическая работа) начинается по мере становления коммуникативной функции.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Коррекционная логопедическая работа включает в себя развитие сохранных речевых возможностей, и предусматривает обучение использованию альтернативных средств общения. На логопедических занятиях альтернативная коммуникация используется как средство коррекции процесса общения у детей. Для этого применяются предметы, фотографии, карточки, графические изображения, таблицы букв, карточки со словами. Они могут использоваться для дополнения речи, если речь невнятная, смазанная или замены речи в случае её отсутствия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Логопедическая работа проводится с учётом речевого, интеллектуального развития и степени выраженности аутистических расстройств. Специальные коррекционные методики применяются в зависимости от периода начала говорения ребёнка, от варианта нарушения речевого развития. Логопедическая работа направлена не только на устранение речевых дефектов, но и на сглаживание мешающих работе особенностей, присущих ребёнку с РАС. 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Коррекция речевых нарушений проводится поэтапно </w:t>
      </w:r>
    </w:p>
    <w:p w:rsidR="000013FD" w:rsidRPr="000013FD" w:rsidRDefault="000013FD" w:rsidP="00FB42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выраженности речевых расстройств и уровня интеллектуального развития. Логопедическое обследование.</w:t>
      </w:r>
    </w:p>
    <w:p w:rsidR="000013FD" w:rsidRPr="000013FD" w:rsidRDefault="000013FD" w:rsidP="00FB42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контакта с ребенком.</w:t>
      </w:r>
    </w:p>
    <w:p w:rsidR="000013FD" w:rsidRPr="000013FD" w:rsidRDefault="000013FD" w:rsidP="00FB42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индивидуальной программы речевой коррекции</w:t>
      </w:r>
    </w:p>
    <w:p w:rsidR="000013FD" w:rsidRPr="000013FD" w:rsidRDefault="000013FD" w:rsidP="00FB425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Собственно, коррекционная работа.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программы основывается на принципы коррекции речевого развития при РАС: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особенностей генеза как речевых расстройств, так и аутистических проявлений;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речи носит комплексный характер и является частью общей коррекционной программы;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-первостепенной задачей является формирование коммуникативной функции речи;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характер занятий на начальном этапе работы;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необходимости, организация целенаправленного поведения.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Достижения, обучающихся с РАС определяются индивидуальными возможностями и тем, что его образование направлено на максимальное развитие жизненной компетенции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Возможные предметные результаты коррекционной работы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Понимает речевые единицы: названия предметов, действия предметов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Произносит звуки </w:t>
      </w:r>
      <w:proofErr w:type="spellStart"/>
      <w:proofErr w:type="gramStart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а,у</w:t>
      </w:r>
      <w:proofErr w:type="gram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,о,м,с,х</w:t>
      </w:r>
      <w:proofErr w:type="spellEnd"/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Понимает и различает неречевые звуки окружающей действительности (звуки, издаваемые животными, паровоз, музыкальные инструменты)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Произносит слоги по цепочке типа:(га-га-га), слова </w:t>
      </w:r>
      <w:proofErr w:type="spellStart"/>
      <w:proofErr w:type="gramStart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ау,уа</w:t>
      </w:r>
      <w:proofErr w:type="gram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,ах,ух</w:t>
      </w:r>
      <w:proofErr w:type="spellEnd"/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Произносит доступные слова, фразы (для детей, владеющих экспрессивной речью)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Устанавливает контакт со взрослым (поддерживает зрительный контакт, привлекает к себе внимание жестами, звуками, словом)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Выполняет элементы артикуляционной гимнастики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Различает одежду, обувь, мебель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Последовательно соблюдает действия при выполнении заданий.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Возможные личностные </w:t>
      </w:r>
      <w:proofErr w:type="gramStart"/>
      <w:r w:rsidRPr="00001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 коррекционной</w:t>
      </w:r>
      <w:proofErr w:type="gramEnd"/>
      <w:r w:rsidRPr="00001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работы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вступить в контакт и общаться с собеседником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корректно привлечь к себе внимание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отстраниться от нежелательного контакта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быть благодарным за проявление внимание и оказание помощи</w:t>
      </w:r>
    </w:p>
    <w:p w:rsidR="000013FD" w:rsidRPr="000013FD" w:rsidRDefault="000013FD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13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01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возможных результатов.</w:t>
      </w:r>
    </w:p>
    <w:p w:rsidR="000013FD" w:rsidRPr="000013FD" w:rsidRDefault="000013FD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Оценка производится с учетом актуального психического и соматического состояния, обучающегося.</w:t>
      </w:r>
    </w:p>
    <w:p w:rsidR="000013FD" w:rsidRPr="000013FD" w:rsidRDefault="000013FD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предъявления заданий используются все доступные обучающемуся средства вербальной и невербальной коммуникации (предметы, жесты, картинки, рисунки, электронные технологии и т.п.).</w:t>
      </w:r>
    </w:p>
    <w:p w:rsidR="000013FD" w:rsidRPr="000013FD" w:rsidRDefault="000013FD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выполнении заданий обучающимся оказывается необходимая помощь (выполнение по образцу, по подражанию, после частичного выполнения взрослым, совместно со взрослым).</w:t>
      </w:r>
    </w:p>
    <w:p w:rsidR="000013FD" w:rsidRPr="000013FD" w:rsidRDefault="000013FD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выявления возможной результативности обучения разрабатываются индивидуально с учетом индивидуальных образовательных потребностей обучающихся.</w:t>
      </w:r>
    </w:p>
    <w:p w:rsidR="000013FD" w:rsidRDefault="000013FD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Оценка отражает степень самостоятельности обучающегося при выполнении действий, операций, направленных на решение жизненных задач, сформулированных в СИОП.</w:t>
      </w:r>
    </w:p>
    <w:p w:rsidR="002441E0" w:rsidRPr="000013FD" w:rsidRDefault="002441E0" w:rsidP="00FB42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FD" w:rsidRPr="000013FD" w:rsidRDefault="000013FD" w:rsidP="00244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13FD">
        <w:rPr>
          <w:rFonts w:ascii="Times New Roman" w:eastAsia="Calibri" w:hAnsi="Times New Roman" w:cs="Times New Roman"/>
          <w:b/>
          <w:sz w:val="28"/>
          <w:szCs w:val="28"/>
        </w:rPr>
        <w:t>5.Программа коррекционно-развивающих занятий по направлению коррекции высших психических функций, составленная на основе примерной адаптированной основной образовательной программы согласно требованиям ФГОС за курс 1 класса</w:t>
      </w:r>
    </w:p>
    <w:p w:rsidR="000013FD" w:rsidRPr="000013FD" w:rsidRDefault="000013FD" w:rsidP="00FB425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равенство возможностей, на полноценное участие в жизни общества, право на образование и социальную защиту - главные проблемы современного мира. Реализация ФГОС начального общего образования обучающихся с расстройствами аутистического спектра обеспечивает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личности обучающегося с учетом его особых образовательных потребностей путем развития его индивидуальных способностей, положительной мотивации и умений в учебной деятельности.  </w:t>
      </w:r>
    </w:p>
    <w:p w:rsidR="000013FD" w:rsidRPr="000013FD" w:rsidRDefault="000013FD" w:rsidP="00FB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жизненных навыков составляет основное содержание образования и, соответственно, – специальной индивидуальной образовательной программы, разрабатываемой для каждого обучающегося с расстройством аутистического спектра. </w:t>
      </w:r>
    </w:p>
    <w:p w:rsidR="000013FD" w:rsidRPr="000013FD" w:rsidRDefault="000013FD" w:rsidP="00FB4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настоящей программы по </w:t>
      </w:r>
      <w:r w:rsidRPr="000013FD">
        <w:rPr>
          <w:rFonts w:ascii="Times New Roman" w:eastAsia="Calibri" w:hAnsi="Times New Roman" w:cs="Times New Roman"/>
          <w:sz w:val="28"/>
          <w:szCs w:val="28"/>
        </w:rPr>
        <w:t>направлению коррекции высших психических функций, положена программа по сенсорно-моторному воспитанию, так как именно сенсорное развитие направлено на формирование полноценного восприятия окружающей действительности.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полно ребенок воспринимает окружающее.</w:t>
      </w:r>
    </w:p>
    <w:p w:rsidR="000013FD" w:rsidRPr="000013FD" w:rsidRDefault="000013FD" w:rsidP="00FB4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FD">
        <w:rPr>
          <w:rFonts w:ascii="Times New Roman" w:eastAsia="Calibri" w:hAnsi="Times New Roman" w:cs="Times New Roman"/>
          <w:sz w:val="28"/>
          <w:szCs w:val="28"/>
        </w:rPr>
        <w:t>В основу построения занятий положен принцип коррекционно-развивающего обучения. В структуре занятия используются методы прямого обучения: объяснительно-иллюстративный и репродуктивный. Большое значение придается методам эмоциональной стимуляции, таким, как создание атмосферы комфортности, использование игр и игровых форм проведения занятия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FD">
        <w:rPr>
          <w:rFonts w:ascii="Times New Roman" w:eastAsia="Calibri" w:hAnsi="Times New Roman" w:cs="Times New Roman"/>
          <w:sz w:val="28"/>
          <w:szCs w:val="28"/>
        </w:rPr>
        <w:tab/>
        <w:t>В отличие от прямого обучения на коррекционных занятиях происходит скрытое обучение в виде накопления чувственного и информационного опыта.</w:t>
      </w: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3FD">
        <w:rPr>
          <w:rFonts w:ascii="Times New Roman" w:eastAsia="Calibri" w:hAnsi="Times New Roman" w:cs="Times New Roman"/>
          <w:sz w:val="28"/>
          <w:szCs w:val="28"/>
        </w:rPr>
        <w:tab/>
        <w:t>В структуре каждого занятия предусмотрен перерыв для снятия умственного и физического напряжения («пальчиковая гимнастика», «упражнения для глаз» и др.)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Цели программы:</w:t>
      </w:r>
      <w:r w:rsidRPr="000013FD">
        <w:rPr>
          <w:rFonts w:ascii="Calibri" w:eastAsia="Calibri" w:hAnsi="Calibri" w:cs="Times New Roman"/>
          <w:sz w:val="28"/>
          <w:szCs w:val="28"/>
        </w:rPr>
        <w:t xml:space="preserve">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высших психических процессов (мышления, памяти, внимания и др.) посредством </w:t>
      </w:r>
      <w:r w:rsidRPr="000013FD">
        <w:rPr>
          <w:rFonts w:ascii="Times New Roman" w:eastAsia="Calibri" w:hAnsi="Times New Roman" w:cs="Times New Roman"/>
          <w:sz w:val="28"/>
          <w:szCs w:val="28"/>
        </w:rPr>
        <w:t xml:space="preserve">целенаправленной систематической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работы.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коммуникативные навыки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активность обучающихся в процессе взаимодействия со взрослыми и детьми</w:t>
      </w: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развивать высшие психические процессы мышление, память, внимание, речь;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накапливать с обучающимися сенсорный опыт обследования предметов;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научить выделять отдельные предметы из группы,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научить выделять существенные признаки предметов и явлений;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формировать пространственные представления,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ориентировку обучающихся с РАС в образовательном учреждении; 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целенаправленного поведения.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Основные этапы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психологической коррекции: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Первый этап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диагностический. На данном этапе изучается документация на обучающихся, с целью составить представление о них, а также о структуре дефекта. В ходе наблюдения за обучающимися стороннего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включенного, а бесед с педагогами и воспитателями выясняются особенности обучающихся.  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контакта с аутичным ребенком.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Второй этап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включение обучающихся в процесс коррекционно- развивающей работы.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 </w:t>
      </w: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третьем этапе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целенаправленной деятельности обучающихся по достижению поставленной цели.  Развитие основных психических процессов.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достижения обучающихся определяются их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Возможные результаты освоения программы обучающимися: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Личностные результаты: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вступать в контакт со взрослыми и сверстниками, обратиться за помощью; 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понимать простые инструкции и выполнять их с помощью либо самостоятельно; 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контролировать свое поведение во время занятий и на переменах.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Предметные результаты освоения программы: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поведения в разных социальных ситуациях с людьми разного возраста</w:t>
      </w:r>
    </w:p>
    <w:p w:rsidR="000013FD" w:rsidRPr="000013FD" w:rsidRDefault="000013FD" w:rsidP="00FB4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принимать на себя обязанности наряду с другими детьми</w:t>
      </w:r>
    </w:p>
    <w:p w:rsidR="000013FD" w:rsidRPr="000013FD" w:rsidRDefault="000013FD" w:rsidP="0024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в пространстве школы</w:t>
      </w:r>
    </w:p>
    <w:p w:rsidR="000013FD" w:rsidRPr="000013FD" w:rsidRDefault="000013FD" w:rsidP="00FB4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Эффективность программы.</w:t>
      </w:r>
    </w:p>
    <w:p w:rsidR="0091529B" w:rsidRDefault="000013FD" w:rsidP="0024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коррекционной программы для детей с РДА дает основу для дальнейшей социализации обучающихся. </w:t>
      </w:r>
      <w:r w:rsidRPr="000013FD">
        <w:rPr>
          <w:rFonts w:ascii="Times New Roman" w:eastAsia="Calibri" w:hAnsi="Times New Roman" w:cs="Times New Roman"/>
          <w:sz w:val="28"/>
          <w:szCs w:val="28"/>
        </w:rPr>
        <w:t xml:space="preserve">Педагогически продуманный выбор средств и способов воздействия на обучающихся с РАС в ходе реализации данной программы будет благоприятствовать не только развитию психических процессов детей, но и их дальнейшему психическому и физическому развитию. </w:t>
      </w:r>
    </w:p>
    <w:p w:rsidR="0091529B" w:rsidRDefault="0091529B" w:rsidP="00FB425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E1" w:rsidRDefault="00E753E1" w:rsidP="00FB425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составления коррекционно-развивающей программы согласно </w:t>
      </w:r>
      <w:proofErr w:type="gramStart"/>
      <w:r w:rsidRPr="00E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стандарта</w:t>
      </w:r>
      <w:proofErr w:type="gramEnd"/>
      <w:r w:rsidRPr="00E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</w:t>
      </w:r>
      <w:r w:rsidR="0068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умственной отсталостью.</w:t>
      </w:r>
    </w:p>
    <w:p w:rsidR="00DA6A6C" w:rsidRPr="00DA6A6C" w:rsidRDefault="00DA6A6C" w:rsidP="00680DEE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(интеллектуальными нарушениями) реализуется образовательной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урочную и внеурочную деятельность в соответствии с санитарно-эпидемиологическими правилами и нормативами.</w:t>
      </w:r>
    </w:p>
    <w:p w:rsidR="00DA6A6C" w:rsidRPr="00DA6A6C" w:rsidRDefault="009A1073" w:rsidP="00DA6A6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программа </w:t>
      </w:r>
      <w:r w:rsidR="00DA6A6C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учитывать общие и особые</w:t>
      </w:r>
      <w:r w:rsid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="00DA6A6C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обучающихся</w:t>
      </w:r>
      <w:r w:rsid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</w:t>
      </w:r>
      <w:r w:rsidR="00DA6A6C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нарушениями).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программа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(интеллектуальными нарушениями) должна содержать: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пояснительную записку, в которой конкретизируются общие цели образования с учетом специфики коррекционного курса;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характеристику коррекционного курса с учетом особенностей его освоения обучающимися;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учебного предмета в учебном плане;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и предметные результаты освоения коррекционного курса;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коррекционного курса;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9A1073" w:rsidRDefault="009A1073" w:rsidP="009A10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образовательной деятельности.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должна раскрывать: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</w:t>
      </w:r>
      <w:r w:rsidR="0091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91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коррекционно-развивающих программ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конкретизированные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с умственной отста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лостью (интеллектуальными нарушениями) АООП;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психолого-педагогическую характери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 обучающихся с умственной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 (интеллектуальными нарушениями);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описание особых образовательных потребностей, обучающихся с 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 (интеллектуальными нарушениями).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 умственной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 (интеллектуальными нарушениями) должны: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обеспечивать связь между требованиями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образовательным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и системой оценки результатов освоения </w:t>
      </w:r>
      <w:r w:rsidR="0091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являться основой для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образовательными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организациями;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являться содержательной и </w:t>
      </w:r>
      <w:proofErr w:type="spellStart"/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программ учебных предметов и 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литературы, а также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системы оценки качества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АООП в соответст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требованиями Стандарта.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коррекционно-развивающих программ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стижение обучающимися с умствен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отсталостью (интеллектуальными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следующих результатов: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и предметных. 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планируемых результатов </w:t>
      </w:r>
      <w:r w:rsidR="0091529B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73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адекватно отражать требования Стандарта</w:t>
      </w:r>
      <w:r w:rsid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передавать специфику образовательного</w:t>
      </w:r>
      <w:r w:rsidR="009A1073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(</w:t>
      </w:r>
      <w:r w:rsid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специфику целей изучения отдельных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предметов), соответствовать возможностям обучающихся.</w:t>
      </w:r>
    </w:p>
    <w:p w:rsidR="00DA6A6C" w:rsidRPr="00DA6A6C" w:rsidRDefault="00DA6A6C" w:rsidP="00DA6A6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освоения АООП включают индивидуально-личностные качества, жизненные и соци</w:t>
      </w:r>
      <w:r w:rsid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компетенции обучающегося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ценностные установки. </w:t>
      </w:r>
    </w:p>
    <w:p w:rsidR="00DA6A6C" w:rsidRPr="00DA6A6C" w:rsidRDefault="00DA6A6C" w:rsidP="009152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содержанием </w:t>
      </w:r>
      <w:r w:rsidR="009A1073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учебных предметов и внеурочной деятельности; овладением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видами деятельности; опытом социального взаимодействия.</w:t>
      </w:r>
    </w:p>
    <w:p w:rsidR="00DA6A6C" w:rsidRPr="00DA6A6C" w:rsidRDefault="00DA6A6C" w:rsidP="0091529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="009A1073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включают освоенные </w:t>
      </w:r>
      <w:r w:rsid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A1073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 знания и умения, специфичные для каждой предметной</w:t>
      </w:r>
      <w:r w:rsidR="009A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1073"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их применению</w:t>
      </w:r>
      <w:r w:rsidRPr="00DA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013FD" w:rsidRPr="000013FD" w:rsidRDefault="000013FD" w:rsidP="00FB425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3FD" w:rsidRPr="000013FD" w:rsidRDefault="000013FD" w:rsidP="00FB42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EA2" w:rsidRPr="000013FD" w:rsidRDefault="00554EA2" w:rsidP="00FB425F">
      <w:pPr>
        <w:spacing w:after="0" w:line="240" w:lineRule="auto"/>
        <w:jc w:val="both"/>
      </w:pPr>
    </w:p>
    <w:sectPr w:rsidR="00554EA2" w:rsidRPr="0000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8D9"/>
    <w:multiLevelType w:val="hybridMultilevel"/>
    <w:tmpl w:val="0B087DF4"/>
    <w:lvl w:ilvl="0" w:tplc="33B8A8D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F5538E5"/>
    <w:multiLevelType w:val="hybridMultilevel"/>
    <w:tmpl w:val="232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7F1"/>
    <w:multiLevelType w:val="hybridMultilevel"/>
    <w:tmpl w:val="54E67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CA137F"/>
    <w:multiLevelType w:val="hybridMultilevel"/>
    <w:tmpl w:val="3EBAE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8304F0"/>
    <w:multiLevelType w:val="hybridMultilevel"/>
    <w:tmpl w:val="1DCCA0B2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0057981"/>
    <w:multiLevelType w:val="hybridMultilevel"/>
    <w:tmpl w:val="506A5606"/>
    <w:lvl w:ilvl="0" w:tplc="2AA66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4245"/>
    <w:multiLevelType w:val="hybridMultilevel"/>
    <w:tmpl w:val="0A8A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0"/>
    <w:rsid w:val="000013FD"/>
    <w:rsid w:val="0004458D"/>
    <w:rsid w:val="002441E0"/>
    <w:rsid w:val="002E6908"/>
    <w:rsid w:val="00554EA2"/>
    <w:rsid w:val="00680DEE"/>
    <w:rsid w:val="0091529B"/>
    <w:rsid w:val="009A1073"/>
    <w:rsid w:val="00A568F8"/>
    <w:rsid w:val="00DA6A6C"/>
    <w:rsid w:val="00DF5410"/>
    <w:rsid w:val="00E753E1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1677-3FAD-44D0-8879-B44DD442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Учитель</cp:lastModifiedBy>
  <cp:revision>9</cp:revision>
  <dcterms:created xsi:type="dcterms:W3CDTF">2015-05-11T09:26:00Z</dcterms:created>
  <dcterms:modified xsi:type="dcterms:W3CDTF">2015-12-11T06:29:00Z</dcterms:modified>
</cp:coreProperties>
</file>