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08" w:rsidRDefault="008F6808" w:rsidP="008F6808">
      <w:pPr>
        <w:spacing w:after="0" w:line="240" w:lineRule="auto"/>
        <w:jc w:val="center"/>
        <w:rPr>
          <w:rFonts w:ascii="Times New Roman" w:hAnsi="Times New Roman" w:cs="Times New Roman"/>
          <w:color w:val="333333"/>
          <w:sz w:val="24"/>
          <w:szCs w:val="24"/>
          <w:shd w:val="clear" w:color="auto" w:fill="FFFFFF"/>
        </w:rPr>
      </w:pPr>
      <w:r w:rsidRPr="00A2743E">
        <w:rPr>
          <w:rFonts w:ascii="Times New Roman" w:hAnsi="Times New Roman" w:cs="Times New Roman"/>
          <w:color w:val="333333"/>
          <w:sz w:val="24"/>
          <w:szCs w:val="24"/>
          <w:shd w:val="clear" w:color="auto" w:fill="FFFFFF"/>
        </w:rPr>
        <w:t>Краевое государственное казенное общеобразовательное учреждение, реализующее основные адаптированные общеобразовательные программы «Школа-интернат №5»</w:t>
      </w:r>
    </w:p>
    <w:p w:rsidR="008F6808" w:rsidRDefault="008F6808" w:rsidP="00D039A4">
      <w:pPr>
        <w:spacing w:after="0" w:line="240" w:lineRule="auto"/>
        <w:jc w:val="center"/>
        <w:outlineLvl w:val="0"/>
        <w:rPr>
          <w:rFonts w:ascii="Times New Roman" w:eastAsia="Times New Roman" w:hAnsi="Times New Roman" w:cs="Times New Roman"/>
          <w:b/>
          <w:bCs/>
          <w:kern w:val="36"/>
          <w:sz w:val="28"/>
          <w:szCs w:val="28"/>
          <w:lang w:eastAsia="ru-RU"/>
        </w:rPr>
      </w:pPr>
    </w:p>
    <w:p w:rsidR="00D039A4" w:rsidRPr="00DC79B3" w:rsidRDefault="00D039A4" w:rsidP="00D039A4">
      <w:pPr>
        <w:spacing w:after="0" w:line="240" w:lineRule="auto"/>
        <w:jc w:val="center"/>
        <w:outlineLvl w:val="0"/>
        <w:rPr>
          <w:rFonts w:ascii="Times New Roman" w:eastAsia="Times New Roman" w:hAnsi="Times New Roman" w:cs="Times New Roman"/>
          <w:b/>
          <w:bCs/>
          <w:kern w:val="36"/>
          <w:sz w:val="28"/>
          <w:szCs w:val="28"/>
          <w:lang w:eastAsia="ru-RU"/>
        </w:rPr>
      </w:pPr>
      <w:r w:rsidRPr="00DC79B3">
        <w:rPr>
          <w:rFonts w:ascii="Times New Roman" w:eastAsia="Times New Roman" w:hAnsi="Times New Roman" w:cs="Times New Roman"/>
          <w:b/>
          <w:bCs/>
          <w:kern w:val="36"/>
          <w:sz w:val="28"/>
          <w:szCs w:val="28"/>
          <w:lang w:eastAsia="ru-RU"/>
        </w:rPr>
        <w:t>Методическая разработка</w:t>
      </w:r>
    </w:p>
    <w:p w:rsidR="00D039A4" w:rsidRPr="00DC79B3" w:rsidRDefault="00D039A4" w:rsidP="00D039A4">
      <w:pPr>
        <w:spacing w:after="0" w:line="240" w:lineRule="auto"/>
        <w:jc w:val="center"/>
        <w:outlineLvl w:val="0"/>
        <w:rPr>
          <w:rFonts w:ascii="Times New Roman" w:eastAsia="Times New Roman" w:hAnsi="Times New Roman" w:cs="Times New Roman"/>
          <w:b/>
          <w:bCs/>
          <w:kern w:val="36"/>
          <w:sz w:val="28"/>
          <w:szCs w:val="28"/>
          <w:lang w:eastAsia="ru-RU"/>
        </w:rPr>
      </w:pPr>
      <w:r w:rsidRPr="00DC79B3">
        <w:rPr>
          <w:rFonts w:ascii="Times New Roman" w:eastAsia="Times New Roman" w:hAnsi="Times New Roman" w:cs="Times New Roman"/>
          <w:b/>
          <w:bCs/>
          <w:kern w:val="36"/>
          <w:sz w:val="28"/>
          <w:szCs w:val="28"/>
          <w:lang w:eastAsia="ru-RU"/>
        </w:rPr>
        <w:t>«Возможности использования игрового оборудования «</w:t>
      </w:r>
      <w:proofErr w:type="spellStart"/>
      <w:r w:rsidRPr="00DC79B3">
        <w:rPr>
          <w:rFonts w:ascii="Times New Roman" w:eastAsia="Times New Roman" w:hAnsi="Times New Roman" w:cs="Times New Roman"/>
          <w:b/>
          <w:bCs/>
          <w:kern w:val="36"/>
          <w:sz w:val="28"/>
          <w:szCs w:val="28"/>
          <w:lang w:eastAsia="ru-RU"/>
        </w:rPr>
        <w:t>Пертра</w:t>
      </w:r>
      <w:proofErr w:type="spellEnd"/>
      <w:r w:rsidRPr="00DC79B3">
        <w:rPr>
          <w:rFonts w:ascii="Times New Roman" w:eastAsia="Times New Roman" w:hAnsi="Times New Roman" w:cs="Times New Roman"/>
          <w:b/>
          <w:bCs/>
          <w:kern w:val="36"/>
          <w:sz w:val="28"/>
          <w:szCs w:val="28"/>
          <w:lang w:eastAsia="ru-RU"/>
        </w:rPr>
        <w:t>» для социально-личностного развития воспитанников»</w:t>
      </w:r>
    </w:p>
    <w:p w:rsidR="00D039A4" w:rsidRPr="00DC79B3" w:rsidRDefault="00D039A4" w:rsidP="00D039A4">
      <w:pPr>
        <w:spacing w:after="0" w:line="240" w:lineRule="auto"/>
        <w:outlineLvl w:val="0"/>
        <w:rPr>
          <w:rFonts w:ascii="Times New Roman" w:eastAsia="Times New Roman" w:hAnsi="Times New Roman" w:cs="Times New Roman"/>
          <w:b/>
          <w:bCs/>
          <w:kern w:val="36"/>
          <w:sz w:val="28"/>
          <w:szCs w:val="28"/>
          <w:lang w:eastAsia="ru-RU"/>
        </w:rPr>
      </w:pPr>
      <w:r w:rsidRPr="00DC79B3">
        <w:rPr>
          <w:rFonts w:ascii="Times New Roman" w:eastAsia="Times New Roman" w:hAnsi="Times New Roman" w:cs="Times New Roman"/>
          <w:b/>
          <w:bCs/>
          <w:kern w:val="36"/>
          <w:sz w:val="28"/>
          <w:szCs w:val="28"/>
          <w:lang w:eastAsia="ru-RU"/>
        </w:rPr>
        <w:t>Автор-составитель Т.Ю. Самусенко</w:t>
      </w:r>
    </w:p>
    <w:p w:rsidR="00D039A4" w:rsidRPr="00DC79B3" w:rsidRDefault="00D039A4" w:rsidP="00D039A4">
      <w:pPr>
        <w:spacing w:after="0" w:line="240" w:lineRule="auto"/>
        <w:outlineLvl w:val="0"/>
        <w:rPr>
          <w:rFonts w:ascii="Times New Roman" w:eastAsia="Times New Roman" w:hAnsi="Times New Roman" w:cs="Times New Roman"/>
          <w:b/>
          <w:bCs/>
          <w:kern w:val="36"/>
          <w:sz w:val="28"/>
          <w:szCs w:val="28"/>
          <w:lang w:eastAsia="ru-RU"/>
        </w:rPr>
      </w:pPr>
    </w:p>
    <w:p w:rsidR="00D039A4" w:rsidRPr="00DC79B3" w:rsidRDefault="00D039A4" w:rsidP="00D039A4">
      <w:pPr>
        <w:pStyle w:val="FR3"/>
        <w:ind w:right="-8"/>
        <w:jc w:val="both"/>
        <w:rPr>
          <w:rFonts w:ascii="Times New Roman" w:hAnsi="Times New Roman" w:cs="Times New Roman"/>
          <w:bCs/>
          <w:sz w:val="28"/>
          <w:szCs w:val="28"/>
        </w:rPr>
      </w:pPr>
      <w:r w:rsidRPr="00DC79B3">
        <w:rPr>
          <w:rFonts w:ascii="Times New Roman" w:hAnsi="Times New Roman" w:cs="Times New Roman"/>
          <w:bCs/>
          <w:sz w:val="28"/>
          <w:szCs w:val="28"/>
        </w:rPr>
        <w:t xml:space="preserve">        Игровой комплект «</w:t>
      </w:r>
      <w:proofErr w:type="spellStart"/>
      <w:r w:rsidRPr="00DC79B3">
        <w:rPr>
          <w:rFonts w:ascii="Times New Roman" w:hAnsi="Times New Roman" w:cs="Times New Roman"/>
          <w:bCs/>
          <w:sz w:val="28"/>
          <w:szCs w:val="28"/>
        </w:rPr>
        <w:t>Пертра</w:t>
      </w:r>
      <w:proofErr w:type="spellEnd"/>
      <w:r w:rsidRPr="00DC79B3">
        <w:rPr>
          <w:rFonts w:ascii="Times New Roman" w:hAnsi="Times New Roman" w:cs="Times New Roman"/>
          <w:bCs/>
          <w:sz w:val="28"/>
          <w:szCs w:val="28"/>
        </w:rPr>
        <w:t>» посвящен одной из наиболее значимых проблем коррекционной педагогики – к рассмотрению методических основ сенсорного воспитания обучающихся с умственной отсталостью, поскольку именно развитие сенсорно – перцептивной сферы этих детей служит залогом успешного развития их психической сферы в целом.</w:t>
      </w:r>
    </w:p>
    <w:p w:rsidR="00D039A4" w:rsidRPr="00DC79B3" w:rsidRDefault="00D039A4" w:rsidP="00D039A4">
      <w:pPr>
        <w:pStyle w:val="FR3"/>
        <w:jc w:val="both"/>
        <w:rPr>
          <w:rFonts w:ascii="Times New Roman" w:hAnsi="Times New Roman" w:cs="Times New Roman"/>
          <w:sz w:val="28"/>
          <w:szCs w:val="28"/>
        </w:rPr>
      </w:pPr>
      <w:r w:rsidRPr="00DC79B3">
        <w:rPr>
          <w:rFonts w:ascii="Times New Roman" w:hAnsi="Times New Roman" w:cs="Times New Roman"/>
          <w:sz w:val="28"/>
          <w:szCs w:val="28"/>
        </w:rPr>
        <w:t xml:space="preserve">       </w:t>
      </w:r>
      <w:r w:rsidR="00DC79B3">
        <w:rPr>
          <w:rFonts w:ascii="Times New Roman" w:hAnsi="Times New Roman" w:cs="Times New Roman"/>
          <w:sz w:val="28"/>
          <w:szCs w:val="28"/>
        </w:rPr>
        <w:t xml:space="preserve">  </w:t>
      </w:r>
      <w:r w:rsidRPr="00DC79B3">
        <w:rPr>
          <w:rFonts w:ascii="Times New Roman" w:hAnsi="Times New Roman" w:cs="Times New Roman"/>
          <w:sz w:val="28"/>
          <w:szCs w:val="28"/>
        </w:rPr>
        <w:t>Любая информация поступает к человеку через органы чувств, поэтому важно, чтобы к исследованию предметов, явлений и процессов было подключено как можно больше анализаторных систем (зрительная, слуховая, обонятельная, тактильная, кинестетическая и т.д.).</w:t>
      </w:r>
    </w:p>
    <w:p w:rsidR="00D039A4" w:rsidRPr="00366E66" w:rsidRDefault="00D039A4" w:rsidP="00D039A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66E66">
        <w:rPr>
          <w:rFonts w:ascii="Times New Roman" w:eastAsia="Times New Roman" w:hAnsi="Times New Roman" w:cs="Times New Roman"/>
          <w:sz w:val="28"/>
          <w:szCs w:val="28"/>
          <w:lang w:eastAsia="ru-RU"/>
        </w:rPr>
        <w:t>B процессе восприятия всегда включены также двигательные компоненты — о</w:t>
      </w:r>
      <w:r w:rsidRPr="00DC79B3">
        <w:rPr>
          <w:rFonts w:ascii="Times New Roman" w:eastAsia="Times New Roman" w:hAnsi="Times New Roman" w:cs="Times New Roman"/>
          <w:sz w:val="28"/>
          <w:szCs w:val="28"/>
          <w:lang w:eastAsia="ru-RU"/>
        </w:rPr>
        <w:t>щупывание предметов и движение г</w:t>
      </w:r>
      <w:r w:rsidRPr="00366E66">
        <w:rPr>
          <w:rFonts w:ascii="Times New Roman" w:eastAsia="Times New Roman" w:hAnsi="Times New Roman" w:cs="Times New Roman"/>
          <w:sz w:val="28"/>
          <w:szCs w:val="28"/>
          <w:lang w:eastAsia="ru-RU"/>
        </w:rPr>
        <w:t xml:space="preserve">лаз при исследовании конкретных предметов, </w:t>
      </w:r>
      <w:proofErr w:type="spellStart"/>
      <w:r w:rsidRPr="00366E66">
        <w:rPr>
          <w:rFonts w:ascii="Times New Roman" w:eastAsia="Times New Roman" w:hAnsi="Times New Roman" w:cs="Times New Roman"/>
          <w:sz w:val="28"/>
          <w:szCs w:val="28"/>
          <w:lang w:eastAsia="ru-RU"/>
        </w:rPr>
        <w:t>пропевание</w:t>
      </w:r>
      <w:proofErr w:type="spellEnd"/>
      <w:r w:rsidRPr="00366E66">
        <w:rPr>
          <w:rFonts w:ascii="Times New Roman" w:eastAsia="Times New Roman" w:hAnsi="Times New Roman" w:cs="Times New Roman"/>
          <w:sz w:val="28"/>
          <w:szCs w:val="28"/>
          <w:lang w:eastAsia="ru-RU"/>
        </w:rPr>
        <w:t xml:space="preserve"> или проговаривание соответствующих звуков при восприятии речи и т.д. результатом восприятия становится образ, включающий в себя комплекс различных взаимосвязанных ощущений.</w:t>
      </w:r>
      <w:proofErr w:type="gramEnd"/>
      <w:r w:rsidRPr="00366E66">
        <w:rPr>
          <w:rFonts w:ascii="Times New Roman" w:eastAsia="Times New Roman" w:hAnsi="Times New Roman" w:cs="Times New Roman"/>
          <w:sz w:val="28"/>
          <w:szCs w:val="28"/>
          <w:lang w:eastAsia="ru-RU"/>
        </w:rPr>
        <w:t xml:space="preserve"> B </w:t>
      </w:r>
      <w:proofErr w:type="gramStart"/>
      <w:r w:rsidRPr="00366E66">
        <w:rPr>
          <w:rFonts w:ascii="Times New Roman" w:eastAsia="Times New Roman" w:hAnsi="Times New Roman" w:cs="Times New Roman"/>
          <w:sz w:val="28"/>
          <w:szCs w:val="28"/>
          <w:lang w:eastAsia="ru-RU"/>
        </w:rPr>
        <w:t>дальнейшем</w:t>
      </w:r>
      <w:proofErr w:type="gramEnd"/>
      <w:r w:rsidRPr="00366E66">
        <w:rPr>
          <w:rFonts w:ascii="Times New Roman" w:eastAsia="Times New Roman" w:hAnsi="Times New Roman" w:cs="Times New Roman"/>
          <w:sz w:val="28"/>
          <w:szCs w:val="28"/>
          <w:lang w:eastAsia="ru-RU"/>
        </w:rPr>
        <w:t xml:space="preserve"> этими образами оперируют внимание, память, мышление, эмоции человека. Мыслительная деятельность основывается именно на той информационной базе, которую ребенок получает через органы чувств. C развитием тактильного восприятия ребенка, с приучением его к исследовательской деятельности, обогащается его словарь, ребенок учится сравнивать предметы, различать критерии, по которым сравнение возможно или, наоборот, невозможно.</w:t>
      </w:r>
    </w:p>
    <w:p w:rsidR="00D039A4" w:rsidRPr="00366E66" w:rsidRDefault="00D039A4" w:rsidP="00D039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E66">
        <w:rPr>
          <w:rFonts w:ascii="Times New Roman" w:eastAsia="Times New Roman" w:hAnsi="Times New Roman" w:cs="Times New Roman"/>
          <w:sz w:val="28"/>
          <w:szCs w:val="28"/>
          <w:lang w:eastAsia="ru-RU"/>
        </w:rPr>
        <w:t>Обогащение тактильных и кинестетических ощущений способствует развитию внимания, зрительной, тактильной, кинестетической памяти, речи.</w:t>
      </w:r>
    </w:p>
    <w:p w:rsidR="00D039A4" w:rsidRPr="00366E66" w:rsidRDefault="00D039A4" w:rsidP="00D039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E66">
        <w:rPr>
          <w:rFonts w:ascii="Times New Roman" w:eastAsia="Times New Roman" w:hAnsi="Times New Roman" w:cs="Times New Roman"/>
          <w:sz w:val="28"/>
          <w:szCs w:val="28"/>
          <w:lang w:eastAsia="ru-RU"/>
        </w:rPr>
        <w:t xml:space="preserve">Развитие тактильного восприятия напрямую связано с развитием мелкой моторики ребенка. Подробнейший образ предмета создается за счет восприятия информации об его форме, поверхности, внутренней структуре путем ощупывания и манипуляции c разнообразными по форме деталями. </w:t>
      </w:r>
      <w:r w:rsidRPr="00DC79B3">
        <w:rPr>
          <w:rFonts w:ascii="Times New Roman" w:eastAsia="Times New Roman" w:hAnsi="Times New Roman" w:cs="Times New Roman"/>
          <w:sz w:val="28"/>
          <w:szCs w:val="28"/>
          <w:lang w:eastAsia="ru-RU"/>
        </w:rPr>
        <w:t xml:space="preserve">                                       </w:t>
      </w:r>
      <w:r w:rsidRPr="00366E66">
        <w:rPr>
          <w:rFonts w:ascii="Times New Roman" w:eastAsia="Times New Roman" w:hAnsi="Times New Roman" w:cs="Times New Roman"/>
          <w:sz w:val="28"/>
          <w:szCs w:val="28"/>
          <w:lang w:eastAsia="ru-RU"/>
        </w:rPr>
        <w:t>Такая работа развивает мелкую моторику ребенка, координацию движений пальцев, их силу, ловкость, скоординированные действия пальцев руки.</w:t>
      </w:r>
    </w:p>
    <w:p w:rsidR="00D039A4" w:rsidRPr="00DC79B3" w:rsidRDefault="00D039A4" w:rsidP="00D039A4">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 xml:space="preserve">         </w:t>
      </w:r>
      <w:r w:rsidRPr="00366E66">
        <w:rPr>
          <w:rFonts w:ascii="Times New Roman" w:eastAsia="Times New Roman" w:hAnsi="Times New Roman" w:cs="Times New Roman"/>
          <w:sz w:val="28"/>
          <w:szCs w:val="28"/>
          <w:lang w:eastAsia="ru-RU"/>
        </w:rPr>
        <w:t>Одной из важнейш</w:t>
      </w:r>
      <w:r w:rsidR="00DC79B3">
        <w:rPr>
          <w:rFonts w:ascii="Times New Roman" w:eastAsia="Times New Roman" w:hAnsi="Times New Roman" w:cs="Times New Roman"/>
          <w:sz w:val="28"/>
          <w:szCs w:val="28"/>
          <w:lang w:eastAsia="ru-RU"/>
        </w:rPr>
        <w:t>их задач, стоящих перед педагога</w:t>
      </w:r>
      <w:r w:rsidRPr="00366E66">
        <w:rPr>
          <w:rFonts w:ascii="Times New Roman" w:eastAsia="Times New Roman" w:hAnsi="Times New Roman" w:cs="Times New Roman"/>
          <w:sz w:val="28"/>
          <w:szCs w:val="28"/>
          <w:lang w:eastAsia="ru-RU"/>
        </w:rPr>
        <w:t>м</w:t>
      </w:r>
      <w:r w:rsidRPr="00DC79B3">
        <w:rPr>
          <w:rFonts w:ascii="Times New Roman" w:eastAsia="Times New Roman" w:hAnsi="Times New Roman" w:cs="Times New Roman"/>
          <w:sz w:val="28"/>
          <w:szCs w:val="28"/>
          <w:lang w:eastAsia="ru-RU"/>
        </w:rPr>
        <w:t>и</w:t>
      </w:r>
      <w:r w:rsidRPr="00366E66">
        <w:rPr>
          <w:rFonts w:ascii="Times New Roman" w:eastAsia="Times New Roman" w:hAnsi="Times New Roman" w:cs="Times New Roman"/>
          <w:sz w:val="28"/>
          <w:szCs w:val="28"/>
          <w:lang w:eastAsia="ru-RU"/>
        </w:rPr>
        <w:t xml:space="preserve">, является формирование у ребенка </w:t>
      </w:r>
      <w:proofErr w:type="spellStart"/>
      <w:r w:rsidRPr="00366E66">
        <w:rPr>
          <w:rFonts w:ascii="Times New Roman" w:eastAsia="Times New Roman" w:hAnsi="Times New Roman" w:cs="Times New Roman"/>
          <w:sz w:val="28"/>
          <w:szCs w:val="28"/>
          <w:lang w:eastAsia="ru-RU"/>
        </w:rPr>
        <w:t>содружественных</w:t>
      </w:r>
      <w:proofErr w:type="spellEnd"/>
      <w:r w:rsidRPr="00366E66">
        <w:rPr>
          <w:rFonts w:ascii="Times New Roman" w:eastAsia="Times New Roman" w:hAnsi="Times New Roman" w:cs="Times New Roman"/>
          <w:sz w:val="28"/>
          <w:szCs w:val="28"/>
          <w:lang w:eastAsia="ru-RU"/>
        </w:rPr>
        <w:t xml:space="preserve"> движений глаз и руки. Такое умение позволит ребенку быстрее овладеть навыками чтения и письма.</w:t>
      </w:r>
    </w:p>
    <w:p w:rsidR="00D039A4" w:rsidRPr="00DC79B3" w:rsidRDefault="00D039A4" w:rsidP="00D039A4">
      <w:pPr>
        <w:spacing w:after="0" w:line="240" w:lineRule="auto"/>
        <w:ind w:firstLine="709"/>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Цель: овладение  педагогами современным игровым оборудованием «</w:t>
      </w:r>
      <w:proofErr w:type="spellStart"/>
      <w:r w:rsidRPr="00DC79B3">
        <w:rPr>
          <w:rFonts w:ascii="Times New Roman" w:eastAsia="Times New Roman" w:hAnsi="Times New Roman" w:cs="Times New Roman"/>
          <w:sz w:val="28"/>
          <w:szCs w:val="28"/>
          <w:lang w:eastAsia="ru-RU"/>
        </w:rPr>
        <w:t>Пертра</w:t>
      </w:r>
      <w:proofErr w:type="spellEnd"/>
      <w:r w:rsidRPr="00DC79B3">
        <w:rPr>
          <w:rFonts w:ascii="Times New Roman" w:eastAsia="Times New Roman" w:hAnsi="Times New Roman" w:cs="Times New Roman"/>
          <w:sz w:val="28"/>
          <w:szCs w:val="28"/>
          <w:lang w:eastAsia="ru-RU"/>
        </w:rPr>
        <w:t xml:space="preserve">» в процессе формирования предпосылок тактильных и кинестетических ощущений, обострения внимания, улучшения зрительной, тактильной и кинестетической памяти обучающихся. Повышение познавательной активности </w:t>
      </w:r>
      <w:proofErr w:type="gramStart"/>
      <w:r w:rsidRPr="00DC79B3">
        <w:rPr>
          <w:rFonts w:ascii="Times New Roman" w:eastAsia="Times New Roman" w:hAnsi="Times New Roman" w:cs="Times New Roman"/>
          <w:sz w:val="28"/>
          <w:szCs w:val="28"/>
          <w:lang w:eastAsia="ru-RU"/>
        </w:rPr>
        <w:t>обучающихся</w:t>
      </w:r>
      <w:proofErr w:type="gramEnd"/>
      <w:r w:rsidRPr="00DC79B3">
        <w:rPr>
          <w:rFonts w:ascii="Times New Roman" w:eastAsia="Times New Roman" w:hAnsi="Times New Roman" w:cs="Times New Roman"/>
          <w:sz w:val="28"/>
          <w:szCs w:val="28"/>
          <w:lang w:eastAsia="ru-RU"/>
        </w:rPr>
        <w:t xml:space="preserve">. </w:t>
      </w:r>
    </w:p>
    <w:p w:rsidR="00D039A4" w:rsidRPr="00DC79B3" w:rsidRDefault="00D039A4" w:rsidP="00D039A4">
      <w:pPr>
        <w:spacing w:after="0" w:line="240" w:lineRule="auto"/>
        <w:ind w:firstLine="709"/>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lastRenderedPageBreak/>
        <w:t>Задачи:</w:t>
      </w:r>
    </w:p>
    <w:p w:rsidR="00D039A4" w:rsidRPr="00DC79B3" w:rsidRDefault="00D039A4" w:rsidP="00D039A4">
      <w:pPr>
        <w:spacing w:after="0" w:line="240" w:lineRule="auto"/>
        <w:ind w:firstLine="709"/>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1. Познакомить педагогов с игровым оборудованием «</w:t>
      </w:r>
      <w:proofErr w:type="spellStart"/>
      <w:r w:rsidRPr="00DC79B3">
        <w:rPr>
          <w:rFonts w:ascii="Times New Roman" w:eastAsia="Times New Roman" w:hAnsi="Times New Roman" w:cs="Times New Roman"/>
          <w:sz w:val="28"/>
          <w:szCs w:val="28"/>
          <w:lang w:eastAsia="ru-RU"/>
        </w:rPr>
        <w:t>Пертра</w:t>
      </w:r>
      <w:proofErr w:type="spellEnd"/>
      <w:r w:rsidRPr="00DC79B3">
        <w:rPr>
          <w:rFonts w:ascii="Times New Roman" w:eastAsia="Times New Roman" w:hAnsi="Times New Roman" w:cs="Times New Roman"/>
          <w:sz w:val="28"/>
          <w:szCs w:val="28"/>
          <w:lang w:eastAsia="ru-RU"/>
        </w:rPr>
        <w:t xml:space="preserve">» и играми для развития и коррекции. Познакомить с особенностями его применения в образовательном процессе. </w:t>
      </w:r>
    </w:p>
    <w:p w:rsidR="00D039A4" w:rsidRPr="00DC79B3" w:rsidRDefault="00D039A4" w:rsidP="00D039A4">
      <w:pPr>
        <w:spacing w:after="0" w:line="240" w:lineRule="auto"/>
        <w:ind w:firstLine="709"/>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 xml:space="preserve">2. Освоение педагогами способов практического и творческого использования игрового оборудования в формирование предпосылок расширения тактильных и кинестетических ощущений, обострения внимания, улучшения зрительной, тактильной и кинестетической памяти, обогащению речи. Способствовать повышению познавательной активности педагогов. </w:t>
      </w:r>
    </w:p>
    <w:p w:rsidR="00D039A4" w:rsidRPr="00DC79B3" w:rsidRDefault="00D039A4" w:rsidP="00D039A4">
      <w:pPr>
        <w:spacing w:after="0" w:line="240" w:lineRule="auto"/>
        <w:ind w:firstLine="709"/>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Игровой комплект психолога «</w:t>
      </w:r>
      <w:proofErr w:type="spellStart"/>
      <w:r w:rsidRPr="00DC79B3">
        <w:rPr>
          <w:rFonts w:ascii="Times New Roman" w:eastAsia="Times New Roman" w:hAnsi="Times New Roman" w:cs="Times New Roman"/>
          <w:sz w:val="28"/>
          <w:szCs w:val="28"/>
          <w:lang w:eastAsia="ru-RU"/>
        </w:rPr>
        <w:t>Пертра</w:t>
      </w:r>
      <w:proofErr w:type="spellEnd"/>
      <w:r w:rsidRPr="00DC79B3">
        <w:rPr>
          <w:rFonts w:ascii="Times New Roman" w:eastAsia="Times New Roman" w:hAnsi="Times New Roman" w:cs="Times New Roman"/>
          <w:sz w:val="28"/>
          <w:szCs w:val="28"/>
          <w:lang w:eastAsia="ru-RU"/>
        </w:rPr>
        <w:t xml:space="preserve">» разработан известным педагогом Марианной </w:t>
      </w:r>
      <w:proofErr w:type="spellStart"/>
      <w:r w:rsidRPr="00DC79B3">
        <w:rPr>
          <w:rFonts w:ascii="Times New Roman" w:eastAsia="Times New Roman" w:hAnsi="Times New Roman" w:cs="Times New Roman"/>
          <w:sz w:val="28"/>
          <w:szCs w:val="28"/>
          <w:lang w:eastAsia="ru-RU"/>
        </w:rPr>
        <w:t>Фростиг</w:t>
      </w:r>
      <w:proofErr w:type="spellEnd"/>
      <w:r w:rsidRPr="00DC79B3">
        <w:rPr>
          <w:rFonts w:ascii="Times New Roman" w:eastAsia="Times New Roman" w:hAnsi="Times New Roman" w:cs="Times New Roman"/>
          <w:sz w:val="28"/>
          <w:szCs w:val="28"/>
          <w:lang w:eastAsia="ru-RU"/>
        </w:rPr>
        <w:t xml:space="preserve">. Концепция Марианны </w:t>
      </w:r>
      <w:proofErr w:type="spellStart"/>
      <w:r w:rsidRPr="00DC79B3">
        <w:rPr>
          <w:rFonts w:ascii="Times New Roman" w:eastAsia="Times New Roman" w:hAnsi="Times New Roman" w:cs="Times New Roman"/>
          <w:sz w:val="28"/>
          <w:szCs w:val="28"/>
          <w:lang w:eastAsia="ru-RU"/>
        </w:rPr>
        <w:t>Фростиг</w:t>
      </w:r>
      <w:proofErr w:type="spellEnd"/>
      <w:r w:rsidRPr="00DC79B3">
        <w:rPr>
          <w:rFonts w:ascii="Times New Roman" w:eastAsia="Times New Roman" w:hAnsi="Times New Roman" w:cs="Times New Roman"/>
          <w:sz w:val="28"/>
          <w:szCs w:val="28"/>
          <w:lang w:eastAsia="ru-RU"/>
        </w:rPr>
        <w:t xml:space="preserve"> обращена к возможностям творческого </w:t>
      </w:r>
      <w:proofErr w:type="gramStart"/>
      <w:r w:rsidRPr="00DC79B3">
        <w:rPr>
          <w:rFonts w:ascii="Times New Roman" w:eastAsia="Times New Roman" w:hAnsi="Times New Roman" w:cs="Times New Roman"/>
          <w:sz w:val="28"/>
          <w:szCs w:val="28"/>
          <w:lang w:eastAsia="ru-RU"/>
        </w:rPr>
        <w:t>формирования</w:t>
      </w:r>
      <w:proofErr w:type="gramEnd"/>
      <w:r w:rsidRPr="00DC79B3">
        <w:rPr>
          <w:rFonts w:ascii="Times New Roman" w:eastAsia="Times New Roman" w:hAnsi="Times New Roman" w:cs="Times New Roman"/>
          <w:sz w:val="28"/>
          <w:szCs w:val="28"/>
          <w:lang w:eastAsia="ru-RU"/>
        </w:rPr>
        <w:t xml:space="preserve"> как ребенка, так и самого педагога или психолога. </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bCs/>
          <w:iCs/>
          <w:color w:val="000000"/>
          <w:kern w:val="24"/>
          <w:sz w:val="28"/>
          <w:szCs w:val="28"/>
        </w:rPr>
        <w:t xml:space="preserve">В составе комплекта: </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iCs/>
          <w:color w:val="000000"/>
          <w:kern w:val="24"/>
          <w:sz w:val="28"/>
          <w:szCs w:val="28"/>
        </w:rPr>
        <w:t>- семь наборов игровых сре</w:t>
      </w:r>
      <w:proofErr w:type="gramStart"/>
      <w:r w:rsidRPr="00DC79B3">
        <w:rPr>
          <w:rFonts w:eastAsia="+mn-ea"/>
          <w:iCs/>
          <w:color w:val="000000"/>
          <w:kern w:val="24"/>
          <w:sz w:val="28"/>
          <w:szCs w:val="28"/>
        </w:rPr>
        <w:t>дств в ч</w:t>
      </w:r>
      <w:proofErr w:type="gramEnd"/>
      <w:r w:rsidRPr="00DC79B3">
        <w:rPr>
          <w:rFonts w:eastAsia="+mn-ea"/>
          <w:iCs/>
          <w:color w:val="000000"/>
          <w:kern w:val="24"/>
          <w:sz w:val="28"/>
          <w:szCs w:val="28"/>
        </w:rPr>
        <w:t xml:space="preserve">емоданах (кофрах), в каждом чемодане от 100 до 1000 деталей; </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iCs/>
          <w:color w:val="000000"/>
          <w:kern w:val="24"/>
          <w:sz w:val="28"/>
          <w:szCs w:val="28"/>
        </w:rPr>
        <w:t xml:space="preserve">- две доски основы; </w:t>
      </w:r>
    </w:p>
    <w:p w:rsidR="00730241" w:rsidRPr="00DC79B3" w:rsidRDefault="00730241" w:rsidP="00730241">
      <w:pPr>
        <w:pStyle w:val="a3"/>
        <w:spacing w:before="0" w:beforeAutospacing="0" w:after="0" w:afterAutospacing="0"/>
        <w:jc w:val="both"/>
        <w:textAlignment w:val="baseline"/>
        <w:rPr>
          <w:rFonts w:eastAsia="+mn-ea"/>
          <w:iCs/>
          <w:color w:val="000000"/>
          <w:kern w:val="24"/>
          <w:sz w:val="28"/>
          <w:szCs w:val="28"/>
        </w:rPr>
      </w:pPr>
      <w:r w:rsidRPr="00DC79B3">
        <w:rPr>
          <w:rFonts w:eastAsia="+mn-ea"/>
          <w:iCs/>
          <w:color w:val="000000"/>
          <w:kern w:val="24"/>
          <w:sz w:val="28"/>
          <w:szCs w:val="28"/>
        </w:rPr>
        <w:t>- мобильный стеллаж для хранения чемоданов.</w:t>
      </w:r>
    </w:p>
    <w:p w:rsidR="00730241" w:rsidRPr="00DC79B3" w:rsidRDefault="00730241" w:rsidP="00730241">
      <w:pPr>
        <w:pStyle w:val="a3"/>
        <w:spacing w:before="0" w:beforeAutospacing="0" w:after="0" w:afterAutospacing="0"/>
        <w:ind w:firstLine="709"/>
        <w:jc w:val="both"/>
        <w:textAlignment w:val="baseline"/>
        <w:rPr>
          <w:rFonts w:eastAsia="+mn-ea"/>
          <w:bCs/>
          <w:iCs/>
          <w:color w:val="000000"/>
          <w:kern w:val="24"/>
          <w:sz w:val="28"/>
          <w:szCs w:val="28"/>
        </w:rPr>
      </w:pPr>
      <w:r w:rsidRPr="00DC79B3">
        <w:rPr>
          <w:rFonts w:eastAsia="+mn-ea"/>
          <w:bCs/>
          <w:iCs/>
          <w:color w:val="000000"/>
          <w:kern w:val="24"/>
          <w:sz w:val="28"/>
          <w:szCs w:val="28"/>
        </w:rPr>
        <w:t xml:space="preserve">1.Игровой набор 1 </w:t>
      </w:r>
      <w:proofErr w:type="spellStart"/>
      <w:r w:rsidRPr="00DC79B3">
        <w:rPr>
          <w:rFonts w:eastAsia="+mn-ea"/>
          <w:bCs/>
          <w:iCs/>
          <w:color w:val="000000"/>
          <w:kern w:val="24"/>
          <w:sz w:val="28"/>
          <w:szCs w:val="28"/>
        </w:rPr>
        <w:t>Konstruktion</w:t>
      </w:r>
      <w:proofErr w:type="spellEnd"/>
      <w:r w:rsidRPr="00DC79B3">
        <w:rPr>
          <w:rFonts w:eastAsia="+mn-ea"/>
          <w:bCs/>
          <w:iCs/>
          <w:color w:val="000000"/>
          <w:kern w:val="24"/>
          <w:sz w:val="28"/>
          <w:szCs w:val="28"/>
        </w:rPr>
        <w:t xml:space="preserve"> (Пространство на плоскости)</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Занятия с набором способствуют:</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bCs/>
          <w:iCs/>
          <w:color w:val="000000"/>
          <w:kern w:val="24"/>
          <w:sz w:val="28"/>
          <w:szCs w:val="28"/>
        </w:rPr>
        <w:t xml:space="preserve"> </w:t>
      </w:r>
      <w:r w:rsidRPr="00DC79B3">
        <w:rPr>
          <w:rFonts w:eastAsia="+mn-ea"/>
          <w:iCs/>
          <w:color w:val="000000"/>
          <w:kern w:val="24"/>
          <w:sz w:val="28"/>
          <w:szCs w:val="28"/>
        </w:rPr>
        <w:t xml:space="preserve">развитию </w:t>
      </w:r>
      <w:proofErr w:type="spellStart"/>
      <w:r w:rsidRPr="00DC79B3">
        <w:rPr>
          <w:rFonts w:eastAsia="+mn-ea"/>
          <w:iCs/>
          <w:color w:val="000000"/>
          <w:kern w:val="24"/>
          <w:sz w:val="28"/>
          <w:szCs w:val="28"/>
        </w:rPr>
        <w:t>содружественных</w:t>
      </w:r>
      <w:proofErr w:type="spellEnd"/>
      <w:r w:rsidRPr="00DC79B3">
        <w:rPr>
          <w:rFonts w:eastAsia="+mn-ea"/>
          <w:iCs/>
          <w:color w:val="000000"/>
          <w:kern w:val="24"/>
          <w:sz w:val="28"/>
          <w:szCs w:val="28"/>
        </w:rPr>
        <w:t xml:space="preserve"> движений глаз и руки; силы и координации движений; пространственной ориентации.</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В набор входят:</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bCs/>
          <w:iCs/>
          <w:color w:val="000000"/>
          <w:kern w:val="24"/>
          <w:sz w:val="28"/>
          <w:szCs w:val="28"/>
        </w:rPr>
        <w:t xml:space="preserve"> </w:t>
      </w:r>
      <w:r w:rsidRPr="00DC79B3">
        <w:rPr>
          <w:rFonts w:eastAsia="+mn-ea"/>
          <w:iCs/>
          <w:color w:val="000000"/>
          <w:kern w:val="24"/>
          <w:sz w:val="28"/>
          <w:szCs w:val="28"/>
        </w:rPr>
        <w:t>комплект пластин с фигурными или прямыми пазами на лицевой стороне и соответствующим рисунком на обратной стороне, машинки с одним и двумя фиксирующими штырьками, фигурки людей со штырьками и без штырьков.</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2. Игровой набор 2 </w:t>
      </w:r>
      <w:proofErr w:type="spellStart"/>
      <w:r w:rsidRPr="00DC79B3">
        <w:rPr>
          <w:rFonts w:eastAsia="+mn-ea"/>
          <w:bCs/>
          <w:iCs/>
          <w:color w:val="000000"/>
          <w:kern w:val="24"/>
          <w:sz w:val="28"/>
          <w:szCs w:val="28"/>
        </w:rPr>
        <w:t>Klassifikation</w:t>
      </w:r>
      <w:proofErr w:type="spellEnd"/>
      <w:r w:rsidRPr="00DC79B3">
        <w:rPr>
          <w:rFonts w:eastAsia="+mn-ea"/>
          <w:bCs/>
          <w:iCs/>
          <w:color w:val="000000"/>
          <w:kern w:val="24"/>
          <w:sz w:val="28"/>
          <w:szCs w:val="28"/>
        </w:rPr>
        <w:t xml:space="preserve"> (Упорядочение элементов)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Занятия с набором способствуют:</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bCs/>
          <w:iCs/>
          <w:color w:val="000000"/>
          <w:kern w:val="24"/>
          <w:sz w:val="28"/>
          <w:szCs w:val="28"/>
        </w:rPr>
        <w:t xml:space="preserve"> </w:t>
      </w:r>
      <w:r w:rsidRPr="00DC79B3">
        <w:rPr>
          <w:rFonts w:eastAsia="+mn-ea"/>
          <w:iCs/>
          <w:color w:val="000000"/>
          <w:kern w:val="24"/>
          <w:sz w:val="28"/>
          <w:szCs w:val="28"/>
        </w:rPr>
        <w:t xml:space="preserve">формированию представлений о геометрической форме, размере, цвете, симметрии, усвоению пространственных отношений и математических понятий.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В набор входят: </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iCs/>
          <w:color w:val="000000"/>
          <w:kern w:val="24"/>
          <w:sz w:val="28"/>
          <w:szCs w:val="28"/>
        </w:rPr>
        <w:t>деревянные пластины с изображением геометрических фигур (разного цвета и размера на разном фоне), геометрические фигуры разного цвета, деревянные рамки для составления фигур из составных частей (фигур меньшего размера).</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3. Игровой набор 3 </w:t>
      </w:r>
      <w:proofErr w:type="spellStart"/>
      <w:r w:rsidRPr="00DC79B3">
        <w:rPr>
          <w:rFonts w:eastAsia="+mn-ea"/>
          <w:bCs/>
          <w:iCs/>
          <w:color w:val="000000"/>
          <w:kern w:val="24"/>
          <w:sz w:val="28"/>
          <w:szCs w:val="28"/>
        </w:rPr>
        <w:t>Diskrimnation</w:t>
      </w:r>
      <w:proofErr w:type="spellEnd"/>
      <w:r w:rsidRPr="00DC79B3">
        <w:rPr>
          <w:rFonts w:eastAsia="+mn-ea"/>
          <w:bCs/>
          <w:iCs/>
          <w:color w:val="000000"/>
          <w:kern w:val="24"/>
          <w:sz w:val="28"/>
          <w:szCs w:val="28"/>
        </w:rPr>
        <w:t xml:space="preserve"> (</w:t>
      </w:r>
      <w:proofErr w:type="gramStart"/>
      <w:r w:rsidRPr="00DC79B3">
        <w:rPr>
          <w:rFonts w:eastAsia="+mn-ea"/>
          <w:bCs/>
          <w:iCs/>
          <w:color w:val="000000"/>
          <w:kern w:val="24"/>
          <w:sz w:val="28"/>
          <w:szCs w:val="28"/>
        </w:rPr>
        <w:t>Одинаковое</w:t>
      </w:r>
      <w:proofErr w:type="gramEnd"/>
      <w:r w:rsidRPr="00DC79B3">
        <w:rPr>
          <w:rFonts w:eastAsia="+mn-ea"/>
          <w:bCs/>
          <w:iCs/>
          <w:color w:val="000000"/>
          <w:kern w:val="24"/>
          <w:sz w:val="28"/>
          <w:szCs w:val="28"/>
        </w:rPr>
        <w:t xml:space="preserve"> и разное)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Занятия с набором способствуют: </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iCs/>
          <w:color w:val="000000"/>
          <w:kern w:val="24"/>
          <w:sz w:val="28"/>
          <w:szCs w:val="28"/>
        </w:rPr>
        <w:t xml:space="preserve">развитию способности к классификации и сравнению, умению формировать периодические последовательности, развитию мелкой моторики, </w:t>
      </w:r>
      <w:proofErr w:type="spellStart"/>
      <w:r w:rsidRPr="00DC79B3">
        <w:rPr>
          <w:rFonts w:eastAsia="+mn-ea"/>
          <w:iCs/>
          <w:color w:val="000000"/>
          <w:kern w:val="24"/>
          <w:sz w:val="28"/>
          <w:szCs w:val="28"/>
        </w:rPr>
        <w:t>содружественных</w:t>
      </w:r>
      <w:proofErr w:type="spellEnd"/>
      <w:r w:rsidRPr="00DC79B3">
        <w:rPr>
          <w:rFonts w:eastAsia="+mn-ea"/>
          <w:iCs/>
          <w:color w:val="000000"/>
          <w:kern w:val="24"/>
          <w:sz w:val="28"/>
          <w:szCs w:val="28"/>
        </w:rPr>
        <w:t xml:space="preserve"> движений рук, зрительного контроля действий.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В набор входят:</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iCs/>
          <w:color w:val="000000"/>
          <w:kern w:val="24"/>
          <w:sz w:val="28"/>
          <w:szCs w:val="28"/>
        </w:rPr>
        <w:t xml:space="preserve"> шнуры и стержни, бусины, цилиндры, шайбы различных цветов и размеров.</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4. Игровой набор 4 </w:t>
      </w:r>
      <w:proofErr w:type="spellStart"/>
      <w:r w:rsidRPr="00DC79B3">
        <w:rPr>
          <w:rFonts w:eastAsia="+mn-ea"/>
          <w:bCs/>
          <w:iCs/>
          <w:color w:val="000000"/>
          <w:kern w:val="24"/>
          <w:sz w:val="28"/>
          <w:szCs w:val="28"/>
        </w:rPr>
        <w:t>Relation</w:t>
      </w:r>
      <w:proofErr w:type="spellEnd"/>
      <w:r w:rsidRPr="00DC79B3">
        <w:rPr>
          <w:sz w:val="28"/>
          <w:szCs w:val="28"/>
        </w:rPr>
        <w:t xml:space="preserve"> </w:t>
      </w:r>
      <w:r w:rsidRPr="00DC79B3">
        <w:rPr>
          <w:rFonts w:eastAsia="+mn-ea"/>
          <w:bCs/>
          <w:iCs/>
          <w:color w:val="000000"/>
          <w:kern w:val="24"/>
          <w:sz w:val="28"/>
          <w:szCs w:val="28"/>
        </w:rPr>
        <w:t xml:space="preserve">(Пространство и преобразования)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lastRenderedPageBreak/>
        <w:t xml:space="preserve">Занятия с набором способствуют: </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iCs/>
          <w:color w:val="000000"/>
          <w:kern w:val="24"/>
          <w:sz w:val="28"/>
          <w:szCs w:val="28"/>
        </w:rPr>
        <w:t xml:space="preserve">формированию кинестетического образа различных форм, развитию ориентации  и пониманию пространственных отношений и взаимосвязей.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В набор входят: </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iCs/>
          <w:color w:val="000000"/>
          <w:kern w:val="24"/>
          <w:sz w:val="28"/>
          <w:szCs w:val="28"/>
        </w:rPr>
        <w:t>деревянные шаблоны разных форм, деревянные пластины для крепления на доске-основе, воротца, резинки с пробками на конце.</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5. Игровой набор 5 </w:t>
      </w:r>
      <w:proofErr w:type="spellStart"/>
      <w:r w:rsidRPr="00DC79B3">
        <w:rPr>
          <w:rFonts w:eastAsia="+mn-ea"/>
          <w:bCs/>
          <w:iCs/>
          <w:color w:val="000000"/>
          <w:kern w:val="24"/>
          <w:sz w:val="28"/>
          <w:szCs w:val="28"/>
        </w:rPr>
        <w:t>Grafomotorik</w:t>
      </w:r>
      <w:proofErr w:type="spellEnd"/>
      <w:r w:rsidRPr="00DC79B3">
        <w:rPr>
          <w:rFonts w:eastAsia="+mn-ea"/>
          <w:bCs/>
          <w:iCs/>
          <w:color w:val="000000"/>
          <w:kern w:val="24"/>
          <w:sz w:val="28"/>
          <w:szCs w:val="28"/>
        </w:rPr>
        <w:t xml:space="preserve"> (</w:t>
      </w:r>
      <w:proofErr w:type="gramStart"/>
      <w:r w:rsidRPr="00DC79B3">
        <w:rPr>
          <w:rFonts w:eastAsia="+mn-ea"/>
          <w:bCs/>
          <w:iCs/>
          <w:color w:val="000000"/>
          <w:kern w:val="24"/>
          <w:sz w:val="28"/>
          <w:szCs w:val="28"/>
        </w:rPr>
        <w:t>От</w:t>
      </w:r>
      <w:proofErr w:type="gramEnd"/>
      <w:r w:rsidRPr="00DC79B3">
        <w:rPr>
          <w:rFonts w:eastAsia="+mn-ea"/>
          <w:bCs/>
          <w:iCs/>
          <w:color w:val="000000"/>
          <w:kern w:val="24"/>
          <w:sz w:val="28"/>
          <w:szCs w:val="28"/>
        </w:rPr>
        <w:t xml:space="preserve"> каракуль к каллиграфии)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Занятия с набором способствуют:</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bCs/>
          <w:iCs/>
          <w:color w:val="000000"/>
          <w:kern w:val="24"/>
          <w:sz w:val="28"/>
          <w:szCs w:val="28"/>
        </w:rPr>
        <w:t xml:space="preserve"> </w:t>
      </w:r>
      <w:r w:rsidRPr="00DC79B3">
        <w:rPr>
          <w:rFonts w:eastAsia="+mn-ea"/>
          <w:iCs/>
          <w:color w:val="000000"/>
          <w:kern w:val="24"/>
          <w:sz w:val="28"/>
          <w:szCs w:val="28"/>
        </w:rPr>
        <w:t xml:space="preserve">развитию </w:t>
      </w:r>
      <w:proofErr w:type="spellStart"/>
      <w:r w:rsidRPr="00DC79B3">
        <w:rPr>
          <w:rFonts w:eastAsia="+mn-ea"/>
          <w:iCs/>
          <w:color w:val="000000"/>
          <w:kern w:val="24"/>
          <w:sz w:val="28"/>
          <w:szCs w:val="28"/>
        </w:rPr>
        <w:t>графомоторной</w:t>
      </w:r>
      <w:proofErr w:type="spellEnd"/>
      <w:r w:rsidRPr="00DC79B3">
        <w:rPr>
          <w:rFonts w:eastAsia="+mn-ea"/>
          <w:iCs/>
          <w:color w:val="000000"/>
          <w:kern w:val="24"/>
          <w:sz w:val="28"/>
          <w:szCs w:val="28"/>
        </w:rPr>
        <w:t xml:space="preserve"> координации, зрительного контроля действий, формированию навыка владения пишущим предметом.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В набор входят: </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iCs/>
          <w:color w:val="000000"/>
          <w:kern w:val="24"/>
          <w:sz w:val="28"/>
          <w:szCs w:val="28"/>
        </w:rPr>
        <w:t>деревянные детали с канавками, оргстекло по размеру доски-основы, разноцветные фигурки машинок, эластичные ленты, металлические шарики, магнитный штифт.</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6. Игровой набор 6 </w:t>
      </w:r>
      <w:proofErr w:type="spellStart"/>
      <w:r w:rsidRPr="00DC79B3">
        <w:rPr>
          <w:rFonts w:eastAsia="+mn-ea"/>
          <w:bCs/>
          <w:iCs/>
          <w:color w:val="000000"/>
          <w:kern w:val="24"/>
          <w:sz w:val="28"/>
          <w:szCs w:val="28"/>
        </w:rPr>
        <w:t>Handgeschiklichkeit</w:t>
      </w:r>
      <w:proofErr w:type="spellEnd"/>
      <w:r w:rsidRPr="00DC79B3">
        <w:rPr>
          <w:rFonts w:eastAsia="+mn-ea"/>
          <w:bCs/>
          <w:iCs/>
          <w:color w:val="000000"/>
          <w:kern w:val="24"/>
          <w:sz w:val="28"/>
          <w:szCs w:val="28"/>
        </w:rPr>
        <w:t xml:space="preserve"> (От хватания к схватыванию) </w:t>
      </w:r>
    </w:p>
    <w:p w:rsidR="00730241" w:rsidRPr="00730241" w:rsidRDefault="00730241" w:rsidP="00730241">
      <w:pPr>
        <w:spacing w:after="0" w:line="240" w:lineRule="auto"/>
        <w:ind w:firstLine="709"/>
        <w:jc w:val="both"/>
        <w:textAlignment w:val="baseline"/>
        <w:rPr>
          <w:rFonts w:ascii="Times New Roman" w:eastAsia="Times New Roman" w:hAnsi="Times New Roman" w:cs="Times New Roman"/>
          <w:sz w:val="28"/>
          <w:szCs w:val="28"/>
          <w:lang w:eastAsia="ru-RU"/>
        </w:rPr>
      </w:pPr>
      <w:r w:rsidRPr="00730241">
        <w:rPr>
          <w:rFonts w:ascii="Times New Roman" w:eastAsia="+mn-ea" w:hAnsi="Times New Roman" w:cs="Times New Roman"/>
          <w:bCs/>
          <w:iCs/>
          <w:color w:val="000000"/>
          <w:kern w:val="24"/>
          <w:sz w:val="28"/>
          <w:szCs w:val="28"/>
          <w:lang w:eastAsia="ru-RU"/>
        </w:rPr>
        <w:t xml:space="preserve">Занятия с набором способствуют: </w:t>
      </w:r>
    </w:p>
    <w:p w:rsidR="00730241" w:rsidRPr="00DC79B3" w:rsidRDefault="00730241" w:rsidP="00730241">
      <w:pPr>
        <w:spacing w:after="0" w:line="240" w:lineRule="auto"/>
        <w:ind w:firstLine="709"/>
        <w:jc w:val="both"/>
        <w:rPr>
          <w:rFonts w:ascii="Times New Roman" w:eastAsia="+mn-ea" w:hAnsi="Times New Roman" w:cs="Times New Roman"/>
          <w:iCs/>
          <w:color w:val="000000"/>
          <w:kern w:val="24"/>
          <w:sz w:val="28"/>
          <w:szCs w:val="28"/>
          <w:lang w:eastAsia="ru-RU"/>
        </w:rPr>
      </w:pPr>
      <w:r w:rsidRPr="00DC79B3">
        <w:rPr>
          <w:rFonts w:ascii="Times New Roman" w:eastAsia="+mn-ea" w:hAnsi="Times New Roman" w:cs="Times New Roman"/>
          <w:iCs/>
          <w:color w:val="000000"/>
          <w:kern w:val="24"/>
          <w:sz w:val="28"/>
          <w:szCs w:val="28"/>
          <w:lang w:eastAsia="ru-RU"/>
        </w:rPr>
        <w:t>Развитию дифференцированных хватательных движений, тонкой моторики рук, формированию умения дозировать мышечные усилия.</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В набор входят:</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bCs/>
          <w:iCs/>
          <w:color w:val="000000"/>
          <w:kern w:val="24"/>
          <w:sz w:val="28"/>
          <w:szCs w:val="28"/>
        </w:rPr>
        <w:t xml:space="preserve"> </w:t>
      </w:r>
      <w:proofErr w:type="gramStart"/>
      <w:r w:rsidRPr="00DC79B3">
        <w:rPr>
          <w:rFonts w:eastAsia="+mn-ea"/>
          <w:iCs/>
          <w:color w:val="000000"/>
          <w:kern w:val="24"/>
          <w:sz w:val="28"/>
          <w:szCs w:val="28"/>
        </w:rPr>
        <w:t>Доска-основа, деревянные цилиндры со штырьками, короткие и длинные штыри, цилиндры, шайбы, бусины с отверстиями, блоки, шнуры, резинки, стальные шарики.</w:t>
      </w:r>
      <w:proofErr w:type="gramEnd"/>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7. Игровой набор 7 (</w:t>
      </w:r>
      <w:proofErr w:type="spellStart"/>
      <w:r w:rsidRPr="00DC79B3">
        <w:rPr>
          <w:rFonts w:eastAsia="+mn-ea"/>
          <w:bCs/>
          <w:iCs/>
          <w:color w:val="000000"/>
          <w:kern w:val="24"/>
          <w:sz w:val="28"/>
          <w:szCs w:val="28"/>
        </w:rPr>
        <w:t>Mathematik</w:t>
      </w:r>
      <w:proofErr w:type="spellEnd"/>
      <w:r w:rsidRPr="00DC79B3">
        <w:rPr>
          <w:rFonts w:eastAsia="+mn-ea"/>
          <w:bCs/>
          <w:iCs/>
          <w:color w:val="000000"/>
          <w:kern w:val="24"/>
          <w:sz w:val="28"/>
          <w:szCs w:val="28"/>
        </w:rPr>
        <w:t xml:space="preserve">) (Начальные математические знания)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Занятия с набором способствуют:</w:t>
      </w:r>
    </w:p>
    <w:p w:rsidR="00730241" w:rsidRPr="00DC79B3" w:rsidRDefault="00730241" w:rsidP="00730241">
      <w:pPr>
        <w:pStyle w:val="a3"/>
        <w:spacing w:before="0" w:beforeAutospacing="0" w:after="0" w:afterAutospacing="0"/>
        <w:jc w:val="both"/>
        <w:textAlignment w:val="baseline"/>
        <w:rPr>
          <w:sz w:val="28"/>
          <w:szCs w:val="28"/>
        </w:rPr>
      </w:pPr>
      <w:r w:rsidRPr="00DC79B3">
        <w:rPr>
          <w:rFonts w:eastAsia="+mn-ea"/>
          <w:bCs/>
          <w:iCs/>
          <w:color w:val="000000"/>
          <w:kern w:val="24"/>
          <w:sz w:val="28"/>
          <w:szCs w:val="28"/>
        </w:rPr>
        <w:t xml:space="preserve"> </w:t>
      </w:r>
      <w:r w:rsidRPr="00DC79B3">
        <w:rPr>
          <w:rFonts w:eastAsia="+mn-ea"/>
          <w:iCs/>
          <w:color w:val="000000"/>
          <w:kern w:val="24"/>
          <w:sz w:val="28"/>
          <w:szCs w:val="28"/>
        </w:rPr>
        <w:t xml:space="preserve">развитию навыков сравнения, классификации, формированию элементарных математических представлений, закреплению вычислительных навыков.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bCs/>
          <w:iCs/>
          <w:color w:val="000000"/>
          <w:kern w:val="24"/>
          <w:sz w:val="28"/>
          <w:szCs w:val="28"/>
        </w:rPr>
        <w:t xml:space="preserve">В набор входят: </w:t>
      </w:r>
    </w:p>
    <w:p w:rsidR="00730241" w:rsidRPr="00DC79B3" w:rsidRDefault="00730241" w:rsidP="00730241">
      <w:pPr>
        <w:pStyle w:val="a3"/>
        <w:spacing w:before="0" w:beforeAutospacing="0" w:after="0" w:afterAutospacing="0"/>
        <w:jc w:val="both"/>
        <w:textAlignment w:val="baseline"/>
        <w:rPr>
          <w:rFonts w:eastAsia="+mn-ea"/>
          <w:iCs/>
          <w:color w:val="000000"/>
          <w:kern w:val="24"/>
          <w:sz w:val="28"/>
          <w:szCs w:val="28"/>
        </w:rPr>
      </w:pPr>
      <w:r w:rsidRPr="00DC79B3">
        <w:rPr>
          <w:rFonts w:eastAsia="+mn-ea"/>
          <w:iCs/>
          <w:color w:val="000000"/>
          <w:kern w:val="24"/>
          <w:sz w:val="28"/>
          <w:szCs w:val="28"/>
        </w:rPr>
        <w:t xml:space="preserve">Доска – основа, пластины с изображением цифр, пластины для выкладывания, счетные полосы, игральные кубики, штыри разного цвета, бусины разного цвета. </w:t>
      </w:r>
    </w:p>
    <w:p w:rsidR="00730241" w:rsidRPr="00DC79B3" w:rsidRDefault="00730241" w:rsidP="00730241">
      <w:pPr>
        <w:pStyle w:val="a3"/>
        <w:spacing w:before="0" w:beforeAutospacing="0" w:after="0" w:afterAutospacing="0"/>
        <w:ind w:firstLine="709"/>
        <w:jc w:val="both"/>
        <w:textAlignment w:val="baseline"/>
        <w:rPr>
          <w:sz w:val="28"/>
          <w:szCs w:val="28"/>
        </w:rPr>
      </w:pPr>
      <w:r w:rsidRPr="00DC79B3">
        <w:rPr>
          <w:rFonts w:eastAsia="+mn-ea"/>
          <w:iCs/>
          <w:color w:val="000000"/>
          <w:kern w:val="24"/>
          <w:sz w:val="28"/>
          <w:szCs w:val="28"/>
        </w:rPr>
        <w:t>Примеры заданий:</w:t>
      </w:r>
    </w:p>
    <w:p w:rsidR="00D039A4" w:rsidRPr="00DC79B3" w:rsidRDefault="00DC79B3" w:rsidP="00D039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 1 </w:t>
      </w:r>
      <w:r w:rsidR="00D039A4" w:rsidRPr="00DC79B3">
        <w:rPr>
          <w:rFonts w:ascii="Times New Roman" w:eastAsia="Times New Roman" w:hAnsi="Times New Roman" w:cs="Times New Roman"/>
          <w:sz w:val="28"/>
          <w:szCs w:val="28"/>
          <w:lang w:eastAsia="ru-RU"/>
        </w:rPr>
        <w:t>«Нанизывание колец на шнур»</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 xml:space="preserve">Цель: Удерживание деталей пальцами и надевание колец разной формы на шнур. </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Упражнение № 2 «Нанизывание бусинок на цветные штырьки»</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 xml:space="preserve">Вставьте длинные штырьки в отверстия и наденьте на них бусинки. На какую цифру поставили штырек, столько и бусинок необходимо нанизать. Цвет штырька должен соответствовать цвету бусинки. </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Упражнение №3 «Упорядочение и пересчет»</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 xml:space="preserve">Необходимо выставить штырьки с головками в отверстия от 1 до 10, </w:t>
      </w:r>
      <w:proofErr w:type="gramStart"/>
      <w:r w:rsidRPr="00DC79B3">
        <w:rPr>
          <w:rFonts w:ascii="Times New Roman" w:eastAsia="Times New Roman" w:hAnsi="Times New Roman" w:cs="Times New Roman"/>
          <w:sz w:val="28"/>
          <w:szCs w:val="28"/>
          <w:lang w:eastAsia="ru-RU"/>
        </w:rPr>
        <w:t>надевая штырьки друг на</w:t>
      </w:r>
      <w:proofErr w:type="gramEnd"/>
      <w:r w:rsidRPr="00DC79B3">
        <w:rPr>
          <w:rFonts w:ascii="Times New Roman" w:eastAsia="Times New Roman" w:hAnsi="Times New Roman" w:cs="Times New Roman"/>
          <w:sz w:val="28"/>
          <w:szCs w:val="28"/>
          <w:lang w:eastAsia="ru-RU"/>
        </w:rPr>
        <w:t xml:space="preserve"> друга. Пересчитать</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Упражнение №4 «Перемещение шайбы между кеглями»</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proofErr w:type="gramStart"/>
      <w:r w:rsidRPr="00DC79B3">
        <w:rPr>
          <w:rFonts w:ascii="Times New Roman" w:eastAsia="Times New Roman" w:hAnsi="Times New Roman" w:cs="Times New Roman"/>
          <w:sz w:val="28"/>
          <w:szCs w:val="28"/>
          <w:lang w:eastAsia="ru-RU"/>
        </w:rPr>
        <w:t>Расставьте кегли на доске-основе в разном порядке и пройдите шайбой между кеглями не зацепив</w:t>
      </w:r>
      <w:proofErr w:type="gramEnd"/>
      <w:r w:rsidRPr="00DC79B3">
        <w:rPr>
          <w:rFonts w:ascii="Times New Roman" w:eastAsia="Times New Roman" w:hAnsi="Times New Roman" w:cs="Times New Roman"/>
          <w:sz w:val="28"/>
          <w:szCs w:val="28"/>
          <w:lang w:eastAsia="ru-RU"/>
        </w:rPr>
        <w:t xml:space="preserve"> их. </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Упражнение№5 «Растягивание резинки пальцами»</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proofErr w:type="gramStart"/>
      <w:r w:rsidRPr="00DC79B3">
        <w:rPr>
          <w:rFonts w:ascii="Times New Roman" w:eastAsia="Times New Roman" w:hAnsi="Times New Roman" w:cs="Times New Roman"/>
          <w:sz w:val="28"/>
          <w:szCs w:val="28"/>
          <w:lang w:eastAsia="ru-RU"/>
        </w:rPr>
        <w:lastRenderedPageBreak/>
        <w:t>Сделайте</w:t>
      </w:r>
      <w:proofErr w:type="gramEnd"/>
      <w:r w:rsidRPr="00DC79B3">
        <w:rPr>
          <w:rFonts w:ascii="Times New Roman" w:eastAsia="Times New Roman" w:hAnsi="Times New Roman" w:cs="Times New Roman"/>
          <w:sz w:val="28"/>
          <w:szCs w:val="28"/>
          <w:lang w:eastAsia="ru-RU"/>
        </w:rPr>
        <w:t xml:space="preserve"> пожалуйста маленький красный треугольник. Для этого возьмите маленькие штырьки красного цвета и красную резинку. Вставьте штырьки в отверстия и пальцами растяните на них резинку. </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Упражнение № 6 «Кегли»</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 xml:space="preserve">Также с помощью этого игрового набора можно играть в кегли. Это способствует обучению дозирования усилий с шариком и диском. </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 xml:space="preserve">Установим шнур вокруг доски – основы и расположим кегли в два ряда. Натягивая шнур, контролируем натяжение и отпускаем шайбу, которая должна сбить кегли, но при </w:t>
      </w:r>
      <w:proofErr w:type="gramStart"/>
      <w:r w:rsidRPr="00DC79B3">
        <w:rPr>
          <w:rFonts w:ascii="Times New Roman" w:eastAsia="Times New Roman" w:hAnsi="Times New Roman" w:cs="Times New Roman"/>
          <w:sz w:val="28"/>
          <w:szCs w:val="28"/>
          <w:lang w:eastAsia="ru-RU"/>
        </w:rPr>
        <w:t>этом</w:t>
      </w:r>
      <w:proofErr w:type="gramEnd"/>
      <w:r w:rsidRPr="00DC79B3">
        <w:rPr>
          <w:rFonts w:ascii="Times New Roman" w:eastAsia="Times New Roman" w:hAnsi="Times New Roman" w:cs="Times New Roman"/>
          <w:sz w:val="28"/>
          <w:szCs w:val="28"/>
          <w:lang w:eastAsia="ru-RU"/>
        </w:rPr>
        <w:t xml:space="preserve"> не улетев за пределы поля. </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 xml:space="preserve">Детали из разных наборов можно использовать одновременно. </w:t>
      </w:r>
    </w:p>
    <w:p w:rsidR="00D039A4" w:rsidRPr="00DC79B3" w:rsidRDefault="00AA57F1"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Упражнение №7</w:t>
      </w:r>
      <w:r w:rsidR="00D039A4" w:rsidRPr="00DC79B3">
        <w:rPr>
          <w:rFonts w:ascii="Times New Roman" w:eastAsia="Times New Roman" w:hAnsi="Times New Roman" w:cs="Times New Roman"/>
          <w:sz w:val="28"/>
          <w:szCs w:val="28"/>
          <w:lang w:eastAsia="ru-RU"/>
        </w:rPr>
        <w:t xml:space="preserve"> «Книга лабиринт»</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Игра способствует развитию зрительно-моторной координации. Мелкой моторики, в том числе и координации движений пальцев</w:t>
      </w:r>
    </w:p>
    <w:p w:rsidR="00D039A4" w:rsidRPr="00DC79B3" w:rsidRDefault="00AA57F1"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Раздается</w:t>
      </w:r>
      <w:r w:rsidR="00D039A4" w:rsidRPr="00DC79B3">
        <w:rPr>
          <w:rFonts w:ascii="Times New Roman" w:eastAsia="Times New Roman" w:hAnsi="Times New Roman" w:cs="Times New Roman"/>
          <w:sz w:val="28"/>
          <w:szCs w:val="28"/>
          <w:lang w:eastAsia="ru-RU"/>
        </w:rPr>
        <w:t xml:space="preserve"> семь деревянных пластин с вырезанными на них лабиринтами. </w:t>
      </w:r>
      <w:r w:rsidRPr="00DC79B3">
        <w:rPr>
          <w:rFonts w:ascii="Times New Roman" w:eastAsia="Times New Roman" w:hAnsi="Times New Roman" w:cs="Times New Roman"/>
          <w:sz w:val="28"/>
          <w:szCs w:val="28"/>
          <w:lang w:eastAsia="ru-RU"/>
        </w:rPr>
        <w:t xml:space="preserve">Необходимо выбрать </w:t>
      </w:r>
      <w:r w:rsidR="00D039A4" w:rsidRPr="00DC79B3">
        <w:rPr>
          <w:rFonts w:ascii="Times New Roman" w:eastAsia="Times New Roman" w:hAnsi="Times New Roman" w:cs="Times New Roman"/>
          <w:sz w:val="28"/>
          <w:szCs w:val="28"/>
          <w:lang w:eastAsia="ru-RU"/>
        </w:rPr>
        <w:t xml:space="preserve"> шарик по цвету соответствующий цвету лабиринта. Нужно прокатить шарик по желобу, наклоняя доску в разные стороны.</w:t>
      </w:r>
      <w:proofErr w:type="gramStart"/>
      <w:r w:rsidR="00D039A4" w:rsidRPr="00DC79B3">
        <w:rPr>
          <w:rFonts w:ascii="Times New Roman" w:eastAsia="Times New Roman" w:hAnsi="Times New Roman" w:cs="Times New Roman"/>
          <w:sz w:val="28"/>
          <w:szCs w:val="28"/>
          <w:lang w:eastAsia="ru-RU"/>
        </w:rPr>
        <w:t xml:space="preserve"> .</w:t>
      </w:r>
      <w:proofErr w:type="gramEnd"/>
      <w:r w:rsidR="00D039A4" w:rsidRPr="00DC79B3">
        <w:rPr>
          <w:rFonts w:ascii="Times New Roman" w:eastAsia="Times New Roman" w:hAnsi="Times New Roman" w:cs="Times New Roman"/>
          <w:sz w:val="28"/>
          <w:szCs w:val="28"/>
          <w:lang w:eastAsia="ru-RU"/>
        </w:rPr>
        <w:t xml:space="preserve"> </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proofErr w:type="gramStart"/>
      <w:r w:rsidRPr="00DC79B3">
        <w:rPr>
          <w:rFonts w:ascii="Times New Roman" w:eastAsia="Times New Roman" w:hAnsi="Times New Roman" w:cs="Times New Roman"/>
          <w:sz w:val="28"/>
          <w:szCs w:val="28"/>
          <w:lang w:eastAsia="ru-RU"/>
        </w:rPr>
        <w:t>На каждой пластине вырезана дорожка (маршрут для шарика) определенного цвета и формы (змейка, зигзаг, треугольник, четырехугольник, круг, лабиринт и "загогулина").</w:t>
      </w:r>
      <w:proofErr w:type="gramEnd"/>
      <w:r w:rsidRPr="00DC79B3">
        <w:rPr>
          <w:rFonts w:ascii="Times New Roman" w:eastAsia="Times New Roman" w:hAnsi="Times New Roman" w:cs="Times New Roman"/>
          <w:sz w:val="28"/>
          <w:szCs w:val="28"/>
          <w:lang w:eastAsia="ru-RU"/>
        </w:rPr>
        <w:t xml:space="preserve"> Можно выполнять </w:t>
      </w:r>
      <w:proofErr w:type="gramStart"/>
      <w:r w:rsidRPr="00DC79B3">
        <w:rPr>
          <w:rFonts w:ascii="Times New Roman" w:eastAsia="Times New Roman" w:hAnsi="Times New Roman" w:cs="Times New Roman"/>
          <w:sz w:val="28"/>
          <w:szCs w:val="28"/>
          <w:lang w:eastAsia="ru-RU"/>
        </w:rPr>
        <w:t>упражнение</w:t>
      </w:r>
      <w:proofErr w:type="gramEnd"/>
      <w:r w:rsidRPr="00DC79B3">
        <w:rPr>
          <w:rFonts w:ascii="Times New Roman" w:eastAsia="Times New Roman" w:hAnsi="Times New Roman" w:cs="Times New Roman"/>
          <w:sz w:val="28"/>
          <w:szCs w:val="28"/>
          <w:lang w:eastAsia="ru-RU"/>
        </w:rPr>
        <w:t xml:space="preserve"> сидя за столом, стоя (например, на одной ноге) или даже лежа на полу. </w:t>
      </w:r>
    </w:p>
    <w:p w:rsidR="00D039A4" w:rsidRPr="00DC79B3" w:rsidRDefault="00D039A4" w:rsidP="00D039A4">
      <w:pPr>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Как еще можно прокатить шарики по лабиринту? (ладонью, носом, двумя пальцами</w:t>
      </w:r>
      <w:r w:rsidR="00AA57F1" w:rsidRPr="00DC79B3">
        <w:rPr>
          <w:rFonts w:ascii="Times New Roman" w:eastAsia="Times New Roman" w:hAnsi="Times New Roman" w:cs="Times New Roman"/>
          <w:sz w:val="28"/>
          <w:szCs w:val="28"/>
          <w:lang w:eastAsia="ru-RU"/>
        </w:rPr>
        <w:t>, дыханием</w:t>
      </w:r>
      <w:r w:rsidRPr="00DC79B3">
        <w:rPr>
          <w:rFonts w:ascii="Times New Roman" w:eastAsia="Times New Roman" w:hAnsi="Times New Roman" w:cs="Times New Roman"/>
          <w:sz w:val="28"/>
          <w:szCs w:val="28"/>
          <w:lang w:eastAsia="ru-RU"/>
        </w:rPr>
        <w:t xml:space="preserve">). </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№8 «Угадай-ка»</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Материалы: тканевый непрозрачный мешочек, маленький и большой квадраты, маленький и большой равнобедренные треугольники, маленький и большой прямоугольники из Набора игровых средств № 2.</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 xml:space="preserve">Фигуры помещаются в мешочек. Ребенок должен посчитать количество фигур в мешочке (6 фигур – 1 балл), затем, </w:t>
      </w:r>
      <w:proofErr w:type="gramStart"/>
      <w:r w:rsidRPr="00CB6A9B">
        <w:rPr>
          <w:rFonts w:ascii="Times New Roman" w:eastAsia="Times New Roman" w:hAnsi="Times New Roman" w:cs="Times New Roman"/>
          <w:sz w:val="28"/>
          <w:szCs w:val="28"/>
          <w:lang w:eastAsia="ru-RU"/>
        </w:rPr>
        <w:t>ощупывая поочередно каждую из фигур ребенок должен определить</w:t>
      </w:r>
      <w:proofErr w:type="gramEnd"/>
      <w:r w:rsidRPr="00CB6A9B">
        <w:rPr>
          <w:rFonts w:ascii="Times New Roman" w:eastAsia="Times New Roman" w:hAnsi="Times New Roman" w:cs="Times New Roman"/>
          <w:sz w:val="28"/>
          <w:szCs w:val="28"/>
          <w:lang w:eastAsia="ru-RU"/>
        </w:rPr>
        <w:t xml:space="preserve"> ее размер и описать форму. </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 xml:space="preserve">Упражнение №9 </w:t>
      </w:r>
      <w:r w:rsidRPr="00CB6A9B">
        <w:rPr>
          <w:rFonts w:ascii="Times New Roman" w:eastAsia="Times New Roman" w:hAnsi="Times New Roman" w:cs="Times New Roman"/>
          <w:iCs/>
          <w:sz w:val="28"/>
          <w:szCs w:val="28"/>
          <w:lang w:eastAsia="ru-RU"/>
        </w:rPr>
        <w:t>«Геометрические фигуры»</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Материалы: 1 большой зеленый квадрат, 1 маленький красный квадрат, 1 маленький синий равнобедренный треугольник, 1 большой желтый прямоугольник из Набора игровых средств № 2 у педагога и набор разных видов фигур из Набора игровых средств № 2 у ребенка.</w:t>
      </w:r>
    </w:p>
    <w:p w:rsidR="00CB6A9B" w:rsidRPr="00DC79B3"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 xml:space="preserve">Педагог выкладывает маленький красный квадрат на доску-основу и дает ребенку задание: «Посмотри на фигуру. Выложи под моей фигурой </w:t>
      </w:r>
      <w:proofErr w:type="gramStart"/>
      <w:r w:rsidRPr="00CB6A9B">
        <w:rPr>
          <w:rFonts w:ascii="Times New Roman" w:eastAsia="Times New Roman" w:hAnsi="Times New Roman" w:cs="Times New Roman"/>
          <w:sz w:val="28"/>
          <w:szCs w:val="28"/>
          <w:lang w:eastAsia="ru-RU"/>
        </w:rPr>
        <w:t>такую</w:t>
      </w:r>
      <w:proofErr w:type="gramEnd"/>
      <w:r w:rsidRPr="00CB6A9B">
        <w:rPr>
          <w:rFonts w:ascii="Times New Roman" w:eastAsia="Times New Roman" w:hAnsi="Times New Roman" w:cs="Times New Roman"/>
          <w:sz w:val="28"/>
          <w:szCs w:val="28"/>
          <w:lang w:eastAsia="ru-RU"/>
        </w:rPr>
        <w:t xml:space="preserve"> же. Опиши словами фигуру, которую ты видишь перед собой? При необходимости педагог задает дополнительные вопросы: Как называется такая фигура? Какого она цвета? Размера?» Такое же задание предлагается выполнить ребенку с каждой из 4 фигур. </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 10</w:t>
      </w:r>
      <w:r w:rsidRPr="00CB6A9B">
        <w:rPr>
          <w:rFonts w:ascii="Times New Roman" w:eastAsia="Times New Roman" w:hAnsi="Times New Roman" w:cs="Times New Roman"/>
          <w:i/>
          <w:iCs/>
          <w:sz w:val="28"/>
          <w:szCs w:val="28"/>
          <w:lang w:eastAsia="ru-RU"/>
        </w:rPr>
        <w:t xml:space="preserve"> </w:t>
      </w:r>
      <w:r w:rsidRPr="00CB6A9B">
        <w:rPr>
          <w:rFonts w:ascii="Times New Roman" w:eastAsia="Times New Roman" w:hAnsi="Times New Roman" w:cs="Times New Roman"/>
          <w:iCs/>
          <w:sz w:val="28"/>
          <w:szCs w:val="28"/>
          <w:lang w:eastAsia="ru-RU"/>
        </w:rPr>
        <w:t>«Узор»</w:t>
      </w:r>
      <w:r w:rsidRPr="00CB6A9B">
        <w:rPr>
          <w:rFonts w:ascii="Times New Roman" w:eastAsia="Times New Roman" w:hAnsi="Times New Roman" w:cs="Times New Roman"/>
          <w:i/>
          <w:iCs/>
          <w:sz w:val="28"/>
          <w:szCs w:val="28"/>
          <w:lang w:eastAsia="ru-RU"/>
        </w:rPr>
        <w:t xml:space="preserve"> </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Материалы: доска-основа, 1 синий большой треугольник, 1 маленький красный квадрат, маленький желтый прямоугольник, большой зеленый треугольник, большой синий квадрат из Набора игровых средств № 2.</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Педагог дает ребенку устные инструкции:</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lastRenderedPageBreak/>
        <w:t xml:space="preserve">а) «В правый верхний угол положи синий большой треугольник» </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б) «В нижний левый угол – маленький красный квадрат»</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в) «В правый нижний угол – маленький желтый прямоугольник»</w:t>
      </w:r>
    </w:p>
    <w:p w:rsidR="00CB6A9B" w:rsidRPr="00CB6A9B" w:rsidRDefault="00CB6A9B" w:rsidP="00CB6A9B">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г) «В левый верхний угол – большой зеленый треугольник»</w:t>
      </w:r>
    </w:p>
    <w:p w:rsidR="00CB6A9B" w:rsidRPr="00DC79B3" w:rsidRDefault="00CB6A9B"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д) «В середину доски – большой синий квадрат»</w:t>
      </w:r>
      <w:r w:rsidRPr="00DC79B3">
        <w:rPr>
          <w:rFonts w:ascii="Times New Roman" w:eastAsia="Times New Roman" w:hAnsi="Times New Roman" w:cs="Times New Roman"/>
          <w:sz w:val="28"/>
          <w:szCs w:val="28"/>
          <w:lang w:eastAsia="ru-RU"/>
        </w:rPr>
        <w:t>.</w:t>
      </w:r>
    </w:p>
    <w:p w:rsidR="00CB6A9B" w:rsidRPr="00CB6A9B" w:rsidRDefault="00CB6A9B"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 11</w:t>
      </w:r>
      <w:r w:rsidRPr="00CB6A9B">
        <w:rPr>
          <w:rFonts w:ascii="Times New Roman" w:eastAsia="Times New Roman" w:hAnsi="Times New Roman" w:cs="Times New Roman"/>
          <w:sz w:val="28"/>
          <w:szCs w:val="28"/>
          <w:lang w:eastAsia="ru-RU"/>
        </w:rPr>
        <w:t xml:space="preserve"> </w:t>
      </w:r>
      <w:r w:rsidRPr="00CB6A9B">
        <w:rPr>
          <w:rFonts w:ascii="Times New Roman" w:eastAsia="Times New Roman" w:hAnsi="Times New Roman" w:cs="Times New Roman"/>
          <w:iCs/>
          <w:sz w:val="28"/>
          <w:szCs w:val="28"/>
          <w:lang w:eastAsia="ru-RU"/>
        </w:rPr>
        <w:t>«Повтори за мной»</w:t>
      </w:r>
    </w:p>
    <w:p w:rsidR="00CB6A9B" w:rsidRPr="00CB6A9B" w:rsidRDefault="00CB6A9B"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Материалы: два одинаковых набора по 10 пластин с фигурными или прямыми пазами из Набора игровых средств № 1.</w:t>
      </w:r>
    </w:p>
    <w:p w:rsidR="00CB6A9B" w:rsidRPr="00CB6A9B" w:rsidRDefault="00CB6A9B"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 xml:space="preserve">Педагог строит отрезок дороги из 10 пластин, ребенок, глядя на образец педагога, выкладывает такую же дорогу, точно повторяя последовательность расположения пластин. </w:t>
      </w:r>
    </w:p>
    <w:p w:rsidR="00CB6A9B" w:rsidRPr="00CB6A9B" w:rsidRDefault="00CB6A9B"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Упражнение № 12</w:t>
      </w:r>
      <w:r w:rsidRPr="00CB6A9B">
        <w:rPr>
          <w:rFonts w:ascii="Times New Roman" w:eastAsia="Times New Roman" w:hAnsi="Times New Roman" w:cs="Times New Roman"/>
          <w:i/>
          <w:iCs/>
          <w:sz w:val="28"/>
          <w:szCs w:val="28"/>
          <w:lang w:eastAsia="ru-RU"/>
        </w:rPr>
        <w:t xml:space="preserve"> </w:t>
      </w:r>
      <w:r w:rsidRPr="00CB6A9B">
        <w:rPr>
          <w:rFonts w:ascii="Times New Roman" w:eastAsia="Times New Roman" w:hAnsi="Times New Roman" w:cs="Times New Roman"/>
          <w:iCs/>
          <w:sz w:val="28"/>
          <w:szCs w:val="28"/>
          <w:lang w:eastAsia="ru-RU"/>
        </w:rPr>
        <w:t>«Пирамида»</w:t>
      </w:r>
    </w:p>
    <w:p w:rsidR="00CB6A9B" w:rsidRPr="00CB6A9B" w:rsidRDefault="00CB6A9B"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Материалы: доска-основа, кубик с отверстиями, 3 палочки разного размера, цилиндры, кольца и шары разного размера и цвета из Набора игровых средств № 3.</w:t>
      </w:r>
    </w:p>
    <w:p w:rsidR="00CB6A9B" w:rsidRPr="00CB6A9B" w:rsidRDefault="00CB6A9B"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 xml:space="preserve">На доске-основе с помощью кубика с отверстиями и маленькой палочки устанавливаются две горизонтальных палочки одинакового размера. Перед началом выполнения задания ребенку дается инструкция: «Внимательно послушай и запомни, что тебе надо делать. На правую палочку правой рукой ты будешь надевать только маленькие цилиндры красного цвета, на левую палочку только большие зеленые шарики. На каждую палочку надо одеть по пять фигур. Выполняй задание попеременно правой и левой рукой». Инструкцию зачитывают ребенку несколько раз, он ее обязательно повторяет и выполняет пробное задание вместе с педагогом. </w:t>
      </w:r>
    </w:p>
    <w:p w:rsidR="00CB6A9B" w:rsidRPr="00CB6A9B" w:rsidRDefault="00CB6A9B"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№13</w:t>
      </w:r>
      <w:r w:rsidRPr="00CB6A9B">
        <w:rPr>
          <w:rFonts w:ascii="Times New Roman" w:eastAsia="Times New Roman" w:hAnsi="Times New Roman" w:cs="Times New Roman"/>
          <w:color w:val="000000"/>
          <w:sz w:val="28"/>
          <w:szCs w:val="28"/>
          <w:lang w:eastAsia="ru-RU"/>
        </w:rPr>
        <w:t xml:space="preserve"> </w:t>
      </w:r>
      <w:r w:rsidRPr="00CB6A9B">
        <w:rPr>
          <w:rFonts w:ascii="Times New Roman" w:eastAsia="Times New Roman" w:hAnsi="Times New Roman" w:cs="Times New Roman"/>
          <w:iCs/>
          <w:color w:val="000000"/>
          <w:sz w:val="28"/>
          <w:szCs w:val="28"/>
          <w:lang w:eastAsia="ru-RU"/>
        </w:rPr>
        <w:t>«Машинки»</w:t>
      </w:r>
    </w:p>
    <w:p w:rsidR="00CB6A9B" w:rsidRPr="00CB6A9B" w:rsidRDefault="00CB6A9B"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CB6A9B">
        <w:rPr>
          <w:rFonts w:ascii="Times New Roman" w:eastAsia="Times New Roman" w:hAnsi="Times New Roman" w:cs="Times New Roman"/>
          <w:sz w:val="28"/>
          <w:szCs w:val="28"/>
          <w:lang w:eastAsia="ru-RU"/>
        </w:rPr>
        <w:t>Материалы: доска-основа, комплект пластин с фигурными или прямыми пазами, 2 разного цвета шарики и 2 разного цвета машинки с фиксирующими штырьками из Набора игровых средств №1.</w:t>
      </w:r>
    </w:p>
    <w:p w:rsidR="00CB6A9B" w:rsidRPr="00DC79B3" w:rsidRDefault="00CB6A9B" w:rsidP="00DC79B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DC79B3">
        <w:rPr>
          <w:rFonts w:ascii="Times New Roman" w:eastAsia="Times New Roman" w:hAnsi="Times New Roman" w:cs="Times New Roman"/>
          <w:sz w:val="28"/>
          <w:szCs w:val="28"/>
          <w:lang w:eastAsia="ru-RU"/>
        </w:rPr>
        <w:t>Н</w:t>
      </w:r>
      <w:r w:rsidRPr="00CB6A9B">
        <w:rPr>
          <w:rFonts w:ascii="Times New Roman" w:eastAsia="Times New Roman" w:hAnsi="Times New Roman" w:cs="Times New Roman"/>
          <w:sz w:val="28"/>
          <w:szCs w:val="28"/>
          <w:lang w:eastAsia="ru-RU"/>
        </w:rPr>
        <w:t xml:space="preserve">а доске-основе, используя пластины с фигурными или прямыми пазами, ребёнок строит дорогу. Педагог даёт задание: «Проведи машинку по дороге», при этом просит соблюдать правила: «Не выходи за пределы дороги», </w:t>
      </w:r>
      <w:r w:rsidRPr="00CB6A9B">
        <w:rPr>
          <w:rFonts w:ascii="Times New Roman" w:eastAsia="Times New Roman" w:hAnsi="Times New Roman" w:cs="Times New Roman"/>
          <w:color w:val="212121"/>
          <w:sz w:val="28"/>
          <w:szCs w:val="28"/>
          <w:lang w:eastAsia="ru-RU"/>
        </w:rPr>
        <w:t>«Проведи машинки по дороге одной рукой», «Проведи машинки с пешеходами другой рукой»</w:t>
      </w:r>
      <w:r w:rsidRPr="00CB6A9B">
        <w:rPr>
          <w:rFonts w:ascii="Times New Roman" w:eastAsia="Times New Roman" w:hAnsi="Times New Roman" w:cs="Times New Roman"/>
          <w:sz w:val="28"/>
          <w:szCs w:val="28"/>
          <w:lang w:eastAsia="ru-RU"/>
        </w:rPr>
        <w:t>.</w:t>
      </w:r>
      <w:r w:rsidRPr="00CB6A9B">
        <w:rPr>
          <w:rFonts w:ascii="Times New Roman" w:eastAsia="Times New Roman" w:hAnsi="Times New Roman" w:cs="Times New Roman"/>
          <w:color w:val="212121"/>
          <w:sz w:val="28"/>
          <w:szCs w:val="28"/>
          <w:lang w:eastAsia="ru-RU"/>
        </w:rPr>
        <w:t xml:space="preserve"> После освоения ребенком задания с использованием одной руки (обязательно и левой и правой) педагог дает инструкцию на одновременное выполнение задания двумя руками: «Проведи машинки с шариком двумя руками одновременно или проведи машинки с пешеходом и шариком двумя руками одновременно». После этого педагог просит ребенка построить дорогу таким образом, чтобы из разных ее концов правая и левая руки двигались сначала навстречу друг другу, затем в противоположные стороны.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color w:val="212121"/>
          <w:sz w:val="28"/>
          <w:szCs w:val="28"/>
          <w:lang w:eastAsia="ru-RU"/>
        </w:rPr>
        <w:t>Упражнение №14</w:t>
      </w:r>
      <w:r w:rsidRPr="008C4E27">
        <w:rPr>
          <w:rFonts w:ascii="Times New Roman" w:eastAsia="Times New Roman" w:hAnsi="Times New Roman" w:cs="Times New Roman"/>
          <w:iCs/>
          <w:color w:val="212121"/>
          <w:sz w:val="28"/>
          <w:szCs w:val="28"/>
          <w:lang w:eastAsia="ru-RU"/>
        </w:rPr>
        <w:t xml:space="preserve"> «Бусы»</w:t>
      </w:r>
    </w:p>
    <w:p w:rsidR="008C4E27" w:rsidRPr="00DC79B3"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деревянный стержень средней длины, шнур, деревянные цилиндры, круги, шары разного размера и цвета из Набора игровых средств №3.</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lastRenderedPageBreak/>
        <w:t>Педагог в качестве образца нанизывает на веревку цилиндры, круги, шары, а ребенка просит: «Внимательно посмотри и запомни узор», затем педагог прячет «веревку - бусы» и предлагает ребенку сделать такой же узор на вертикальной палочке: «Сделай как у меня</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color w:val="212121"/>
          <w:sz w:val="28"/>
          <w:szCs w:val="28"/>
          <w:lang w:eastAsia="ru-RU"/>
        </w:rPr>
        <w:t>Упражнение №15</w:t>
      </w:r>
      <w:r w:rsidRPr="008C4E27">
        <w:rPr>
          <w:rFonts w:ascii="Times New Roman" w:eastAsia="Times New Roman" w:hAnsi="Times New Roman" w:cs="Times New Roman"/>
          <w:iCs/>
          <w:color w:val="212121"/>
          <w:sz w:val="28"/>
          <w:szCs w:val="28"/>
          <w:lang w:eastAsia="ru-RU"/>
        </w:rPr>
        <w:t>«Мешочки»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тканевый непрозрачный мешочек (2 штуки), два одинаковых набора по 5 пластин с фигурными или прямыми пазами из Набора игровых средств №1.</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Обучающийся</w:t>
      </w:r>
      <w:r w:rsidRPr="008C4E27">
        <w:rPr>
          <w:rFonts w:ascii="Times New Roman" w:eastAsia="Times New Roman" w:hAnsi="Times New Roman" w:cs="Times New Roman"/>
          <w:sz w:val="28"/>
          <w:szCs w:val="28"/>
          <w:lang w:eastAsia="ru-RU"/>
        </w:rPr>
        <w:t xml:space="preserve"> раскладывает пластины по мешочкам, педагог дает ему инструкцию: «Положи правую руку в этот мешочек, а левую в этот. Найди сразу двумя руками одинаковые пластинки, назови их». Или просит одновременно отыскать в мешочках разные пластины и назвать их.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color w:val="212121"/>
          <w:sz w:val="28"/>
          <w:szCs w:val="28"/>
          <w:lang w:eastAsia="ru-RU"/>
        </w:rPr>
        <w:t>Упражнение №16</w:t>
      </w:r>
      <w:r w:rsidRPr="008C4E27">
        <w:rPr>
          <w:rFonts w:ascii="Times New Roman" w:eastAsia="Times New Roman" w:hAnsi="Times New Roman" w:cs="Times New Roman"/>
          <w:iCs/>
          <w:color w:val="212121"/>
          <w:sz w:val="28"/>
          <w:szCs w:val="28"/>
          <w:lang w:eastAsia="ru-RU"/>
        </w:rPr>
        <w:t xml:space="preserve"> «Гуси»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10 пластин с фигурными или прямыми пазами, лист бумаги в клетку, карандаш.</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С</w:t>
      </w:r>
      <w:r w:rsidRPr="008C4E27">
        <w:rPr>
          <w:rFonts w:ascii="Times New Roman" w:eastAsia="Times New Roman" w:hAnsi="Times New Roman" w:cs="Times New Roman"/>
          <w:sz w:val="28"/>
          <w:szCs w:val="28"/>
          <w:lang w:eastAsia="ru-RU"/>
        </w:rPr>
        <w:t xml:space="preserve">начала ребенка просят построить дорогу, затем пальцами рук поочередно он должен провести от начала дороги до конца. Педагог дает следующую инструкцию: «Закрой глаза, пройди дорогу указательным пальцем (или любым другим)». После этого можно предложить ребенку зарисовать карандашом на листе бумаги только что пройденную дорогу или какой-то определенный отрезок.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№17</w:t>
      </w:r>
      <w:r w:rsidRPr="008C4E27">
        <w:rPr>
          <w:rFonts w:ascii="Times New Roman" w:eastAsia="Times New Roman" w:hAnsi="Times New Roman" w:cs="Times New Roman"/>
          <w:iCs/>
          <w:sz w:val="28"/>
          <w:szCs w:val="28"/>
          <w:lang w:eastAsia="ru-RU"/>
        </w:rPr>
        <w:t xml:space="preserve"> «Перевертыши»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разделенная на 2 части по вертикали, 2 одинаковых набора фигур (один – для педагога, другой – для ребенка). В каждом наборе по 6 фигур разных цветов и формы (2 красных маленьких треугольника, 2 маленьких зеленых прямоугольников, 2 маленьких синих прямоугольников) из Набора игровых средств № 2.</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На левой части доски-основы в верхнем углу педагог собирает узор из 6 фигур своего набора. Второй набор фигур педагог предоставляет ребенку и дает задание: «Посмотри внимательно на то, как расположен мой узор. Собери такой же узор из этих фигур и расположи его так же, как у меня, только на своей части доски».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Упражнение№18</w:t>
      </w:r>
      <w:r w:rsidRPr="008C4E27">
        <w:rPr>
          <w:rFonts w:ascii="Times New Roman" w:eastAsia="Times New Roman" w:hAnsi="Times New Roman" w:cs="Times New Roman"/>
          <w:iCs/>
          <w:sz w:val="28"/>
          <w:szCs w:val="28"/>
          <w:lang w:eastAsia="ru-RU"/>
        </w:rPr>
        <w:t xml:space="preserve"> «Повтори узоры»</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3 красных маленьких треугольника, 3 маленьких желтых треугольников, 3 маленьких зеленых прямоугольников, 3 маленьких синих прямоугольников из Набора игровых средств № 2.</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Педагог с помощью фигур строит последовательно 3 узора (порядок фигур в них меняется). Задание ребенку: «Посмотри внимательно на мой узор. Собери точно такой же».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Упражнение№19</w:t>
      </w:r>
      <w:r w:rsidRPr="008C4E27">
        <w:rPr>
          <w:rFonts w:ascii="Times New Roman" w:eastAsia="Times New Roman" w:hAnsi="Times New Roman" w:cs="Times New Roman"/>
          <w:iCs/>
          <w:sz w:val="28"/>
          <w:szCs w:val="28"/>
          <w:lang w:eastAsia="ru-RU"/>
        </w:rPr>
        <w:t xml:space="preserve"> «Счет по Пиаже»</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2 синих маленьких треугольника, 2 красных маленьких треугольника, 2 красных маленьких прямоугольников, 2 синих больших прямоугольников из Набора игровых средств № 2.</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lastRenderedPageBreak/>
        <w:t xml:space="preserve">Педагог выкладывает на доску фигуры: 2 синих маленьких треугольника, 2 красных маленьких треугольника, 2 красных маленьких прямоугольников, 2 синих больших прямоугольника. Затем задает ребенку вопросы: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1) Сколько здесь треугольников, прямоугольников?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2) Сколько фигур синих, красных?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3) Каких фигур больше: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а) красных или прямоугольных;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б) синих или треугольных;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в) красных или треугольных;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г) синих или прямоугольных?»</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№20</w:t>
      </w:r>
      <w:r w:rsidRPr="008C4E27">
        <w:rPr>
          <w:rFonts w:ascii="Times New Roman" w:eastAsia="Times New Roman" w:hAnsi="Times New Roman" w:cs="Times New Roman"/>
          <w:iCs/>
          <w:sz w:val="28"/>
          <w:szCs w:val="28"/>
          <w:lang w:eastAsia="ru-RU"/>
        </w:rPr>
        <w:t xml:space="preserve"> «Архитектор»</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деревянные пластины с пазами и деревянные пластины с направляющим желобом из Набора игровых средств № 6.</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Педагог дает задание ребенку: «Построй дорогу, используя только 6 перекрестков (3 с круглыми и 3 с прямыми пазами), таким образом, чтобы перекрестки образовывали узор «Клевер».</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№21</w:t>
      </w:r>
      <w:r w:rsidRPr="008C4E27">
        <w:rPr>
          <w:rFonts w:ascii="Times New Roman" w:eastAsia="Times New Roman" w:hAnsi="Times New Roman" w:cs="Times New Roman"/>
          <w:iCs/>
          <w:sz w:val="28"/>
          <w:szCs w:val="28"/>
          <w:lang w:eastAsia="ru-RU"/>
        </w:rPr>
        <w:t xml:space="preserve"> «Самая лучшая дорога»</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набор пластин с фигурными и прямыми пазами из Набора игровых средств № 1.</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Педагог дает задание ребенку: «Построй дорогу как можно длиннее, без тупиков, используя пять поворотов».</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
          <w:iCs/>
          <w:sz w:val="28"/>
          <w:szCs w:val="28"/>
          <w:lang w:eastAsia="ru-RU"/>
        </w:rPr>
        <w:t>Упражнение №22</w:t>
      </w:r>
      <w:r w:rsidRPr="008C4E27">
        <w:rPr>
          <w:rFonts w:ascii="Times New Roman" w:eastAsia="Times New Roman" w:hAnsi="Times New Roman" w:cs="Times New Roman"/>
          <w:i/>
          <w:iCs/>
          <w:sz w:val="28"/>
          <w:szCs w:val="28"/>
          <w:lang w:eastAsia="ru-RU"/>
        </w:rPr>
        <w:t xml:space="preserve"> «Осторожный пешеход»</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Материалы: деревянные пластины с пазами и деревянные пластины с направляющими желобами из Набора игровых средств № 6. Можно использовать построенную в предыдущем задании дорогу или построить новую.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П</w:t>
      </w:r>
      <w:r w:rsidRPr="008C4E27">
        <w:rPr>
          <w:rFonts w:ascii="Times New Roman" w:eastAsia="Times New Roman" w:hAnsi="Times New Roman" w:cs="Times New Roman"/>
          <w:sz w:val="28"/>
          <w:szCs w:val="28"/>
          <w:lang w:eastAsia="ru-RU"/>
        </w:rPr>
        <w:t>едагог дает задание ребенку: Нужно пройти по этой дороге разными способами: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вести по дороге указательным пальцем правой руки;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 вести по дороге указательным пальцем левой руки;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вести указательными пальцами обеих рук одновременно в одну сторону, друг за другом «гуськом»;</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одновременно двигаться указательными пальцами правой и левой рук навстречу друг другу из разных концов дороги;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«идти» по дороге правой рукой, делая «шажки», меняя указательный и средний пальцы;</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идти» по дороге левой рукой, делая «шажки», меняя указательный и средний пальцы (похоже на движение ног воображаемого человечка);</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«идти» по дороге двумя руками одновременно в одну сторону «гуськом», делая «шажки», меняя указательный и средний пальцы;</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«идти» по дороге двумя руками одновременно друг другу из разных концов дороги, делая «шажки», меняя указательный и средний пальцы;</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«идти» по дороге правой рукой, делая «шажки», меняя все пальцы по очереди;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lastRenderedPageBreak/>
        <w:t>- «идти» по дороге левой рукой, делая «шажки», меняя все пальцы по очереди (похоже на движение ног воображаемой сороконожки);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«идти» по дороге двумя руками одновременно в одну сторону «гуськом», делая «шажки», меняя все пальцы по очереди;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«идти» по дороге двумя руками одновременно навстречу друг другу из разных концов дороги, делая «шажки», меняя все пальцы по очереди.</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 xml:space="preserve">Упражнение №23 </w:t>
      </w:r>
      <w:r w:rsidRPr="008C4E27">
        <w:rPr>
          <w:rFonts w:ascii="Times New Roman" w:eastAsia="Times New Roman" w:hAnsi="Times New Roman" w:cs="Times New Roman"/>
          <w:iCs/>
          <w:sz w:val="28"/>
          <w:szCs w:val="28"/>
          <w:lang w:eastAsia="ru-RU"/>
        </w:rPr>
        <w:t>«Кто там?»</w:t>
      </w:r>
      <w:r w:rsidRPr="008C4E27">
        <w:rPr>
          <w:rFonts w:ascii="Times New Roman" w:eastAsia="Times New Roman" w:hAnsi="Times New Roman" w:cs="Times New Roman"/>
          <w:sz w:val="28"/>
          <w:szCs w:val="28"/>
          <w:lang w:eastAsia="ru-RU"/>
        </w:rPr>
        <w:t xml:space="preserve">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два тканевых непрозрачных мешочка, 2 маленьких и 2 больших квадрата, 2 маленьких и 2 больших равнобедренных треугольника, 2 маленьких и 2 больших прямоугольника из Набора игровых средств № 2.</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Фигуры помещаются в два мешочка. Ребенок 5 лет должен найти одновременно двумя руками одинаковые фигуры в мешочках, назвать их и показать педагогу. За каждую правильную пару ребенку начисляется балл. Максимальное количество – 6 баллов. Детям 6-7 лет задание можно усложнить. Ребенок должен найти одновременно двумя руками разные фигуры в мешочках: большой треугольник и маленький квадрат; маленький прямоугольник и большой треугольник; маленький квадрат и большой прямоугольник.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№24</w:t>
      </w:r>
      <w:r w:rsidRPr="008C4E27">
        <w:rPr>
          <w:rFonts w:ascii="Times New Roman" w:eastAsia="Times New Roman" w:hAnsi="Times New Roman" w:cs="Times New Roman"/>
          <w:iCs/>
          <w:sz w:val="28"/>
          <w:szCs w:val="28"/>
          <w:lang w:eastAsia="ru-RU"/>
        </w:rPr>
        <w:t>«Лабиринт»</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w:t>
      </w:r>
      <w:r w:rsidRPr="008C4E27">
        <w:rPr>
          <w:rFonts w:ascii="Times New Roman" w:eastAsia="Times New Roman" w:hAnsi="Times New Roman" w:cs="Times New Roman"/>
          <w:sz w:val="28"/>
          <w:szCs w:val="28"/>
          <w:u w:val="single"/>
          <w:lang w:eastAsia="ru-RU"/>
        </w:rPr>
        <w:t xml:space="preserve"> </w:t>
      </w:r>
      <w:r w:rsidRPr="008C4E27">
        <w:rPr>
          <w:rFonts w:ascii="Times New Roman" w:eastAsia="Times New Roman" w:hAnsi="Times New Roman" w:cs="Times New Roman"/>
          <w:sz w:val="28"/>
          <w:szCs w:val="28"/>
          <w:lang w:eastAsia="ru-RU"/>
        </w:rPr>
        <w:t>деревянные пластины «флажки» со штырьками для крепления на доске из Набора игровых средств № 4, фигурка человека со штырьком из Набора игровых средств № 1.</w:t>
      </w:r>
    </w:p>
    <w:p w:rsidR="008C4E27" w:rsidRPr="00DC79B3"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С помощью деревянных пластин «флажков» строится лабиринт с одним входом и одним выходом. В зависимости от возраста ребенка строятся различные по сложности лабиринты с разным количеством тупиков и ложных ходов. Ребенок должен провести «пешехода» (фигурку человека), передвигая его только одним пальцем так, чтобы не задеть стенки лабиринта и вывести «пешехода» из лабиринта кратчайшим путем.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Упражнение №25</w:t>
      </w:r>
      <w:r w:rsidRPr="008C4E27">
        <w:rPr>
          <w:rFonts w:ascii="Times New Roman" w:eastAsia="Times New Roman" w:hAnsi="Times New Roman" w:cs="Times New Roman"/>
          <w:color w:val="212121"/>
          <w:sz w:val="28"/>
          <w:szCs w:val="28"/>
          <w:lang w:eastAsia="ru-RU"/>
        </w:rPr>
        <w:t xml:space="preserve"> «</w:t>
      </w:r>
      <w:r w:rsidRPr="008C4E27">
        <w:rPr>
          <w:rFonts w:ascii="Times New Roman" w:eastAsia="Times New Roman" w:hAnsi="Times New Roman" w:cs="Times New Roman"/>
          <w:iCs/>
          <w:color w:val="212121"/>
          <w:sz w:val="28"/>
          <w:szCs w:val="28"/>
          <w:lang w:eastAsia="ru-RU"/>
        </w:rPr>
        <w:t>Поле</w:t>
      </w:r>
      <w:r w:rsidRPr="008C4E27">
        <w:rPr>
          <w:rFonts w:ascii="Times New Roman" w:eastAsia="Times New Roman" w:hAnsi="Times New Roman" w:cs="Times New Roman"/>
          <w:color w:val="212121"/>
          <w:sz w:val="28"/>
          <w:szCs w:val="28"/>
          <w:lang w:eastAsia="ru-RU"/>
        </w:rPr>
        <w:t xml:space="preserve"> </w:t>
      </w:r>
      <w:r w:rsidRPr="008C4E27">
        <w:rPr>
          <w:rFonts w:ascii="Times New Roman" w:eastAsia="Times New Roman" w:hAnsi="Times New Roman" w:cs="Times New Roman"/>
          <w:iCs/>
          <w:color w:val="212121"/>
          <w:sz w:val="28"/>
          <w:szCs w:val="28"/>
          <w:lang w:eastAsia="ru-RU"/>
        </w:rPr>
        <w:t>чудес</w:t>
      </w:r>
      <w:r w:rsidRPr="008C4E27">
        <w:rPr>
          <w:rFonts w:ascii="Times New Roman" w:eastAsia="Times New Roman" w:hAnsi="Times New Roman" w:cs="Times New Roman"/>
          <w:color w:val="212121"/>
          <w:sz w:val="28"/>
          <w:szCs w:val="28"/>
          <w:lang w:eastAsia="ru-RU"/>
        </w:rPr>
        <w:t xml:space="preserve">».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color w:val="212121"/>
          <w:sz w:val="28"/>
          <w:szCs w:val="28"/>
          <w:lang w:eastAsia="ru-RU"/>
        </w:rPr>
        <w:t>Материалы:</w:t>
      </w:r>
      <w:r w:rsidRPr="008C4E27">
        <w:rPr>
          <w:rFonts w:ascii="Times New Roman" w:eastAsia="Times New Roman" w:hAnsi="Times New Roman" w:cs="Times New Roman"/>
          <w:color w:val="212121"/>
          <w:sz w:val="28"/>
          <w:szCs w:val="28"/>
          <w:u w:val="single"/>
          <w:lang w:eastAsia="ru-RU"/>
        </w:rPr>
        <w:t xml:space="preserve"> </w:t>
      </w:r>
      <w:r w:rsidRPr="008C4E27">
        <w:rPr>
          <w:rFonts w:ascii="Times New Roman" w:eastAsia="Times New Roman" w:hAnsi="Times New Roman" w:cs="Times New Roman"/>
          <w:color w:val="212121"/>
          <w:sz w:val="28"/>
          <w:szCs w:val="28"/>
          <w:lang w:eastAsia="ru-RU"/>
        </w:rPr>
        <w:t>доска-основа, 18 стержней из Набора игровых средств № 4, кегли и шайбы из Набора игровых средств № 11</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На поле расставляются стержни в произвольном порядке в виде лабиринта, ребенок должен провести «кеглю» указательным пальцем так, чтобы не зацепить стержни.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 xml:space="preserve">Упражнение № 26 </w:t>
      </w:r>
      <w:r w:rsidRPr="008C4E27">
        <w:rPr>
          <w:rFonts w:ascii="Times New Roman" w:eastAsia="Times New Roman" w:hAnsi="Times New Roman" w:cs="Times New Roman"/>
          <w:iCs/>
          <w:sz w:val="28"/>
          <w:szCs w:val="28"/>
          <w:lang w:eastAsia="ru-RU"/>
        </w:rPr>
        <w:t>«Собери фигуру»</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4 маленьких равнобедренных треугольника, 2 больших равнобедренных треугольника, 1 большой квадрат, 8 маленьких прямоугольников, 4 больших прямоугольника разных цветов из Набора игровых средств № 2.</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Педагог выкладывает на доску большой квадрат. Спрашивает ребенка, как называется данная фигура. После этого просит ребенка собрать такую же фигуру, используя любые другие фигуры кроме квадрата. Для </w:t>
      </w:r>
      <w:proofErr w:type="gramStart"/>
      <w:r w:rsidRPr="008C4E27">
        <w:rPr>
          <w:rFonts w:ascii="Times New Roman" w:eastAsia="Times New Roman" w:hAnsi="Times New Roman" w:cs="Times New Roman"/>
          <w:sz w:val="28"/>
          <w:szCs w:val="28"/>
          <w:lang w:eastAsia="ru-RU"/>
        </w:rPr>
        <w:t>более старших</w:t>
      </w:r>
      <w:proofErr w:type="gramEnd"/>
      <w:r w:rsidRPr="008C4E27">
        <w:rPr>
          <w:rFonts w:ascii="Times New Roman" w:eastAsia="Times New Roman" w:hAnsi="Times New Roman" w:cs="Times New Roman"/>
          <w:sz w:val="28"/>
          <w:szCs w:val="28"/>
          <w:lang w:eastAsia="ru-RU"/>
        </w:rPr>
        <w:t xml:space="preserve"> детей можно усложнить задание, попросив составить квадрат из 8 маленьких прямоугольников несколькими разными способами. Если ребенок пытается подобрать фигуры одинаковые по цвету, то следует обратить внимание </w:t>
      </w:r>
      <w:r w:rsidRPr="008C4E27">
        <w:rPr>
          <w:rFonts w:ascii="Times New Roman" w:eastAsia="Times New Roman" w:hAnsi="Times New Roman" w:cs="Times New Roman"/>
          <w:sz w:val="28"/>
          <w:szCs w:val="28"/>
          <w:lang w:eastAsia="ru-RU"/>
        </w:rPr>
        <w:lastRenderedPageBreak/>
        <w:t xml:space="preserve">ребенка на то, что задание направлено на соотнесение формы и размера, но не цвета.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 27</w:t>
      </w:r>
      <w:r w:rsidRPr="008C4E27">
        <w:rPr>
          <w:rFonts w:ascii="Times New Roman" w:eastAsia="Times New Roman" w:hAnsi="Times New Roman" w:cs="Times New Roman"/>
          <w:iCs/>
          <w:sz w:val="28"/>
          <w:szCs w:val="28"/>
          <w:lang w:eastAsia="ru-RU"/>
        </w:rPr>
        <w:t xml:space="preserve"> «Сложный узор»</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из Набора игровых средств № 11, деревянные разноцветные стержни различной длины, бусины различных цветов из Набора игровых средств № 11.</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Педагог выстраивает из стержней различного размера и цвета определенный рисунок на своей половине доски-основы. На каждый стержень надевается бусина, отличающаяся по цвету. Ребенку необходимо воспроизвести получившийся рисунок на своей половине доски-основы. В зависимости от возраста ребенка рисунок можно усложнять или упрощать, изменяя количество стержней и бусин на каждом стержне.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28</w:t>
      </w:r>
      <w:r w:rsidRPr="008C4E27">
        <w:rPr>
          <w:rFonts w:ascii="Times New Roman" w:eastAsia="Times New Roman" w:hAnsi="Times New Roman" w:cs="Times New Roman"/>
          <w:iCs/>
          <w:sz w:val="28"/>
          <w:szCs w:val="28"/>
          <w:lang w:eastAsia="ru-RU"/>
        </w:rPr>
        <w:t xml:space="preserve"> «Правила на дороге»</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color w:val="000000"/>
          <w:sz w:val="28"/>
          <w:szCs w:val="28"/>
          <w:lang w:eastAsia="ru-RU"/>
        </w:rPr>
        <w:t xml:space="preserve">Материалы: </w:t>
      </w:r>
      <w:r w:rsidRPr="008C4E27">
        <w:rPr>
          <w:rFonts w:ascii="Times New Roman" w:eastAsia="Times New Roman" w:hAnsi="Times New Roman" w:cs="Times New Roman"/>
          <w:sz w:val="28"/>
          <w:szCs w:val="28"/>
          <w:lang w:eastAsia="ru-RU"/>
        </w:rPr>
        <w:t>доска-основа, пластины с фигурными или прямыми пазами из Набора игровых средств № 1.</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Педагог дает задание построить дорогу, соблюдая ряд правил и ограничений: «Построй дорогу, начиная с левого нижнего угла, второй ряд начинай строить справа налево, третий ряд так же, как и первый, четвертый - скажи сам, откуда должен начинаться». При этом ребенок должен учитывать как горизонтальную закономерность, так и вертикальную – в вертикальных рядах пластины должны </w:t>
      </w:r>
      <w:proofErr w:type="gramStart"/>
      <w:r w:rsidRPr="008C4E27">
        <w:rPr>
          <w:rFonts w:ascii="Times New Roman" w:eastAsia="Times New Roman" w:hAnsi="Times New Roman" w:cs="Times New Roman"/>
          <w:sz w:val="28"/>
          <w:szCs w:val="28"/>
          <w:lang w:eastAsia="ru-RU"/>
        </w:rPr>
        <w:t>соотносится</w:t>
      </w:r>
      <w:proofErr w:type="gramEnd"/>
      <w:r w:rsidRPr="008C4E27">
        <w:rPr>
          <w:rFonts w:ascii="Times New Roman" w:eastAsia="Times New Roman" w:hAnsi="Times New Roman" w:cs="Times New Roman"/>
          <w:sz w:val="28"/>
          <w:szCs w:val="28"/>
          <w:lang w:eastAsia="ru-RU"/>
        </w:rPr>
        <w:t xml:space="preserve"> с горизонтальными пластинами фигурными пазами.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color w:val="212121"/>
          <w:sz w:val="28"/>
          <w:szCs w:val="28"/>
          <w:lang w:eastAsia="ru-RU"/>
        </w:rPr>
        <w:t>Упражнение</w:t>
      </w:r>
      <w:r w:rsidRPr="008C4E27">
        <w:rPr>
          <w:rFonts w:ascii="Times New Roman" w:eastAsia="Times New Roman" w:hAnsi="Times New Roman" w:cs="Times New Roman"/>
          <w:iCs/>
          <w:color w:val="212121"/>
          <w:sz w:val="28"/>
          <w:szCs w:val="28"/>
          <w:lang w:eastAsia="ru-RU"/>
        </w:rPr>
        <w:t xml:space="preserve"> </w:t>
      </w:r>
      <w:r w:rsidRPr="00DC79B3">
        <w:rPr>
          <w:rFonts w:ascii="Times New Roman" w:eastAsia="Times New Roman" w:hAnsi="Times New Roman" w:cs="Times New Roman"/>
          <w:iCs/>
          <w:color w:val="212121"/>
          <w:sz w:val="28"/>
          <w:szCs w:val="28"/>
          <w:lang w:eastAsia="ru-RU"/>
        </w:rPr>
        <w:t xml:space="preserve">№ 29 </w:t>
      </w:r>
      <w:r w:rsidRPr="008C4E27">
        <w:rPr>
          <w:rFonts w:ascii="Times New Roman" w:eastAsia="Times New Roman" w:hAnsi="Times New Roman" w:cs="Times New Roman"/>
          <w:iCs/>
          <w:color w:val="212121"/>
          <w:sz w:val="28"/>
          <w:szCs w:val="28"/>
          <w:lang w:eastAsia="ru-RU"/>
        </w:rPr>
        <w:t>«Пёстрые ряды»</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из набора игровых средств № 11, 20 стержней различного цвета и размера, 20 бусин различного цвета (соответствующего цвету стержней) из Набора игровых средств № 11.</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color w:val="212121"/>
          <w:sz w:val="28"/>
          <w:szCs w:val="28"/>
          <w:lang w:eastAsia="ru-RU"/>
        </w:rPr>
        <w:t xml:space="preserve">Педагог </w:t>
      </w:r>
      <w:r w:rsidRPr="008C4E27">
        <w:rPr>
          <w:rFonts w:ascii="Times New Roman" w:eastAsia="Times New Roman" w:hAnsi="Times New Roman" w:cs="Times New Roman"/>
          <w:color w:val="000000"/>
          <w:sz w:val="28"/>
          <w:szCs w:val="28"/>
          <w:lang w:eastAsia="ru-RU"/>
        </w:rPr>
        <w:t xml:space="preserve">выстраивает из стержней различного размера и цвета определенный рисунок своей половине доски-основы. На каждый стержень надевается бусина, соответствующего стрежню цвета. </w:t>
      </w:r>
      <w:r w:rsidRPr="008C4E27">
        <w:rPr>
          <w:rFonts w:ascii="Times New Roman" w:eastAsia="Times New Roman" w:hAnsi="Times New Roman" w:cs="Times New Roman"/>
          <w:sz w:val="28"/>
          <w:szCs w:val="28"/>
          <w:lang w:eastAsia="ru-RU"/>
        </w:rPr>
        <w:t xml:space="preserve">Перед началом выполнения задания ребенку дается инструкция: «Внимательно послушай и запомни, что тебе надо делать: </w:t>
      </w:r>
      <w:r w:rsidRPr="008C4E27">
        <w:rPr>
          <w:rFonts w:ascii="Times New Roman" w:eastAsia="Times New Roman" w:hAnsi="Times New Roman" w:cs="Times New Roman"/>
          <w:color w:val="000000"/>
          <w:sz w:val="28"/>
          <w:szCs w:val="28"/>
          <w:lang w:eastAsia="ru-RU"/>
        </w:rPr>
        <w:t xml:space="preserve">на своей половине доски ты должен сделать точно такой же рисунок как у меня, используя такие же по размеру и цвету стержни и бусины. При этом ты должен соблюдать правило: </w:t>
      </w:r>
      <w:r w:rsidRPr="008C4E27">
        <w:rPr>
          <w:rFonts w:ascii="Times New Roman" w:eastAsia="Times New Roman" w:hAnsi="Times New Roman" w:cs="Times New Roman"/>
          <w:sz w:val="28"/>
          <w:szCs w:val="28"/>
          <w:lang w:eastAsia="ru-RU"/>
        </w:rPr>
        <w:t>стержни ты должен ставить правой рукой, а бусины надевает левой рукой.</w:t>
      </w:r>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 30</w:t>
      </w:r>
      <w:r w:rsidR="008C4E27" w:rsidRPr="008C4E27">
        <w:rPr>
          <w:rFonts w:ascii="Times New Roman" w:eastAsia="Times New Roman" w:hAnsi="Times New Roman" w:cs="Times New Roman"/>
          <w:iCs/>
          <w:sz w:val="28"/>
          <w:szCs w:val="28"/>
          <w:lang w:eastAsia="ru-RU"/>
        </w:rPr>
        <w:t xml:space="preserve"> «Домик»</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color w:val="000000"/>
          <w:sz w:val="28"/>
          <w:szCs w:val="28"/>
          <w:lang w:eastAsia="ru-RU"/>
        </w:rPr>
        <w:t xml:space="preserve">Материалы: доска-основа, </w:t>
      </w:r>
      <w:r w:rsidRPr="008C4E27">
        <w:rPr>
          <w:rFonts w:ascii="Times New Roman" w:eastAsia="Times New Roman" w:hAnsi="Times New Roman" w:cs="Times New Roman"/>
          <w:sz w:val="28"/>
          <w:szCs w:val="28"/>
          <w:lang w:eastAsia="ru-RU"/>
        </w:rPr>
        <w:t>два одинаковых набора состоящих из: 4-х красных больших прямоугольника, 4-х зеленых маленьких прямоугольников, 1-го маленького желтого квадрата с нарисованным в середине красным кругом, 1-го большого синего треугольника из Набора игровых средств № 2</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Педагог строит на своей половине доски «домик» из фигур разного размера, формы и цвета: «фундамент» - 4 красных больших прямоугольников, «стены» - по 2 зеленых маленьких прямоугольника сбоку, 1 маленький квадрат с нарисованным в середине кругом (окно), «крыша» - 1 большой синий треугольник. </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lastRenderedPageBreak/>
        <w:t xml:space="preserve">Перед началом выполнения задания ребенку дается инструкция: «Внимательно послушай и запомни, что тебе надо делать: </w:t>
      </w:r>
      <w:r w:rsidRPr="008C4E27">
        <w:rPr>
          <w:rFonts w:ascii="Times New Roman" w:eastAsia="Times New Roman" w:hAnsi="Times New Roman" w:cs="Times New Roman"/>
          <w:color w:val="000000"/>
          <w:sz w:val="28"/>
          <w:szCs w:val="28"/>
          <w:lang w:eastAsia="ru-RU"/>
        </w:rPr>
        <w:t>на своей половине доски ты должен сделать точно такой же</w:t>
      </w:r>
      <w:r w:rsidRPr="008C4E27">
        <w:rPr>
          <w:rFonts w:ascii="Times New Roman" w:eastAsia="Times New Roman" w:hAnsi="Times New Roman" w:cs="Times New Roman"/>
          <w:sz w:val="28"/>
          <w:szCs w:val="28"/>
          <w:lang w:eastAsia="ru-RU"/>
        </w:rPr>
        <w:t xml:space="preserve"> «домик» из тех деталей, которые у тебя есть». Ребенок должен сделать точно такой же «домик», состоящий из аналогичных элементов, расположенных в соответствии с образцом. В процессе работы ребенок называет все элементы, с которыми работает по цвету, размеру и форме.</w:t>
      </w:r>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№31</w:t>
      </w:r>
      <w:r w:rsidR="008C4E27" w:rsidRPr="008C4E27">
        <w:rPr>
          <w:rFonts w:ascii="Times New Roman" w:eastAsia="Times New Roman" w:hAnsi="Times New Roman" w:cs="Times New Roman"/>
          <w:iCs/>
          <w:sz w:val="28"/>
          <w:szCs w:val="28"/>
          <w:lang w:eastAsia="ru-RU"/>
        </w:rPr>
        <w:t xml:space="preserve"> «Разные фигуры»</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color w:val="000000"/>
          <w:sz w:val="28"/>
          <w:szCs w:val="28"/>
          <w:lang w:eastAsia="ru-RU"/>
        </w:rPr>
        <w:t xml:space="preserve">Материалы: доска-основа, два комплекта, состоящие из 2-х маленьких синих прямоугольников, 2-х маленьких желтых квадратов с нарисованным внутри красным кругом, 1-ого большого зеленого прямоугольника, 1-ого маленького желтого квадрата </w:t>
      </w:r>
      <w:r w:rsidRPr="008C4E27">
        <w:rPr>
          <w:rFonts w:ascii="Times New Roman" w:eastAsia="Times New Roman" w:hAnsi="Times New Roman" w:cs="Times New Roman"/>
          <w:sz w:val="28"/>
          <w:szCs w:val="28"/>
          <w:lang w:eastAsia="ru-RU"/>
        </w:rPr>
        <w:t>из Набора игровых средств № 2</w:t>
      </w:r>
      <w:r w:rsidRPr="008C4E27">
        <w:rPr>
          <w:rFonts w:ascii="Times New Roman" w:eastAsia="Times New Roman" w:hAnsi="Times New Roman" w:cs="Times New Roman"/>
          <w:color w:val="000000"/>
          <w:sz w:val="28"/>
          <w:szCs w:val="28"/>
          <w:lang w:eastAsia="ru-RU"/>
        </w:rPr>
        <w:t>.</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color w:val="000000"/>
          <w:sz w:val="28"/>
          <w:szCs w:val="28"/>
          <w:lang w:eastAsia="ru-RU"/>
        </w:rPr>
        <w:t xml:space="preserve">Педагог выкладывает фигуру на доске-основе и дает задания ребенку: «Построй точно такую же фигуру, как у меня на своей половине доски. Выложи под </w:t>
      </w:r>
      <w:r w:rsidRPr="008C4E27">
        <w:rPr>
          <w:rFonts w:ascii="Times New Roman" w:eastAsia="Times New Roman" w:hAnsi="Times New Roman" w:cs="Times New Roman"/>
          <w:color w:val="212121"/>
          <w:sz w:val="28"/>
          <w:szCs w:val="28"/>
          <w:lang w:eastAsia="ru-RU"/>
        </w:rPr>
        <w:t xml:space="preserve">моей </w:t>
      </w:r>
      <w:r w:rsidRPr="008C4E27">
        <w:rPr>
          <w:rFonts w:ascii="Times New Roman" w:eastAsia="Times New Roman" w:hAnsi="Times New Roman" w:cs="Times New Roman"/>
          <w:color w:val="000000"/>
          <w:sz w:val="28"/>
          <w:szCs w:val="28"/>
          <w:lang w:eastAsia="ru-RU"/>
        </w:rPr>
        <w:t xml:space="preserve">фигурой </w:t>
      </w:r>
      <w:proofErr w:type="gramStart"/>
      <w:r w:rsidRPr="008C4E27">
        <w:rPr>
          <w:rFonts w:ascii="Times New Roman" w:eastAsia="Times New Roman" w:hAnsi="Times New Roman" w:cs="Times New Roman"/>
          <w:color w:val="000000"/>
          <w:sz w:val="28"/>
          <w:szCs w:val="28"/>
          <w:lang w:eastAsia="ru-RU"/>
        </w:rPr>
        <w:t>такую</w:t>
      </w:r>
      <w:proofErr w:type="gramEnd"/>
      <w:r w:rsidRPr="008C4E27">
        <w:rPr>
          <w:rFonts w:ascii="Times New Roman" w:eastAsia="Times New Roman" w:hAnsi="Times New Roman" w:cs="Times New Roman"/>
          <w:color w:val="000000"/>
          <w:sz w:val="28"/>
          <w:szCs w:val="28"/>
          <w:lang w:eastAsia="ru-RU"/>
        </w:rPr>
        <w:t xml:space="preserve"> же. </w:t>
      </w:r>
      <w:r w:rsidRPr="008C4E27">
        <w:rPr>
          <w:rFonts w:ascii="Times New Roman" w:eastAsia="Times New Roman" w:hAnsi="Times New Roman" w:cs="Times New Roman"/>
          <w:color w:val="212121"/>
          <w:sz w:val="28"/>
          <w:szCs w:val="28"/>
          <w:lang w:eastAsia="ru-RU"/>
        </w:rPr>
        <w:t xml:space="preserve">Сколько у </w:t>
      </w:r>
      <w:r w:rsidRPr="008C4E27">
        <w:rPr>
          <w:rFonts w:ascii="Times New Roman" w:eastAsia="Times New Roman" w:hAnsi="Times New Roman" w:cs="Times New Roman"/>
          <w:color w:val="000000"/>
          <w:sz w:val="28"/>
          <w:szCs w:val="28"/>
          <w:lang w:eastAsia="ru-RU"/>
        </w:rPr>
        <w:t xml:space="preserve">тебя всего получилось фигур? Сколько у меня? </w:t>
      </w:r>
      <w:r w:rsidRPr="008C4E27">
        <w:rPr>
          <w:rFonts w:ascii="Times New Roman" w:eastAsia="Times New Roman" w:hAnsi="Times New Roman" w:cs="Times New Roman"/>
          <w:color w:val="212121"/>
          <w:sz w:val="28"/>
          <w:szCs w:val="28"/>
          <w:lang w:eastAsia="ru-RU"/>
        </w:rPr>
        <w:t xml:space="preserve">У </w:t>
      </w:r>
      <w:r w:rsidRPr="008C4E27">
        <w:rPr>
          <w:rFonts w:ascii="Times New Roman" w:eastAsia="Times New Roman" w:hAnsi="Times New Roman" w:cs="Times New Roman"/>
          <w:color w:val="000000"/>
          <w:sz w:val="28"/>
          <w:szCs w:val="28"/>
          <w:lang w:eastAsia="ru-RU"/>
        </w:rPr>
        <w:t>кого больше? У кого меньше? На сколько? Сколько фигур у нас вместе?»</w:t>
      </w:r>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sz w:val="28"/>
          <w:szCs w:val="28"/>
          <w:lang w:eastAsia="ru-RU"/>
        </w:rPr>
        <w:t>Упражнение №32</w:t>
      </w:r>
      <w:r w:rsidR="008C4E27" w:rsidRPr="008C4E27">
        <w:rPr>
          <w:rFonts w:ascii="Times New Roman" w:eastAsia="Times New Roman" w:hAnsi="Times New Roman" w:cs="Times New Roman"/>
          <w:sz w:val="28"/>
          <w:szCs w:val="28"/>
          <w:lang w:eastAsia="ru-RU"/>
        </w:rPr>
        <w:t xml:space="preserve"> «Сколько нас?»</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color w:val="000000"/>
          <w:sz w:val="28"/>
          <w:szCs w:val="28"/>
          <w:lang w:eastAsia="ru-RU"/>
        </w:rPr>
        <w:t xml:space="preserve">Материалы: доска-основа, четыре зеленых треугольника, четыре красных треугольника </w:t>
      </w:r>
      <w:r w:rsidRPr="008C4E27">
        <w:rPr>
          <w:rFonts w:ascii="Times New Roman" w:eastAsia="Times New Roman" w:hAnsi="Times New Roman" w:cs="Times New Roman"/>
          <w:sz w:val="28"/>
          <w:szCs w:val="28"/>
          <w:lang w:eastAsia="ru-RU"/>
        </w:rPr>
        <w:t>из Набора игровых средств № 2</w:t>
      </w:r>
      <w:r w:rsidRPr="008C4E27">
        <w:rPr>
          <w:rFonts w:ascii="Times New Roman" w:eastAsia="Times New Roman" w:hAnsi="Times New Roman" w:cs="Times New Roman"/>
          <w:color w:val="000000"/>
          <w:sz w:val="28"/>
          <w:szCs w:val="28"/>
          <w:lang w:eastAsia="ru-RU"/>
        </w:rPr>
        <w:t>.</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Педагог просит ребенка выложить на доску</w:t>
      </w:r>
      <w:r w:rsidRPr="008C4E27">
        <w:rPr>
          <w:rFonts w:ascii="Times New Roman" w:eastAsia="Times New Roman" w:hAnsi="Times New Roman" w:cs="Times New Roman"/>
          <w:sz w:val="28"/>
          <w:szCs w:val="28"/>
          <w:u w:val="single"/>
          <w:lang w:eastAsia="ru-RU"/>
        </w:rPr>
        <w:t xml:space="preserve"> </w:t>
      </w:r>
      <w:r w:rsidRPr="008C4E27">
        <w:rPr>
          <w:rFonts w:ascii="Times New Roman" w:eastAsia="Times New Roman" w:hAnsi="Times New Roman" w:cs="Times New Roman"/>
          <w:sz w:val="28"/>
          <w:szCs w:val="28"/>
          <w:lang w:eastAsia="ru-RU"/>
        </w:rPr>
        <w:t>три красных треугольника в ряд. Под ними положить столько же зеленых. Затем задается ряд вопросов: «</w:t>
      </w:r>
      <w:r w:rsidRPr="008C4E27">
        <w:rPr>
          <w:rFonts w:ascii="Times New Roman" w:eastAsia="Times New Roman" w:hAnsi="Times New Roman" w:cs="Times New Roman"/>
          <w:color w:val="000000"/>
          <w:sz w:val="28"/>
          <w:szCs w:val="28"/>
          <w:lang w:eastAsia="ru-RU"/>
        </w:rPr>
        <w:t xml:space="preserve">Чем отличаются фигуры в </w:t>
      </w:r>
      <w:r w:rsidRPr="008C4E27">
        <w:rPr>
          <w:rFonts w:ascii="Times New Roman" w:eastAsia="Times New Roman" w:hAnsi="Times New Roman" w:cs="Times New Roman"/>
          <w:color w:val="212121"/>
          <w:sz w:val="28"/>
          <w:szCs w:val="28"/>
          <w:lang w:eastAsia="ru-RU"/>
        </w:rPr>
        <w:t xml:space="preserve">двух </w:t>
      </w:r>
      <w:r w:rsidRPr="008C4E27">
        <w:rPr>
          <w:rFonts w:ascii="Times New Roman" w:eastAsia="Times New Roman" w:hAnsi="Times New Roman" w:cs="Times New Roman"/>
          <w:color w:val="000000"/>
          <w:sz w:val="28"/>
          <w:szCs w:val="28"/>
          <w:lang w:eastAsia="ru-RU"/>
        </w:rPr>
        <w:t xml:space="preserve">рядах? Что нужно сделать, чтобы </w:t>
      </w:r>
      <w:r w:rsidRPr="008C4E27">
        <w:rPr>
          <w:rFonts w:ascii="Times New Roman" w:eastAsia="Times New Roman" w:hAnsi="Times New Roman" w:cs="Times New Roman"/>
          <w:color w:val="212121"/>
          <w:sz w:val="28"/>
          <w:szCs w:val="28"/>
          <w:lang w:eastAsia="ru-RU"/>
        </w:rPr>
        <w:t xml:space="preserve">в </w:t>
      </w:r>
      <w:r w:rsidRPr="008C4E27">
        <w:rPr>
          <w:rFonts w:ascii="Times New Roman" w:eastAsia="Times New Roman" w:hAnsi="Times New Roman" w:cs="Times New Roman"/>
          <w:color w:val="000000"/>
          <w:sz w:val="28"/>
          <w:szCs w:val="28"/>
          <w:lang w:eastAsia="ru-RU"/>
        </w:rPr>
        <w:t xml:space="preserve">первом ряду треугольников стало меньше? Сколько треугольников стало? </w:t>
      </w:r>
      <w:proofErr w:type="gramStart"/>
      <w:r w:rsidRPr="008C4E27">
        <w:rPr>
          <w:rFonts w:ascii="Times New Roman" w:eastAsia="Times New Roman" w:hAnsi="Times New Roman" w:cs="Times New Roman"/>
          <w:color w:val="000000"/>
          <w:sz w:val="28"/>
          <w:szCs w:val="28"/>
          <w:lang w:eastAsia="ru-RU"/>
        </w:rPr>
        <w:t>На сколько</w:t>
      </w:r>
      <w:proofErr w:type="gramEnd"/>
      <w:r w:rsidRPr="008C4E27">
        <w:rPr>
          <w:rFonts w:ascii="Times New Roman" w:eastAsia="Times New Roman" w:hAnsi="Times New Roman" w:cs="Times New Roman"/>
          <w:color w:val="000000"/>
          <w:sz w:val="28"/>
          <w:szCs w:val="28"/>
          <w:lang w:eastAsia="ru-RU"/>
        </w:rPr>
        <w:t xml:space="preserve"> больше фигур в верхнем ряду? Что нужно </w:t>
      </w:r>
      <w:proofErr w:type="gramStart"/>
      <w:r w:rsidRPr="008C4E27">
        <w:rPr>
          <w:rFonts w:ascii="Times New Roman" w:eastAsia="Times New Roman" w:hAnsi="Times New Roman" w:cs="Times New Roman"/>
          <w:color w:val="000000"/>
          <w:sz w:val="28"/>
          <w:szCs w:val="28"/>
          <w:lang w:eastAsia="ru-RU"/>
        </w:rPr>
        <w:t>сделать</w:t>
      </w:r>
      <w:proofErr w:type="gramEnd"/>
      <w:r w:rsidRPr="008C4E27">
        <w:rPr>
          <w:rFonts w:ascii="Times New Roman" w:eastAsia="Times New Roman" w:hAnsi="Times New Roman" w:cs="Times New Roman"/>
          <w:color w:val="000000"/>
          <w:sz w:val="28"/>
          <w:szCs w:val="28"/>
          <w:lang w:eastAsia="ru-RU"/>
        </w:rPr>
        <w:t xml:space="preserve"> чтобы их стало равное количество?»</w:t>
      </w:r>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 33</w:t>
      </w:r>
      <w:r w:rsidR="008C4E27" w:rsidRPr="008C4E27">
        <w:rPr>
          <w:rFonts w:ascii="Times New Roman" w:eastAsia="Times New Roman" w:hAnsi="Times New Roman" w:cs="Times New Roman"/>
          <w:iCs/>
          <w:sz w:val="28"/>
          <w:szCs w:val="28"/>
          <w:lang w:eastAsia="ru-RU"/>
        </w:rPr>
        <w:t xml:space="preserve"> «</w:t>
      </w:r>
      <w:r w:rsidR="008C4E27" w:rsidRPr="008C4E27">
        <w:rPr>
          <w:rFonts w:ascii="Times New Roman" w:eastAsia="Times New Roman" w:hAnsi="Times New Roman" w:cs="Times New Roman"/>
          <w:iCs/>
          <w:color w:val="212121"/>
          <w:sz w:val="28"/>
          <w:szCs w:val="28"/>
          <w:lang w:eastAsia="ru-RU"/>
        </w:rPr>
        <w:t>Лучший рисунок»</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из Набора игровых средств № 11, 6 фишек красного и 6 фишек синего цвета.</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На д</w:t>
      </w:r>
      <w:r w:rsidRPr="008C4E27">
        <w:rPr>
          <w:rFonts w:ascii="Times New Roman" w:eastAsia="Times New Roman" w:hAnsi="Times New Roman" w:cs="Times New Roman"/>
          <w:color w:val="000000"/>
          <w:sz w:val="28"/>
          <w:szCs w:val="28"/>
          <w:lang w:eastAsia="ru-RU"/>
        </w:rPr>
        <w:t xml:space="preserve">оске-основе педагог выкладывает узор из фишек в левом верхнем углу доски-основы на своей половине. Ребенку дается инструкция: </w:t>
      </w:r>
      <w:proofErr w:type="gramStart"/>
      <w:r w:rsidRPr="008C4E27">
        <w:rPr>
          <w:rFonts w:ascii="Times New Roman" w:eastAsia="Times New Roman" w:hAnsi="Times New Roman" w:cs="Times New Roman"/>
          <w:color w:val="000000"/>
          <w:sz w:val="28"/>
          <w:szCs w:val="28"/>
          <w:lang w:eastAsia="ru-RU"/>
        </w:rPr>
        <w:t>«Посмотри внимательно на узор и сделай такой же (после выполнения каждого задания на доске остается только образец педагога): в верхнем правом углу моей половины доски, левом нижнем углу моей половины доски, правом нижнем углу моей половины доски, в левом нижнем углу своей половины доски, в правом верхнем углу, правом нижнем углу. »</w:t>
      </w:r>
      <w:proofErr w:type="gramEnd"/>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 xml:space="preserve">Упражнение №34 </w:t>
      </w:r>
      <w:r w:rsidR="008C4E27" w:rsidRPr="008C4E27">
        <w:rPr>
          <w:rFonts w:ascii="Times New Roman" w:eastAsia="Times New Roman" w:hAnsi="Times New Roman" w:cs="Times New Roman"/>
          <w:iCs/>
          <w:sz w:val="28"/>
          <w:szCs w:val="28"/>
          <w:lang w:eastAsia="ru-RU"/>
        </w:rPr>
        <w:t>«</w:t>
      </w:r>
      <w:proofErr w:type="spellStart"/>
      <w:r w:rsidR="008C4E27" w:rsidRPr="008C4E27">
        <w:rPr>
          <w:rFonts w:ascii="Times New Roman" w:eastAsia="Times New Roman" w:hAnsi="Times New Roman" w:cs="Times New Roman"/>
          <w:iCs/>
          <w:sz w:val="28"/>
          <w:szCs w:val="28"/>
          <w:lang w:eastAsia="ru-RU"/>
        </w:rPr>
        <w:t>Перепутаница</w:t>
      </w:r>
      <w:proofErr w:type="spellEnd"/>
      <w:r w:rsidR="008C4E27" w:rsidRPr="008C4E27">
        <w:rPr>
          <w:rFonts w:ascii="Times New Roman" w:eastAsia="Times New Roman" w:hAnsi="Times New Roman" w:cs="Times New Roman"/>
          <w:iCs/>
          <w:sz w:val="28"/>
          <w:szCs w:val="28"/>
          <w:lang w:eastAsia="ru-RU"/>
        </w:rPr>
        <w:t>»</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6 штырей, 3 резинки разного цвета, простой карандаш, тетрадь в клетку, ластик.</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Педагог на доске-основе устанавливает штыри, между ними натягиваются разноцветные резинки, образующие геометрические фигуры (большой прямоугольник, два треугольника) с областью пересечения. Ребенку дается инструкция: «Посмотри внимательно на фигуры, назови их и найди место, где все фигуры пересекаются (имеют общую площадь), покажи, где пересекаются прямоугольник и синий треугольник, прямоугольник и зеленый </w:t>
      </w:r>
      <w:r w:rsidRPr="008C4E27">
        <w:rPr>
          <w:rFonts w:ascii="Times New Roman" w:eastAsia="Times New Roman" w:hAnsi="Times New Roman" w:cs="Times New Roman"/>
          <w:sz w:val="28"/>
          <w:szCs w:val="28"/>
          <w:lang w:eastAsia="ru-RU"/>
        </w:rPr>
        <w:lastRenderedPageBreak/>
        <w:t>треугольник, покажи треугольник, у которого одна сторона от прямоугольника, вторая – от зеленого треугольника, третья – от синего треугольника». После того как ребенок зрительно нашел места пересечения, педагог просит ребенка пройти эти места пальчиком и зарисовать фигуры и места пересечения в тетради (общая площадь заштриховывается разным цветом). Масштаб рисунка к образцу – один к четырем.</w:t>
      </w:r>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
          <w:iCs/>
          <w:sz w:val="28"/>
          <w:szCs w:val="28"/>
          <w:lang w:eastAsia="ru-RU"/>
        </w:rPr>
        <w:t>Упражнение №35</w:t>
      </w:r>
      <w:r w:rsidR="008C4E27" w:rsidRPr="008C4E27">
        <w:rPr>
          <w:rFonts w:ascii="Times New Roman" w:eastAsia="Times New Roman" w:hAnsi="Times New Roman" w:cs="Times New Roman"/>
          <w:i/>
          <w:iCs/>
          <w:sz w:val="28"/>
          <w:szCs w:val="28"/>
          <w:lang w:eastAsia="ru-RU"/>
        </w:rPr>
        <w:t xml:space="preserve"> «Клеточки»</w:t>
      </w:r>
      <w:r w:rsidRPr="00DC79B3">
        <w:rPr>
          <w:rFonts w:ascii="Times New Roman" w:eastAsia="Times New Roman" w:hAnsi="Times New Roman" w:cs="Times New Roman"/>
          <w:i/>
          <w:iCs/>
          <w:sz w:val="28"/>
          <w:szCs w:val="28"/>
          <w:lang w:eastAsia="ru-RU"/>
        </w:rPr>
        <w:t>.</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6 пластин с фигурными пазами из Набора игровых средств № 1, простой карандаш, тетрадь в клетку, ластик.</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Педагог составляет из пластин дорогу (пазы на пластинах состыковываются таким образом, чтобы получилась какая-либо фигура). Ребенку дается задание: «Посмотри внимательно на рисунок и нарисуй такой же в тетради». </w:t>
      </w:r>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№36</w:t>
      </w:r>
      <w:r w:rsidR="008C4E27" w:rsidRPr="008C4E27">
        <w:rPr>
          <w:rFonts w:ascii="Times New Roman" w:eastAsia="Times New Roman" w:hAnsi="Times New Roman" w:cs="Times New Roman"/>
          <w:iCs/>
          <w:sz w:val="28"/>
          <w:szCs w:val="28"/>
          <w:lang w:eastAsia="ru-RU"/>
        </w:rPr>
        <w:t>«Панно»</w:t>
      </w:r>
      <w:r w:rsidRPr="00DC79B3">
        <w:rPr>
          <w:rFonts w:ascii="Times New Roman" w:eastAsia="Times New Roman" w:hAnsi="Times New Roman" w:cs="Times New Roman"/>
          <w:iCs/>
          <w:sz w:val="28"/>
          <w:szCs w:val="28"/>
          <w:lang w:eastAsia="ru-RU"/>
        </w:rPr>
        <w:t>.</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w:t>
      </w:r>
      <w:r w:rsidRPr="008C4E27">
        <w:rPr>
          <w:rFonts w:ascii="Times New Roman" w:eastAsia="Times New Roman" w:hAnsi="Times New Roman" w:cs="Times New Roman"/>
          <w:sz w:val="28"/>
          <w:szCs w:val="28"/>
          <w:u w:val="single"/>
          <w:lang w:eastAsia="ru-RU"/>
        </w:rPr>
        <w:t>:</w:t>
      </w:r>
      <w:r w:rsidRPr="008C4E27">
        <w:rPr>
          <w:rFonts w:ascii="Times New Roman" w:eastAsia="Times New Roman" w:hAnsi="Times New Roman" w:cs="Times New Roman"/>
          <w:sz w:val="28"/>
          <w:szCs w:val="28"/>
          <w:lang w:eastAsia="ru-RU"/>
        </w:rPr>
        <w:t xml:space="preserve"> доска-основа из Набора игровых средств № 11, 5 стержней и 5 фишек различного цвета, 4 бусины различного цвета.</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Педагог выстраивает из </w:t>
      </w:r>
      <w:r w:rsidRPr="008C4E27">
        <w:rPr>
          <w:rFonts w:ascii="Times New Roman" w:eastAsia="Times New Roman" w:hAnsi="Times New Roman" w:cs="Times New Roman"/>
          <w:color w:val="000000"/>
          <w:sz w:val="28"/>
          <w:szCs w:val="28"/>
          <w:lang w:eastAsia="ru-RU"/>
        </w:rPr>
        <w:t>стержней, с надетыми бусинами и фишек различного размера и цвета определенный рисунок на своей половине доски-основы. Ребенку дается задание: «Подсчитай общее количество стержней и фишек, отдельно стержней и фишек, бусин по цвету, размеру». Ребенок должен ответить на ряд вопросов: «Сколько всего стержней и фишек? Сколько стержней и фишек по отдельности? Каких фигур красного цвета больше? Каких фигур больше – красных или фишек? Каких фигур одинаковое количество?».</w:t>
      </w:r>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 37</w:t>
      </w:r>
      <w:r w:rsidR="008C4E27" w:rsidRPr="008C4E27">
        <w:rPr>
          <w:rFonts w:ascii="Times New Roman" w:eastAsia="Times New Roman" w:hAnsi="Times New Roman" w:cs="Times New Roman"/>
          <w:iCs/>
          <w:sz w:val="28"/>
          <w:szCs w:val="28"/>
          <w:lang w:eastAsia="ru-RU"/>
        </w:rPr>
        <w:t>«Собери фигуру»</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большой квадрат, восемь маленьких прямоугольников, четыре больших прямоугольника, два больших треугольника, четыре маленьких треугольника, четыре маленьких квадрата из Набора игровых средств № 2.</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На доску-основу педагог кладет большой квадрат. Ребенку дается задание: «Сделай такой же квадрат из маленьких прямоугольников, из </w:t>
      </w:r>
      <w:r w:rsidRPr="008C4E27">
        <w:rPr>
          <w:rFonts w:ascii="Times New Roman" w:eastAsia="Times New Roman" w:hAnsi="Times New Roman" w:cs="Times New Roman"/>
          <w:color w:val="000000"/>
          <w:sz w:val="28"/>
          <w:szCs w:val="28"/>
          <w:lang w:eastAsia="ru-RU"/>
        </w:rPr>
        <w:t>больших прямоугольников, из больших треугольников, из маленьких треугольников, из маленьких квадратов. Посчитай, сколько у тебя получилось больших квадратов? Посчитай сколько у тебя маленьких прямоугольников, больших прямоугольников? Посчитай, каких прямоугольников больше – маленьких или больших, каких треугольников больше – маленьких или больших?»</w:t>
      </w:r>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C79B3">
        <w:rPr>
          <w:rFonts w:ascii="Times New Roman" w:eastAsia="Times New Roman" w:hAnsi="Times New Roman" w:cs="Times New Roman"/>
          <w:iCs/>
          <w:sz w:val="28"/>
          <w:szCs w:val="28"/>
          <w:lang w:eastAsia="ru-RU"/>
        </w:rPr>
        <w:t>Упражнение</w:t>
      </w:r>
      <w:proofErr w:type="gramEnd"/>
      <w:r w:rsidRPr="00DC79B3">
        <w:rPr>
          <w:rFonts w:ascii="Times New Roman" w:eastAsia="Times New Roman" w:hAnsi="Times New Roman" w:cs="Times New Roman"/>
          <w:iCs/>
          <w:sz w:val="28"/>
          <w:szCs w:val="28"/>
          <w:lang w:eastAsia="ru-RU"/>
        </w:rPr>
        <w:t xml:space="preserve"> № 38</w:t>
      </w:r>
      <w:r w:rsidR="008C4E27" w:rsidRPr="008C4E27">
        <w:rPr>
          <w:rFonts w:ascii="Times New Roman" w:eastAsia="Times New Roman" w:hAnsi="Times New Roman" w:cs="Times New Roman"/>
          <w:iCs/>
          <w:sz w:val="28"/>
          <w:szCs w:val="28"/>
          <w:lang w:eastAsia="ru-RU"/>
        </w:rPr>
        <w:t xml:space="preserve"> «</w:t>
      </w:r>
      <w:proofErr w:type="gramStart"/>
      <w:r w:rsidR="008C4E27" w:rsidRPr="008C4E27">
        <w:rPr>
          <w:rFonts w:ascii="Times New Roman" w:eastAsia="Times New Roman" w:hAnsi="Times New Roman" w:cs="Times New Roman"/>
          <w:iCs/>
          <w:sz w:val="28"/>
          <w:szCs w:val="28"/>
          <w:lang w:eastAsia="ru-RU"/>
        </w:rPr>
        <w:t>Какие</w:t>
      </w:r>
      <w:proofErr w:type="gramEnd"/>
      <w:r w:rsidR="008C4E27" w:rsidRPr="008C4E27">
        <w:rPr>
          <w:rFonts w:ascii="Times New Roman" w:eastAsia="Times New Roman" w:hAnsi="Times New Roman" w:cs="Times New Roman"/>
          <w:iCs/>
          <w:sz w:val="28"/>
          <w:szCs w:val="28"/>
          <w:lang w:eastAsia="ru-RU"/>
        </w:rPr>
        <w:t xml:space="preserve"> мы разные»</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8 маленьких прямоугольников – 4 синих, 4 желтых, 4 больших прямоугольника синего цвета, 2 больших треугольника желтого цвета, 4 маленьких треугольника – 2 синих, 2 - желтых из Набора игровых средств № 2.</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color w:val="000000"/>
          <w:sz w:val="28"/>
          <w:szCs w:val="28"/>
          <w:lang w:eastAsia="ru-RU"/>
        </w:rPr>
        <w:t xml:space="preserve">Педагог на доске-основе выкладывает заданный набор геометрических фигур. Ребенку дается задание: «Разложи геометрические фигуры на несколько групп по определенному признаку, так, чтобы в каждой группе фигуры были чем-то похожи друг на друга». Затем ребенку задается несколько вопросов: «По какому признаку ты разделил фигуры? Назови его </w:t>
      </w:r>
      <w:r w:rsidRPr="008C4E27">
        <w:rPr>
          <w:rFonts w:ascii="Times New Roman" w:eastAsia="Times New Roman" w:hAnsi="Times New Roman" w:cs="Times New Roman"/>
          <w:color w:val="000000"/>
          <w:sz w:val="28"/>
          <w:szCs w:val="28"/>
          <w:lang w:eastAsia="ru-RU"/>
        </w:rPr>
        <w:lastRenderedPageBreak/>
        <w:t xml:space="preserve">(Ребенок должен назвать, по какому признаку он разложил фигуры). В том случае, если ребенок самостоятельно не продолжает группировать фигуры, педагог задает следующие вопросы: А теперь, разложи по другому признаку, назови его (имеется в виду разделение фигур одной формы по цвету или размеру или одинаковые по цвету, но разной формы)» </w:t>
      </w:r>
    </w:p>
    <w:p w:rsidR="008C4E27" w:rsidRPr="008C4E27" w:rsidRDefault="00DC79B3"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DC79B3">
        <w:rPr>
          <w:rFonts w:ascii="Times New Roman" w:eastAsia="Times New Roman" w:hAnsi="Times New Roman" w:cs="Times New Roman"/>
          <w:iCs/>
          <w:sz w:val="28"/>
          <w:szCs w:val="28"/>
          <w:lang w:eastAsia="ru-RU"/>
        </w:rPr>
        <w:t>Упражнение№ 39</w:t>
      </w:r>
      <w:r w:rsidR="008C4E27" w:rsidRPr="008C4E27">
        <w:rPr>
          <w:rFonts w:ascii="Times New Roman" w:eastAsia="Times New Roman" w:hAnsi="Times New Roman" w:cs="Times New Roman"/>
          <w:iCs/>
          <w:sz w:val="28"/>
          <w:szCs w:val="28"/>
          <w:lang w:eastAsia="ru-RU"/>
        </w:rPr>
        <w:t xml:space="preserve"> «Мы строим дом»</w:t>
      </w:r>
    </w:p>
    <w:p w:rsidR="008C4E27" w:rsidRPr="008C4E27"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Материалы: доска-основа, 4 маленьких зеленых прямоугольников , 4 больших красных прямоугольников, 1 большой треугольник желтого цвета, 1 маленький зеленый квадрат с нарисованным в середине синим кругом из Набора игровых средств № 2, простой карандаш, цветные карандаши, тетрадь в клеточку, ластик.</w:t>
      </w:r>
    </w:p>
    <w:p w:rsidR="00AA57F1" w:rsidRPr="00DC79B3" w:rsidRDefault="008C4E27" w:rsidP="00DC79B3">
      <w:pPr>
        <w:shd w:val="clear" w:color="auto" w:fill="FFFFFF"/>
        <w:spacing w:after="0" w:line="240" w:lineRule="auto"/>
        <w:jc w:val="both"/>
        <w:rPr>
          <w:rFonts w:ascii="Times New Roman" w:eastAsia="Times New Roman" w:hAnsi="Times New Roman" w:cs="Times New Roman"/>
          <w:sz w:val="28"/>
          <w:szCs w:val="28"/>
          <w:lang w:eastAsia="ru-RU"/>
        </w:rPr>
      </w:pPr>
      <w:r w:rsidRPr="008C4E27">
        <w:rPr>
          <w:rFonts w:ascii="Times New Roman" w:eastAsia="Times New Roman" w:hAnsi="Times New Roman" w:cs="Times New Roman"/>
          <w:sz w:val="28"/>
          <w:szCs w:val="28"/>
          <w:lang w:eastAsia="ru-RU"/>
        </w:rPr>
        <w:t xml:space="preserve">Педагог строит «домик» из фигур разного размера, формы и цвета: «фундамент» - 4 красных больших прямоугольников, «стены» - по 2 зеленых маленьких прямоугольника сбоку, 1 маленький зеленый квадрат с нарисованным в середине </w:t>
      </w:r>
      <w:bookmarkStart w:id="0" w:name="_GoBack"/>
      <w:bookmarkEnd w:id="0"/>
      <w:r w:rsidRPr="008C4E27">
        <w:rPr>
          <w:rFonts w:ascii="Times New Roman" w:eastAsia="Times New Roman" w:hAnsi="Times New Roman" w:cs="Times New Roman"/>
          <w:sz w:val="28"/>
          <w:szCs w:val="28"/>
          <w:lang w:eastAsia="ru-RU"/>
        </w:rPr>
        <w:t>синим кругом (окно), «крыша» - 1 большой синий треугольник. Ребенок должен нарисовать в тетради такой же «домик», соблюдая размер элементов, пропорции и цвет.</w:t>
      </w:r>
    </w:p>
    <w:p w:rsidR="00D039A4" w:rsidRDefault="00DC79B3" w:rsidP="00DC7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57F1" w:rsidRPr="00DC79B3">
        <w:rPr>
          <w:rFonts w:ascii="Times New Roman" w:eastAsia="Times New Roman" w:hAnsi="Times New Roman" w:cs="Times New Roman"/>
          <w:sz w:val="28"/>
          <w:szCs w:val="28"/>
          <w:lang w:eastAsia="ru-RU"/>
        </w:rPr>
        <w:t>И</w:t>
      </w:r>
      <w:r w:rsidR="00D039A4" w:rsidRPr="00DC79B3">
        <w:rPr>
          <w:rFonts w:ascii="Times New Roman" w:eastAsia="Times New Roman" w:hAnsi="Times New Roman" w:cs="Times New Roman"/>
          <w:sz w:val="28"/>
          <w:szCs w:val="28"/>
          <w:lang w:eastAsia="ru-RU"/>
        </w:rPr>
        <w:t xml:space="preserve">спользование данного оборудования и игр для развития и коррекции позволяет повысить качество оказываемой психологической помощи детям, расширить профессиональные возможности педагога с учетом индивидуальных особенностей ребенка. </w:t>
      </w:r>
    </w:p>
    <w:p w:rsidR="002B5703" w:rsidRDefault="002B5703" w:rsidP="00DC79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Список литературы: </w:t>
      </w:r>
    </w:p>
    <w:p w:rsidR="002B5703" w:rsidRPr="00DC79B3" w:rsidRDefault="002B5703" w:rsidP="00DC79B3">
      <w:pPr>
        <w:spacing w:after="0" w:line="240" w:lineRule="auto"/>
        <w:jc w:val="both"/>
        <w:rPr>
          <w:rFonts w:ascii="Times New Roman" w:eastAsia="Times New Roman" w:hAnsi="Times New Roman" w:cs="Times New Roman"/>
          <w:sz w:val="28"/>
          <w:szCs w:val="28"/>
          <w:lang w:eastAsia="ru-RU"/>
        </w:rPr>
      </w:pPr>
    </w:p>
    <w:p w:rsidR="00D039A4" w:rsidRDefault="002B5703" w:rsidP="002B5703">
      <w:pPr>
        <w:pStyle w:val="a4"/>
        <w:numPr>
          <w:ilvl w:val="0"/>
          <w:numId w:val="13"/>
        </w:numPr>
        <w:spacing w:after="0" w:line="240" w:lineRule="auto"/>
        <w:ind w:left="0"/>
        <w:jc w:val="both"/>
        <w:rPr>
          <w:rFonts w:ascii="Times New Roman" w:hAnsi="Times New Roman" w:cs="Times New Roman"/>
          <w:sz w:val="28"/>
          <w:szCs w:val="28"/>
        </w:rPr>
      </w:pPr>
      <w:r w:rsidRPr="002B5703">
        <w:rPr>
          <w:rFonts w:ascii="Times New Roman" w:hAnsi="Times New Roman" w:cs="Times New Roman"/>
          <w:sz w:val="28"/>
          <w:szCs w:val="28"/>
        </w:rPr>
        <w:t>Игровой комплект «ПЕРТРА». Набор психолога: Методические рекомендации. – М.: ИНТ, 2014.</w:t>
      </w:r>
    </w:p>
    <w:p w:rsidR="003063E4" w:rsidRPr="004F47CC" w:rsidRDefault="003063E4" w:rsidP="002B5703">
      <w:pPr>
        <w:pStyle w:val="a4"/>
        <w:numPr>
          <w:ilvl w:val="0"/>
          <w:numId w:val="13"/>
        </w:numPr>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Методическое пособие. П</w:t>
      </w:r>
      <w:r w:rsidR="004F47CC">
        <w:rPr>
          <w:rFonts w:ascii="Times New Roman" w:hAnsi="Times New Roman" w:cs="Times New Roman"/>
          <w:color w:val="000000"/>
          <w:sz w:val="28"/>
          <w:szCs w:val="28"/>
          <w:shd w:val="clear" w:color="auto" w:fill="FFFFFF"/>
        </w:rPr>
        <w:t>ерминова Г. А. - М.: ИНТ, 2014.</w:t>
      </w:r>
    </w:p>
    <w:p w:rsidR="004F47CC" w:rsidRPr="004F47CC" w:rsidRDefault="004F47CC" w:rsidP="004F47CC">
      <w:pPr>
        <w:pStyle w:val="a4"/>
        <w:numPr>
          <w:ilvl w:val="0"/>
          <w:numId w:val="13"/>
        </w:numPr>
        <w:spacing w:after="0" w:line="240" w:lineRule="auto"/>
        <w:ind w:left="0"/>
        <w:jc w:val="both"/>
        <w:rPr>
          <w:rFonts w:ascii="Times New Roman" w:hAnsi="Times New Roman" w:cs="Times New Roman"/>
          <w:sz w:val="28"/>
          <w:szCs w:val="28"/>
        </w:rPr>
      </w:pPr>
      <w:r w:rsidRPr="004F47CC">
        <w:rPr>
          <w:rFonts w:ascii="Times New Roman" w:hAnsi="Times New Roman" w:cs="Times New Roman"/>
          <w:color w:val="000000"/>
          <w:sz w:val="28"/>
          <w:szCs w:val="28"/>
        </w:rPr>
        <w:t>Рубинштейн С. Я. Психология умственно отсталого школьника.</w:t>
      </w:r>
      <w:proofErr w:type="gramStart"/>
      <w:r w:rsidRPr="004F47CC">
        <w:rPr>
          <w:rFonts w:ascii="Times New Roman" w:hAnsi="Times New Roman" w:cs="Times New Roman"/>
          <w:color w:val="000000"/>
          <w:sz w:val="28"/>
          <w:szCs w:val="28"/>
        </w:rPr>
        <w:t>—М</w:t>
      </w:r>
      <w:proofErr w:type="gramEnd"/>
      <w:r w:rsidRPr="004F47CC">
        <w:rPr>
          <w:rFonts w:ascii="Times New Roman" w:hAnsi="Times New Roman" w:cs="Times New Roman"/>
          <w:color w:val="000000"/>
          <w:sz w:val="28"/>
          <w:szCs w:val="28"/>
        </w:rPr>
        <w:t>.: Просвещени</w:t>
      </w:r>
      <w:r>
        <w:rPr>
          <w:rFonts w:ascii="Times New Roman" w:hAnsi="Times New Roman" w:cs="Times New Roman"/>
          <w:color w:val="000000"/>
          <w:sz w:val="28"/>
          <w:szCs w:val="28"/>
        </w:rPr>
        <w:t>е, 1986.</w:t>
      </w:r>
    </w:p>
    <w:p w:rsidR="004F47CC" w:rsidRPr="004F47CC" w:rsidRDefault="004F47CC" w:rsidP="004F47CC">
      <w:pPr>
        <w:pStyle w:val="a4"/>
        <w:numPr>
          <w:ilvl w:val="0"/>
          <w:numId w:val="13"/>
        </w:numPr>
        <w:spacing w:after="0" w:line="240" w:lineRule="auto"/>
        <w:ind w:left="0"/>
        <w:jc w:val="both"/>
        <w:rPr>
          <w:rFonts w:ascii="Times New Roman" w:hAnsi="Times New Roman" w:cs="Times New Roman"/>
          <w:sz w:val="28"/>
          <w:szCs w:val="28"/>
        </w:rPr>
      </w:pPr>
      <w:r w:rsidRPr="004F47CC">
        <w:rPr>
          <w:rFonts w:ascii="Times New Roman" w:hAnsi="Times New Roman" w:cs="Times New Roman"/>
          <w:color w:val="000000"/>
          <w:sz w:val="28"/>
          <w:szCs w:val="28"/>
        </w:rPr>
        <w:t xml:space="preserve">Солдатова Е.Л., Лаврова Г.Н. Психология развития и возрастная психология. Онтогенез и </w:t>
      </w:r>
      <w:proofErr w:type="spellStart"/>
      <w:r w:rsidRPr="004F47CC">
        <w:rPr>
          <w:rFonts w:ascii="Times New Roman" w:hAnsi="Times New Roman" w:cs="Times New Roman"/>
          <w:color w:val="000000"/>
          <w:sz w:val="28"/>
          <w:szCs w:val="28"/>
        </w:rPr>
        <w:t>дизонтогенез</w:t>
      </w:r>
      <w:proofErr w:type="spellEnd"/>
      <w:r w:rsidRPr="004F47CC">
        <w:rPr>
          <w:rFonts w:ascii="Times New Roman" w:hAnsi="Times New Roman" w:cs="Times New Roman"/>
          <w:color w:val="000000"/>
          <w:sz w:val="28"/>
          <w:szCs w:val="28"/>
        </w:rPr>
        <w:t xml:space="preserve"> / Серия «Высшее образование» - Р</w:t>
      </w:r>
      <w:r>
        <w:rPr>
          <w:rFonts w:ascii="Times New Roman" w:hAnsi="Times New Roman" w:cs="Times New Roman"/>
          <w:color w:val="000000"/>
          <w:sz w:val="28"/>
          <w:szCs w:val="28"/>
        </w:rPr>
        <w:t>остов н</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 xml:space="preserve">: Феникс, 2004. </w:t>
      </w:r>
    </w:p>
    <w:p w:rsidR="004F47CC" w:rsidRPr="004F47CC" w:rsidRDefault="004F47CC" w:rsidP="004F47CC">
      <w:pPr>
        <w:pStyle w:val="a4"/>
        <w:numPr>
          <w:ilvl w:val="0"/>
          <w:numId w:val="13"/>
        </w:numPr>
        <w:spacing w:after="0" w:line="240" w:lineRule="auto"/>
        <w:ind w:left="0"/>
        <w:jc w:val="both"/>
        <w:rPr>
          <w:rFonts w:ascii="Times New Roman" w:hAnsi="Times New Roman" w:cs="Times New Roman"/>
          <w:sz w:val="28"/>
          <w:szCs w:val="28"/>
        </w:rPr>
      </w:pPr>
      <w:r w:rsidRPr="004F47CC">
        <w:rPr>
          <w:rStyle w:val="apple-converted-space"/>
          <w:rFonts w:ascii="Times New Roman" w:hAnsi="Times New Roman" w:cs="Times New Roman"/>
          <w:color w:val="000000"/>
          <w:sz w:val="28"/>
          <w:szCs w:val="28"/>
          <w:vertAlign w:val="superscript"/>
        </w:rPr>
        <w:t> </w:t>
      </w:r>
      <w:r w:rsidRPr="004F47CC">
        <w:rPr>
          <w:rFonts w:ascii="Times New Roman" w:hAnsi="Times New Roman" w:cs="Times New Roman"/>
          <w:color w:val="000000"/>
          <w:sz w:val="28"/>
          <w:szCs w:val="28"/>
        </w:rPr>
        <w:t>Рубинштейн С. Я. Психология умственно отсталого школьника.</w:t>
      </w:r>
      <w:proofErr w:type="gramStart"/>
      <w:r w:rsidRPr="004F47CC">
        <w:rPr>
          <w:rFonts w:ascii="Times New Roman" w:hAnsi="Times New Roman" w:cs="Times New Roman"/>
          <w:color w:val="000000"/>
          <w:sz w:val="28"/>
          <w:szCs w:val="28"/>
        </w:rPr>
        <w:t>—М</w:t>
      </w:r>
      <w:proofErr w:type="gramEnd"/>
      <w:r w:rsidRPr="004F47CC">
        <w:rPr>
          <w:rFonts w:ascii="Times New Roman" w:hAnsi="Times New Roman" w:cs="Times New Roman"/>
          <w:color w:val="000000"/>
          <w:sz w:val="28"/>
          <w:szCs w:val="28"/>
        </w:rPr>
        <w:t>.: Просвещение</w:t>
      </w:r>
      <w:r>
        <w:rPr>
          <w:rFonts w:ascii="Times New Roman" w:hAnsi="Times New Roman" w:cs="Times New Roman"/>
          <w:color w:val="000000"/>
          <w:sz w:val="28"/>
          <w:szCs w:val="28"/>
        </w:rPr>
        <w:t>, 1986.</w:t>
      </w:r>
    </w:p>
    <w:p w:rsidR="004F47CC" w:rsidRPr="004F47CC" w:rsidRDefault="004F47CC" w:rsidP="004F47CC">
      <w:pPr>
        <w:pStyle w:val="a4"/>
        <w:spacing w:after="0" w:line="240" w:lineRule="auto"/>
        <w:ind w:left="0"/>
        <w:jc w:val="both"/>
        <w:rPr>
          <w:rFonts w:ascii="Times New Roman" w:hAnsi="Times New Roman" w:cs="Times New Roman"/>
          <w:sz w:val="28"/>
          <w:szCs w:val="28"/>
        </w:rPr>
      </w:pPr>
    </w:p>
    <w:p w:rsidR="00B1303C" w:rsidRPr="002B5703" w:rsidRDefault="00B1303C" w:rsidP="002B5703">
      <w:pPr>
        <w:spacing w:after="0" w:line="240" w:lineRule="auto"/>
        <w:jc w:val="both"/>
        <w:rPr>
          <w:rFonts w:ascii="Times New Roman" w:hAnsi="Times New Roman" w:cs="Times New Roman"/>
          <w:sz w:val="28"/>
          <w:szCs w:val="28"/>
        </w:rPr>
      </w:pPr>
    </w:p>
    <w:p w:rsidR="00D039A4" w:rsidRDefault="00D039A4" w:rsidP="00DC79B3">
      <w:pPr>
        <w:spacing w:after="0" w:line="240" w:lineRule="auto"/>
        <w:jc w:val="both"/>
      </w:pPr>
    </w:p>
    <w:p w:rsidR="00D039A4" w:rsidRDefault="00D039A4" w:rsidP="00DC79B3">
      <w:pPr>
        <w:spacing w:after="0" w:line="240" w:lineRule="auto"/>
        <w:jc w:val="both"/>
      </w:pPr>
    </w:p>
    <w:p w:rsidR="00D039A4" w:rsidRDefault="00D039A4" w:rsidP="00DC79B3">
      <w:pPr>
        <w:spacing w:after="0" w:line="240" w:lineRule="auto"/>
        <w:jc w:val="both"/>
      </w:pPr>
    </w:p>
    <w:p w:rsidR="00D039A4" w:rsidRDefault="00D039A4" w:rsidP="00DC79B3">
      <w:pPr>
        <w:spacing w:after="0" w:line="240" w:lineRule="auto"/>
        <w:jc w:val="both"/>
      </w:pPr>
    </w:p>
    <w:p w:rsidR="00D039A4" w:rsidRDefault="00D039A4" w:rsidP="00DC79B3">
      <w:pPr>
        <w:spacing w:after="0" w:line="240" w:lineRule="auto"/>
        <w:jc w:val="both"/>
      </w:pPr>
    </w:p>
    <w:p w:rsidR="00D039A4" w:rsidRDefault="00D039A4" w:rsidP="00DC79B3">
      <w:pPr>
        <w:spacing w:after="0" w:line="240" w:lineRule="auto"/>
        <w:jc w:val="both"/>
      </w:pPr>
    </w:p>
    <w:sectPr w:rsidR="00D03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696"/>
    <w:multiLevelType w:val="multilevel"/>
    <w:tmpl w:val="6F04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6508A"/>
    <w:multiLevelType w:val="multilevel"/>
    <w:tmpl w:val="1722D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E7144"/>
    <w:multiLevelType w:val="multilevel"/>
    <w:tmpl w:val="228E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178E8"/>
    <w:multiLevelType w:val="multilevel"/>
    <w:tmpl w:val="5E3214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A532D"/>
    <w:multiLevelType w:val="multilevel"/>
    <w:tmpl w:val="38B61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43B69"/>
    <w:multiLevelType w:val="multilevel"/>
    <w:tmpl w:val="F37C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E4690"/>
    <w:multiLevelType w:val="multilevel"/>
    <w:tmpl w:val="7220C1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4073E7"/>
    <w:multiLevelType w:val="hybridMultilevel"/>
    <w:tmpl w:val="A3D0E258"/>
    <w:lvl w:ilvl="0" w:tplc="F75E7F7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E701064"/>
    <w:multiLevelType w:val="multilevel"/>
    <w:tmpl w:val="203032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2F2ADD"/>
    <w:multiLevelType w:val="multilevel"/>
    <w:tmpl w:val="3BD02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6E5012"/>
    <w:multiLevelType w:val="multilevel"/>
    <w:tmpl w:val="334A0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9045A1"/>
    <w:multiLevelType w:val="multilevel"/>
    <w:tmpl w:val="045213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C3D9D"/>
    <w:multiLevelType w:val="multilevel"/>
    <w:tmpl w:val="011CE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BB3968"/>
    <w:multiLevelType w:val="multilevel"/>
    <w:tmpl w:val="FDA691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2"/>
  </w:num>
  <w:num w:numId="6">
    <w:abstractNumId w:val="9"/>
  </w:num>
  <w:num w:numId="7">
    <w:abstractNumId w:val="1"/>
  </w:num>
  <w:num w:numId="8">
    <w:abstractNumId w:val="10"/>
  </w:num>
  <w:num w:numId="9">
    <w:abstractNumId w:val="6"/>
  </w:num>
  <w:num w:numId="10">
    <w:abstractNumId w:val="8"/>
  </w:num>
  <w:num w:numId="11">
    <w:abstractNumId w:val="1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E4"/>
    <w:rsid w:val="002B5703"/>
    <w:rsid w:val="003063E4"/>
    <w:rsid w:val="004F47CC"/>
    <w:rsid w:val="00730241"/>
    <w:rsid w:val="008C4E27"/>
    <w:rsid w:val="008F6808"/>
    <w:rsid w:val="00AA57F1"/>
    <w:rsid w:val="00B1303C"/>
    <w:rsid w:val="00B86326"/>
    <w:rsid w:val="00CB6A9B"/>
    <w:rsid w:val="00CC2FE4"/>
    <w:rsid w:val="00D039A4"/>
    <w:rsid w:val="00DC79B3"/>
    <w:rsid w:val="00FA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D039A4"/>
    <w:pPr>
      <w:widowControl w:val="0"/>
      <w:autoSpaceDE w:val="0"/>
      <w:autoSpaceDN w:val="0"/>
      <w:adjustRightInd w:val="0"/>
      <w:spacing w:after="0" w:line="240" w:lineRule="auto"/>
      <w:jc w:val="right"/>
    </w:pPr>
    <w:rPr>
      <w:rFonts w:ascii="Arial" w:eastAsia="SimSun" w:hAnsi="Arial" w:cs="Arial"/>
      <w:sz w:val="12"/>
      <w:szCs w:val="12"/>
      <w:lang w:eastAsia="zh-CN"/>
    </w:rPr>
  </w:style>
  <w:style w:type="paragraph" w:styleId="a3">
    <w:name w:val="Normal (Web)"/>
    <w:basedOn w:val="a"/>
    <w:uiPriority w:val="99"/>
    <w:semiHidden/>
    <w:unhideWhenUsed/>
    <w:rsid w:val="00730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5703"/>
    <w:pPr>
      <w:ind w:left="720"/>
      <w:contextualSpacing/>
    </w:pPr>
  </w:style>
  <w:style w:type="character" w:customStyle="1" w:styleId="apple-converted-space">
    <w:name w:val="apple-converted-space"/>
    <w:basedOn w:val="a0"/>
    <w:rsid w:val="004F4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D039A4"/>
    <w:pPr>
      <w:widowControl w:val="0"/>
      <w:autoSpaceDE w:val="0"/>
      <w:autoSpaceDN w:val="0"/>
      <w:adjustRightInd w:val="0"/>
      <w:spacing w:after="0" w:line="240" w:lineRule="auto"/>
      <w:jc w:val="right"/>
    </w:pPr>
    <w:rPr>
      <w:rFonts w:ascii="Arial" w:eastAsia="SimSun" w:hAnsi="Arial" w:cs="Arial"/>
      <w:sz w:val="12"/>
      <w:szCs w:val="12"/>
      <w:lang w:eastAsia="zh-CN"/>
    </w:rPr>
  </w:style>
  <w:style w:type="paragraph" w:styleId="a3">
    <w:name w:val="Normal (Web)"/>
    <w:basedOn w:val="a"/>
    <w:uiPriority w:val="99"/>
    <w:semiHidden/>
    <w:unhideWhenUsed/>
    <w:rsid w:val="00730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5703"/>
    <w:pPr>
      <w:ind w:left="720"/>
      <w:contextualSpacing/>
    </w:pPr>
  </w:style>
  <w:style w:type="character" w:customStyle="1" w:styleId="apple-converted-space">
    <w:name w:val="apple-converted-space"/>
    <w:basedOn w:val="a0"/>
    <w:rsid w:val="004F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0362">
      <w:bodyDiv w:val="1"/>
      <w:marLeft w:val="0"/>
      <w:marRight w:val="0"/>
      <w:marTop w:val="0"/>
      <w:marBottom w:val="0"/>
      <w:divBdr>
        <w:top w:val="none" w:sz="0" w:space="0" w:color="auto"/>
        <w:left w:val="none" w:sz="0" w:space="0" w:color="auto"/>
        <w:bottom w:val="none" w:sz="0" w:space="0" w:color="auto"/>
        <w:right w:val="none" w:sz="0" w:space="0" w:color="auto"/>
      </w:divBdr>
    </w:div>
    <w:div w:id="75443882">
      <w:bodyDiv w:val="1"/>
      <w:marLeft w:val="0"/>
      <w:marRight w:val="0"/>
      <w:marTop w:val="0"/>
      <w:marBottom w:val="0"/>
      <w:divBdr>
        <w:top w:val="none" w:sz="0" w:space="0" w:color="auto"/>
        <w:left w:val="none" w:sz="0" w:space="0" w:color="auto"/>
        <w:bottom w:val="none" w:sz="0" w:space="0" w:color="auto"/>
        <w:right w:val="none" w:sz="0" w:space="0" w:color="auto"/>
      </w:divBdr>
    </w:div>
    <w:div w:id="106629138">
      <w:bodyDiv w:val="1"/>
      <w:marLeft w:val="0"/>
      <w:marRight w:val="0"/>
      <w:marTop w:val="0"/>
      <w:marBottom w:val="0"/>
      <w:divBdr>
        <w:top w:val="none" w:sz="0" w:space="0" w:color="auto"/>
        <w:left w:val="none" w:sz="0" w:space="0" w:color="auto"/>
        <w:bottom w:val="none" w:sz="0" w:space="0" w:color="auto"/>
        <w:right w:val="none" w:sz="0" w:space="0" w:color="auto"/>
      </w:divBdr>
    </w:div>
    <w:div w:id="151410740">
      <w:bodyDiv w:val="1"/>
      <w:marLeft w:val="0"/>
      <w:marRight w:val="0"/>
      <w:marTop w:val="0"/>
      <w:marBottom w:val="0"/>
      <w:divBdr>
        <w:top w:val="none" w:sz="0" w:space="0" w:color="auto"/>
        <w:left w:val="none" w:sz="0" w:space="0" w:color="auto"/>
        <w:bottom w:val="none" w:sz="0" w:space="0" w:color="auto"/>
        <w:right w:val="none" w:sz="0" w:space="0" w:color="auto"/>
      </w:divBdr>
      <w:divsChild>
        <w:div w:id="1299459853">
          <w:marLeft w:val="0"/>
          <w:marRight w:val="0"/>
          <w:marTop w:val="0"/>
          <w:marBottom w:val="0"/>
          <w:divBdr>
            <w:top w:val="none" w:sz="0" w:space="0" w:color="auto"/>
            <w:left w:val="none" w:sz="0" w:space="0" w:color="auto"/>
            <w:bottom w:val="none" w:sz="0" w:space="0" w:color="auto"/>
            <w:right w:val="none" w:sz="0" w:space="0" w:color="auto"/>
          </w:divBdr>
          <w:divsChild>
            <w:div w:id="810563383">
              <w:marLeft w:val="0"/>
              <w:marRight w:val="0"/>
              <w:marTop w:val="0"/>
              <w:marBottom w:val="0"/>
              <w:divBdr>
                <w:top w:val="none" w:sz="0" w:space="0" w:color="auto"/>
                <w:left w:val="none" w:sz="0" w:space="0" w:color="auto"/>
                <w:bottom w:val="none" w:sz="0" w:space="0" w:color="auto"/>
                <w:right w:val="none" w:sz="0" w:space="0" w:color="auto"/>
              </w:divBdr>
              <w:divsChild>
                <w:div w:id="2087342988">
                  <w:marLeft w:val="0"/>
                  <w:marRight w:val="0"/>
                  <w:marTop w:val="0"/>
                  <w:marBottom w:val="0"/>
                  <w:divBdr>
                    <w:top w:val="none" w:sz="0" w:space="0" w:color="auto"/>
                    <w:left w:val="none" w:sz="0" w:space="0" w:color="auto"/>
                    <w:bottom w:val="none" w:sz="0" w:space="0" w:color="auto"/>
                    <w:right w:val="none" w:sz="0" w:space="0" w:color="auto"/>
                  </w:divBdr>
                  <w:divsChild>
                    <w:div w:id="2076203388">
                      <w:marLeft w:val="0"/>
                      <w:marRight w:val="0"/>
                      <w:marTop w:val="0"/>
                      <w:marBottom w:val="0"/>
                      <w:divBdr>
                        <w:top w:val="none" w:sz="0" w:space="0" w:color="auto"/>
                        <w:left w:val="none" w:sz="0" w:space="0" w:color="auto"/>
                        <w:bottom w:val="none" w:sz="0" w:space="0" w:color="auto"/>
                        <w:right w:val="none" w:sz="0" w:space="0" w:color="auto"/>
                      </w:divBdr>
                      <w:divsChild>
                        <w:div w:id="756246992">
                          <w:marLeft w:val="0"/>
                          <w:marRight w:val="0"/>
                          <w:marTop w:val="75"/>
                          <w:marBottom w:val="75"/>
                          <w:divBdr>
                            <w:top w:val="single" w:sz="6" w:space="0" w:color="D1D1D1"/>
                            <w:left w:val="single" w:sz="6" w:space="0" w:color="D1D1D1"/>
                            <w:bottom w:val="single" w:sz="6" w:space="0" w:color="D1D1D1"/>
                            <w:right w:val="single" w:sz="6" w:space="0" w:color="D1D1D1"/>
                          </w:divBdr>
                          <w:divsChild>
                            <w:div w:id="20713087">
                              <w:marLeft w:val="0"/>
                              <w:marRight w:val="0"/>
                              <w:marTop w:val="0"/>
                              <w:marBottom w:val="0"/>
                              <w:divBdr>
                                <w:top w:val="none" w:sz="0" w:space="0" w:color="auto"/>
                                <w:left w:val="none" w:sz="0" w:space="0" w:color="auto"/>
                                <w:bottom w:val="none" w:sz="0" w:space="0" w:color="auto"/>
                                <w:right w:val="none" w:sz="0" w:space="0" w:color="auto"/>
                              </w:divBdr>
                              <w:divsChild>
                                <w:div w:id="2108961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9722">
      <w:bodyDiv w:val="1"/>
      <w:marLeft w:val="0"/>
      <w:marRight w:val="0"/>
      <w:marTop w:val="0"/>
      <w:marBottom w:val="0"/>
      <w:divBdr>
        <w:top w:val="none" w:sz="0" w:space="0" w:color="auto"/>
        <w:left w:val="none" w:sz="0" w:space="0" w:color="auto"/>
        <w:bottom w:val="none" w:sz="0" w:space="0" w:color="auto"/>
        <w:right w:val="none" w:sz="0" w:space="0" w:color="auto"/>
      </w:divBdr>
    </w:div>
    <w:div w:id="229967134">
      <w:bodyDiv w:val="1"/>
      <w:marLeft w:val="0"/>
      <w:marRight w:val="0"/>
      <w:marTop w:val="0"/>
      <w:marBottom w:val="0"/>
      <w:divBdr>
        <w:top w:val="none" w:sz="0" w:space="0" w:color="auto"/>
        <w:left w:val="none" w:sz="0" w:space="0" w:color="auto"/>
        <w:bottom w:val="none" w:sz="0" w:space="0" w:color="auto"/>
        <w:right w:val="none" w:sz="0" w:space="0" w:color="auto"/>
      </w:divBdr>
    </w:div>
    <w:div w:id="241569272">
      <w:bodyDiv w:val="1"/>
      <w:marLeft w:val="0"/>
      <w:marRight w:val="0"/>
      <w:marTop w:val="0"/>
      <w:marBottom w:val="0"/>
      <w:divBdr>
        <w:top w:val="none" w:sz="0" w:space="0" w:color="auto"/>
        <w:left w:val="none" w:sz="0" w:space="0" w:color="auto"/>
        <w:bottom w:val="none" w:sz="0" w:space="0" w:color="auto"/>
        <w:right w:val="none" w:sz="0" w:space="0" w:color="auto"/>
      </w:divBdr>
    </w:div>
    <w:div w:id="337001592">
      <w:bodyDiv w:val="1"/>
      <w:marLeft w:val="0"/>
      <w:marRight w:val="0"/>
      <w:marTop w:val="0"/>
      <w:marBottom w:val="0"/>
      <w:divBdr>
        <w:top w:val="none" w:sz="0" w:space="0" w:color="auto"/>
        <w:left w:val="none" w:sz="0" w:space="0" w:color="auto"/>
        <w:bottom w:val="none" w:sz="0" w:space="0" w:color="auto"/>
        <w:right w:val="none" w:sz="0" w:space="0" w:color="auto"/>
      </w:divBdr>
    </w:div>
    <w:div w:id="345251235">
      <w:bodyDiv w:val="1"/>
      <w:marLeft w:val="0"/>
      <w:marRight w:val="0"/>
      <w:marTop w:val="0"/>
      <w:marBottom w:val="0"/>
      <w:divBdr>
        <w:top w:val="none" w:sz="0" w:space="0" w:color="auto"/>
        <w:left w:val="none" w:sz="0" w:space="0" w:color="auto"/>
        <w:bottom w:val="none" w:sz="0" w:space="0" w:color="auto"/>
        <w:right w:val="none" w:sz="0" w:space="0" w:color="auto"/>
      </w:divBdr>
    </w:div>
    <w:div w:id="349454682">
      <w:bodyDiv w:val="1"/>
      <w:marLeft w:val="0"/>
      <w:marRight w:val="0"/>
      <w:marTop w:val="0"/>
      <w:marBottom w:val="0"/>
      <w:divBdr>
        <w:top w:val="none" w:sz="0" w:space="0" w:color="auto"/>
        <w:left w:val="none" w:sz="0" w:space="0" w:color="auto"/>
        <w:bottom w:val="none" w:sz="0" w:space="0" w:color="auto"/>
        <w:right w:val="none" w:sz="0" w:space="0" w:color="auto"/>
      </w:divBdr>
    </w:div>
    <w:div w:id="469858113">
      <w:bodyDiv w:val="1"/>
      <w:marLeft w:val="0"/>
      <w:marRight w:val="0"/>
      <w:marTop w:val="0"/>
      <w:marBottom w:val="0"/>
      <w:divBdr>
        <w:top w:val="none" w:sz="0" w:space="0" w:color="auto"/>
        <w:left w:val="none" w:sz="0" w:space="0" w:color="auto"/>
        <w:bottom w:val="none" w:sz="0" w:space="0" w:color="auto"/>
        <w:right w:val="none" w:sz="0" w:space="0" w:color="auto"/>
      </w:divBdr>
      <w:divsChild>
        <w:div w:id="1876458308">
          <w:marLeft w:val="0"/>
          <w:marRight w:val="0"/>
          <w:marTop w:val="0"/>
          <w:marBottom w:val="0"/>
          <w:divBdr>
            <w:top w:val="none" w:sz="0" w:space="0" w:color="auto"/>
            <w:left w:val="none" w:sz="0" w:space="0" w:color="auto"/>
            <w:bottom w:val="none" w:sz="0" w:space="0" w:color="auto"/>
            <w:right w:val="none" w:sz="0" w:space="0" w:color="auto"/>
          </w:divBdr>
          <w:divsChild>
            <w:div w:id="1663461493">
              <w:marLeft w:val="0"/>
              <w:marRight w:val="0"/>
              <w:marTop w:val="0"/>
              <w:marBottom w:val="0"/>
              <w:divBdr>
                <w:top w:val="none" w:sz="0" w:space="0" w:color="auto"/>
                <w:left w:val="none" w:sz="0" w:space="0" w:color="auto"/>
                <w:bottom w:val="none" w:sz="0" w:space="0" w:color="auto"/>
                <w:right w:val="none" w:sz="0" w:space="0" w:color="auto"/>
              </w:divBdr>
              <w:divsChild>
                <w:div w:id="1183589241">
                  <w:marLeft w:val="0"/>
                  <w:marRight w:val="0"/>
                  <w:marTop w:val="0"/>
                  <w:marBottom w:val="0"/>
                  <w:divBdr>
                    <w:top w:val="none" w:sz="0" w:space="0" w:color="auto"/>
                    <w:left w:val="none" w:sz="0" w:space="0" w:color="auto"/>
                    <w:bottom w:val="none" w:sz="0" w:space="0" w:color="auto"/>
                    <w:right w:val="none" w:sz="0" w:space="0" w:color="auto"/>
                  </w:divBdr>
                  <w:divsChild>
                    <w:div w:id="636111185">
                      <w:marLeft w:val="0"/>
                      <w:marRight w:val="0"/>
                      <w:marTop w:val="0"/>
                      <w:marBottom w:val="0"/>
                      <w:divBdr>
                        <w:top w:val="none" w:sz="0" w:space="0" w:color="auto"/>
                        <w:left w:val="none" w:sz="0" w:space="0" w:color="auto"/>
                        <w:bottom w:val="none" w:sz="0" w:space="0" w:color="auto"/>
                        <w:right w:val="none" w:sz="0" w:space="0" w:color="auto"/>
                      </w:divBdr>
                      <w:divsChild>
                        <w:div w:id="1576011337">
                          <w:marLeft w:val="0"/>
                          <w:marRight w:val="0"/>
                          <w:marTop w:val="75"/>
                          <w:marBottom w:val="75"/>
                          <w:divBdr>
                            <w:top w:val="single" w:sz="6" w:space="0" w:color="D1D1D1"/>
                            <w:left w:val="single" w:sz="6" w:space="0" w:color="D1D1D1"/>
                            <w:bottom w:val="single" w:sz="6" w:space="0" w:color="D1D1D1"/>
                            <w:right w:val="single" w:sz="6" w:space="0" w:color="D1D1D1"/>
                          </w:divBdr>
                          <w:divsChild>
                            <w:div w:id="937254344">
                              <w:marLeft w:val="0"/>
                              <w:marRight w:val="0"/>
                              <w:marTop w:val="0"/>
                              <w:marBottom w:val="0"/>
                              <w:divBdr>
                                <w:top w:val="none" w:sz="0" w:space="0" w:color="auto"/>
                                <w:left w:val="none" w:sz="0" w:space="0" w:color="auto"/>
                                <w:bottom w:val="none" w:sz="0" w:space="0" w:color="auto"/>
                                <w:right w:val="none" w:sz="0" w:space="0" w:color="auto"/>
                              </w:divBdr>
                              <w:divsChild>
                                <w:div w:id="2090080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712813">
      <w:bodyDiv w:val="1"/>
      <w:marLeft w:val="0"/>
      <w:marRight w:val="0"/>
      <w:marTop w:val="0"/>
      <w:marBottom w:val="0"/>
      <w:divBdr>
        <w:top w:val="none" w:sz="0" w:space="0" w:color="auto"/>
        <w:left w:val="none" w:sz="0" w:space="0" w:color="auto"/>
        <w:bottom w:val="none" w:sz="0" w:space="0" w:color="auto"/>
        <w:right w:val="none" w:sz="0" w:space="0" w:color="auto"/>
      </w:divBdr>
    </w:div>
    <w:div w:id="490413704">
      <w:bodyDiv w:val="1"/>
      <w:marLeft w:val="0"/>
      <w:marRight w:val="0"/>
      <w:marTop w:val="0"/>
      <w:marBottom w:val="0"/>
      <w:divBdr>
        <w:top w:val="none" w:sz="0" w:space="0" w:color="auto"/>
        <w:left w:val="none" w:sz="0" w:space="0" w:color="auto"/>
        <w:bottom w:val="none" w:sz="0" w:space="0" w:color="auto"/>
        <w:right w:val="none" w:sz="0" w:space="0" w:color="auto"/>
      </w:divBdr>
    </w:div>
    <w:div w:id="545534174">
      <w:bodyDiv w:val="1"/>
      <w:marLeft w:val="0"/>
      <w:marRight w:val="0"/>
      <w:marTop w:val="0"/>
      <w:marBottom w:val="0"/>
      <w:divBdr>
        <w:top w:val="none" w:sz="0" w:space="0" w:color="auto"/>
        <w:left w:val="none" w:sz="0" w:space="0" w:color="auto"/>
        <w:bottom w:val="none" w:sz="0" w:space="0" w:color="auto"/>
        <w:right w:val="none" w:sz="0" w:space="0" w:color="auto"/>
      </w:divBdr>
    </w:div>
    <w:div w:id="617182081">
      <w:bodyDiv w:val="1"/>
      <w:marLeft w:val="0"/>
      <w:marRight w:val="0"/>
      <w:marTop w:val="0"/>
      <w:marBottom w:val="0"/>
      <w:divBdr>
        <w:top w:val="none" w:sz="0" w:space="0" w:color="auto"/>
        <w:left w:val="none" w:sz="0" w:space="0" w:color="auto"/>
        <w:bottom w:val="none" w:sz="0" w:space="0" w:color="auto"/>
        <w:right w:val="none" w:sz="0" w:space="0" w:color="auto"/>
      </w:divBdr>
    </w:div>
    <w:div w:id="667441910">
      <w:bodyDiv w:val="1"/>
      <w:marLeft w:val="0"/>
      <w:marRight w:val="0"/>
      <w:marTop w:val="0"/>
      <w:marBottom w:val="0"/>
      <w:divBdr>
        <w:top w:val="none" w:sz="0" w:space="0" w:color="auto"/>
        <w:left w:val="none" w:sz="0" w:space="0" w:color="auto"/>
        <w:bottom w:val="none" w:sz="0" w:space="0" w:color="auto"/>
        <w:right w:val="none" w:sz="0" w:space="0" w:color="auto"/>
      </w:divBdr>
      <w:divsChild>
        <w:div w:id="1099443985">
          <w:marLeft w:val="0"/>
          <w:marRight w:val="0"/>
          <w:marTop w:val="0"/>
          <w:marBottom w:val="0"/>
          <w:divBdr>
            <w:top w:val="none" w:sz="0" w:space="0" w:color="auto"/>
            <w:left w:val="none" w:sz="0" w:space="0" w:color="auto"/>
            <w:bottom w:val="none" w:sz="0" w:space="0" w:color="auto"/>
            <w:right w:val="none" w:sz="0" w:space="0" w:color="auto"/>
          </w:divBdr>
          <w:divsChild>
            <w:div w:id="499128317">
              <w:marLeft w:val="0"/>
              <w:marRight w:val="0"/>
              <w:marTop w:val="0"/>
              <w:marBottom w:val="0"/>
              <w:divBdr>
                <w:top w:val="none" w:sz="0" w:space="0" w:color="auto"/>
                <w:left w:val="none" w:sz="0" w:space="0" w:color="auto"/>
                <w:bottom w:val="none" w:sz="0" w:space="0" w:color="auto"/>
                <w:right w:val="none" w:sz="0" w:space="0" w:color="auto"/>
              </w:divBdr>
              <w:divsChild>
                <w:div w:id="891699979">
                  <w:marLeft w:val="0"/>
                  <w:marRight w:val="0"/>
                  <w:marTop w:val="0"/>
                  <w:marBottom w:val="0"/>
                  <w:divBdr>
                    <w:top w:val="none" w:sz="0" w:space="0" w:color="auto"/>
                    <w:left w:val="none" w:sz="0" w:space="0" w:color="auto"/>
                    <w:bottom w:val="none" w:sz="0" w:space="0" w:color="auto"/>
                    <w:right w:val="none" w:sz="0" w:space="0" w:color="auto"/>
                  </w:divBdr>
                  <w:divsChild>
                    <w:div w:id="524055728">
                      <w:marLeft w:val="0"/>
                      <w:marRight w:val="0"/>
                      <w:marTop w:val="0"/>
                      <w:marBottom w:val="0"/>
                      <w:divBdr>
                        <w:top w:val="none" w:sz="0" w:space="0" w:color="auto"/>
                        <w:left w:val="none" w:sz="0" w:space="0" w:color="auto"/>
                        <w:bottom w:val="none" w:sz="0" w:space="0" w:color="auto"/>
                        <w:right w:val="none" w:sz="0" w:space="0" w:color="auto"/>
                      </w:divBdr>
                      <w:divsChild>
                        <w:div w:id="1309632113">
                          <w:marLeft w:val="0"/>
                          <w:marRight w:val="0"/>
                          <w:marTop w:val="75"/>
                          <w:marBottom w:val="75"/>
                          <w:divBdr>
                            <w:top w:val="single" w:sz="6" w:space="0" w:color="D1D1D1"/>
                            <w:left w:val="single" w:sz="6" w:space="0" w:color="D1D1D1"/>
                            <w:bottom w:val="single" w:sz="6" w:space="0" w:color="D1D1D1"/>
                            <w:right w:val="single" w:sz="6" w:space="0" w:color="D1D1D1"/>
                          </w:divBdr>
                          <w:divsChild>
                            <w:div w:id="778135942">
                              <w:marLeft w:val="0"/>
                              <w:marRight w:val="0"/>
                              <w:marTop w:val="0"/>
                              <w:marBottom w:val="0"/>
                              <w:divBdr>
                                <w:top w:val="none" w:sz="0" w:space="0" w:color="auto"/>
                                <w:left w:val="none" w:sz="0" w:space="0" w:color="auto"/>
                                <w:bottom w:val="none" w:sz="0" w:space="0" w:color="auto"/>
                                <w:right w:val="none" w:sz="0" w:space="0" w:color="auto"/>
                              </w:divBdr>
                              <w:divsChild>
                                <w:div w:id="4446153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246263">
      <w:bodyDiv w:val="1"/>
      <w:marLeft w:val="0"/>
      <w:marRight w:val="0"/>
      <w:marTop w:val="0"/>
      <w:marBottom w:val="0"/>
      <w:divBdr>
        <w:top w:val="none" w:sz="0" w:space="0" w:color="auto"/>
        <w:left w:val="none" w:sz="0" w:space="0" w:color="auto"/>
        <w:bottom w:val="none" w:sz="0" w:space="0" w:color="auto"/>
        <w:right w:val="none" w:sz="0" w:space="0" w:color="auto"/>
      </w:divBdr>
    </w:div>
    <w:div w:id="839854923">
      <w:bodyDiv w:val="1"/>
      <w:marLeft w:val="0"/>
      <w:marRight w:val="0"/>
      <w:marTop w:val="0"/>
      <w:marBottom w:val="0"/>
      <w:divBdr>
        <w:top w:val="none" w:sz="0" w:space="0" w:color="auto"/>
        <w:left w:val="none" w:sz="0" w:space="0" w:color="auto"/>
        <w:bottom w:val="none" w:sz="0" w:space="0" w:color="auto"/>
        <w:right w:val="none" w:sz="0" w:space="0" w:color="auto"/>
      </w:divBdr>
    </w:div>
    <w:div w:id="879434271">
      <w:bodyDiv w:val="1"/>
      <w:marLeft w:val="0"/>
      <w:marRight w:val="0"/>
      <w:marTop w:val="0"/>
      <w:marBottom w:val="0"/>
      <w:divBdr>
        <w:top w:val="none" w:sz="0" w:space="0" w:color="auto"/>
        <w:left w:val="none" w:sz="0" w:space="0" w:color="auto"/>
        <w:bottom w:val="none" w:sz="0" w:space="0" w:color="auto"/>
        <w:right w:val="none" w:sz="0" w:space="0" w:color="auto"/>
      </w:divBdr>
    </w:div>
    <w:div w:id="985088371">
      <w:bodyDiv w:val="1"/>
      <w:marLeft w:val="0"/>
      <w:marRight w:val="0"/>
      <w:marTop w:val="0"/>
      <w:marBottom w:val="0"/>
      <w:divBdr>
        <w:top w:val="none" w:sz="0" w:space="0" w:color="auto"/>
        <w:left w:val="none" w:sz="0" w:space="0" w:color="auto"/>
        <w:bottom w:val="none" w:sz="0" w:space="0" w:color="auto"/>
        <w:right w:val="none" w:sz="0" w:space="0" w:color="auto"/>
      </w:divBdr>
    </w:div>
    <w:div w:id="1024791633">
      <w:bodyDiv w:val="1"/>
      <w:marLeft w:val="0"/>
      <w:marRight w:val="0"/>
      <w:marTop w:val="0"/>
      <w:marBottom w:val="0"/>
      <w:divBdr>
        <w:top w:val="none" w:sz="0" w:space="0" w:color="auto"/>
        <w:left w:val="none" w:sz="0" w:space="0" w:color="auto"/>
        <w:bottom w:val="none" w:sz="0" w:space="0" w:color="auto"/>
        <w:right w:val="none" w:sz="0" w:space="0" w:color="auto"/>
      </w:divBdr>
    </w:div>
    <w:div w:id="1684361349">
      <w:bodyDiv w:val="1"/>
      <w:marLeft w:val="0"/>
      <w:marRight w:val="0"/>
      <w:marTop w:val="0"/>
      <w:marBottom w:val="0"/>
      <w:divBdr>
        <w:top w:val="none" w:sz="0" w:space="0" w:color="auto"/>
        <w:left w:val="none" w:sz="0" w:space="0" w:color="auto"/>
        <w:bottom w:val="none" w:sz="0" w:space="0" w:color="auto"/>
        <w:right w:val="none" w:sz="0" w:space="0" w:color="auto"/>
      </w:divBdr>
    </w:div>
    <w:div w:id="1733842689">
      <w:bodyDiv w:val="1"/>
      <w:marLeft w:val="0"/>
      <w:marRight w:val="0"/>
      <w:marTop w:val="0"/>
      <w:marBottom w:val="0"/>
      <w:divBdr>
        <w:top w:val="none" w:sz="0" w:space="0" w:color="auto"/>
        <w:left w:val="none" w:sz="0" w:space="0" w:color="auto"/>
        <w:bottom w:val="none" w:sz="0" w:space="0" w:color="auto"/>
        <w:right w:val="none" w:sz="0" w:space="0" w:color="auto"/>
      </w:divBdr>
    </w:div>
    <w:div w:id="1891069351">
      <w:bodyDiv w:val="1"/>
      <w:marLeft w:val="0"/>
      <w:marRight w:val="0"/>
      <w:marTop w:val="0"/>
      <w:marBottom w:val="0"/>
      <w:divBdr>
        <w:top w:val="none" w:sz="0" w:space="0" w:color="auto"/>
        <w:left w:val="none" w:sz="0" w:space="0" w:color="auto"/>
        <w:bottom w:val="none" w:sz="0" w:space="0" w:color="auto"/>
        <w:right w:val="none" w:sz="0" w:space="0" w:color="auto"/>
      </w:divBdr>
    </w:div>
    <w:div w:id="21426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4374</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2015-12-11T03:20:00Z</dcterms:created>
  <dcterms:modified xsi:type="dcterms:W3CDTF">2016-12-05T21:53:00Z</dcterms:modified>
</cp:coreProperties>
</file>